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279D" w14:textId="77777777" w:rsidR="00CA4E2E" w:rsidRDefault="00A664E0">
      <w:r>
        <w:rPr>
          <w:noProof/>
        </w:rPr>
        <mc:AlternateContent>
          <mc:Choice Requires="wps">
            <w:drawing>
              <wp:anchor distT="0" distB="0" distL="114300" distR="114300" simplePos="0" relativeHeight="251658240" behindDoc="1" locked="0" layoutInCell="1" allowOverlap="1" wp14:anchorId="4FFC377E" wp14:editId="19E9BE08">
                <wp:simplePos x="0" y="0"/>
                <wp:positionH relativeFrom="column">
                  <wp:posOffset>-74930</wp:posOffset>
                </wp:positionH>
                <wp:positionV relativeFrom="paragraph">
                  <wp:posOffset>-257175</wp:posOffset>
                </wp:positionV>
                <wp:extent cx="6846570" cy="8398510"/>
                <wp:effectExtent l="0" t="0" r="11430" b="2159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8398510"/>
                        </a:xfrm>
                        <a:custGeom>
                          <a:avLst/>
                          <a:gdLst>
                            <a:gd name="T0" fmla="+- 0 1433 1433"/>
                            <a:gd name="T1" fmla="*/ T0 w 9305"/>
                            <a:gd name="T2" fmla="+- 0 14391 1431"/>
                            <a:gd name="T3" fmla="*/ 14391 h 12960"/>
                            <a:gd name="T4" fmla="+- 0 10738 1433"/>
                            <a:gd name="T5" fmla="*/ T4 w 9305"/>
                            <a:gd name="T6" fmla="+- 0 14391 1431"/>
                            <a:gd name="T7" fmla="*/ 14391 h 12960"/>
                            <a:gd name="T8" fmla="+- 0 10738 1433"/>
                            <a:gd name="T9" fmla="*/ T8 w 9305"/>
                            <a:gd name="T10" fmla="+- 0 1431 1431"/>
                            <a:gd name="T11" fmla="*/ 1431 h 12960"/>
                            <a:gd name="T12" fmla="+- 0 1433 1433"/>
                            <a:gd name="T13" fmla="*/ T12 w 9305"/>
                            <a:gd name="T14" fmla="+- 0 1431 1431"/>
                            <a:gd name="T15" fmla="*/ 1431 h 12960"/>
                            <a:gd name="T16" fmla="+- 0 1433 1433"/>
                            <a:gd name="T17" fmla="*/ T16 w 9305"/>
                            <a:gd name="T18" fmla="+- 0 14391 1431"/>
                            <a:gd name="T19" fmla="*/ 14391 h 12960"/>
                          </a:gdLst>
                          <a:ahLst/>
                          <a:cxnLst>
                            <a:cxn ang="0">
                              <a:pos x="T1" y="T3"/>
                            </a:cxn>
                            <a:cxn ang="0">
                              <a:pos x="T5" y="T7"/>
                            </a:cxn>
                            <a:cxn ang="0">
                              <a:pos x="T9" y="T11"/>
                            </a:cxn>
                            <a:cxn ang="0">
                              <a:pos x="T13" y="T15"/>
                            </a:cxn>
                            <a:cxn ang="0">
                              <a:pos x="T17" y="T19"/>
                            </a:cxn>
                          </a:cxnLst>
                          <a:rect l="0" t="0" r="r" b="b"/>
                          <a:pathLst>
                            <a:path w="9305" h="12960">
                              <a:moveTo>
                                <a:pt x="0" y="12960"/>
                              </a:moveTo>
                              <a:lnTo>
                                <a:pt x="9305" y="12960"/>
                              </a:lnTo>
                              <a:lnTo>
                                <a:pt x="9305" y="0"/>
                              </a:lnTo>
                              <a:lnTo>
                                <a:pt x="0" y="0"/>
                              </a:lnTo>
                              <a:lnTo>
                                <a:pt x="0" y="129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2533A8" w:rsidRDefault="007C2531" w:rsidP="00CA4E2E">
                            <w:pPr>
                              <w:spacing w:after="0" w:line="385" w:lineRule="exact"/>
                              <w:ind w:left="2336" w:right="2357"/>
                              <w:jc w:val="center"/>
                              <w:rPr>
                                <w:rFonts w:ascii="Calibri" w:eastAsia="Calibri" w:hAnsi="Calibri" w:cs="Calibri"/>
                                <w:b/>
                                <w:bCs/>
                                <w:position w:val="1"/>
                                <w:sz w:val="36"/>
                                <w:szCs w:val="36"/>
                              </w:rPr>
                            </w:pPr>
                          </w:p>
                          <w:p w14:paraId="402075B3" w14:textId="244021B6" w:rsidR="007C2531" w:rsidRPr="002533A8" w:rsidRDefault="007C2531" w:rsidP="007C2531">
                            <w:pPr>
                              <w:spacing w:after="0" w:line="385" w:lineRule="exact"/>
                              <w:ind w:left="180" w:right="132"/>
                              <w:jc w:val="center"/>
                              <w:rPr>
                                <w:rFonts w:ascii="Calibri" w:eastAsia="Calibri" w:hAnsi="Calibri" w:cs="Calibri"/>
                                <w:b/>
                                <w:bCs/>
                                <w:spacing w:val="1"/>
                                <w:position w:val="1"/>
                                <w:sz w:val="36"/>
                                <w:szCs w:val="36"/>
                              </w:rPr>
                            </w:pPr>
                            <w:r w:rsidRPr="002533A8">
                              <w:rPr>
                                <w:rFonts w:ascii="Calibri" w:eastAsia="Calibri" w:hAnsi="Calibri" w:cs="Calibri"/>
                                <w:b/>
                                <w:bCs/>
                                <w:position w:val="1"/>
                                <w:sz w:val="36"/>
                                <w:szCs w:val="36"/>
                              </w:rPr>
                              <w:t>OHW:</w:t>
                            </w:r>
                            <w:r w:rsidRPr="002533A8">
                              <w:rPr>
                                <w:rFonts w:ascii="Calibri" w:eastAsia="Calibri" w:hAnsi="Calibri" w:cs="Calibri"/>
                                <w:b/>
                                <w:bCs/>
                                <w:spacing w:val="-17"/>
                                <w:position w:val="1"/>
                                <w:sz w:val="36"/>
                                <w:szCs w:val="36"/>
                              </w:rPr>
                              <w:t xml:space="preserve"> </w:t>
                            </w:r>
                            <w:r w:rsidR="002533A8" w:rsidRPr="002533A8">
                              <w:rPr>
                                <w:rFonts w:ascii="Calibri" w:eastAsia="Calibri" w:hAnsi="Calibri" w:cs="Calibri"/>
                                <w:b/>
                                <w:bCs/>
                                <w:spacing w:val="1"/>
                                <w:position w:val="1"/>
                                <w:sz w:val="36"/>
                                <w:szCs w:val="36"/>
                              </w:rPr>
                              <w:t>INVITATIO</w:t>
                            </w:r>
                            <w:r w:rsidR="00FC69DB">
                              <w:rPr>
                                <w:rFonts w:ascii="Calibri" w:eastAsia="Calibri" w:hAnsi="Calibri" w:cs="Calibri"/>
                                <w:b/>
                                <w:bCs/>
                                <w:spacing w:val="1"/>
                                <w:position w:val="1"/>
                                <w:sz w:val="36"/>
                                <w:szCs w:val="36"/>
                              </w:rPr>
                              <w:t>N TO BID (ITB-OHW-Kandahar</w:t>
                            </w:r>
                            <w:r w:rsidR="00184F9D">
                              <w:rPr>
                                <w:rFonts w:ascii="Calibri" w:eastAsia="Calibri" w:hAnsi="Calibri" w:cs="Calibri"/>
                                <w:b/>
                                <w:bCs/>
                                <w:spacing w:val="1"/>
                                <w:position w:val="1"/>
                                <w:sz w:val="36"/>
                                <w:szCs w:val="36"/>
                              </w:rPr>
                              <w:t>/Nimroz</w:t>
                            </w:r>
                            <w:r w:rsidRPr="002533A8">
                              <w:rPr>
                                <w:rFonts w:ascii="Calibri" w:eastAsia="Calibri" w:hAnsi="Calibri" w:cs="Calibri"/>
                                <w:b/>
                                <w:bCs/>
                                <w:spacing w:val="1"/>
                                <w:position w:val="1"/>
                                <w:sz w:val="36"/>
                                <w:szCs w:val="36"/>
                              </w:rPr>
                              <w:t>-0</w:t>
                            </w:r>
                            <w:r w:rsidR="00184F9D">
                              <w:rPr>
                                <w:rFonts w:ascii="Calibri" w:eastAsia="Calibri" w:hAnsi="Calibri" w:cs="Calibri"/>
                                <w:b/>
                                <w:bCs/>
                                <w:spacing w:val="1"/>
                                <w:position w:val="1"/>
                                <w:sz w:val="36"/>
                                <w:szCs w:val="36"/>
                              </w:rPr>
                              <w:t>1</w:t>
                            </w:r>
                            <w:r w:rsidRPr="002533A8">
                              <w:rPr>
                                <w:rFonts w:ascii="Calibri" w:eastAsia="Calibri" w:hAnsi="Calibri" w:cs="Calibri"/>
                                <w:b/>
                                <w:bCs/>
                                <w:spacing w:val="1"/>
                                <w:position w:val="1"/>
                                <w:sz w:val="36"/>
                                <w:szCs w:val="36"/>
                              </w:rPr>
                              <w:t xml:space="preserve">)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3C73F8B3" w:rsidR="007C2531" w:rsidRPr="00F01EB4" w:rsidRDefault="00A535B2" w:rsidP="002533A8">
                            <w:pPr>
                              <w:spacing w:after="0" w:line="240" w:lineRule="auto"/>
                              <w:ind w:left="180" w:right="132"/>
                              <w:jc w:val="center"/>
                              <w:rPr>
                                <w:rFonts w:ascii="Calibri" w:eastAsia="Calibri" w:hAnsi="Calibri" w:cs="Calibri"/>
                                <w:spacing w:val="1"/>
                                <w:sz w:val="36"/>
                                <w:szCs w:val="36"/>
                              </w:rPr>
                            </w:pPr>
                            <w:r>
                              <w:rPr>
                                <w:rFonts w:ascii="Calibri" w:eastAsia="Calibri" w:hAnsi="Calibri" w:cs="Calibri"/>
                                <w:spacing w:val="1"/>
                                <w:sz w:val="36"/>
                                <w:szCs w:val="36"/>
                              </w:rPr>
                              <w:t xml:space="preserve">Open </w:t>
                            </w:r>
                            <w:r w:rsidR="00A83A74">
                              <w:rPr>
                                <w:rFonts w:ascii="Calibri" w:eastAsia="Calibri" w:hAnsi="Calibri" w:cs="Calibri"/>
                                <w:spacing w:val="1"/>
                                <w:sz w:val="36"/>
                                <w:szCs w:val="36"/>
                              </w:rPr>
                              <w:t>Tender</w:t>
                            </w:r>
                            <w:r w:rsidR="007C2531">
                              <w:rPr>
                                <w:rFonts w:ascii="Calibri" w:eastAsia="Calibri" w:hAnsi="Calibri" w:cs="Calibri"/>
                                <w:spacing w:val="1"/>
                                <w:sz w:val="36"/>
                                <w:szCs w:val="36"/>
                              </w:rPr>
                              <w:t xml:space="preserve"> </w:t>
                            </w:r>
                            <w:r w:rsidR="007C2531" w:rsidRPr="004466F7">
                              <w:rPr>
                                <w:rFonts w:ascii="Calibri" w:eastAsia="Calibri" w:hAnsi="Calibri" w:cs="Calibri"/>
                                <w:spacing w:val="1"/>
                                <w:sz w:val="36"/>
                                <w:szCs w:val="36"/>
                              </w:rPr>
                              <w:t>N</w:t>
                            </w:r>
                            <w:r w:rsidR="007C2531" w:rsidRPr="002533A8">
                              <w:rPr>
                                <w:rFonts w:ascii="Calibri" w:eastAsia="Calibri" w:hAnsi="Calibri" w:cs="Calibri"/>
                                <w:spacing w:val="1"/>
                                <w:sz w:val="36"/>
                                <w:szCs w:val="36"/>
                              </w:rPr>
                              <w:t xml:space="preserve">o. </w:t>
                            </w:r>
                            <w:r w:rsidRPr="00F01EB4">
                              <w:rPr>
                                <w:rFonts w:ascii="Calibri" w:eastAsia="Calibri" w:hAnsi="Calibri" w:cs="Calibri"/>
                                <w:spacing w:val="1"/>
                                <w:sz w:val="36"/>
                                <w:szCs w:val="36"/>
                              </w:rPr>
                              <w:t>ITB</w:t>
                            </w:r>
                            <w:r w:rsidR="00FC69DB" w:rsidRPr="00F01EB4">
                              <w:rPr>
                                <w:rFonts w:ascii="Calibri" w:eastAsia="Calibri" w:hAnsi="Calibri" w:cs="Calibri"/>
                                <w:spacing w:val="1"/>
                                <w:sz w:val="36"/>
                                <w:szCs w:val="36"/>
                              </w:rPr>
                              <w:t>-OHW-Kandahar</w:t>
                            </w:r>
                            <w:r w:rsidR="00184F9D" w:rsidRPr="00F01EB4">
                              <w:rPr>
                                <w:rFonts w:ascii="Calibri" w:eastAsia="Calibri" w:hAnsi="Calibri" w:cs="Calibri"/>
                                <w:spacing w:val="1"/>
                                <w:sz w:val="36"/>
                                <w:szCs w:val="36"/>
                              </w:rPr>
                              <w:t>/Nimroz</w:t>
                            </w:r>
                            <w:r w:rsidR="005D7620" w:rsidRPr="00F01EB4">
                              <w:rPr>
                                <w:rFonts w:ascii="Calibri" w:eastAsia="Calibri" w:hAnsi="Calibri" w:cs="Calibri"/>
                                <w:spacing w:val="1"/>
                                <w:sz w:val="36"/>
                                <w:szCs w:val="36"/>
                              </w:rPr>
                              <w:t>-ITB-25</w:t>
                            </w:r>
                            <w:r w:rsidR="002533A8" w:rsidRPr="00F01EB4">
                              <w:rPr>
                                <w:rFonts w:ascii="Calibri" w:eastAsia="Calibri" w:hAnsi="Calibri" w:cs="Calibri"/>
                                <w:spacing w:val="1"/>
                                <w:sz w:val="36"/>
                                <w:szCs w:val="36"/>
                              </w:rPr>
                              <w:t>-0</w:t>
                            </w:r>
                            <w:r w:rsidR="00184F9D" w:rsidRPr="00F01EB4">
                              <w:rPr>
                                <w:rFonts w:ascii="Calibri" w:eastAsia="Calibri" w:hAnsi="Calibri" w:cs="Calibri"/>
                                <w:spacing w:val="1"/>
                                <w:sz w:val="36"/>
                                <w:szCs w:val="36"/>
                              </w:rPr>
                              <w:t>1</w:t>
                            </w:r>
                          </w:p>
                          <w:p w14:paraId="75AE1363" w14:textId="77777777" w:rsidR="007C2531" w:rsidRPr="00F01EB4" w:rsidRDefault="007C2531" w:rsidP="00CA4E2E">
                            <w:pPr>
                              <w:spacing w:after="0" w:line="240" w:lineRule="auto"/>
                              <w:ind w:left="180" w:right="132"/>
                              <w:jc w:val="center"/>
                              <w:rPr>
                                <w:rFonts w:ascii="Calibri" w:eastAsia="Calibri" w:hAnsi="Calibri" w:cs="Calibri"/>
                                <w:spacing w:val="1"/>
                                <w:sz w:val="14"/>
                                <w:szCs w:val="14"/>
                              </w:rPr>
                            </w:pPr>
                          </w:p>
                          <w:p w14:paraId="322AA185" w14:textId="77777777" w:rsidR="007C2531" w:rsidRPr="00F01EB4" w:rsidRDefault="007C2531" w:rsidP="00CA4E2E">
                            <w:pPr>
                              <w:spacing w:after="0" w:line="240" w:lineRule="auto"/>
                              <w:ind w:left="180" w:right="132"/>
                              <w:jc w:val="center"/>
                              <w:rPr>
                                <w:rFonts w:ascii="Calibri" w:eastAsia="Calibri" w:hAnsi="Calibri" w:cs="Calibri"/>
                                <w:sz w:val="20"/>
                                <w:szCs w:val="20"/>
                              </w:rPr>
                            </w:pPr>
                          </w:p>
                          <w:p w14:paraId="28834A67" w14:textId="5528FB9D" w:rsidR="007C2531" w:rsidRPr="004466F7" w:rsidRDefault="007C2531" w:rsidP="00A535B2">
                            <w:pPr>
                              <w:spacing w:after="0" w:line="240" w:lineRule="auto"/>
                              <w:ind w:left="180" w:right="132"/>
                              <w:jc w:val="center"/>
                              <w:rPr>
                                <w:rFonts w:ascii="Calibri" w:eastAsia="Calibri" w:hAnsi="Calibri" w:cs="Calibri"/>
                                <w:sz w:val="36"/>
                                <w:szCs w:val="36"/>
                              </w:rPr>
                            </w:pPr>
                            <w:r w:rsidRPr="00F01EB4">
                              <w:rPr>
                                <w:rFonts w:ascii="Calibri" w:eastAsia="Calibri" w:hAnsi="Calibri" w:cs="Calibri"/>
                                <w:spacing w:val="-1"/>
                                <w:sz w:val="36"/>
                                <w:szCs w:val="36"/>
                              </w:rPr>
                              <w:br/>
                            </w:r>
                            <w:r w:rsidRPr="004466F7">
                              <w:rPr>
                                <w:rFonts w:ascii="Calibri" w:eastAsia="Calibri" w:hAnsi="Calibri" w:cs="Calibri"/>
                                <w:spacing w:val="-1"/>
                                <w:sz w:val="36"/>
                                <w:szCs w:val="36"/>
                              </w:rP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bookmarkStart w:id="0" w:name="OLE_LINK1"/>
                            <w:bookmarkStart w:id="1" w:name="OLE_LINK2"/>
                            <w:r w:rsidR="005D7620">
                              <w:rPr>
                                <w:rFonts w:ascii="Calibri" w:eastAsia="Calibri" w:hAnsi="Calibri" w:cs="Calibri"/>
                                <w:spacing w:val="-2"/>
                                <w:sz w:val="36"/>
                                <w:szCs w:val="36"/>
                              </w:rPr>
                              <w:t>08</w:t>
                            </w:r>
                            <w:r w:rsidR="00A535B2">
                              <w:rPr>
                                <w:rFonts w:ascii="Calibri" w:eastAsia="Calibri" w:hAnsi="Calibri" w:cs="Calibri"/>
                                <w:spacing w:val="-1"/>
                                <w:sz w:val="36"/>
                                <w:szCs w:val="36"/>
                              </w:rPr>
                              <w:t>-</w:t>
                            </w:r>
                            <w:r w:rsidR="005D7620">
                              <w:rPr>
                                <w:rFonts w:ascii="Calibri" w:eastAsia="Calibri" w:hAnsi="Calibri" w:cs="Calibri"/>
                                <w:spacing w:val="-1"/>
                                <w:sz w:val="36"/>
                                <w:szCs w:val="36"/>
                              </w:rPr>
                              <w:t>Jan</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bookmarkEnd w:id="0"/>
                            <w:bookmarkEnd w:id="1"/>
                            <w:r w:rsidR="005D7620">
                              <w:rPr>
                                <w:rFonts w:ascii="Calibri" w:eastAsia="Calibri" w:hAnsi="Calibri" w:cs="Calibri"/>
                                <w:spacing w:val="-1"/>
                                <w:sz w:val="36"/>
                                <w:szCs w:val="36"/>
                              </w:rPr>
                              <w:t>25</w:t>
                            </w:r>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56A5F1E3" w:rsidR="007C2531" w:rsidRPr="004466F7" w:rsidRDefault="00A65E96" w:rsidP="00A83A74">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5D7620">
                              <w:rPr>
                                <w:rFonts w:ascii="Calibri" w:eastAsia="Calibri" w:hAnsi="Calibri" w:cs="Calibri"/>
                                <w:sz w:val="36"/>
                                <w:szCs w:val="36"/>
                              </w:rPr>
                              <w:t>21</w:t>
                            </w:r>
                            <w:r w:rsidR="00A535B2">
                              <w:rPr>
                                <w:rFonts w:ascii="Calibri" w:eastAsia="Calibri" w:hAnsi="Calibri" w:cs="Calibri"/>
                                <w:sz w:val="36"/>
                                <w:szCs w:val="36"/>
                              </w:rPr>
                              <w:t>-</w:t>
                            </w:r>
                            <w:r w:rsidR="005D7620">
                              <w:rPr>
                                <w:rFonts w:ascii="Calibri" w:eastAsia="Calibri" w:hAnsi="Calibri" w:cs="Calibri"/>
                                <w:sz w:val="36"/>
                                <w:szCs w:val="36"/>
                              </w:rPr>
                              <w:t>Jan-2025</w:t>
                            </w:r>
                          </w:p>
                          <w:p w14:paraId="759AC392" w14:textId="77777777" w:rsidR="007C2531" w:rsidRDefault="007C2531" w:rsidP="00CA4E2E">
                            <w:pPr>
                              <w:jc w:val="center"/>
                              <w:rPr>
                                <w:sz w:val="28"/>
                                <w:szCs w:val="28"/>
                              </w:rPr>
                            </w:pPr>
                          </w:p>
                          <w:p w14:paraId="4D4DC02F" w14:textId="77777777" w:rsidR="007C2531" w:rsidRPr="00CA4E2E" w:rsidRDefault="007C2531" w:rsidP="00CA4E2E">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C377E" id="Freeform 1" o:spid="_x0000_s1026" style="position:absolute;margin-left:-5.9pt;margin-top:-20.25pt;width:539.1pt;height:6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5,12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" adj="-11796480,,5400" path="m,12960r9305,l9305,,,,,12960xe" filled="f">
                <v:stroke joinstyle="round"/>
                <v:formulas/>
                <v:path arrowok="t" o:connecttype="custom" o:connectlocs="0,9325845;6846570,9325845;6846570,927335;0,927335;0,9325845" o:connectangles="0,0,0,0,0" textboxrect="0,0,9305,12960"/>
                <v:textbo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2533A8" w:rsidRDefault="007C2531" w:rsidP="00CA4E2E">
                      <w:pPr>
                        <w:spacing w:after="0" w:line="385" w:lineRule="exact"/>
                        <w:ind w:left="2336" w:right="2357"/>
                        <w:jc w:val="center"/>
                        <w:rPr>
                          <w:rFonts w:ascii="Calibri" w:eastAsia="Calibri" w:hAnsi="Calibri" w:cs="Calibri"/>
                          <w:b/>
                          <w:bCs/>
                          <w:position w:val="1"/>
                          <w:sz w:val="36"/>
                          <w:szCs w:val="36"/>
                        </w:rPr>
                      </w:pPr>
                    </w:p>
                    <w:p w14:paraId="402075B3" w14:textId="244021B6" w:rsidR="007C2531" w:rsidRPr="002533A8" w:rsidRDefault="007C2531" w:rsidP="007C2531">
                      <w:pPr>
                        <w:spacing w:after="0" w:line="385" w:lineRule="exact"/>
                        <w:ind w:left="180" w:right="132"/>
                        <w:jc w:val="center"/>
                        <w:rPr>
                          <w:rFonts w:ascii="Calibri" w:eastAsia="Calibri" w:hAnsi="Calibri" w:cs="Calibri"/>
                          <w:b/>
                          <w:bCs/>
                          <w:spacing w:val="1"/>
                          <w:position w:val="1"/>
                          <w:sz w:val="36"/>
                          <w:szCs w:val="36"/>
                        </w:rPr>
                      </w:pPr>
                      <w:r w:rsidRPr="002533A8">
                        <w:rPr>
                          <w:rFonts w:ascii="Calibri" w:eastAsia="Calibri" w:hAnsi="Calibri" w:cs="Calibri"/>
                          <w:b/>
                          <w:bCs/>
                          <w:position w:val="1"/>
                          <w:sz w:val="36"/>
                          <w:szCs w:val="36"/>
                        </w:rPr>
                        <w:t>OHW:</w:t>
                      </w:r>
                      <w:r w:rsidRPr="002533A8">
                        <w:rPr>
                          <w:rFonts w:ascii="Calibri" w:eastAsia="Calibri" w:hAnsi="Calibri" w:cs="Calibri"/>
                          <w:b/>
                          <w:bCs/>
                          <w:spacing w:val="-17"/>
                          <w:position w:val="1"/>
                          <w:sz w:val="36"/>
                          <w:szCs w:val="36"/>
                        </w:rPr>
                        <w:t xml:space="preserve"> </w:t>
                      </w:r>
                      <w:r w:rsidR="002533A8" w:rsidRPr="002533A8">
                        <w:rPr>
                          <w:rFonts w:ascii="Calibri" w:eastAsia="Calibri" w:hAnsi="Calibri" w:cs="Calibri"/>
                          <w:b/>
                          <w:bCs/>
                          <w:spacing w:val="1"/>
                          <w:position w:val="1"/>
                          <w:sz w:val="36"/>
                          <w:szCs w:val="36"/>
                        </w:rPr>
                        <w:t>INVITATIO</w:t>
                      </w:r>
                      <w:r w:rsidR="00FC69DB">
                        <w:rPr>
                          <w:rFonts w:ascii="Calibri" w:eastAsia="Calibri" w:hAnsi="Calibri" w:cs="Calibri"/>
                          <w:b/>
                          <w:bCs/>
                          <w:spacing w:val="1"/>
                          <w:position w:val="1"/>
                          <w:sz w:val="36"/>
                          <w:szCs w:val="36"/>
                        </w:rPr>
                        <w:t>N TO BID (ITB-OHW-Kandahar</w:t>
                      </w:r>
                      <w:r w:rsidR="00184F9D">
                        <w:rPr>
                          <w:rFonts w:ascii="Calibri" w:eastAsia="Calibri" w:hAnsi="Calibri" w:cs="Calibri"/>
                          <w:b/>
                          <w:bCs/>
                          <w:spacing w:val="1"/>
                          <w:position w:val="1"/>
                          <w:sz w:val="36"/>
                          <w:szCs w:val="36"/>
                        </w:rPr>
                        <w:t>/Nimroz</w:t>
                      </w:r>
                      <w:r w:rsidRPr="002533A8">
                        <w:rPr>
                          <w:rFonts w:ascii="Calibri" w:eastAsia="Calibri" w:hAnsi="Calibri" w:cs="Calibri"/>
                          <w:b/>
                          <w:bCs/>
                          <w:spacing w:val="1"/>
                          <w:position w:val="1"/>
                          <w:sz w:val="36"/>
                          <w:szCs w:val="36"/>
                        </w:rPr>
                        <w:t>-0</w:t>
                      </w:r>
                      <w:r w:rsidR="00184F9D">
                        <w:rPr>
                          <w:rFonts w:ascii="Calibri" w:eastAsia="Calibri" w:hAnsi="Calibri" w:cs="Calibri"/>
                          <w:b/>
                          <w:bCs/>
                          <w:spacing w:val="1"/>
                          <w:position w:val="1"/>
                          <w:sz w:val="36"/>
                          <w:szCs w:val="36"/>
                        </w:rPr>
                        <w:t>1</w:t>
                      </w:r>
                      <w:r w:rsidRPr="002533A8">
                        <w:rPr>
                          <w:rFonts w:ascii="Calibri" w:eastAsia="Calibri" w:hAnsi="Calibri" w:cs="Calibri"/>
                          <w:b/>
                          <w:bCs/>
                          <w:spacing w:val="1"/>
                          <w:position w:val="1"/>
                          <w:sz w:val="36"/>
                          <w:szCs w:val="36"/>
                        </w:rPr>
                        <w:t xml:space="preserve">)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3C73F8B3" w:rsidR="007C2531" w:rsidRPr="00F01EB4" w:rsidRDefault="00A535B2" w:rsidP="002533A8">
                      <w:pPr>
                        <w:spacing w:after="0" w:line="240" w:lineRule="auto"/>
                        <w:ind w:left="180" w:right="132"/>
                        <w:jc w:val="center"/>
                        <w:rPr>
                          <w:rFonts w:ascii="Calibri" w:eastAsia="Calibri" w:hAnsi="Calibri" w:cs="Calibri"/>
                          <w:spacing w:val="1"/>
                          <w:sz w:val="36"/>
                          <w:szCs w:val="36"/>
                        </w:rPr>
                      </w:pPr>
                      <w:r>
                        <w:rPr>
                          <w:rFonts w:ascii="Calibri" w:eastAsia="Calibri" w:hAnsi="Calibri" w:cs="Calibri"/>
                          <w:spacing w:val="1"/>
                          <w:sz w:val="36"/>
                          <w:szCs w:val="36"/>
                        </w:rPr>
                        <w:t xml:space="preserve">Open </w:t>
                      </w:r>
                      <w:r w:rsidR="00A83A74">
                        <w:rPr>
                          <w:rFonts w:ascii="Calibri" w:eastAsia="Calibri" w:hAnsi="Calibri" w:cs="Calibri"/>
                          <w:spacing w:val="1"/>
                          <w:sz w:val="36"/>
                          <w:szCs w:val="36"/>
                        </w:rPr>
                        <w:t>Tender</w:t>
                      </w:r>
                      <w:r w:rsidR="007C2531">
                        <w:rPr>
                          <w:rFonts w:ascii="Calibri" w:eastAsia="Calibri" w:hAnsi="Calibri" w:cs="Calibri"/>
                          <w:spacing w:val="1"/>
                          <w:sz w:val="36"/>
                          <w:szCs w:val="36"/>
                        </w:rPr>
                        <w:t xml:space="preserve"> </w:t>
                      </w:r>
                      <w:r w:rsidR="007C2531" w:rsidRPr="004466F7">
                        <w:rPr>
                          <w:rFonts w:ascii="Calibri" w:eastAsia="Calibri" w:hAnsi="Calibri" w:cs="Calibri"/>
                          <w:spacing w:val="1"/>
                          <w:sz w:val="36"/>
                          <w:szCs w:val="36"/>
                        </w:rPr>
                        <w:t>N</w:t>
                      </w:r>
                      <w:r w:rsidR="007C2531" w:rsidRPr="002533A8">
                        <w:rPr>
                          <w:rFonts w:ascii="Calibri" w:eastAsia="Calibri" w:hAnsi="Calibri" w:cs="Calibri"/>
                          <w:spacing w:val="1"/>
                          <w:sz w:val="36"/>
                          <w:szCs w:val="36"/>
                        </w:rPr>
                        <w:t xml:space="preserve">o. </w:t>
                      </w:r>
                      <w:r w:rsidRPr="00F01EB4">
                        <w:rPr>
                          <w:rFonts w:ascii="Calibri" w:eastAsia="Calibri" w:hAnsi="Calibri" w:cs="Calibri"/>
                          <w:spacing w:val="1"/>
                          <w:sz w:val="36"/>
                          <w:szCs w:val="36"/>
                        </w:rPr>
                        <w:t>ITB</w:t>
                      </w:r>
                      <w:r w:rsidR="00FC69DB" w:rsidRPr="00F01EB4">
                        <w:rPr>
                          <w:rFonts w:ascii="Calibri" w:eastAsia="Calibri" w:hAnsi="Calibri" w:cs="Calibri"/>
                          <w:spacing w:val="1"/>
                          <w:sz w:val="36"/>
                          <w:szCs w:val="36"/>
                        </w:rPr>
                        <w:t>-OHW-Kandahar</w:t>
                      </w:r>
                      <w:r w:rsidR="00184F9D" w:rsidRPr="00F01EB4">
                        <w:rPr>
                          <w:rFonts w:ascii="Calibri" w:eastAsia="Calibri" w:hAnsi="Calibri" w:cs="Calibri"/>
                          <w:spacing w:val="1"/>
                          <w:sz w:val="36"/>
                          <w:szCs w:val="36"/>
                        </w:rPr>
                        <w:t>/Nimroz</w:t>
                      </w:r>
                      <w:r w:rsidR="005D7620" w:rsidRPr="00F01EB4">
                        <w:rPr>
                          <w:rFonts w:ascii="Calibri" w:eastAsia="Calibri" w:hAnsi="Calibri" w:cs="Calibri"/>
                          <w:spacing w:val="1"/>
                          <w:sz w:val="36"/>
                          <w:szCs w:val="36"/>
                        </w:rPr>
                        <w:t>-ITB-25</w:t>
                      </w:r>
                      <w:r w:rsidR="002533A8" w:rsidRPr="00F01EB4">
                        <w:rPr>
                          <w:rFonts w:ascii="Calibri" w:eastAsia="Calibri" w:hAnsi="Calibri" w:cs="Calibri"/>
                          <w:spacing w:val="1"/>
                          <w:sz w:val="36"/>
                          <w:szCs w:val="36"/>
                        </w:rPr>
                        <w:t>-0</w:t>
                      </w:r>
                      <w:r w:rsidR="00184F9D" w:rsidRPr="00F01EB4">
                        <w:rPr>
                          <w:rFonts w:ascii="Calibri" w:eastAsia="Calibri" w:hAnsi="Calibri" w:cs="Calibri"/>
                          <w:spacing w:val="1"/>
                          <w:sz w:val="36"/>
                          <w:szCs w:val="36"/>
                        </w:rPr>
                        <w:t>1</w:t>
                      </w:r>
                    </w:p>
                    <w:p w14:paraId="75AE1363" w14:textId="77777777" w:rsidR="007C2531" w:rsidRPr="00F01EB4" w:rsidRDefault="007C2531" w:rsidP="00CA4E2E">
                      <w:pPr>
                        <w:spacing w:after="0" w:line="240" w:lineRule="auto"/>
                        <w:ind w:left="180" w:right="132"/>
                        <w:jc w:val="center"/>
                        <w:rPr>
                          <w:rFonts w:ascii="Calibri" w:eastAsia="Calibri" w:hAnsi="Calibri" w:cs="Calibri"/>
                          <w:spacing w:val="1"/>
                          <w:sz w:val="14"/>
                          <w:szCs w:val="14"/>
                        </w:rPr>
                      </w:pPr>
                    </w:p>
                    <w:p w14:paraId="322AA185" w14:textId="77777777" w:rsidR="007C2531" w:rsidRPr="00F01EB4" w:rsidRDefault="007C2531" w:rsidP="00CA4E2E">
                      <w:pPr>
                        <w:spacing w:after="0" w:line="240" w:lineRule="auto"/>
                        <w:ind w:left="180" w:right="132"/>
                        <w:jc w:val="center"/>
                        <w:rPr>
                          <w:rFonts w:ascii="Calibri" w:eastAsia="Calibri" w:hAnsi="Calibri" w:cs="Calibri"/>
                          <w:sz w:val="20"/>
                          <w:szCs w:val="20"/>
                        </w:rPr>
                      </w:pPr>
                    </w:p>
                    <w:p w14:paraId="28834A67" w14:textId="5528FB9D" w:rsidR="007C2531" w:rsidRPr="004466F7" w:rsidRDefault="007C2531" w:rsidP="00A535B2">
                      <w:pPr>
                        <w:spacing w:after="0" w:line="240" w:lineRule="auto"/>
                        <w:ind w:left="180" w:right="132"/>
                        <w:jc w:val="center"/>
                        <w:rPr>
                          <w:rFonts w:ascii="Calibri" w:eastAsia="Calibri" w:hAnsi="Calibri" w:cs="Calibri"/>
                          <w:sz w:val="36"/>
                          <w:szCs w:val="36"/>
                        </w:rPr>
                      </w:pPr>
                      <w:r w:rsidRPr="00F01EB4">
                        <w:rPr>
                          <w:rFonts w:ascii="Calibri" w:eastAsia="Calibri" w:hAnsi="Calibri" w:cs="Calibri"/>
                          <w:spacing w:val="-1"/>
                          <w:sz w:val="36"/>
                          <w:szCs w:val="36"/>
                        </w:rPr>
                        <w:br/>
                      </w:r>
                      <w:r w:rsidRPr="004466F7">
                        <w:rPr>
                          <w:rFonts w:ascii="Calibri" w:eastAsia="Calibri" w:hAnsi="Calibri" w:cs="Calibri"/>
                          <w:spacing w:val="-1"/>
                          <w:sz w:val="36"/>
                          <w:szCs w:val="36"/>
                        </w:rP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bookmarkStart w:id="2" w:name="OLE_LINK1"/>
                      <w:bookmarkStart w:id="3" w:name="OLE_LINK2"/>
                      <w:r w:rsidR="005D7620">
                        <w:rPr>
                          <w:rFonts w:ascii="Calibri" w:eastAsia="Calibri" w:hAnsi="Calibri" w:cs="Calibri"/>
                          <w:spacing w:val="-2"/>
                          <w:sz w:val="36"/>
                          <w:szCs w:val="36"/>
                        </w:rPr>
                        <w:t>08</w:t>
                      </w:r>
                      <w:r w:rsidR="00A535B2">
                        <w:rPr>
                          <w:rFonts w:ascii="Calibri" w:eastAsia="Calibri" w:hAnsi="Calibri" w:cs="Calibri"/>
                          <w:spacing w:val="-1"/>
                          <w:sz w:val="36"/>
                          <w:szCs w:val="36"/>
                        </w:rPr>
                        <w:t>-</w:t>
                      </w:r>
                      <w:r w:rsidR="005D7620">
                        <w:rPr>
                          <w:rFonts w:ascii="Calibri" w:eastAsia="Calibri" w:hAnsi="Calibri" w:cs="Calibri"/>
                          <w:spacing w:val="-1"/>
                          <w:sz w:val="36"/>
                          <w:szCs w:val="36"/>
                        </w:rPr>
                        <w:t>Jan</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bookmarkEnd w:id="2"/>
                      <w:bookmarkEnd w:id="3"/>
                      <w:r w:rsidR="005D7620">
                        <w:rPr>
                          <w:rFonts w:ascii="Calibri" w:eastAsia="Calibri" w:hAnsi="Calibri" w:cs="Calibri"/>
                          <w:spacing w:val="-1"/>
                          <w:sz w:val="36"/>
                          <w:szCs w:val="36"/>
                        </w:rPr>
                        <w:t>25</w:t>
                      </w:r>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56A5F1E3" w:rsidR="007C2531" w:rsidRPr="004466F7" w:rsidRDefault="00A65E96" w:rsidP="00A83A74">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5D7620">
                        <w:rPr>
                          <w:rFonts w:ascii="Calibri" w:eastAsia="Calibri" w:hAnsi="Calibri" w:cs="Calibri"/>
                          <w:sz w:val="36"/>
                          <w:szCs w:val="36"/>
                        </w:rPr>
                        <w:t>21</w:t>
                      </w:r>
                      <w:r w:rsidR="00A535B2">
                        <w:rPr>
                          <w:rFonts w:ascii="Calibri" w:eastAsia="Calibri" w:hAnsi="Calibri" w:cs="Calibri"/>
                          <w:sz w:val="36"/>
                          <w:szCs w:val="36"/>
                        </w:rPr>
                        <w:t>-</w:t>
                      </w:r>
                      <w:r w:rsidR="005D7620">
                        <w:rPr>
                          <w:rFonts w:ascii="Calibri" w:eastAsia="Calibri" w:hAnsi="Calibri" w:cs="Calibri"/>
                          <w:sz w:val="36"/>
                          <w:szCs w:val="36"/>
                        </w:rPr>
                        <w:t>Jan-2025</w:t>
                      </w:r>
                    </w:p>
                    <w:p w14:paraId="759AC392" w14:textId="77777777" w:rsidR="007C2531" w:rsidRDefault="007C2531" w:rsidP="00CA4E2E">
                      <w:pPr>
                        <w:jc w:val="center"/>
                        <w:rPr>
                          <w:sz w:val="28"/>
                          <w:szCs w:val="28"/>
                        </w:rPr>
                      </w:pPr>
                    </w:p>
                    <w:p w14:paraId="4D4DC02F" w14:textId="77777777" w:rsidR="007C2531" w:rsidRPr="00CA4E2E" w:rsidRDefault="007C2531" w:rsidP="00CA4E2E">
                      <w:pPr>
                        <w:jc w:val="center"/>
                        <w:rPr>
                          <w:sz w:val="28"/>
                          <w:szCs w:val="28"/>
                        </w:rPr>
                      </w:pPr>
                    </w:p>
                  </w:txbxContent>
                </v:textbox>
              </v:shape>
            </w:pict>
          </mc:Fallback>
        </mc:AlternateContent>
      </w:r>
    </w:p>
    <w:p w14:paraId="75F36343" w14:textId="77777777" w:rsidR="00CA4E2E" w:rsidRDefault="006D3ABF">
      <w:pPr>
        <w:widowControl/>
      </w:pPr>
      <w:r>
        <w:rPr>
          <w:rFonts w:ascii="Calibri" w:eastAsia="Calibri" w:hAnsi="Calibri" w:cs="Calibri"/>
          <w:b/>
          <w:bCs/>
          <w:noProof/>
          <w:position w:val="1"/>
          <w:sz w:val="40"/>
          <w:szCs w:val="40"/>
        </w:rPr>
        <w:drawing>
          <wp:anchor distT="0" distB="0" distL="114300" distR="114300" simplePos="0" relativeHeight="251657216" behindDoc="1" locked="0" layoutInCell="1" allowOverlap="1" wp14:anchorId="372C09E8" wp14:editId="2F84CA52">
            <wp:simplePos x="0" y="0"/>
            <wp:positionH relativeFrom="column">
              <wp:posOffset>2257510</wp:posOffset>
            </wp:positionH>
            <wp:positionV relativeFrom="paragraph">
              <wp:posOffset>347450</wp:posOffset>
            </wp:positionV>
            <wp:extent cx="1915461" cy="19584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5461" cy="1958454"/>
                    </a:xfrm>
                    <a:prstGeom prst="rect">
                      <a:avLst/>
                    </a:prstGeom>
                    <a:noFill/>
                    <a:ln>
                      <a:noFill/>
                    </a:ln>
                  </pic:spPr>
                </pic:pic>
              </a:graphicData>
            </a:graphic>
          </wp:anchor>
        </w:drawing>
      </w:r>
      <w:r w:rsidR="00CA4E2E">
        <w:br w:type="page"/>
      </w:r>
    </w:p>
    <w:p w14:paraId="1533E825" w14:textId="77777777" w:rsidR="00CA4E2E" w:rsidRPr="00BF1C7C" w:rsidRDefault="00CA4E2E" w:rsidP="00E33FBA">
      <w:pPr>
        <w:spacing w:before="27" w:after="0" w:line="240" w:lineRule="auto"/>
        <w:ind w:left="260" w:right="-20"/>
        <w:jc w:val="center"/>
        <w:rPr>
          <w:rFonts w:ascii="Calibri" w:eastAsia="Lucida Sans" w:hAnsi="Calibri" w:cs="Calibri"/>
          <w:sz w:val="24"/>
          <w:szCs w:val="24"/>
        </w:rPr>
      </w:pPr>
      <w:r w:rsidRPr="00BF1C7C">
        <w:rPr>
          <w:rFonts w:ascii="Calibri" w:eastAsia="Lucida Sans" w:hAnsi="Calibri" w:cs="Calibri"/>
          <w:b/>
          <w:bCs/>
          <w:color w:val="006EC0"/>
          <w:spacing w:val="1"/>
          <w:sz w:val="24"/>
          <w:szCs w:val="24"/>
        </w:rPr>
        <w:lastRenderedPageBreak/>
        <w:t>R</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z w:val="24"/>
          <w:szCs w:val="24"/>
        </w:rPr>
        <w:t>q</w:t>
      </w:r>
      <w:r w:rsidRPr="00BF1C7C">
        <w:rPr>
          <w:rFonts w:ascii="Calibri" w:eastAsia="Lucida Sans" w:hAnsi="Calibri" w:cs="Calibri"/>
          <w:b/>
          <w:bCs/>
          <w:color w:val="006EC0"/>
          <w:spacing w:val="-1"/>
          <w:sz w:val="24"/>
          <w:szCs w:val="24"/>
        </w:rPr>
        <w:t>u</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pacing w:val="-3"/>
          <w:sz w:val="24"/>
          <w:szCs w:val="24"/>
        </w:rPr>
        <w:t>s</w:t>
      </w:r>
      <w:r w:rsidRPr="00BF1C7C">
        <w:rPr>
          <w:rFonts w:ascii="Calibri" w:eastAsia="Lucida Sans" w:hAnsi="Calibri" w:cs="Calibri"/>
          <w:b/>
          <w:bCs/>
          <w:color w:val="006EC0"/>
          <w:sz w:val="24"/>
          <w:szCs w:val="24"/>
        </w:rPr>
        <w:t>t</w:t>
      </w:r>
      <w:r w:rsidRPr="00BF1C7C">
        <w:rPr>
          <w:rFonts w:ascii="Calibri" w:eastAsia="Lucida Sans" w:hAnsi="Calibri" w:cs="Calibri"/>
          <w:b/>
          <w:bCs/>
          <w:color w:val="006EC0"/>
          <w:spacing w:val="3"/>
          <w:sz w:val="24"/>
          <w:szCs w:val="24"/>
        </w:rPr>
        <w:t xml:space="preserve"> </w:t>
      </w:r>
      <w:r w:rsidRPr="00BF1C7C">
        <w:rPr>
          <w:rFonts w:ascii="Calibri" w:eastAsia="Lucida Sans" w:hAnsi="Calibri" w:cs="Calibri"/>
          <w:b/>
          <w:bCs/>
          <w:color w:val="006EC0"/>
          <w:spacing w:val="2"/>
          <w:sz w:val="24"/>
          <w:szCs w:val="24"/>
        </w:rPr>
        <w:t>f</w:t>
      </w:r>
      <w:r w:rsidRPr="00BF1C7C">
        <w:rPr>
          <w:rFonts w:ascii="Calibri" w:eastAsia="Lucida Sans" w:hAnsi="Calibri" w:cs="Calibri"/>
          <w:b/>
          <w:bCs/>
          <w:color w:val="006EC0"/>
          <w:spacing w:val="-2"/>
          <w:sz w:val="24"/>
          <w:szCs w:val="24"/>
        </w:rPr>
        <w:t>o</w:t>
      </w:r>
      <w:r w:rsidRPr="00BF1C7C">
        <w:rPr>
          <w:rFonts w:ascii="Calibri" w:eastAsia="Lucida Sans" w:hAnsi="Calibri" w:cs="Calibri"/>
          <w:b/>
          <w:bCs/>
          <w:color w:val="006EC0"/>
          <w:sz w:val="24"/>
          <w:szCs w:val="24"/>
        </w:rPr>
        <w:t>r</w:t>
      </w:r>
      <w:r w:rsidRPr="00BF1C7C">
        <w:rPr>
          <w:rFonts w:ascii="Calibri" w:eastAsia="Lucida Sans" w:hAnsi="Calibri" w:cs="Calibri"/>
          <w:b/>
          <w:bCs/>
          <w:color w:val="006EC0"/>
          <w:spacing w:val="-11"/>
          <w:sz w:val="24"/>
          <w:szCs w:val="24"/>
        </w:rPr>
        <w:t xml:space="preserve"> Invitation to Bid</w:t>
      </w:r>
    </w:p>
    <w:p w14:paraId="035D8F03" w14:textId="77777777" w:rsidR="00CA4E2E" w:rsidRDefault="00CA4E2E" w:rsidP="00CA4E2E">
      <w:pPr>
        <w:spacing w:before="2" w:after="0" w:line="120" w:lineRule="exact"/>
        <w:rPr>
          <w:sz w:val="12"/>
          <w:szCs w:val="12"/>
        </w:rPr>
      </w:pPr>
    </w:p>
    <w:tbl>
      <w:tblPr>
        <w:tblStyle w:val="TableGrid"/>
        <w:tblW w:w="11224" w:type="dxa"/>
        <w:tblInd w:w="-252" w:type="dxa"/>
        <w:tblLook w:val="04A0" w:firstRow="1" w:lastRow="0" w:firstColumn="1" w:lastColumn="0" w:noHBand="0" w:noVBand="1"/>
      </w:tblPr>
      <w:tblGrid>
        <w:gridCol w:w="3270"/>
        <w:gridCol w:w="7954"/>
      </w:tblGrid>
      <w:tr w:rsidR="0058398A" w:rsidRPr="00184F9D" w14:paraId="144B4C17" w14:textId="77777777" w:rsidTr="00A65E96">
        <w:trPr>
          <w:trHeight w:val="503"/>
        </w:trPr>
        <w:tc>
          <w:tcPr>
            <w:tcW w:w="3270" w:type="dxa"/>
            <w:vAlign w:val="center"/>
          </w:tcPr>
          <w:p w14:paraId="37442914" w14:textId="77777777" w:rsidR="0058398A" w:rsidRPr="009A75A0" w:rsidRDefault="0058398A" w:rsidP="00221395">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1</w:t>
            </w:r>
            <w:r w:rsidRPr="009A75A0">
              <w:rPr>
                <w:rFonts w:ascii="Calibri" w:eastAsia="Calibri" w:hAnsi="Calibri" w:cs="Calibri"/>
                <w:b/>
                <w:bCs/>
                <w:sz w:val="24"/>
                <w:szCs w:val="24"/>
              </w:rPr>
              <w:t xml:space="preserve">.    </w:t>
            </w:r>
            <w:r w:rsidR="00221395" w:rsidRPr="009A75A0">
              <w:rPr>
                <w:rFonts w:ascii="Calibri" w:eastAsia="Calibri" w:hAnsi="Calibri" w:cs="Calibri"/>
                <w:b/>
                <w:bCs/>
                <w:sz w:val="24"/>
                <w:szCs w:val="24"/>
              </w:rPr>
              <w:t>ITB</w:t>
            </w:r>
            <w:r w:rsidRPr="009A75A0">
              <w:rPr>
                <w:rFonts w:ascii="Calibri" w:eastAsia="Calibri" w:hAnsi="Calibri" w:cs="Calibri"/>
                <w:b/>
                <w:bCs/>
                <w:spacing w:val="-21"/>
                <w:sz w:val="24"/>
                <w:szCs w:val="24"/>
              </w:rPr>
              <w:t xml:space="preserve"> </w:t>
            </w:r>
            <w:r w:rsidRPr="009A75A0">
              <w:rPr>
                <w:rFonts w:ascii="Calibri" w:eastAsia="Calibri" w:hAnsi="Calibri" w:cs="Calibri"/>
                <w:b/>
                <w:bCs/>
                <w:spacing w:val="-3"/>
                <w:sz w:val="24"/>
                <w:szCs w:val="24"/>
              </w:rPr>
              <w:t>N</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w:t>
            </w:r>
          </w:p>
        </w:tc>
        <w:tc>
          <w:tcPr>
            <w:tcW w:w="7954" w:type="dxa"/>
            <w:vAlign w:val="center"/>
          </w:tcPr>
          <w:p w14:paraId="4CE8A694" w14:textId="62EF60B8" w:rsidR="0058398A" w:rsidRPr="00F01EB4" w:rsidRDefault="00A535B2" w:rsidP="00A65E96">
            <w:pPr>
              <w:ind w:right="132"/>
              <w:rPr>
                <w:rFonts w:ascii="Calibri" w:eastAsia="Calibri" w:hAnsi="Calibri" w:cs="Calibri"/>
                <w:spacing w:val="1"/>
              </w:rPr>
            </w:pPr>
            <w:r w:rsidRPr="00F01EB4">
              <w:rPr>
                <w:rFonts w:ascii="Calibri" w:eastAsia="Calibri" w:hAnsi="Calibri" w:cs="Calibri"/>
                <w:spacing w:val="1"/>
              </w:rPr>
              <w:t>ITB-OHW-Kandahar</w:t>
            </w:r>
            <w:r w:rsidR="00184F9D" w:rsidRPr="00F01EB4">
              <w:rPr>
                <w:rFonts w:ascii="Calibri" w:eastAsia="Calibri" w:hAnsi="Calibri" w:cs="Calibri"/>
                <w:spacing w:val="1"/>
              </w:rPr>
              <w:t>/Nimroz</w:t>
            </w:r>
            <w:r w:rsidR="005D7620" w:rsidRPr="00F01EB4">
              <w:rPr>
                <w:rFonts w:ascii="Calibri" w:eastAsia="Calibri" w:hAnsi="Calibri" w:cs="Calibri"/>
                <w:spacing w:val="1"/>
              </w:rPr>
              <w:t>-ITB-25</w:t>
            </w:r>
            <w:r w:rsidRPr="00F01EB4">
              <w:rPr>
                <w:rFonts w:ascii="Calibri" w:eastAsia="Calibri" w:hAnsi="Calibri" w:cs="Calibri"/>
                <w:spacing w:val="1"/>
              </w:rPr>
              <w:t>-0</w:t>
            </w:r>
            <w:r w:rsidR="00184F9D" w:rsidRPr="00F01EB4">
              <w:rPr>
                <w:rFonts w:ascii="Calibri" w:eastAsia="Calibri" w:hAnsi="Calibri" w:cs="Calibri"/>
                <w:spacing w:val="1"/>
              </w:rPr>
              <w:t>1</w:t>
            </w:r>
          </w:p>
        </w:tc>
      </w:tr>
      <w:tr w:rsidR="0058398A" w:rsidRPr="009A75A0" w14:paraId="466C35E0" w14:textId="77777777" w:rsidTr="006C188F">
        <w:trPr>
          <w:trHeight w:val="422"/>
        </w:trPr>
        <w:tc>
          <w:tcPr>
            <w:tcW w:w="3270" w:type="dxa"/>
            <w:vAlign w:val="center"/>
          </w:tcPr>
          <w:p w14:paraId="27B2DD68" w14:textId="77777777" w:rsidR="0058398A" w:rsidRPr="009A75A0" w:rsidRDefault="0058398A" w:rsidP="00F37A16">
            <w:pPr>
              <w:spacing w:before="3"/>
              <w:ind w:left="102" w:right="-20"/>
              <w:rPr>
                <w:rFonts w:ascii="Calibri" w:eastAsia="Calibri" w:hAnsi="Calibri" w:cs="Calibri"/>
                <w:b/>
                <w:bCs/>
                <w:sz w:val="24"/>
                <w:szCs w:val="24"/>
              </w:rPr>
            </w:pPr>
            <w:r w:rsidRPr="009A75A0">
              <w:rPr>
                <w:rFonts w:ascii="Calibri" w:eastAsia="Calibri" w:hAnsi="Calibri" w:cs="Calibri"/>
                <w:b/>
                <w:bCs/>
                <w:spacing w:val="1"/>
                <w:sz w:val="24"/>
                <w:szCs w:val="24"/>
              </w:rPr>
              <w:t>2</w:t>
            </w:r>
            <w:r w:rsidRPr="009A75A0">
              <w:rPr>
                <w:rFonts w:ascii="Calibri" w:eastAsia="Calibri" w:hAnsi="Calibri" w:cs="Calibri"/>
                <w:b/>
                <w:bCs/>
                <w:sz w:val="24"/>
                <w:szCs w:val="24"/>
              </w:rPr>
              <w:t xml:space="preserve">.  </w:t>
            </w:r>
            <w:r w:rsidRPr="009A75A0">
              <w:rPr>
                <w:rFonts w:ascii="Calibri" w:eastAsia="Calibri" w:hAnsi="Calibri" w:cs="Calibri"/>
                <w:b/>
                <w:bCs/>
                <w:spacing w:val="1"/>
                <w:sz w:val="24"/>
                <w:szCs w:val="24"/>
              </w:rPr>
              <w:t xml:space="preserve"> </w:t>
            </w:r>
            <w:r w:rsidRPr="009A75A0">
              <w:rPr>
                <w:rFonts w:ascii="Calibri" w:eastAsia="Calibri" w:hAnsi="Calibri" w:cs="Calibri"/>
                <w:b/>
                <w:bCs/>
                <w:sz w:val="24"/>
                <w:szCs w:val="24"/>
              </w:rPr>
              <w:t>Iss</w:t>
            </w:r>
            <w:r w:rsidRPr="009A75A0">
              <w:rPr>
                <w:rFonts w:ascii="Calibri" w:eastAsia="Calibri" w:hAnsi="Calibri" w:cs="Calibri"/>
                <w:b/>
                <w:bCs/>
                <w:spacing w:val="-4"/>
                <w:sz w:val="24"/>
                <w:szCs w:val="24"/>
              </w:rPr>
              <w:t>u</w:t>
            </w:r>
            <w:r w:rsidRPr="009A75A0">
              <w:rPr>
                <w:rFonts w:ascii="Calibri" w:eastAsia="Calibri" w:hAnsi="Calibri" w:cs="Calibri"/>
                <w:b/>
                <w:bCs/>
                <w:sz w:val="24"/>
                <w:szCs w:val="24"/>
              </w:rPr>
              <w:t>e</w:t>
            </w:r>
            <w:r w:rsidRPr="009A75A0">
              <w:rPr>
                <w:rFonts w:ascii="Calibri" w:eastAsia="Calibri" w:hAnsi="Calibri" w:cs="Calibri"/>
                <w:b/>
                <w:bCs/>
                <w:spacing w:val="23"/>
                <w:sz w:val="24"/>
                <w:szCs w:val="24"/>
              </w:rPr>
              <w:t xml:space="preserve"> </w:t>
            </w:r>
            <w:r w:rsidRPr="009A75A0">
              <w:rPr>
                <w:rFonts w:ascii="Calibri" w:eastAsia="Calibri" w:hAnsi="Calibri" w:cs="Calibri"/>
                <w:b/>
                <w:bCs/>
                <w:spacing w:val="1"/>
                <w:sz w:val="24"/>
                <w:szCs w:val="24"/>
              </w:rPr>
              <w:t>D</w:t>
            </w:r>
            <w:r w:rsidRPr="009A75A0">
              <w:rPr>
                <w:rFonts w:ascii="Calibri" w:eastAsia="Calibri" w:hAnsi="Calibri" w:cs="Calibri"/>
                <w:b/>
                <w:bCs/>
                <w:sz w:val="24"/>
                <w:szCs w:val="24"/>
              </w:rPr>
              <w:t>a</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p>
        </w:tc>
        <w:tc>
          <w:tcPr>
            <w:tcW w:w="7954" w:type="dxa"/>
            <w:vAlign w:val="center"/>
          </w:tcPr>
          <w:p w14:paraId="13E4AA76" w14:textId="47FFDB59" w:rsidR="0058398A" w:rsidRPr="006C188F" w:rsidRDefault="005D7620" w:rsidP="004403FB">
            <w:pPr>
              <w:spacing w:before="3"/>
              <w:ind w:right="-20"/>
              <w:rPr>
                <w:rFonts w:ascii="Calibri" w:eastAsia="Calibri" w:hAnsi="Calibri" w:cs="Calibri"/>
                <w:spacing w:val="1"/>
              </w:rPr>
            </w:pPr>
            <w:r>
              <w:rPr>
                <w:rFonts w:ascii="Calibri" w:eastAsia="Calibri" w:hAnsi="Calibri" w:cs="Calibri"/>
                <w:spacing w:val="1"/>
              </w:rPr>
              <w:t>08-Jan</w:t>
            </w:r>
            <w:r w:rsidR="0018248D">
              <w:rPr>
                <w:rFonts w:ascii="Calibri" w:eastAsia="Calibri" w:hAnsi="Calibri" w:cs="Calibri"/>
                <w:spacing w:val="1"/>
              </w:rPr>
              <w:t>-202</w:t>
            </w:r>
            <w:r w:rsidR="00F01EB4">
              <w:rPr>
                <w:rFonts w:ascii="Calibri" w:eastAsia="Calibri" w:hAnsi="Calibri" w:cs="Calibri"/>
                <w:spacing w:val="1"/>
              </w:rPr>
              <w:t>5</w:t>
            </w:r>
          </w:p>
        </w:tc>
      </w:tr>
      <w:tr w:rsidR="0058398A" w:rsidRPr="009A75A0" w14:paraId="4AF800C4" w14:textId="77777777" w:rsidTr="008B6BAB">
        <w:trPr>
          <w:trHeight w:val="420"/>
        </w:trPr>
        <w:tc>
          <w:tcPr>
            <w:tcW w:w="3270" w:type="dxa"/>
            <w:vAlign w:val="center"/>
          </w:tcPr>
          <w:p w14:paraId="405BB761" w14:textId="77777777" w:rsidR="0058398A" w:rsidRPr="009A75A0" w:rsidRDefault="0058398A" w:rsidP="00F37A16">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3</w:t>
            </w:r>
            <w:r w:rsidRPr="009A75A0">
              <w:rPr>
                <w:rFonts w:ascii="Calibri" w:eastAsia="Calibri" w:hAnsi="Calibri" w:cs="Calibri"/>
                <w:b/>
                <w:bCs/>
                <w:sz w:val="24"/>
                <w:szCs w:val="24"/>
              </w:rPr>
              <w:t xml:space="preserve">.  </w:t>
            </w:r>
            <w:r w:rsidRPr="009A75A0">
              <w:rPr>
                <w:rFonts w:ascii="Calibri" w:eastAsia="Calibri" w:hAnsi="Calibri" w:cs="Calibri"/>
                <w:b/>
                <w:bCs/>
                <w:spacing w:val="23"/>
                <w:sz w:val="24"/>
                <w:szCs w:val="24"/>
              </w:rPr>
              <w:t xml:space="preserve"> </w:t>
            </w:r>
            <w:r w:rsidR="00FC7984">
              <w:rPr>
                <w:rFonts w:ascii="Calibri" w:eastAsia="Calibri" w:hAnsi="Calibri" w:cs="Calibri"/>
                <w:b/>
                <w:bCs/>
                <w:sz w:val="24"/>
                <w:szCs w:val="24"/>
              </w:rPr>
              <w:t>Goods</w:t>
            </w:r>
          </w:p>
        </w:tc>
        <w:tc>
          <w:tcPr>
            <w:tcW w:w="7954" w:type="dxa"/>
            <w:vAlign w:val="center"/>
          </w:tcPr>
          <w:p w14:paraId="1996D863" w14:textId="1B0BC2DB" w:rsidR="0058398A" w:rsidRPr="006C188F" w:rsidRDefault="00A65E96" w:rsidP="00E51D82">
            <w:pPr>
              <w:spacing w:line="264" w:lineRule="exact"/>
              <w:ind w:right="-20"/>
              <w:rPr>
                <w:rFonts w:ascii="Calibri" w:eastAsia="Calibri" w:hAnsi="Calibri" w:cs="Calibri"/>
                <w:spacing w:val="1"/>
              </w:rPr>
            </w:pPr>
            <w:r>
              <w:rPr>
                <w:rFonts w:ascii="Calibri" w:eastAsia="Calibri" w:hAnsi="Calibri" w:cs="Calibri"/>
                <w:position w:val="1"/>
                <w:sz w:val="24"/>
                <w:szCs w:val="24"/>
              </w:rPr>
              <w:t xml:space="preserve">Rental Vehicles </w:t>
            </w:r>
            <w:r w:rsidRPr="00A65E96">
              <w:rPr>
                <w:rFonts w:ascii="Calibri" w:eastAsia="Calibri" w:hAnsi="Calibri" w:cs="Calibri"/>
                <w:position w:val="1"/>
                <w:sz w:val="24"/>
                <w:szCs w:val="24"/>
              </w:rPr>
              <w:t>corolla</w:t>
            </w:r>
            <w:r>
              <w:rPr>
                <w:rFonts w:ascii="Calibri" w:eastAsia="Calibri" w:hAnsi="Calibri" w:cs="Calibri"/>
                <w:position w:val="1"/>
                <w:sz w:val="24"/>
                <w:szCs w:val="24"/>
              </w:rPr>
              <w:t xml:space="preserve"> or Fielder </w:t>
            </w:r>
          </w:p>
        </w:tc>
      </w:tr>
      <w:tr w:rsidR="005A645B" w:rsidRPr="009A75A0" w14:paraId="30523425" w14:textId="77777777" w:rsidTr="008B6BAB">
        <w:trPr>
          <w:trHeight w:val="420"/>
        </w:trPr>
        <w:tc>
          <w:tcPr>
            <w:tcW w:w="3270" w:type="dxa"/>
            <w:vAlign w:val="center"/>
          </w:tcPr>
          <w:p w14:paraId="15EF69E1" w14:textId="76D400BC" w:rsidR="005A645B" w:rsidRPr="009A75A0" w:rsidRDefault="005A645B"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4.   Project Number</w:t>
            </w:r>
          </w:p>
        </w:tc>
        <w:tc>
          <w:tcPr>
            <w:tcW w:w="7954" w:type="dxa"/>
            <w:vAlign w:val="center"/>
          </w:tcPr>
          <w:p w14:paraId="1CBD96E3" w14:textId="70F24069" w:rsidR="005A645B" w:rsidRDefault="00B13853" w:rsidP="00801BAA">
            <w:pPr>
              <w:spacing w:line="264" w:lineRule="exact"/>
              <w:ind w:right="-20"/>
              <w:rPr>
                <w:rFonts w:ascii="Calibri" w:eastAsia="Calibri" w:hAnsi="Calibri" w:cs="Calibri"/>
                <w:spacing w:val="1"/>
              </w:rPr>
            </w:pPr>
            <w:r>
              <w:rPr>
                <w:rFonts w:ascii="Calibri" w:eastAsia="Calibri" w:hAnsi="Calibri" w:cs="Calibri"/>
                <w:spacing w:val="1"/>
              </w:rPr>
              <w:t xml:space="preserve">In-Kind (BSFP) and CBT responses </w:t>
            </w:r>
          </w:p>
        </w:tc>
      </w:tr>
      <w:tr w:rsidR="0058398A" w:rsidRPr="009A75A0" w14:paraId="66A0AAE7" w14:textId="77777777" w:rsidTr="008B6BAB">
        <w:trPr>
          <w:trHeight w:val="1749"/>
        </w:trPr>
        <w:tc>
          <w:tcPr>
            <w:tcW w:w="3270" w:type="dxa"/>
          </w:tcPr>
          <w:p w14:paraId="27423EE3" w14:textId="74680C70" w:rsidR="0058398A" w:rsidRPr="009A75A0" w:rsidRDefault="005A645B" w:rsidP="00B563B6">
            <w:pPr>
              <w:spacing w:line="264" w:lineRule="exact"/>
              <w:ind w:left="102" w:right="-20"/>
              <w:rPr>
                <w:rFonts w:ascii="Calibri" w:eastAsia="Calibri" w:hAnsi="Calibri" w:cs="Calibri"/>
                <w:b/>
                <w:bCs/>
                <w:sz w:val="24"/>
                <w:szCs w:val="24"/>
              </w:rPr>
            </w:pPr>
            <w:r>
              <w:rPr>
                <w:rFonts w:ascii="Calibri" w:eastAsia="Calibri" w:hAnsi="Calibri" w:cs="Calibri"/>
                <w:b/>
                <w:bCs/>
                <w:position w:val="1"/>
                <w:sz w:val="24"/>
                <w:szCs w:val="24"/>
              </w:rPr>
              <w:t>5</w:t>
            </w:r>
            <w:r w:rsidR="0058398A" w:rsidRPr="009A75A0">
              <w:rPr>
                <w:rFonts w:ascii="Calibri" w:eastAsia="Calibri" w:hAnsi="Calibri" w:cs="Calibri"/>
                <w:b/>
                <w:bCs/>
                <w:position w:val="1"/>
                <w:sz w:val="24"/>
                <w:szCs w:val="24"/>
              </w:rPr>
              <w:t>. Iss</w:t>
            </w:r>
            <w:r w:rsidR="0058398A" w:rsidRPr="009A75A0">
              <w:rPr>
                <w:rFonts w:ascii="Calibri" w:eastAsia="Calibri" w:hAnsi="Calibri" w:cs="Calibri"/>
                <w:b/>
                <w:bCs/>
                <w:spacing w:val="-1"/>
                <w:position w:val="1"/>
                <w:sz w:val="24"/>
                <w:szCs w:val="24"/>
              </w:rPr>
              <w:t>u</w:t>
            </w:r>
            <w:r w:rsidR="0058398A" w:rsidRPr="009A75A0">
              <w:rPr>
                <w:rFonts w:ascii="Calibri" w:eastAsia="Calibri" w:hAnsi="Calibri" w:cs="Calibri"/>
                <w:b/>
                <w:bCs/>
                <w:position w:val="1"/>
                <w:sz w:val="24"/>
                <w:szCs w:val="24"/>
              </w:rPr>
              <w:t>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g</w:t>
            </w:r>
            <w:r w:rsidR="0058398A" w:rsidRPr="009A75A0">
              <w:rPr>
                <w:rFonts w:ascii="Calibri" w:eastAsia="Calibri" w:hAnsi="Calibri" w:cs="Calibri"/>
                <w:b/>
                <w:bCs/>
                <w:spacing w:val="-1"/>
                <w:position w:val="1"/>
                <w:sz w:val="24"/>
                <w:szCs w:val="24"/>
              </w:rPr>
              <w:t xml:space="preserve"> </w:t>
            </w:r>
            <w:r w:rsidR="0058398A" w:rsidRPr="009A75A0">
              <w:rPr>
                <w:rFonts w:ascii="Calibri" w:eastAsia="Calibri" w:hAnsi="Calibri" w:cs="Calibri"/>
                <w:b/>
                <w:bCs/>
                <w:position w:val="1"/>
                <w:sz w:val="24"/>
                <w:szCs w:val="24"/>
              </w:rPr>
              <w:t>Off</w:t>
            </w:r>
            <w:r w:rsidR="0058398A" w:rsidRPr="009A75A0">
              <w:rPr>
                <w:rFonts w:ascii="Calibri" w:eastAsia="Calibri" w:hAnsi="Calibri" w:cs="Calibri"/>
                <w:b/>
                <w:bCs/>
                <w:spacing w:val="-1"/>
                <w:position w:val="1"/>
                <w:sz w:val="24"/>
                <w:szCs w:val="24"/>
              </w:rPr>
              <w:t>i</w:t>
            </w:r>
            <w:r w:rsidR="0058398A" w:rsidRPr="009A75A0">
              <w:rPr>
                <w:rFonts w:ascii="Calibri" w:eastAsia="Calibri" w:hAnsi="Calibri" w:cs="Calibri"/>
                <w:b/>
                <w:bCs/>
                <w:spacing w:val="-2"/>
                <w:position w:val="1"/>
                <w:sz w:val="24"/>
                <w:szCs w:val="24"/>
              </w:rPr>
              <w:t>c</w:t>
            </w:r>
            <w:r w:rsidR="0058398A" w:rsidRPr="009A75A0">
              <w:rPr>
                <w:rFonts w:ascii="Calibri" w:eastAsia="Calibri" w:hAnsi="Calibri" w:cs="Calibri"/>
                <w:b/>
                <w:bCs/>
                <w:position w:val="1"/>
                <w:sz w:val="24"/>
                <w:szCs w:val="24"/>
              </w:rPr>
              <w:t>e</w:t>
            </w:r>
            <w:r w:rsidR="0058398A" w:rsidRPr="009A75A0">
              <w:rPr>
                <w:rFonts w:ascii="Calibri" w:eastAsia="Calibri" w:hAnsi="Calibri" w:cs="Calibri"/>
                <w:b/>
                <w:bCs/>
                <w:spacing w:val="21"/>
                <w:position w:val="1"/>
                <w:sz w:val="24"/>
                <w:szCs w:val="24"/>
              </w:rPr>
              <w:t xml:space="preserve"> </w:t>
            </w:r>
            <w:r w:rsidR="0058398A" w:rsidRPr="009A75A0">
              <w:rPr>
                <w:rFonts w:ascii="Calibri" w:eastAsia="Calibri" w:hAnsi="Calibri" w:cs="Calibri"/>
                <w:b/>
                <w:bCs/>
                <w:position w:val="1"/>
                <w:sz w:val="24"/>
                <w:szCs w:val="24"/>
              </w:rPr>
              <w:t>&amp;</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pacing w:val="-3"/>
                <w:sz w:val="24"/>
                <w:szCs w:val="24"/>
              </w:rPr>
              <w:t>h</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z w:val="24"/>
                <w:szCs w:val="24"/>
              </w:rPr>
              <w:t>sical A</w:t>
            </w:r>
            <w:r w:rsidR="0058398A" w:rsidRPr="009A75A0">
              <w:rPr>
                <w:rFonts w:ascii="Calibri" w:eastAsia="Calibri" w:hAnsi="Calibri" w:cs="Calibri"/>
                <w:b/>
                <w:bCs/>
                <w:spacing w:val="-1"/>
                <w:sz w:val="24"/>
                <w:szCs w:val="24"/>
              </w:rPr>
              <w:t>dd</w:t>
            </w:r>
            <w:r w:rsidR="0058398A" w:rsidRPr="009A75A0">
              <w:rPr>
                <w:rFonts w:ascii="Calibri" w:eastAsia="Calibri" w:hAnsi="Calibri" w:cs="Calibri"/>
                <w:b/>
                <w:bCs/>
                <w:sz w:val="24"/>
                <w:szCs w:val="24"/>
              </w:rPr>
              <w:t>re</w:t>
            </w:r>
            <w:r w:rsidR="0058398A" w:rsidRPr="009A75A0">
              <w:rPr>
                <w:rFonts w:ascii="Calibri" w:eastAsia="Calibri" w:hAnsi="Calibri" w:cs="Calibri"/>
                <w:b/>
                <w:bCs/>
                <w:spacing w:val="-2"/>
                <w:sz w:val="24"/>
                <w:szCs w:val="24"/>
              </w:rPr>
              <w:t>s</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7"/>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B563B6">
              <w:rPr>
                <w:rFonts w:ascii="Calibri" w:eastAsia="Calibri" w:hAnsi="Calibri" w:cs="Calibri"/>
                <w:b/>
                <w:bCs/>
                <w:sz w:val="24"/>
                <w:szCs w:val="24"/>
              </w:rPr>
              <w:t xml:space="preserve">  </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2"/>
                <w:sz w:val="24"/>
                <w:szCs w:val="24"/>
              </w:rPr>
              <w:t>u</w:t>
            </w:r>
            <w:r w:rsidR="0058398A" w:rsidRPr="009A75A0">
              <w:rPr>
                <w:rFonts w:ascii="Calibri" w:eastAsia="Calibri" w:hAnsi="Calibri" w:cs="Calibri"/>
                <w:b/>
                <w:bCs/>
                <w:spacing w:val="-1"/>
                <w:sz w:val="24"/>
                <w:szCs w:val="24"/>
              </w:rPr>
              <w:t>b</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ission</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z w:val="24"/>
                <w:szCs w:val="24"/>
              </w:rPr>
              <w:t>ITB’s</w:t>
            </w:r>
          </w:p>
        </w:tc>
        <w:tc>
          <w:tcPr>
            <w:tcW w:w="7954" w:type="dxa"/>
          </w:tcPr>
          <w:p w14:paraId="0639EC9D" w14:textId="63B5ADAA" w:rsidR="00D607C3" w:rsidRPr="006C188F" w:rsidRDefault="00C956EC" w:rsidP="00A65E96">
            <w:pPr>
              <w:spacing w:line="239" w:lineRule="auto"/>
              <w:ind w:right="429"/>
              <w:rPr>
                <w:rFonts w:ascii="Calibri" w:eastAsia="Calibri" w:hAnsi="Calibri" w:cs="Calibri"/>
                <w:color w:val="000000"/>
              </w:rPr>
            </w:pPr>
            <w:r w:rsidRPr="006C188F">
              <w:rPr>
                <w:rFonts w:ascii="Calibri" w:eastAsia="Calibri" w:hAnsi="Calibri" w:cs="Calibri"/>
              </w:rPr>
              <w:t>Bid</w:t>
            </w:r>
            <w:r w:rsidR="0058398A" w:rsidRPr="006C188F">
              <w:rPr>
                <w:rFonts w:ascii="Calibri" w:eastAsia="Calibri" w:hAnsi="Calibri" w:cs="Calibri"/>
                <w:spacing w:val="-1"/>
              </w:rPr>
              <w:t xml:space="preserve"> </w:t>
            </w:r>
            <w:r w:rsidR="0058398A" w:rsidRPr="006C188F">
              <w:rPr>
                <w:rFonts w:ascii="Calibri" w:eastAsia="Calibri" w:hAnsi="Calibri" w:cs="Calibri"/>
              </w:rPr>
              <w:t>s</w:t>
            </w:r>
            <w:r w:rsidR="0058398A" w:rsidRPr="006C188F">
              <w:rPr>
                <w:rFonts w:ascii="Calibri" w:eastAsia="Calibri" w:hAnsi="Calibri" w:cs="Calibri"/>
                <w:spacing w:val="-3"/>
              </w:rPr>
              <w:t>h</w:t>
            </w:r>
            <w:r w:rsidR="0058398A" w:rsidRPr="006C188F">
              <w:rPr>
                <w:rFonts w:ascii="Calibri" w:eastAsia="Calibri" w:hAnsi="Calibri" w:cs="Calibri"/>
                <w:spacing w:val="1"/>
              </w:rPr>
              <w:t>o</w:t>
            </w:r>
            <w:r w:rsidR="0058398A" w:rsidRPr="006C188F">
              <w:rPr>
                <w:rFonts w:ascii="Calibri" w:eastAsia="Calibri" w:hAnsi="Calibri" w:cs="Calibri"/>
                <w:spacing w:val="-1"/>
              </w:rPr>
              <w:t>u</w:t>
            </w:r>
            <w:r w:rsidR="0058398A" w:rsidRPr="006C188F">
              <w:rPr>
                <w:rFonts w:ascii="Calibri" w:eastAsia="Calibri" w:hAnsi="Calibri" w:cs="Calibri"/>
              </w:rPr>
              <w:t>ld</w:t>
            </w:r>
            <w:r w:rsidR="003923EF" w:rsidRPr="006C188F">
              <w:rPr>
                <w:rFonts w:ascii="Calibri" w:eastAsia="Calibri" w:hAnsi="Calibri" w:cs="Calibri"/>
                <w:spacing w:val="-1"/>
              </w:rPr>
              <w:t xml:space="preserve"> submit to</w:t>
            </w:r>
            <w:r w:rsidR="00D607C3" w:rsidRPr="006C188F">
              <w:rPr>
                <w:rFonts w:ascii="Calibri" w:eastAsia="Calibri" w:hAnsi="Calibri" w:cs="Calibri"/>
                <w:spacing w:val="-1"/>
              </w:rPr>
              <w:t xml:space="preserve"> </w:t>
            </w:r>
            <w:r w:rsidR="00FC7984" w:rsidRPr="006C188F">
              <w:rPr>
                <w:rFonts w:ascii="Calibri" w:eastAsia="Calibri" w:hAnsi="Calibri" w:cs="Calibri"/>
                <w:spacing w:val="-1"/>
              </w:rPr>
              <w:t>OHW Kabul</w:t>
            </w:r>
            <w:r w:rsidR="00F21BF5" w:rsidRPr="006C188F">
              <w:rPr>
                <w:rFonts w:ascii="Calibri" w:eastAsia="Calibri" w:hAnsi="Calibri" w:cs="Calibri"/>
                <w:spacing w:val="-1"/>
              </w:rPr>
              <w:t xml:space="preserve"> office</w:t>
            </w:r>
            <w:r w:rsidR="0058398A" w:rsidRPr="006C188F">
              <w:rPr>
                <w:rFonts w:ascii="Calibri" w:eastAsia="Calibri" w:hAnsi="Calibri" w:cs="Calibri"/>
                <w:spacing w:val="-1"/>
              </w:rPr>
              <w:t xml:space="preserve"> </w:t>
            </w:r>
            <w:r w:rsidR="0058398A" w:rsidRPr="006C188F">
              <w:rPr>
                <w:rFonts w:ascii="Calibri" w:eastAsia="Calibri" w:hAnsi="Calibri" w:cs="Calibri"/>
                <w:color w:val="000000"/>
                <w:spacing w:val="-1"/>
              </w:rPr>
              <w:t>b</w:t>
            </w:r>
            <w:r w:rsidR="0058398A" w:rsidRPr="006C188F">
              <w:rPr>
                <w:rFonts w:ascii="Calibri" w:eastAsia="Calibri" w:hAnsi="Calibri" w:cs="Calibri"/>
                <w:color w:val="000000"/>
              </w:rPr>
              <w:t>e</w:t>
            </w:r>
            <w:r w:rsidR="0058398A" w:rsidRPr="006C188F">
              <w:rPr>
                <w:rFonts w:ascii="Calibri" w:eastAsia="Calibri" w:hAnsi="Calibri" w:cs="Calibri"/>
                <w:color w:val="000000"/>
                <w:spacing w:val="-2"/>
              </w:rPr>
              <w:t>f</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 xml:space="preserve">re the </w:t>
            </w:r>
            <w:r w:rsidR="0058398A" w:rsidRPr="006C188F">
              <w:rPr>
                <w:rFonts w:ascii="Calibri" w:eastAsia="Calibri" w:hAnsi="Calibri" w:cs="Calibri"/>
                <w:color w:val="000000"/>
                <w:spacing w:val="1"/>
              </w:rPr>
              <w:t>c</w:t>
            </w:r>
            <w:r w:rsidR="0058398A" w:rsidRPr="006C188F">
              <w:rPr>
                <w:rFonts w:ascii="Calibri" w:eastAsia="Calibri" w:hAnsi="Calibri" w:cs="Calibri"/>
                <w:color w:val="000000"/>
                <w:spacing w:val="-3"/>
              </w:rPr>
              <w:t>l</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si</w:t>
            </w:r>
            <w:r w:rsidR="0058398A" w:rsidRPr="006C188F">
              <w:rPr>
                <w:rFonts w:ascii="Calibri" w:eastAsia="Calibri" w:hAnsi="Calibri" w:cs="Calibri"/>
                <w:color w:val="000000"/>
                <w:spacing w:val="-1"/>
              </w:rPr>
              <w:t>n</w:t>
            </w:r>
            <w:r w:rsidR="0058398A" w:rsidRPr="006C188F">
              <w:rPr>
                <w:rFonts w:ascii="Calibri" w:eastAsia="Calibri" w:hAnsi="Calibri" w:cs="Calibri"/>
                <w:color w:val="000000"/>
              </w:rPr>
              <w:t>g</w:t>
            </w:r>
            <w:r w:rsidR="0058398A" w:rsidRPr="006C188F">
              <w:rPr>
                <w:rFonts w:ascii="Calibri" w:eastAsia="Calibri" w:hAnsi="Calibri" w:cs="Calibri"/>
                <w:color w:val="000000"/>
                <w:spacing w:val="-1"/>
              </w:rPr>
              <w:t xml:space="preserve"> </w:t>
            </w:r>
            <w:r w:rsidR="00270547">
              <w:rPr>
                <w:rFonts w:ascii="Calibri" w:eastAsia="Calibri" w:hAnsi="Calibri" w:cs="Calibri"/>
                <w:color w:val="000000"/>
              </w:rPr>
              <w:t>date. The address is</w:t>
            </w:r>
            <w:r w:rsidR="0058398A" w:rsidRPr="006C188F">
              <w:rPr>
                <w:rFonts w:ascii="Calibri" w:eastAsia="Calibri" w:hAnsi="Calibri" w:cs="Calibri"/>
                <w:color w:val="000000"/>
              </w:rPr>
              <w:t xml:space="preserve"> as </w:t>
            </w:r>
            <w:r w:rsidR="005711E0" w:rsidRPr="006C188F">
              <w:rPr>
                <w:rFonts w:ascii="Calibri" w:eastAsia="Calibri" w:hAnsi="Calibri" w:cs="Calibri"/>
                <w:color w:val="000000"/>
              </w:rPr>
              <w:t>follows</w:t>
            </w:r>
            <w:r w:rsidR="0058398A" w:rsidRPr="006C188F">
              <w:rPr>
                <w:rFonts w:ascii="Calibri" w:eastAsia="Calibri" w:hAnsi="Calibri" w:cs="Calibri"/>
                <w:color w:val="000000"/>
              </w:rPr>
              <w:t>:</w:t>
            </w:r>
          </w:p>
          <w:p w14:paraId="7736FAA1" w14:textId="1727F6E1" w:rsidR="0058398A" w:rsidRPr="006C188F" w:rsidRDefault="0058398A" w:rsidP="00A4146B">
            <w:r w:rsidRPr="006C188F">
              <w:rPr>
                <w:rFonts w:ascii="Calibri" w:eastAsia="Calibri" w:hAnsi="Calibri" w:cs="Calibri"/>
                <w:b/>
                <w:bCs/>
                <w:color w:val="000000"/>
                <w:u w:val="single"/>
              </w:rPr>
              <w:t>OHW-</w:t>
            </w:r>
            <w:r w:rsidR="001E4516" w:rsidRPr="006C188F">
              <w:rPr>
                <w:rFonts w:ascii="Calibri" w:eastAsia="Calibri" w:hAnsi="Calibri" w:cs="Calibri"/>
                <w:b/>
                <w:bCs/>
                <w:color w:val="000000"/>
                <w:u w:val="single"/>
              </w:rPr>
              <w:t>Kabul main</w:t>
            </w:r>
            <w:r w:rsidR="00ED4282" w:rsidRPr="006C188F">
              <w:rPr>
                <w:rFonts w:ascii="Calibri" w:eastAsia="Calibri" w:hAnsi="Calibri" w:cs="Calibri"/>
                <w:b/>
                <w:bCs/>
                <w:color w:val="000000"/>
                <w:u w:val="single"/>
              </w:rPr>
              <w:t xml:space="preserve"> </w:t>
            </w:r>
            <w:r w:rsidRPr="006C188F">
              <w:rPr>
                <w:rFonts w:ascii="Calibri" w:eastAsia="Calibri" w:hAnsi="Calibri" w:cs="Calibri"/>
                <w:b/>
                <w:bCs/>
                <w:color w:val="000000"/>
                <w:u w:val="single"/>
              </w:rPr>
              <w:t>Office:</w:t>
            </w:r>
            <w:r w:rsidR="00D2063D" w:rsidRPr="006C188F">
              <w:rPr>
                <w:rFonts w:ascii="Calibri" w:eastAsia="Calibri" w:hAnsi="Calibri" w:cs="Calibri"/>
                <w:color w:val="000000"/>
              </w:rPr>
              <w:t xml:space="preserve"> </w:t>
            </w:r>
            <w:r w:rsidR="00C53221" w:rsidRPr="006C188F">
              <w:rPr>
                <w:rFonts w:ascii="Calibri" w:eastAsia="Calibri" w:hAnsi="Calibri" w:cs="Calibri"/>
                <w:color w:val="000000"/>
              </w:rPr>
              <w:t xml:space="preserve">House # </w:t>
            </w:r>
            <w:r w:rsidR="00A25300">
              <w:rPr>
                <w:rFonts w:ascii="Calibri" w:eastAsia="Calibri" w:hAnsi="Calibri" w:cs="Calibri"/>
                <w:color w:val="000000"/>
              </w:rPr>
              <w:t>08, street</w:t>
            </w:r>
            <w:r w:rsidR="002A4DDE">
              <w:rPr>
                <w:rFonts w:ascii="Calibri" w:eastAsia="Calibri" w:hAnsi="Calibri" w:cs="Calibri"/>
                <w:color w:val="000000"/>
              </w:rPr>
              <w:t xml:space="preserve"> #</w:t>
            </w:r>
            <w:r w:rsidR="00184F9D">
              <w:rPr>
                <w:rFonts w:ascii="Calibri" w:eastAsia="Calibri" w:hAnsi="Calibri" w:cs="Calibri"/>
                <w:color w:val="000000"/>
              </w:rPr>
              <w:t>07, Taimani,</w:t>
            </w:r>
            <w:r w:rsidR="00C53221" w:rsidRPr="006C188F">
              <w:rPr>
                <w:rFonts w:ascii="Calibri" w:eastAsia="Calibri" w:hAnsi="Calibri" w:cs="Calibri"/>
                <w:color w:val="000000"/>
              </w:rPr>
              <w:t xml:space="preserve"> Kabul Afghanistan</w:t>
            </w:r>
            <w:r w:rsidR="00C53221" w:rsidRPr="006C188F">
              <w:t xml:space="preserve"> </w:t>
            </w:r>
          </w:p>
          <w:p w14:paraId="1339EA27" w14:textId="77777777" w:rsidR="008A6FAD" w:rsidRDefault="008A6FAD" w:rsidP="008A6FAD">
            <w:pPr>
              <w:spacing w:line="239" w:lineRule="auto"/>
              <w:ind w:left="100" w:right="429"/>
              <w:rPr>
                <w:rFonts w:ascii="Calibri" w:eastAsia="Calibri" w:hAnsi="Calibri" w:cs="Calibri"/>
                <w:color w:val="000000"/>
              </w:rPr>
            </w:pPr>
          </w:p>
          <w:p w14:paraId="425A54C0" w14:textId="77777777" w:rsidR="00F67730" w:rsidRPr="006C188F" w:rsidRDefault="00F67730" w:rsidP="008A6FAD">
            <w:pPr>
              <w:spacing w:line="239" w:lineRule="auto"/>
              <w:ind w:left="100" w:right="429"/>
              <w:rPr>
                <w:rFonts w:ascii="Calibri" w:eastAsia="Calibri" w:hAnsi="Calibri" w:cs="Calibri"/>
                <w:color w:val="000000"/>
              </w:rPr>
            </w:pPr>
          </w:p>
          <w:p w14:paraId="2FD890CB" w14:textId="77777777" w:rsidR="00C956EC" w:rsidRPr="006C188F" w:rsidRDefault="000A35D0" w:rsidP="006C188F">
            <w:pPr>
              <w:spacing w:line="239" w:lineRule="auto"/>
              <w:ind w:right="429"/>
              <w:rPr>
                <w:rFonts w:ascii="Calibri" w:eastAsia="Calibri" w:hAnsi="Calibri" w:cs="Calibri"/>
                <w:b/>
                <w:bCs/>
                <w:color w:val="000000"/>
                <w:u w:val="single"/>
              </w:rPr>
            </w:pPr>
            <w:r w:rsidRPr="006C188F">
              <w:rPr>
                <w:rFonts w:ascii="Calibri" w:eastAsia="Calibri" w:hAnsi="Calibri" w:cs="Calibri"/>
                <w:b/>
                <w:bCs/>
                <w:color w:val="000000"/>
                <w:u w:val="single"/>
              </w:rPr>
              <w:t>Contact Email</w:t>
            </w:r>
            <w:r w:rsidR="00C956EC" w:rsidRPr="006C188F">
              <w:rPr>
                <w:rFonts w:ascii="Calibri" w:eastAsia="Calibri" w:hAnsi="Calibri" w:cs="Calibri"/>
                <w:b/>
                <w:bCs/>
                <w:color w:val="000000"/>
                <w:u w:val="single"/>
              </w:rPr>
              <w:t>:</w:t>
            </w:r>
            <w:r w:rsidR="00075F04" w:rsidRPr="006C188F">
              <w:rPr>
                <w:rFonts w:ascii="Calibri" w:eastAsia="Calibri" w:hAnsi="Calibri" w:cs="Calibri"/>
                <w:b/>
                <w:bCs/>
                <w:color w:val="000000"/>
                <w:u w:val="single"/>
              </w:rPr>
              <w:t xml:space="preserve"> </w:t>
            </w:r>
            <w:r w:rsidR="003316C6" w:rsidRPr="006C188F">
              <w:rPr>
                <w:rFonts w:ascii="Calibri" w:eastAsia="Calibri" w:hAnsi="Calibri" w:cs="Calibri"/>
                <w:color w:val="000000"/>
              </w:rPr>
              <w:t xml:space="preserve">For any kind </w:t>
            </w:r>
            <w:r w:rsidR="005711E0" w:rsidRPr="006C188F">
              <w:rPr>
                <w:rFonts w:ascii="Calibri" w:eastAsia="Calibri" w:hAnsi="Calibri" w:cs="Calibri"/>
                <w:color w:val="000000"/>
              </w:rPr>
              <w:t xml:space="preserve">of </w:t>
            </w:r>
            <w:r w:rsidR="003316C6" w:rsidRPr="006C188F">
              <w:rPr>
                <w:rFonts w:ascii="Calibri" w:eastAsia="Calibri" w:hAnsi="Calibri" w:cs="Calibri"/>
                <w:color w:val="000000"/>
              </w:rPr>
              <w:t>information</w:t>
            </w:r>
            <w:r w:rsidR="00075F04" w:rsidRPr="006C188F">
              <w:rPr>
                <w:rFonts w:ascii="Calibri" w:eastAsia="Calibri" w:hAnsi="Calibri" w:cs="Calibri"/>
                <w:color w:val="000000"/>
              </w:rPr>
              <w:t>.</w:t>
            </w:r>
          </w:p>
          <w:p w14:paraId="22377F2F" w14:textId="77777777" w:rsidR="00C956EC" w:rsidRPr="006C188F" w:rsidRDefault="00C956EC" w:rsidP="008A6FAD">
            <w:pPr>
              <w:spacing w:line="239" w:lineRule="auto"/>
              <w:ind w:left="100" w:right="429"/>
              <w:rPr>
                <w:rFonts w:ascii="Calibri" w:eastAsia="Calibri" w:hAnsi="Calibri" w:cs="Calibri"/>
                <w:b/>
                <w:bCs/>
                <w:color w:val="000000"/>
                <w:u w:val="single"/>
              </w:rPr>
            </w:pPr>
          </w:p>
          <w:p w14:paraId="4616F3D5" w14:textId="77777777" w:rsidR="00425FEC" w:rsidRPr="006C188F" w:rsidRDefault="00C956EC" w:rsidP="006C188F">
            <w:pPr>
              <w:spacing w:line="239" w:lineRule="auto"/>
              <w:ind w:right="429"/>
              <w:rPr>
                <w:rFonts w:ascii="Calibri" w:eastAsia="Calibri" w:hAnsi="Calibri" w:cs="Calibri"/>
                <w:b/>
                <w:bCs/>
              </w:rPr>
            </w:pPr>
            <w:r w:rsidRPr="006C188F">
              <w:rPr>
                <w:rFonts w:ascii="Calibri" w:eastAsia="Calibri" w:hAnsi="Calibri" w:cs="Calibri"/>
                <w:b/>
                <w:bCs/>
                <w:color w:val="000000"/>
              </w:rPr>
              <w:t>Email Address</w:t>
            </w:r>
            <w:r w:rsidR="000A35D0" w:rsidRPr="006C188F">
              <w:rPr>
                <w:rFonts w:ascii="Calibri" w:eastAsia="Calibri" w:hAnsi="Calibri" w:cs="Calibri"/>
                <w:b/>
                <w:bCs/>
                <w:color w:val="000000"/>
              </w:rPr>
              <w:t xml:space="preserve">:  </w:t>
            </w:r>
            <w:hyperlink r:id="rId9" w:history="1">
              <w:r w:rsidR="00341721" w:rsidRPr="006C188F">
                <w:rPr>
                  <w:rStyle w:val="Hyperlink"/>
                  <w:rFonts w:ascii="Calibri" w:eastAsia="Calibri" w:hAnsi="Calibri" w:cs="Calibri"/>
                  <w:b/>
                  <w:bCs/>
                </w:rPr>
                <w:t>logistics.kbl@ohw.org.af</w:t>
              </w:r>
            </w:hyperlink>
            <w:r w:rsidR="00341721" w:rsidRPr="006C188F">
              <w:rPr>
                <w:rFonts w:ascii="Calibri" w:eastAsia="Calibri" w:hAnsi="Calibri" w:cs="Calibri"/>
                <w:b/>
                <w:bCs/>
              </w:rPr>
              <w:t xml:space="preserve"> </w:t>
            </w:r>
          </w:p>
          <w:p w14:paraId="79951056" w14:textId="00C44211" w:rsidR="00C956EC" w:rsidRPr="00425FEC" w:rsidRDefault="00C956EC" w:rsidP="006C188F">
            <w:pPr>
              <w:spacing w:line="239" w:lineRule="auto"/>
              <w:ind w:right="429"/>
              <w:rPr>
                <w:rFonts w:ascii="Calibri" w:eastAsia="Calibri" w:hAnsi="Calibri" w:cs="Calibri"/>
                <w:color w:val="000000"/>
                <w:sz w:val="24"/>
                <w:szCs w:val="24"/>
              </w:rPr>
            </w:pPr>
          </w:p>
        </w:tc>
      </w:tr>
      <w:tr w:rsidR="00B65EF3" w:rsidRPr="009A75A0" w14:paraId="71CD037F" w14:textId="77777777" w:rsidTr="008B6BAB">
        <w:trPr>
          <w:trHeight w:val="1099"/>
        </w:trPr>
        <w:tc>
          <w:tcPr>
            <w:tcW w:w="3270" w:type="dxa"/>
          </w:tcPr>
          <w:p w14:paraId="3CC93CE8" w14:textId="77777777" w:rsidR="0085695A" w:rsidRPr="002E6366" w:rsidRDefault="0085695A" w:rsidP="0085695A">
            <w:pPr>
              <w:pStyle w:val="Heading2"/>
              <w:rPr>
                <w:rFonts w:asciiTheme="minorHAnsi" w:hAnsiTheme="minorHAnsi" w:cstheme="minorHAnsi"/>
                <w:b/>
                <w:color w:val="auto"/>
                <w:sz w:val="32"/>
                <w:szCs w:val="32"/>
              </w:rPr>
            </w:pPr>
            <w:r w:rsidRPr="00DC2861">
              <w:rPr>
                <w:b/>
                <w:bCs/>
                <w:sz w:val="24"/>
              </w:rPr>
              <w:lastRenderedPageBreak/>
              <w:t>5</w:t>
            </w:r>
            <w:r w:rsidR="008644DC">
              <w:rPr>
                <w:b/>
                <w:bCs/>
              </w:rPr>
              <w:t>.</w:t>
            </w:r>
            <w:r w:rsidRPr="002E6366">
              <w:rPr>
                <w:rFonts w:asciiTheme="minorHAnsi" w:hAnsiTheme="minorHAnsi" w:cstheme="minorHAnsi"/>
                <w:color w:val="auto"/>
                <w:sz w:val="32"/>
                <w:szCs w:val="32"/>
              </w:rPr>
              <w:t xml:space="preserve"> </w:t>
            </w:r>
            <w:r w:rsidRPr="0085695A">
              <w:rPr>
                <w:rFonts w:asciiTheme="minorHAnsi" w:eastAsiaTheme="minorHAnsi" w:hAnsiTheme="minorHAnsi" w:cstheme="minorBidi"/>
                <w:b/>
                <w:bCs/>
                <w:color w:val="auto"/>
                <w:sz w:val="22"/>
                <w:szCs w:val="22"/>
                <w:lang w:val="en-US" w:eastAsia="en-US"/>
              </w:rPr>
              <w:t>ESSENTIAL CRITERIA</w:t>
            </w:r>
          </w:p>
          <w:p w14:paraId="0F3253B8" w14:textId="77777777" w:rsidR="00B65EF3" w:rsidRPr="009A75A0" w:rsidRDefault="00B65EF3" w:rsidP="00221395">
            <w:pPr>
              <w:spacing w:line="264" w:lineRule="exact"/>
              <w:ind w:left="102" w:right="-20"/>
              <w:rPr>
                <w:rFonts w:ascii="Calibri" w:eastAsia="Calibri" w:hAnsi="Calibri" w:cs="Calibri"/>
                <w:b/>
                <w:bCs/>
                <w:spacing w:val="1"/>
                <w:position w:val="1"/>
                <w:sz w:val="24"/>
                <w:szCs w:val="24"/>
              </w:rPr>
            </w:pPr>
          </w:p>
        </w:tc>
        <w:tc>
          <w:tcPr>
            <w:tcW w:w="7954" w:type="dxa"/>
          </w:tcPr>
          <w:p w14:paraId="18C27F9B" w14:textId="77777777" w:rsidR="00DC2861" w:rsidRDefault="00DC2861" w:rsidP="00B65EF3">
            <w:pPr>
              <w:rPr>
                <w:rFonts w:ascii="Calibri" w:eastAsia="Calibri" w:hAnsi="Calibri" w:cs="Calibri"/>
                <w:sz w:val="24"/>
                <w:szCs w:val="24"/>
              </w:rPr>
            </w:pPr>
            <w:r w:rsidRPr="00DC2861">
              <w:rPr>
                <w:rFonts w:ascii="Calibri" w:eastAsia="Calibri" w:hAnsi="Calibri" w:cs="Calibri"/>
                <w:sz w:val="24"/>
                <w:szCs w:val="24"/>
              </w:rPr>
              <w:t>Bidders are required to complete all sections of the below table.</w:t>
            </w:r>
          </w:p>
          <w:p w14:paraId="78A614E7" w14:textId="77777777" w:rsidR="00D22FED" w:rsidRPr="00B65EF3" w:rsidRDefault="00D22FED" w:rsidP="00B65EF3">
            <w:pPr>
              <w:rPr>
                <w:rFonts w:ascii="Calibri" w:eastAsia="Calibri" w:hAnsi="Calibri" w:cs="Calibri"/>
                <w:sz w:val="24"/>
                <w:szCs w:val="24"/>
              </w:rPr>
            </w:pPr>
          </w:p>
          <w:tbl>
            <w:tblPr>
              <w:tblStyle w:val="TableGrid"/>
              <w:tblW w:w="7720" w:type="dxa"/>
              <w:tblInd w:w="1" w:type="dxa"/>
              <w:tblLook w:val="04A0" w:firstRow="1" w:lastRow="0" w:firstColumn="1" w:lastColumn="0" w:noHBand="0" w:noVBand="1"/>
            </w:tblPr>
            <w:tblGrid>
              <w:gridCol w:w="581"/>
              <w:gridCol w:w="3313"/>
              <w:gridCol w:w="2009"/>
              <w:gridCol w:w="1817"/>
            </w:tblGrid>
            <w:tr w:rsidR="00DC2861" w:rsidRPr="00211C57" w14:paraId="211D90FC" w14:textId="77777777" w:rsidTr="008B6BAB">
              <w:trPr>
                <w:trHeight w:val="119"/>
              </w:trPr>
              <w:tc>
                <w:tcPr>
                  <w:tcW w:w="581" w:type="dxa"/>
                </w:tcPr>
                <w:p w14:paraId="167CD995" w14:textId="77777777" w:rsidR="00DC2861" w:rsidRDefault="00DC2861" w:rsidP="002C71D0">
                  <w:pPr>
                    <w:rPr>
                      <w:rFonts w:ascii="Calibri" w:eastAsia="Calibri" w:hAnsi="Calibri" w:cs="Calibri"/>
                      <w:sz w:val="24"/>
                      <w:szCs w:val="24"/>
                    </w:rPr>
                  </w:pPr>
                  <w:r>
                    <w:rPr>
                      <w:rFonts w:ascii="Calibri" w:eastAsia="Calibri" w:hAnsi="Calibri" w:cs="Calibri"/>
                      <w:sz w:val="24"/>
                      <w:szCs w:val="24"/>
                    </w:rPr>
                    <w:t>S/N</w:t>
                  </w:r>
                </w:p>
              </w:tc>
              <w:tc>
                <w:tcPr>
                  <w:tcW w:w="3313" w:type="dxa"/>
                  <w:vAlign w:val="center"/>
                </w:tcPr>
                <w:p w14:paraId="4EB3DFC0" w14:textId="77777777" w:rsidR="00DC2861" w:rsidRP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Question</w:t>
                  </w:r>
                </w:p>
              </w:tc>
              <w:tc>
                <w:tcPr>
                  <w:tcW w:w="3826" w:type="dxa"/>
                  <w:gridSpan w:val="2"/>
                  <w:vAlign w:val="center"/>
                </w:tcPr>
                <w:p w14:paraId="659BB28C" w14:textId="77777777" w:rsid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Bidder Response</w:t>
                  </w:r>
                </w:p>
              </w:tc>
            </w:tr>
            <w:tr w:rsidR="00D22FED" w:rsidRPr="00211C57" w14:paraId="40D779F7" w14:textId="77777777" w:rsidTr="008B6BAB">
              <w:trPr>
                <w:trHeight w:val="271"/>
              </w:trPr>
              <w:tc>
                <w:tcPr>
                  <w:tcW w:w="581" w:type="dxa"/>
                  <w:vMerge w:val="restart"/>
                </w:tcPr>
                <w:p w14:paraId="064FCB26"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1</w:t>
                  </w:r>
                </w:p>
              </w:tc>
              <w:tc>
                <w:tcPr>
                  <w:tcW w:w="3313" w:type="dxa"/>
                  <w:vMerge w:val="restart"/>
                </w:tcPr>
                <w:p w14:paraId="3E311BBD" w14:textId="6C4C4F4A" w:rsidR="00D22FED" w:rsidRDefault="00D22FED" w:rsidP="00BF1C7C">
                  <w:pPr>
                    <w:rPr>
                      <w:rFonts w:ascii="Calibri" w:eastAsia="Calibri" w:hAnsi="Calibri" w:cs="Calibri"/>
                      <w:sz w:val="24"/>
                      <w:szCs w:val="24"/>
                    </w:rPr>
                  </w:pPr>
                  <w:r w:rsidRPr="00211C57">
                    <w:rPr>
                      <w:rFonts w:ascii="Calibri" w:eastAsia="Calibri" w:hAnsi="Calibri" w:cs="Calibri"/>
                      <w:sz w:val="24"/>
                      <w:szCs w:val="24"/>
                    </w:rPr>
                    <w:t xml:space="preserve">Supplier accepts </w:t>
                  </w:r>
                  <w:r w:rsidR="00735052">
                    <w:rPr>
                      <w:rFonts w:ascii="Calibri" w:eastAsia="Calibri" w:hAnsi="Calibri" w:cs="Calibri"/>
                      <w:sz w:val="24"/>
                      <w:szCs w:val="24"/>
                    </w:rPr>
                    <w:t>OHW</w:t>
                  </w:r>
                  <w:r w:rsidR="00BF1C7C">
                    <w:rPr>
                      <w:rFonts w:ascii="Calibri" w:eastAsia="Calibri" w:hAnsi="Calibri" w:cs="Calibri"/>
                      <w:sz w:val="24"/>
                      <w:szCs w:val="24"/>
                    </w:rPr>
                    <w:t xml:space="preserve"> </w:t>
                  </w:r>
                  <w:r w:rsidRPr="00211C57">
                    <w:rPr>
                      <w:rFonts w:ascii="Calibri" w:eastAsia="Calibri" w:hAnsi="Calibri" w:cs="Calibri"/>
                      <w:sz w:val="24"/>
                      <w:szCs w:val="24"/>
                    </w:rPr>
                    <w:t xml:space="preserve">Terms and Conditions </w:t>
                  </w:r>
                  <w:r w:rsidR="0057235A">
                    <w:rPr>
                      <w:rFonts w:ascii="Calibri" w:eastAsia="Calibri" w:hAnsi="Calibri" w:cs="Calibri"/>
                      <w:sz w:val="24"/>
                      <w:szCs w:val="24"/>
                    </w:rPr>
                    <w:t>of contract</w:t>
                  </w:r>
                  <w:r w:rsidRPr="00211C57">
                    <w:rPr>
                      <w:rFonts w:ascii="Calibri" w:eastAsia="Calibri" w:hAnsi="Calibri" w:cs="Calibri"/>
                      <w:sz w:val="24"/>
                      <w:szCs w:val="24"/>
                    </w:rPr>
                    <w:t>.</w:t>
                  </w:r>
                </w:p>
              </w:tc>
              <w:tc>
                <w:tcPr>
                  <w:tcW w:w="2009" w:type="dxa"/>
                </w:tcPr>
                <w:p w14:paraId="7D01FE91"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509009DE"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459F43A9" w14:textId="77777777" w:rsidTr="008B6BAB">
              <w:trPr>
                <w:trHeight w:val="369"/>
              </w:trPr>
              <w:tc>
                <w:tcPr>
                  <w:tcW w:w="581" w:type="dxa"/>
                  <w:vMerge/>
                </w:tcPr>
                <w:p w14:paraId="256EDD49" w14:textId="77777777" w:rsidR="00D22FED" w:rsidRDefault="00D22FED" w:rsidP="006C188F">
                  <w:pPr>
                    <w:jc w:val="center"/>
                    <w:rPr>
                      <w:rFonts w:ascii="Calibri" w:eastAsia="Calibri" w:hAnsi="Calibri" w:cs="Calibri"/>
                      <w:sz w:val="24"/>
                      <w:szCs w:val="24"/>
                    </w:rPr>
                  </w:pPr>
                </w:p>
              </w:tc>
              <w:tc>
                <w:tcPr>
                  <w:tcW w:w="3313" w:type="dxa"/>
                  <w:vMerge/>
                </w:tcPr>
                <w:p w14:paraId="292C0A38" w14:textId="77777777" w:rsidR="00D22FED" w:rsidRPr="00211C57" w:rsidRDefault="00D22FED" w:rsidP="002C71D0">
                  <w:pPr>
                    <w:rPr>
                      <w:rFonts w:ascii="Calibri" w:eastAsia="Calibri" w:hAnsi="Calibri" w:cs="Calibri"/>
                      <w:sz w:val="24"/>
                      <w:szCs w:val="24"/>
                    </w:rPr>
                  </w:pPr>
                </w:p>
              </w:tc>
              <w:tc>
                <w:tcPr>
                  <w:tcW w:w="2009" w:type="dxa"/>
                </w:tcPr>
                <w:p w14:paraId="1990D1E0" w14:textId="413B1B97" w:rsidR="00D22FED" w:rsidRDefault="00B2021A" w:rsidP="002C71D0">
                  <w:pPr>
                    <w:rPr>
                      <w:rFonts w:ascii="Calibri" w:eastAsia="Calibri" w:hAnsi="Calibri" w:cs="Calibri"/>
                      <w:sz w:val="24"/>
                      <w:szCs w:val="24"/>
                    </w:rPr>
                  </w:pPr>
                  <w:r>
                    <w:rPr>
                      <w:rFonts w:ascii="Calibri" w:eastAsia="Calibri" w:hAnsi="Calibri" w:cs="Calibri"/>
                      <w:sz w:val="24"/>
                      <w:szCs w:val="24"/>
                    </w:rPr>
                    <w:t>Yes</w:t>
                  </w:r>
                </w:p>
              </w:tc>
              <w:tc>
                <w:tcPr>
                  <w:tcW w:w="1817" w:type="dxa"/>
                </w:tcPr>
                <w:p w14:paraId="63D03572" w14:textId="77777777" w:rsidR="00D22FED" w:rsidRDefault="00D22FED" w:rsidP="002C71D0">
                  <w:pPr>
                    <w:rPr>
                      <w:rFonts w:ascii="Calibri" w:eastAsia="Calibri" w:hAnsi="Calibri" w:cs="Calibri"/>
                      <w:sz w:val="24"/>
                      <w:szCs w:val="24"/>
                    </w:rPr>
                  </w:pPr>
                </w:p>
              </w:tc>
            </w:tr>
            <w:tr w:rsidR="00D22FED" w:rsidRPr="00211C57" w14:paraId="45CF0DF3" w14:textId="77777777" w:rsidTr="008B6BAB">
              <w:trPr>
                <w:trHeight w:val="541"/>
              </w:trPr>
              <w:tc>
                <w:tcPr>
                  <w:tcW w:w="581" w:type="dxa"/>
                  <w:vMerge w:val="restart"/>
                </w:tcPr>
                <w:p w14:paraId="09F37DCB"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2</w:t>
                  </w:r>
                </w:p>
              </w:tc>
              <w:tc>
                <w:tcPr>
                  <w:tcW w:w="3313" w:type="dxa"/>
                  <w:vMerge w:val="restart"/>
                </w:tcPr>
                <w:p w14:paraId="2303BE71" w14:textId="77777777" w:rsidR="004D15AB" w:rsidRPr="00806DAA" w:rsidRDefault="004D15AB" w:rsidP="004D15AB">
                  <w:pPr>
                    <w:widowControl/>
                    <w:spacing w:after="80" w:line="260" w:lineRule="atLeast"/>
                    <w:jc w:val="lowKashida"/>
                    <w:rPr>
                      <w:rFonts w:eastAsia="SimSun"/>
                      <w:lang w:val="en-GB" w:eastAsia="zh-CN"/>
                    </w:rPr>
                  </w:pPr>
                  <w:r>
                    <w:rPr>
                      <w:rFonts w:eastAsia="SimSun"/>
                      <w:b/>
                      <w:bCs/>
                      <w:lang w:val="en-GB" w:eastAsia="zh-CN"/>
                    </w:rPr>
                    <w:t>Sexual Exploitation (PSEA)</w:t>
                  </w:r>
                  <w:r w:rsidRPr="00806DAA">
                    <w:rPr>
                      <w:rFonts w:eastAsia="SimSun"/>
                      <w:b/>
                      <w:bCs/>
                      <w:lang w:val="en-GB" w:eastAsia="zh-CN"/>
                    </w:rPr>
                    <w:t>.</w:t>
                  </w:r>
                  <w:r>
                    <w:rPr>
                      <w:bCs/>
                      <w:sz w:val="20"/>
                      <w:szCs w:val="20"/>
                      <w:lang w:val="en-GB"/>
                    </w:rPr>
                    <w:t xml:space="preserve"> </w:t>
                  </w:r>
                </w:p>
                <w:p w14:paraId="5D2D8E97" w14:textId="61ADAADA" w:rsidR="00D22FED" w:rsidRDefault="004D15AB" w:rsidP="004D15AB">
                  <w:pPr>
                    <w:rPr>
                      <w:rFonts w:ascii="Calibri" w:eastAsia="Calibri" w:hAnsi="Calibri" w:cs="Calibri"/>
                      <w:sz w:val="24"/>
                      <w:szCs w:val="24"/>
                    </w:rPr>
                  </w:pPr>
                  <w:r w:rsidRPr="00806DAA">
                    <w:rPr>
                      <w:bCs/>
                      <w:sz w:val="20"/>
                      <w:szCs w:val="20"/>
                      <w:lang w:val="en-GB"/>
                    </w:rPr>
                    <w:t xml:space="preserve"> </w:t>
                  </w:r>
                  <w:r w:rsidRPr="00806DAA">
                    <w:rPr>
                      <w:rFonts w:eastAsia="SimSun"/>
                      <w:lang w:val="en-GB" w:eastAsia="zh-CN"/>
                    </w:rPr>
                    <w:t xml:space="preserve">The Contractor shall take all appropriate measures to prevent sexual exploitation or abuse of anyone by it or by any of its employees or any other persons who may be engaged by the Contractor to perform any services under the Contract. For these purposes, sexual activity with any person less than eighteen years of age, regardless of any laws relating to consent, shall constitute the sexual exploitation and abuse of such person. In addition, the Contractor shall refrain from, and shall take all appropriate measures to prohibit its employees or other persons engaged by it from, exchanging any money, goods, services, offers of employment or other things of value, for sexual favours or activities, or from engaging in any sexual activities that are exploitive or degrading to any person. The Contractor acknowledges and agrees that the provisions hereof constitute an essential term of the Contract and that any breach of this representation and warranty shall entitle </w:t>
                  </w:r>
                  <w:r>
                    <w:rPr>
                      <w:rFonts w:eastAsia="SimSun"/>
                      <w:lang w:val="en-GB" w:eastAsia="zh-CN"/>
                    </w:rPr>
                    <w:t>OHW</w:t>
                  </w:r>
                  <w:r w:rsidRPr="00806DAA">
                    <w:rPr>
                      <w:rFonts w:eastAsia="SimSun"/>
                      <w:lang w:val="en-GB" w:eastAsia="zh-CN"/>
                    </w:rPr>
                    <w:t xml:space="preserve"> to terminate the Contract immediately upon notice to the Contractor, without any liability for termination charges or a</w:t>
                  </w:r>
                  <w:r>
                    <w:rPr>
                      <w:rFonts w:eastAsia="SimSun"/>
                      <w:lang w:val="en-GB" w:eastAsia="zh-CN"/>
                    </w:rPr>
                    <w:t>ny other liability of any kind.</w:t>
                  </w:r>
                </w:p>
              </w:tc>
              <w:tc>
                <w:tcPr>
                  <w:tcW w:w="2009" w:type="dxa"/>
                </w:tcPr>
                <w:p w14:paraId="37C41963" w14:textId="5F0860EC" w:rsidR="00D22FED" w:rsidRDefault="004D15AB" w:rsidP="002C71D0">
                  <w:pPr>
                    <w:rPr>
                      <w:rFonts w:ascii="Calibri" w:eastAsia="Calibri" w:hAnsi="Calibri" w:cs="Calibri"/>
                      <w:sz w:val="24"/>
                      <w:szCs w:val="24"/>
                    </w:rPr>
                  </w:pPr>
                  <w:r>
                    <w:rPr>
                      <w:rFonts w:ascii="Calibri" w:eastAsia="Calibri" w:hAnsi="Calibri" w:cs="Calibri"/>
                      <w:sz w:val="24"/>
                      <w:szCs w:val="24"/>
                    </w:rPr>
                    <w:t>Yes/No</w:t>
                  </w:r>
                </w:p>
              </w:tc>
              <w:tc>
                <w:tcPr>
                  <w:tcW w:w="1817" w:type="dxa"/>
                </w:tcPr>
                <w:p w14:paraId="790EBF55" w14:textId="13B9A33F" w:rsidR="00D22FED" w:rsidRDefault="004D15AB" w:rsidP="004D15AB">
                  <w:pP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52E7AC75" w14:textId="77777777" w:rsidTr="00735052">
              <w:trPr>
                <w:trHeight w:val="485"/>
              </w:trPr>
              <w:tc>
                <w:tcPr>
                  <w:tcW w:w="581" w:type="dxa"/>
                  <w:vMerge/>
                </w:tcPr>
                <w:p w14:paraId="3356F6AC" w14:textId="77777777" w:rsidR="00D22FED" w:rsidRDefault="00D22FED" w:rsidP="006C188F">
                  <w:pPr>
                    <w:jc w:val="center"/>
                    <w:rPr>
                      <w:rFonts w:ascii="Calibri" w:eastAsia="Calibri" w:hAnsi="Calibri" w:cs="Calibri"/>
                      <w:sz w:val="24"/>
                      <w:szCs w:val="24"/>
                    </w:rPr>
                  </w:pPr>
                </w:p>
              </w:tc>
              <w:tc>
                <w:tcPr>
                  <w:tcW w:w="3313" w:type="dxa"/>
                  <w:vMerge/>
                </w:tcPr>
                <w:p w14:paraId="2A4204B2" w14:textId="77777777" w:rsidR="00D22FED" w:rsidRPr="00211C57" w:rsidRDefault="00D22FED" w:rsidP="00D22FED">
                  <w:pPr>
                    <w:rPr>
                      <w:rFonts w:ascii="Calibri" w:eastAsia="Calibri" w:hAnsi="Calibri" w:cs="Calibri"/>
                      <w:sz w:val="24"/>
                      <w:szCs w:val="24"/>
                    </w:rPr>
                  </w:pPr>
                </w:p>
              </w:tc>
              <w:tc>
                <w:tcPr>
                  <w:tcW w:w="2009" w:type="dxa"/>
                </w:tcPr>
                <w:p w14:paraId="41BADCD5" w14:textId="09BDAB35" w:rsidR="00D22FED" w:rsidRDefault="00D22FED" w:rsidP="002C71D0">
                  <w:pPr>
                    <w:rPr>
                      <w:rFonts w:ascii="Calibri" w:eastAsia="Calibri" w:hAnsi="Calibri" w:cs="Calibri"/>
                      <w:sz w:val="24"/>
                      <w:szCs w:val="24"/>
                    </w:rPr>
                  </w:pPr>
                </w:p>
              </w:tc>
              <w:tc>
                <w:tcPr>
                  <w:tcW w:w="1817" w:type="dxa"/>
                </w:tcPr>
                <w:p w14:paraId="38B6ABC0" w14:textId="77777777" w:rsidR="00D22FED" w:rsidRDefault="00D22FED" w:rsidP="002C71D0">
                  <w:pPr>
                    <w:rPr>
                      <w:rFonts w:ascii="Calibri" w:eastAsia="Calibri" w:hAnsi="Calibri" w:cs="Calibri"/>
                      <w:sz w:val="24"/>
                      <w:szCs w:val="24"/>
                    </w:rPr>
                  </w:pPr>
                </w:p>
              </w:tc>
            </w:tr>
            <w:tr w:rsidR="00D22FED" w:rsidRPr="00211C57" w14:paraId="3EDACB2E" w14:textId="77777777" w:rsidTr="004D15AB">
              <w:trPr>
                <w:trHeight w:val="1169"/>
              </w:trPr>
              <w:tc>
                <w:tcPr>
                  <w:tcW w:w="581" w:type="dxa"/>
                  <w:vMerge w:val="restart"/>
                </w:tcPr>
                <w:p w14:paraId="1CCFD7D4"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3</w:t>
                  </w:r>
                </w:p>
              </w:tc>
              <w:tc>
                <w:tcPr>
                  <w:tcW w:w="3313" w:type="dxa"/>
                  <w:vMerge w:val="restart"/>
                </w:tcPr>
                <w:p w14:paraId="1BA98FCA" w14:textId="77777777" w:rsidR="004D15AB" w:rsidRPr="00211C57" w:rsidRDefault="004D15AB" w:rsidP="004D15AB">
                  <w:pPr>
                    <w:rPr>
                      <w:rFonts w:ascii="Calibri" w:eastAsia="Calibri" w:hAnsi="Calibri" w:cs="Calibri"/>
                      <w:sz w:val="24"/>
                      <w:szCs w:val="24"/>
                    </w:rPr>
                  </w:pPr>
                  <w:r>
                    <w:rPr>
                      <w:rFonts w:ascii="Calibri" w:eastAsia="Calibri" w:hAnsi="Calibri" w:cs="Calibri"/>
                      <w:sz w:val="24"/>
                      <w:szCs w:val="24"/>
                    </w:rPr>
                    <w:t>The Service provider</w:t>
                  </w:r>
                  <w:r w:rsidRPr="00211C57">
                    <w:rPr>
                      <w:rFonts w:ascii="Calibri" w:eastAsia="Calibri" w:hAnsi="Calibri" w:cs="Calibri"/>
                      <w:sz w:val="24"/>
                      <w:szCs w:val="24"/>
                    </w:rPr>
                    <w:t xml:space="preserve"> and its staff (and any sub-contractors used) agree to comply with</w:t>
                  </w:r>
                  <w:r>
                    <w:rPr>
                      <w:rFonts w:ascii="Calibri" w:eastAsia="Calibri" w:hAnsi="Calibri" w:cs="Calibri"/>
                      <w:sz w:val="24"/>
                      <w:szCs w:val="24"/>
                    </w:rPr>
                    <w:t xml:space="preserve"> </w:t>
                  </w:r>
                  <w:r>
                    <w:rPr>
                      <w:rFonts w:ascii="Calibri" w:eastAsia="Calibri" w:hAnsi="Calibri" w:cs="Calibri"/>
                      <w:sz w:val="24"/>
                      <w:szCs w:val="24"/>
                    </w:rPr>
                    <w:lastRenderedPageBreak/>
                    <w:t>OHW</w:t>
                  </w:r>
                  <w:r w:rsidRPr="00211C57">
                    <w:rPr>
                      <w:rFonts w:ascii="Calibri" w:eastAsia="Calibri" w:hAnsi="Calibri" w:cs="Calibri"/>
                      <w:sz w:val="24"/>
                      <w:szCs w:val="24"/>
                    </w:rPr>
                    <w:t xml:space="preserve"> and the IAPG’s policies and code of conducts listed below.</w:t>
                  </w:r>
                </w:p>
                <w:p w14:paraId="52FE0988"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1) Child Safeguarding Policy</w:t>
                  </w:r>
                </w:p>
                <w:p w14:paraId="76C07561"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2) Anti-Bribery &amp; Corruption Policy</w:t>
                  </w:r>
                </w:p>
                <w:p w14:paraId="5063F54F"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3) Human Trafficking &amp; Modern Slavery Policy</w:t>
                  </w:r>
                </w:p>
                <w:p w14:paraId="25C6C745"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4) Protection from Sexual Exploitation and Abuse Policy</w:t>
                  </w:r>
                </w:p>
                <w:p w14:paraId="55D7674D"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5) Anti-Harassment, Intimidation &amp; Bullying Policy</w:t>
                  </w:r>
                </w:p>
                <w:p w14:paraId="43A2C885"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6) IAPG Code of Conduct</w:t>
                  </w:r>
                </w:p>
                <w:p w14:paraId="6C9792E4" w14:textId="56F35E19" w:rsidR="00D22FED" w:rsidRDefault="004D15AB" w:rsidP="004D15AB">
                  <w:pPr>
                    <w:rPr>
                      <w:rFonts w:ascii="Calibri" w:eastAsia="Calibri" w:hAnsi="Calibri" w:cs="Calibri"/>
                      <w:sz w:val="24"/>
                      <w:szCs w:val="24"/>
                    </w:rPr>
                  </w:pPr>
                  <w:r w:rsidRPr="00211C57">
                    <w:rPr>
                      <w:rFonts w:ascii="Calibri" w:eastAsia="Calibri" w:hAnsi="Calibri" w:cs="Calibri"/>
                      <w:sz w:val="24"/>
                      <w:szCs w:val="24"/>
                    </w:rPr>
                    <w:t>7) Conditions of Tendering.</w:t>
                  </w:r>
                </w:p>
              </w:tc>
              <w:tc>
                <w:tcPr>
                  <w:tcW w:w="2009" w:type="dxa"/>
                </w:tcPr>
                <w:p w14:paraId="0DEB1B7C"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lastRenderedPageBreak/>
                    <w:t>Yes / No</w:t>
                  </w:r>
                </w:p>
              </w:tc>
              <w:tc>
                <w:tcPr>
                  <w:tcW w:w="1817" w:type="dxa"/>
                </w:tcPr>
                <w:p w14:paraId="0F8A11D5"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59E12897" w14:textId="77777777" w:rsidTr="008B6BAB">
              <w:trPr>
                <w:trHeight w:val="1821"/>
              </w:trPr>
              <w:tc>
                <w:tcPr>
                  <w:tcW w:w="581" w:type="dxa"/>
                  <w:vMerge/>
                </w:tcPr>
                <w:p w14:paraId="6AB18364" w14:textId="77777777" w:rsidR="00D22FED" w:rsidRDefault="00D22FED" w:rsidP="002C71D0">
                  <w:pPr>
                    <w:rPr>
                      <w:rFonts w:ascii="Calibri" w:eastAsia="Calibri" w:hAnsi="Calibri" w:cs="Calibri"/>
                      <w:sz w:val="24"/>
                      <w:szCs w:val="24"/>
                    </w:rPr>
                  </w:pPr>
                </w:p>
              </w:tc>
              <w:tc>
                <w:tcPr>
                  <w:tcW w:w="3313" w:type="dxa"/>
                  <w:vMerge/>
                </w:tcPr>
                <w:p w14:paraId="370A91CF" w14:textId="77777777" w:rsidR="00D22FED" w:rsidRPr="00211C57" w:rsidRDefault="00D22FED" w:rsidP="002C71D0">
                  <w:pPr>
                    <w:rPr>
                      <w:rFonts w:ascii="Calibri" w:eastAsia="Calibri" w:hAnsi="Calibri" w:cs="Calibri"/>
                      <w:sz w:val="24"/>
                      <w:szCs w:val="24"/>
                    </w:rPr>
                  </w:pPr>
                </w:p>
              </w:tc>
              <w:tc>
                <w:tcPr>
                  <w:tcW w:w="2009" w:type="dxa"/>
                </w:tcPr>
                <w:p w14:paraId="2B887D0E" w14:textId="33C31097" w:rsidR="00D22FED" w:rsidRDefault="00D22FED" w:rsidP="002C71D0">
                  <w:pPr>
                    <w:rPr>
                      <w:rFonts w:ascii="Calibri" w:eastAsia="Calibri" w:hAnsi="Calibri" w:cs="Calibri"/>
                      <w:sz w:val="24"/>
                      <w:szCs w:val="24"/>
                    </w:rPr>
                  </w:pPr>
                </w:p>
              </w:tc>
              <w:tc>
                <w:tcPr>
                  <w:tcW w:w="1817" w:type="dxa"/>
                </w:tcPr>
                <w:p w14:paraId="2E32472C" w14:textId="77777777" w:rsidR="00D22FED" w:rsidRDefault="00D22FED" w:rsidP="002C71D0">
                  <w:pPr>
                    <w:rPr>
                      <w:rFonts w:ascii="Calibri" w:eastAsia="Calibri" w:hAnsi="Calibri" w:cs="Calibri"/>
                      <w:sz w:val="24"/>
                      <w:szCs w:val="24"/>
                    </w:rPr>
                  </w:pPr>
                </w:p>
              </w:tc>
            </w:tr>
            <w:tr w:rsidR="0098766F" w:rsidRPr="00211C57" w14:paraId="20E1A6BA" w14:textId="77777777" w:rsidTr="008B6BAB">
              <w:trPr>
                <w:trHeight w:val="456"/>
              </w:trPr>
              <w:tc>
                <w:tcPr>
                  <w:tcW w:w="581" w:type="dxa"/>
                  <w:vMerge w:val="restart"/>
                </w:tcPr>
                <w:p w14:paraId="2DDF1F3E" w14:textId="77777777" w:rsidR="0098766F" w:rsidRDefault="00D83681" w:rsidP="00D83681">
                  <w:pPr>
                    <w:jc w:val="center"/>
                    <w:rPr>
                      <w:rFonts w:ascii="Calibri" w:eastAsia="Calibri" w:hAnsi="Calibri" w:cs="Calibri"/>
                      <w:sz w:val="24"/>
                      <w:szCs w:val="24"/>
                    </w:rPr>
                  </w:pPr>
                  <w:r>
                    <w:rPr>
                      <w:rFonts w:ascii="Calibri" w:eastAsia="Calibri" w:hAnsi="Calibri" w:cs="Calibri"/>
                      <w:sz w:val="24"/>
                      <w:szCs w:val="24"/>
                    </w:rPr>
                    <w:t>4</w:t>
                  </w:r>
                </w:p>
              </w:tc>
              <w:tc>
                <w:tcPr>
                  <w:tcW w:w="3313" w:type="dxa"/>
                  <w:vMerge w:val="restart"/>
                </w:tcPr>
                <w:p w14:paraId="63BE6710" w14:textId="77777777"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Business registration License/certificate in Afghanistan</w:t>
                  </w:r>
                </w:p>
                <w:p w14:paraId="1A84ACFA" w14:textId="77777777" w:rsidR="0098766F" w:rsidRPr="00211C57" w:rsidRDefault="0098766F" w:rsidP="0098766F">
                  <w:pPr>
                    <w:rPr>
                      <w:rFonts w:ascii="Calibri" w:eastAsia="Calibri" w:hAnsi="Calibri" w:cs="Calibri"/>
                      <w:sz w:val="24"/>
                      <w:szCs w:val="24"/>
                    </w:rPr>
                  </w:pPr>
                </w:p>
                <w:p w14:paraId="6EECB654" w14:textId="77777777"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Tax Identification Number</w:t>
                  </w:r>
                </w:p>
                <w:p w14:paraId="0A1BA79C" w14:textId="77777777" w:rsidR="0098766F" w:rsidRPr="00211C57" w:rsidRDefault="0098766F" w:rsidP="0098766F">
                  <w:pPr>
                    <w:rPr>
                      <w:rFonts w:ascii="Calibri" w:eastAsia="Calibri" w:hAnsi="Calibri" w:cs="Calibri"/>
                      <w:sz w:val="24"/>
                      <w:szCs w:val="24"/>
                    </w:rPr>
                  </w:pPr>
                </w:p>
                <w:p w14:paraId="61F9BF25" w14:textId="77777777" w:rsidR="0098766F" w:rsidRPr="00211C57" w:rsidRDefault="0098766F" w:rsidP="0098766F">
                  <w:pPr>
                    <w:contextualSpacing/>
                    <w:rPr>
                      <w:rFonts w:ascii="Calibri" w:eastAsia="Calibri" w:hAnsi="Calibri" w:cs="Calibri"/>
                      <w:sz w:val="24"/>
                      <w:szCs w:val="24"/>
                    </w:rPr>
                  </w:pPr>
                  <w:r w:rsidRPr="00211C57">
                    <w:rPr>
                      <w:rFonts w:ascii="Calibri" w:eastAsia="Calibri" w:hAnsi="Calibri" w:cs="Calibri"/>
                      <w:sz w:val="24"/>
                      <w:szCs w:val="24"/>
                    </w:rPr>
                    <w:t>- Bank account details by the name of company</w:t>
                  </w:r>
                </w:p>
                <w:p w14:paraId="4526E67A" w14:textId="77777777" w:rsidR="0098766F" w:rsidRDefault="0098766F" w:rsidP="002C71D0">
                  <w:pPr>
                    <w:rPr>
                      <w:rFonts w:ascii="Calibri" w:eastAsia="Calibri" w:hAnsi="Calibri" w:cs="Calibri"/>
                      <w:sz w:val="24"/>
                      <w:szCs w:val="24"/>
                    </w:rPr>
                  </w:pPr>
                </w:p>
              </w:tc>
              <w:tc>
                <w:tcPr>
                  <w:tcW w:w="2009" w:type="dxa"/>
                </w:tcPr>
                <w:p w14:paraId="0064AFB7"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31B5A758"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98766F" w:rsidRPr="00211C57" w14:paraId="5052C114" w14:textId="77777777" w:rsidTr="008B6BAB">
              <w:trPr>
                <w:trHeight w:val="1526"/>
              </w:trPr>
              <w:tc>
                <w:tcPr>
                  <w:tcW w:w="581" w:type="dxa"/>
                  <w:vMerge/>
                </w:tcPr>
                <w:p w14:paraId="0BC5E193" w14:textId="77777777" w:rsidR="0098766F" w:rsidRDefault="0098766F" w:rsidP="002C71D0">
                  <w:pPr>
                    <w:rPr>
                      <w:rFonts w:ascii="Calibri" w:eastAsia="Calibri" w:hAnsi="Calibri" w:cs="Calibri"/>
                      <w:sz w:val="24"/>
                      <w:szCs w:val="24"/>
                    </w:rPr>
                  </w:pPr>
                </w:p>
              </w:tc>
              <w:tc>
                <w:tcPr>
                  <w:tcW w:w="3313" w:type="dxa"/>
                  <w:vMerge/>
                </w:tcPr>
                <w:p w14:paraId="416B7A20" w14:textId="77777777" w:rsidR="0098766F" w:rsidRPr="00211C57" w:rsidRDefault="0098766F" w:rsidP="0098766F">
                  <w:pPr>
                    <w:rPr>
                      <w:rFonts w:ascii="Calibri" w:eastAsia="Calibri" w:hAnsi="Calibri" w:cs="Calibri"/>
                      <w:sz w:val="24"/>
                      <w:szCs w:val="24"/>
                    </w:rPr>
                  </w:pPr>
                </w:p>
              </w:tc>
              <w:tc>
                <w:tcPr>
                  <w:tcW w:w="2009" w:type="dxa"/>
                </w:tcPr>
                <w:p w14:paraId="53390088" w14:textId="447ABD75" w:rsidR="0098766F" w:rsidRDefault="0098766F" w:rsidP="002C71D0">
                  <w:pPr>
                    <w:rPr>
                      <w:rFonts w:ascii="Calibri" w:eastAsia="Calibri" w:hAnsi="Calibri" w:cs="Calibri"/>
                      <w:sz w:val="24"/>
                      <w:szCs w:val="24"/>
                    </w:rPr>
                  </w:pPr>
                </w:p>
              </w:tc>
              <w:tc>
                <w:tcPr>
                  <w:tcW w:w="1817" w:type="dxa"/>
                </w:tcPr>
                <w:p w14:paraId="4CD63241" w14:textId="77777777" w:rsidR="0098766F" w:rsidRDefault="0098766F" w:rsidP="002C71D0">
                  <w:pPr>
                    <w:rPr>
                      <w:rFonts w:ascii="Calibri" w:eastAsia="Calibri" w:hAnsi="Calibri" w:cs="Calibri"/>
                      <w:sz w:val="24"/>
                      <w:szCs w:val="24"/>
                    </w:rPr>
                  </w:pPr>
                </w:p>
              </w:tc>
            </w:tr>
          </w:tbl>
          <w:p w14:paraId="11C5F176" w14:textId="77777777" w:rsidR="00B65EF3" w:rsidRPr="002C71D0" w:rsidRDefault="00B65EF3" w:rsidP="002C71D0">
            <w:pPr>
              <w:rPr>
                <w:rFonts w:ascii="Calibri" w:eastAsia="Calibri" w:hAnsi="Calibri" w:cs="Calibri"/>
                <w:sz w:val="24"/>
                <w:szCs w:val="24"/>
              </w:rPr>
            </w:pPr>
          </w:p>
        </w:tc>
      </w:tr>
      <w:tr w:rsidR="0058398A" w:rsidRPr="009A75A0" w14:paraId="7DB95C75" w14:textId="77777777" w:rsidTr="00BF1C7C">
        <w:trPr>
          <w:trHeight w:val="1817"/>
        </w:trPr>
        <w:tc>
          <w:tcPr>
            <w:tcW w:w="3270" w:type="dxa"/>
          </w:tcPr>
          <w:p w14:paraId="610C11DA" w14:textId="77777777" w:rsidR="0058398A" w:rsidRPr="009A75A0" w:rsidRDefault="008644DC" w:rsidP="00221395">
            <w:pPr>
              <w:spacing w:line="264"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6</w:t>
            </w:r>
            <w:r w:rsidR="0058398A" w:rsidRPr="009A75A0">
              <w:rPr>
                <w:rFonts w:ascii="Calibri" w:eastAsia="Calibri" w:hAnsi="Calibri" w:cs="Calibri"/>
                <w:b/>
                <w:bCs/>
                <w:position w:val="1"/>
                <w:sz w:val="24"/>
                <w:szCs w:val="24"/>
              </w:rPr>
              <w:t xml:space="preserve">. </w:t>
            </w:r>
            <w:r w:rsidR="0069204A" w:rsidRPr="0069204A">
              <w:rPr>
                <w:rFonts w:ascii="Calibri" w:eastAsia="Calibri" w:hAnsi="Calibri" w:cs="Calibri"/>
                <w:sz w:val="24"/>
                <w:szCs w:val="24"/>
              </w:rPr>
              <w:t>CAPABILITY &amp; SUSTAINABILITY QUESTIONS</w:t>
            </w:r>
          </w:p>
        </w:tc>
        <w:tc>
          <w:tcPr>
            <w:tcW w:w="7954" w:type="dxa"/>
          </w:tcPr>
          <w:p w14:paraId="2715B5A2" w14:textId="77777777" w:rsidR="0069204A" w:rsidRPr="0069204A" w:rsidRDefault="0069204A" w:rsidP="0069204A">
            <w:pPr>
              <w:ind w:right="-20"/>
              <w:rPr>
                <w:rFonts w:ascii="Arial Narrow" w:hAnsi="Arial Narrow"/>
                <w:b/>
              </w:rPr>
            </w:pPr>
            <w:r w:rsidRPr="0069204A">
              <w:rPr>
                <w:rFonts w:ascii="Calibri" w:eastAsia="Calibri" w:hAnsi="Calibri" w:cs="Calibri"/>
                <w:sz w:val="24"/>
                <w:szCs w:val="24"/>
              </w:rPr>
              <w:t>Instructions – Bidders are required to com</w:t>
            </w:r>
            <w:r>
              <w:rPr>
                <w:rFonts w:ascii="Calibri" w:eastAsia="Calibri" w:hAnsi="Calibri" w:cs="Calibri"/>
                <w:sz w:val="24"/>
                <w:szCs w:val="24"/>
              </w:rPr>
              <w:t xml:space="preserve">plete all sections of the below </w:t>
            </w:r>
            <w:r w:rsidRPr="0069204A">
              <w:rPr>
                <w:rFonts w:ascii="Calibri" w:eastAsia="Calibri" w:hAnsi="Calibri" w:cs="Calibri"/>
                <w:sz w:val="24"/>
                <w:szCs w:val="24"/>
              </w:rPr>
              <w:t>table.</w:t>
            </w:r>
          </w:p>
          <w:tbl>
            <w:tblPr>
              <w:tblStyle w:val="TableGrid"/>
              <w:tblW w:w="0" w:type="auto"/>
              <w:tblInd w:w="1" w:type="dxa"/>
              <w:tblLook w:val="04A0" w:firstRow="1" w:lastRow="0" w:firstColumn="1" w:lastColumn="0" w:noHBand="0" w:noVBand="1"/>
            </w:tblPr>
            <w:tblGrid>
              <w:gridCol w:w="620"/>
              <w:gridCol w:w="820"/>
              <w:gridCol w:w="4009"/>
              <w:gridCol w:w="2267"/>
            </w:tblGrid>
            <w:tr w:rsidR="0069204A" w:rsidRPr="0069204A" w14:paraId="597AEED8" w14:textId="77777777" w:rsidTr="008B6BAB">
              <w:trPr>
                <w:trHeight w:val="119"/>
              </w:trPr>
              <w:tc>
                <w:tcPr>
                  <w:tcW w:w="620" w:type="dxa"/>
                  <w:vAlign w:val="center"/>
                </w:tcPr>
                <w:p w14:paraId="06E5CEBD"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S/N</w:t>
                  </w:r>
                </w:p>
              </w:tc>
              <w:tc>
                <w:tcPr>
                  <w:tcW w:w="820" w:type="dxa"/>
                  <w:vAlign w:val="center"/>
                </w:tcPr>
                <w:p w14:paraId="3938D5B1"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Score</w:t>
                  </w:r>
                </w:p>
              </w:tc>
              <w:tc>
                <w:tcPr>
                  <w:tcW w:w="4009" w:type="dxa"/>
                  <w:vAlign w:val="center"/>
                </w:tcPr>
                <w:p w14:paraId="546AC78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Question</w:t>
                  </w:r>
                </w:p>
              </w:tc>
              <w:tc>
                <w:tcPr>
                  <w:tcW w:w="2267" w:type="dxa"/>
                  <w:vAlign w:val="center"/>
                </w:tcPr>
                <w:p w14:paraId="1F74A8C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Bidder Response</w:t>
                  </w:r>
                </w:p>
              </w:tc>
            </w:tr>
            <w:tr w:rsidR="0069204A" w14:paraId="5C72E7AA" w14:textId="77777777" w:rsidTr="008B6BAB">
              <w:trPr>
                <w:trHeight w:val="119"/>
              </w:trPr>
              <w:tc>
                <w:tcPr>
                  <w:tcW w:w="620" w:type="dxa"/>
                </w:tcPr>
                <w:p w14:paraId="5C29C289" w14:textId="77777777" w:rsidR="0069204A" w:rsidRPr="00211C57" w:rsidRDefault="0069204A" w:rsidP="00D83681">
                  <w:pPr>
                    <w:ind w:right="-20"/>
                    <w:jc w:val="center"/>
                    <w:rPr>
                      <w:rFonts w:ascii="Calibri" w:eastAsia="Calibri" w:hAnsi="Calibri" w:cs="Calibri"/>
                      <w:sz w:val="24"/>
                      <w:szCs w:val="24"/>
                    </w:rPr>
                  </w:pPr>
                  <w:r w:rsidRPr="00211C57">
                    <w:rPr>
                      <w:rFonts w:ascii="Calibri" w:eastAsia="Calibri" w:hAnsi="Calibri" w:cs="Calibri"/>
                      <w:sz w:val="24"/>
                      <w:szCs w:val="24"/>
                    </w:rPr>
                    <w:t>1</w:t>
                  </w:r>
                </w:p>
              </w:tc>
              <w:tc>
                <w:tcPr>
                  <w:tcW w:w="820" w:type="dxa"/>
                </w:tcPr>
                <w:p w14:paraId="4918FB74" w14:textId="1F27F626" w:rsidR="0069204A" w:rsidRPr="00211C57" w:rsidRDefault="009A75AA" w:rsidP="00D83681">
                  <w:pPr>
                    <w:ind w:right="-20"/>
                    <w:jc w:val="center"/>
                    <w:rPr>
                      <w:rFonts w:ascii="Calibri" w:eastAsia="Calibri" w:hAnsi="Calibri" w:cs="Calibri"/>
                      <w:sz w:val="24"/>
                      <w:szCs w:val="24"/>
                    </w:rPr>
                  </w:pPr>
                  <w:r>
                    <w:rPr>
                      <w:rFonts w:ascii="Calibri" w:eastAsia="Calibri" w:hAnsi="Calibri" w:cs="Calibri"/>
                      <w:sz w:val="24"/>
                      <w:szCs w:val="24"/>
                    </w:rPr>
                    <w:t>10</w:t>
                  </w:r>
                </w:p>
              </w:tc>
              <w:tc>
                <w:tcPr>
                  <w:tcW w:w="4009" w:type="dxa"/>
                </w:tcPr>
                <w:p w14:paraId="5E736A61" w14:textId="038CFF13" w:rsidR="0069204A" w:rsidRPr="00211C57" w:rsidRDefault="00CE7D7C" w:rsidP="0069204A">
                  <w:pPr>
                    <w:rPr>
                      <w:rFonts w:ascii="Calibri" w:eastAsia="Calibri" w:hAnsi="Calibri" w:cs="Calibri"/>
                      <w:b/>
                      <w:bCs/>
                      <w:sz w:val="24"/>
                      <w:szCs w:val="24"/>
                    </w:rPr>
                  </w:pPr>
                  <w:r w:rsidRPr="00CE7D7C">
                    <w:rPr>
                      <w:rFonts w:ascii="Calibri" w:eastAsia="Calibri" w:hAnsi="Calibri" w:cs="Calibri"/>
                      <w:b/>
                      <w:bCs/>
                      <w:sz w:val="24"/>
                      <w:szCs w:val="24"/>
                    </w:rPr>
                    <w:t>Relevant experiences</w:t>
                  </w:r>
                  <w:r>
                    <w:rPr>
                      <w:rFonts w:ascii="Calibri" w:eastAsia="Calibri" w:hAnsi="Calibri" w:cs="Calibri"/>
                      <w:spacing w:val="-2"/>
                      <w:sz w:val="24"/>
                      <w:szCs w:val="24"/>
                    </w:rPr>
                    <w:t xml:space="preserve"> </w:t>
                  </w:r>
                </w:p>
                <w:p w14:paraId="0CC4F1E5" w14:textId="5C04D168" w:rsidR="0069204A" w:rsidRPr="00211C57" w:rsidRDefault="00CE7D7C" w:rsidP="0069204A">
                  <w:pPr>
                    <w:rPr>
                      <w:rFonts w:ascii="Calibri" w:eastAsia="Calibri" w:hAnsi="Calibri" w:cs="Calibri"/>
                      <w:sz w:val="24"/>
                      <w:szCs w:val="24"/>
                    </w:rPr>
                  </w:pPr>
                  <w:r>
                    <w:rPr>
                      <w:rFonts w:ascii="Calibri" w:eastAsia="Calibri" w:hAnsi="Calibri" w:cs="Calibri"/>
                      <w:sz w:val="24"/>
                      <w:szCs w:val="24"/>
                    </w:rPr>
                    <w:t>Ensure 2</w:t>
                  </w:r>
                  <w:r w:rsidR="0069204A" w:rsidRPr="00211C57">
                    <w:rPr>
                      <w:rFonts w:ascii="Calibri" w:eastAsia="Calibri" w:hAnsi="Calibri" w:cs="Calibri"/>
                      <w:sz w:val="24"/>
                      <w:szCs w:val="24"/>
                    </w:rPr>
                    <w:t xml:space="preserve"> contracts copies provided which shows working in the similar/relevant area with UN, NGO/INGOs for the last five years.</w:t>
                  </w:r>
                </w:p>
                <w:p w14:paraId="7A808BD2" w14:textId="1C1D2979" w:rsidR="0069204A" w:rsidRPr="00211C57" w:rsidRDefault="00E43889" w:rsidP="002C71D0">
                  <w:pPr>
                    <w:ind w:right="-20"/>
                    <w:rPr>
                      <w:rFonts w:ascii="Calibri" w:eastAsia="Calibri" w:hAnsi="Calibri" w:cs="Calibri"/>
                      <w:sz w:val="24"/>
                      <w:szCs w:val="24"/>
                    </w:rPr>
                  </w:pPr>
                  <w:r>
                    <w:rPr>
                      <w:rFonts w:ascii="Calibri" w:eastAsia="Calibri" w:hAnsi="Calibri" w:cs="Calibri"/>
                      <w:sz w:val="24"/>
                      <w:szCs w:val="24"/>
                    </w:rPr>
                    <w:t xml:space="preserve">Each Contract will get </w:t>
                  </w:r>
                  <w:r w:rsidR="009A75AA">
                    <w:rPr>
                      <w:rFonts w:ascii="Calibri" w:eastAsia="Calibri" w:hAnsi="Calibri" w:cs="Calibri"/>
                      <w:sz w:val="24"/>
                      <w:szCs w:val="24"/>
                    </w:rPr>
                    <w:t>5</w:t>
                  </w:r>
                  <w:r w:rsidR="0069204A" w:rsidRPr="00211C57">
                    <w:rPr>
                      <w:rFonts w:ascii="Calibri" w:eastAsia="Calibri" w:hAnsi="Calibri" w:cs="Calibri"/>
                      <w:sz w:val="24"/>
                      <w:szCs w:val="24"/>
                    </w:rPr>
                    <w:t xml:space="preserve"> marks</w:t>
                  </w:r>
                </w:p>
              </w:tc>
              <w:tc>
                <w:tcPr>
                  <w:tcW w:w="2267" w:type="dxa"/>
                </w:tcPr>
                <w:p w14:paraId="3080E8E2" w14:textId="6F7AA191" w:rsidR="0069204A" w:rsidRPr="00211C57" w:rsidRDefault="00B2021A" w:rsidP="002C71D0">
                  <w:pPr>
                    <w:ind w:right="-20"/>
                    <w:rPr>
                      <w:rFonts w:ascii="Calibri" w:eastAsia="Calibri" w:hAnsi="Calibri" w:cs="Calibri"/>
                      <w:sz w:val="24"/>
                      <w:szCs w:val="24"/>
                    </w:rPr>
                  </w:pPr>
                  <w:r>
                    <w:rPr>
                      <w:rFonts w:ascii="Calibri" w:eastAsia="Calibri" w:hAnsi="Calibri" w:cs="Calibri"/>
                      <w:sz w:val="24"/>
                      <w:szCs w:val="24"/>
                    </w:rPr>
                    <w:t xml:space="preserve"> </w:t>
                  </w:r>
                </w:p>
              </w:tc>
            </w:tr>
            <w:tr w:rsidR="0069204A" w14:paraId="66649BCA" w14:textId="77777777" w:rsidTr="008B6BAB">
              <w:trPr>
                <w:trHeight w:val="119"/>
              </w:trPr>
              <w:tc>
                <w:tcPr>
                  <w:tcW w:w="620" w:type="dxa"/>
                </w:tcPr>
                <w:p w14:paraId="3F2E3C20" w14:textId="77777777" w:rsidR="0069204A" w:rsidRPr="00211C57" w:rsidRDefault="0069204A" w:rsidP="00211C57">
                  <w:pPr>
                    <w:ind w:right="-20"/>
                    <w:jc w:val="center"/>
                    <w:rPr>
                      <w:rFonts w:ascii="Calibri" w:eastAsia="Calibri" w:hAnsi="Calibri" w:cs="Calibri"/>
                      <w:sz w:val="24"/>
                      <w:szCs w:val="24"/>
                    </w:rPr>
                  </w:pPr>
                  <w:r w:rsidRPr="00211C57">
                    <w:rPr>
                      <w:rFonts w:ascii="Calibri" w:eastAsia="Calibri" w:hAnsi="Calibri" w:cs="Calibri"/>
                      <w:sz w:val="24"/>
                      <w:szCs w:val="24"/>
                    </w:rPr>
                    <w:t>2</w:t>
                  </w:r>
                </w:p>
              </w:tc>
              <w:tc>
                <w:tcPr>
                  <w:tcW w:w="820" w:type="dxa"/>
                </w:tcPr>
                <w:p w14:paraId="6BC56985" w14:textId="51C1E351" w:rsidR="0069204A" w:rsidRPr="00211C57" w:rsidRDefault="00CE7D7C" w:rsidP="00211C57">
                  <w:pPr>
                    <w:ind w:right="-20"/>
                    <w:jc w:val="center"/>
                    <w:rPr>
                      <w:rFonts w:ascii="Calibri" w:eastAsia="Calibri" w:hAnsi="Calibri" w:cs="Calibri"/>
                      <w:sz w:val="24"/>
                      <w:szCs w:val="24"/>
                    </w:rPr>
                  </w:pPr>
                  <w:r>
                    <w:rPr>
                      <w:rFonts w:ascii="Calibri" w:eastAsia="Calibri" w:hAnsi="Calibri" w:cs="Calibri"/>
                      <w:sz w:val="24"/>
                      <w:szCs w:val="24"/>
                    </w:rPr>
                    <w:t>10</w:t>
                  </w:r>
                </w:p>
              </w:tc>
              <w:tc>
                <w:tcPr>
                  <w:tcW w:w="4009" w:type="dxa"/>
                </w:tcPr>
                <w:p w14:paraId="0F6E019D" w14:textId="3B7327E6" w:rsidR="0069204A" w:rsidRDefault="002679DF" w:rsidP="00211C57">
                  <w:pPr>
                    <w:rPr>
                      <w:rFonts w:ascii="Calibri" w:eastAsia="Calibri" w:hAnsi="Calibri" w:cs="Calibri"/>
                      <w:b/>
                      <w:bCs/>
                      <w:sz w:val="24"/>
                      <w:szCs w:val="24"/>
                    </w:rPr>
                  </w:pPr>
                  <w:r>
                    <w:rPr>
                      <w:rFonts w:ascii="Calibri" w:eastAsia="Calibri" w:hAnsi="Calibri" w:cs="Calibri"/>
                      <w:b/>
                      <w:bCs/>
                      <w:sz w:val="24"/>
                      <w:szCs w:val="24"/>
                    </w:rPr>
                    <w:t xml:space="preserve">Vehicle Inspection </w:t>
                  </w:r>
                </w:p>
                <w:p w14:paraId="421E746C" w14:textId="32FE006A" w:rsidR="00772A0D" w:rsidRPr="00772A0D" w:rsidRDefault="00772A0D" w:rsidP="00772A0D">
                  <w:pPr>
                    <w:rPr>
                      <w:rFonts w:ascii="Calibri" w:eastAsia="Calibri" w:hAnsi="Calibri" w:cs="Calibri"/>
                      <w:sz w:val="24"/>
                      <w:szCs w:val="24"/>
                    </w:rPr>
                  </w:pPr>
                  <w:r w:rsidRPr="004D28A9">
                    <w:rPr>
                      <w:rFonts w:ascii="Calibri" w:eastAsia="Calibri" w:hAnsi="Calibri" w:cs="Calibri"/>
                      <w:sz w:val="24"/>
                      <w:szCs w:val="24"/>
                    </w:rPr>
                    <w:t xml:space="preserve">The vehicle should be in top running conditions, mechanical sound and the body frame including seats, tires and mirrors is in perfect conditions. It must be fitted with seat-belts and first aid equipment which must be fully equipped, </w:t>
                  </w:r>
                </w:p>
                <w:p w14:paraId="60F3A4BC" w14:textId="709C54FD" w:rsidR="0069204A" w:rsidRPr="00211C57" w:rsidRDefault="002679DF" w:rsidP="00211C57">
                  <w:pPr>
                    <w:rPr>
                      <w:rFonts w:ascii="Calibri" w:eastAsia="Calibri" w:hAnsi="Calibri" w:cs="Calibri"/>
                      <w:sz w:val="24"/>
                      <w:szCs w:val="24"/>
                    </w:rPr>
                  </w:pPr>
                  <w:r>
                    <w:rPr>
                      <w:rFonts w:ascii="Calibri" w:eastAsia="Calibri" w:hAnsi="Calibri" w:cs="Calibri"/>
                      <w:sz w:val="24"/>
                      <w:szCs w:val="24"/>
                    </w:rPr>
                    <w:t>1</w:t>
                  </w:r>
                  <w:r w:rsidR="00997E2E">
                    <w:rPr>
                      <w:rFonts w:ascii="Calibri" w:eastAsia="Calibri" w:hAnsi="Calibri" w:cs="Calibri"/>
                      <w:sz w:val="24"/>
                      <w:szCs w:val="24"/>
                    </w:rPr>
                    <w:t>0</w:t>
                  </w:r>
                  <w:r>
                    <w:rPr>
                      <w:rFonts w:ascii="Calibri" w:eastAsia="Calibri" w:hAnsi="Calibri" w:cs="Calibri"/>
                      <w:sz w:val="24"/>
                      <w:szCs w:val="24"/>
                    </w:rPr>
                    <w:t xml:space="preserve"> marks for high quality </w:t>
                  </w:r>
                  <w:r w:rsidR="00A25300">
                    <w:rPr>
                      <w:rFonts w:ascii="Calibri" w:eastAsia="Calibri" w:hAnsi="Calibri" w:cs="Calibri"/>
                      <w:sz w:val="24"/>
                      <w:szCs w:val="24"/>
                    </w:rPr>
                    <w:t>vehicles,</w:t>
                  </w:r>
                  <w:r w:rsidR="0069204A" w:rsidRPr="00211C57">
                    <w:rPr>
                      <w:rFonts w:ascii="Calibri" w:eastAsia="Calibri" w:hAnsi="Calibri" w:cs="Calibri"/>
                      <w:sz w:val="24"/>
                      <w:szCs w:val="24"/>
                    </w:rPr>
                    <w:t xml:space="preserve"> </w:t>
                  </w:r>
                </w:p>
                <w:p w14:paraId="7E03B029" w14:textId="2536F03C" w:rsidR="0069204A" w:rsidRPr="00211C57" w:rsidRDefault="002679DF" w:rsidP="00211C57">
                  <w:pPr>
                    <w:rPr>
                      <w:rFonts w:ascii="Calibri" w:eastAsia="Calibri" w:hAnsi="Calibri" w:cs="Calibri"/>
                      <w:sz w:val="24"/>
                      <w:szCs w:val="24"/>
                    </w:rPr>
                  </w:pPr>
                  <w:r>
                    <w:rPr>
                      <w:rFonts w:ascii="Calibri" w:eastAsia="Calibri" w:hAnsi="Calibri" w:cs="Calibri"/>
                      <w:sz w:val="24"/>
                      <w:szCs w:val="24"/>
                    </w:rPr>
                    <w:t>5</w:t>
                  </w:r>
                  <w:r w:rsidR="0069204A" w:rsidRPr="00211C57">
                    <w:rPr>
                      <w:rFonts w:ascii="Calibri" w:eastAsia="Calibri" w:hAnsi="Calibri" w:cs="Calibri"/>
                      <w:sz w:val="24"/>
                      <w:szCs w:val="24"/>
                    </w:rPr>
                    <w:t xml:space="preserve"> </w:t>
                  </w:r>
                  <w:r>
                    <w:rPr>
                      <w:rFonts w:ascii="Calibri" w:eastAsia="Calibri" w:hAnsi="Calibri" w:cs="Calibri"/>
                      <w:sz w:val="24"/>
                      <w:szCs w:val="24"/>
                    </w:rPr>
                    <w:t xml:space="preserve">marks for medium quality </w:t>
                  </w:r>
                  <w:r w:rsidR="00A25300">
                    <w:rPr>
                      <w:rFonts w:ascii="Calibri" w:eastAsia="Calibri" w:hAnsi="Calibri" w:cs="Calibri"/>
                      <w:sz w:val="24"/>
                      <w:szCs w:val="24"/>
                    </w:rPr>
                    <w:t>Vehicles</w:t>
                  </w:r>
                  <w:r w:rsidR="0069204A" w:rsidRPr="00211C57">
                    <w:rPr>
                      <w:rFonts w:ascii="Calibri" w:eastAsia="Calibri" w:hAnsi="Calibri" w:cs="Calibri"/>
                      <w:sz w:val="24"/>
                      <w:szCs w:val="24"/>
                    </w:rPr>
                    <w:t xml:space="preserve"> </w:t>
                  </w:r>
                </w:p>
                <w:p w14:paraId="6E8A1C5D" w14:textId="313A9C62" w:rsidR="0069204A" w:rsidRPr="00211C57" w:rsidRDefault="0069204A" w:rsidP="00211C57">
                  <w:pPr>
                    <w:rPr>
                      <w:rFonts w:ascii="Calibri" w:eastAsia="Calibri" w:hAnsi="Calibri" w:cs="Calibri"/>
                      <w:sz w:val="24"/>
                      <w:szCs w:val="24"/>
                    </w:rPr>
                  </w:pPr>
                  <w:r w:rsidRPr="00211C57">
                    <w:rPr>
                      <w:rFonts w:ascii="Calibri" w:eastAsia="Calibri" w:hAnsi="Calibri" w:cs="Calibri"/>
                      <w:sz w:val="24"/>
                      <w:szCs w:val="24"/>
                    </w:rPr>
                    <w:t>and zero fo</w:t>
                  </w:r>
                  <w:r w:rsidR="002679DF">
                    <w:rPr>
                      <w:rFonts w:ascii="Calibri" w:eastAsia="Calibri" w:hAnsi="Calibri" w:cs="Calibri"/>
                      <w:sz w:val="24"/>
                      <w:szCs w:val="24"/>
                    </w:rPr>
                    <w:t xml:space="preserve">r low quality or not providing </w:t>
                  </w:r>
                  <w:r w:rsidR="00A25300">
                    <w:rPr>
                      <w:rFonts w:ascii="Calibri" w:eastAsia="Calibri" w:hAnsi="Calibri" w:cs="Calibri"/>
                      <w:sz w:val="24"/>
                      <w:szCs w:val="24"/>
                    </w:rPr>
                    <w:t xml:space="preserve">vehicles </w:t>
                  </w:r>
                </w:p>
                <w:p w14:paraId="1527B1FA" w14:textId="77777777" w:rsidR="0069204A" w:rsidRPr="00211C57" w:rsidRDefault="0069204A" w:rsidP="00211C57">
                  <w:pPr>
                    <w:ind w:right="-20"/>
                    <w:rPr>
                      <w:rFonts w:ascii="Calibri" w:eastAsia="Calibri" w:hAnsi="Calibri" w:cs="Calibri"/>
                      <w:sz w:val="24"/>
                      <w:szCs w:val="24"/>
                    </w:rPr>
                  </w:pPr>
                  <w:r w:rsidRPr="00211C57">
                    <w:rPr>
                      <w:rFonts w:ascii="Calibri" w:eastAsia="Calibri" w:hAnsi="Calibri" w:cs="Calibri"/>
                      <w:sz w:val="24"/>
                      <w:szCs w:val="24"/>
                    </w:rPr>
                    <w:t>Only Qualified Shortlisted Bidders will be requested to</w:t>
                  </w:r>
                </w:p>
              </w:tc>
              <w:tc>
                <w:tcPr>
                  <w:tcW w:w="2267" w:type="dxa"/>
                </w:tcPr>
                <w:p w14:paraId="2EE370A1" w14:textId="77777777" w:rsidR="0069204A" w:rsidRPr="00211C57" w:rsidRDefault="0069204A" w:rsidP="00211C57">
                  <w:pPr>
                    <w:ind w:right="-20"/>
                    <w:jc w:val="center"/>
                    <w:rPr>
                      <w:rFonts w:ascii="Calibri" w:eastAsia="Calibri" w:hAnsi="Calibri" w:cs="Calibri"/>
                      <w:sz w:val="24"/>
                      <w:szCs w:val="24"/>
                    </w:rPr>
                  </w:pPr>
                </w:p>
              </w:tc>
            </w:tr>
            <w:tr w:rsidR="001864A3" w14:paraId="26078659" w14:textId="77777777" w:rsidTr="00211C57">
              <w:trPr>
                <w:trHeight w:val="119"/>
              </w:trPr>
              <w:tc>
                <w:tcPr>
                  <w:tcW w:w="620" w:type="dxa"/>
                </w:tcPr>
                <w:p w14:paraId="7C0D6B64" w14:textId="77D1DB84" w:rsidR="001864A3" w:rsidRDefault="000C1EF2"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t>3</w:t>
                  </w:r>
                </w:p>
              </w:tc>
              <w:tc>
                <w:tcPr>
                  <w:tcW w:w="820" w:type="dxa"/>
                </w:tcPr>
                <w:p w14:paraId="29DDDC48" w14:textId="4C4FD722" w:rsidR="001864A3" w:rsidRDefault="009A75AA"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5</w:t>
                  </w:r>
                </w:p>
              </w:tc>
              <w:tc>
                <w:tcPr>
                  <w:tcW w:w="4009" w:type="dxa"/>
                </w:tcPr>
                <w:p w14:paraId="3F5880DC" w14:textId="5562BA2C" w:rsidR="001864A3" w:rsidRPr="006C188F" w:rsidRDefault="002679DF" w:rsidP="00772A0D">
                  <w:pPr>
                    <w:rPr>
                      <w:rFonts w:ascii="Calibri" w:hAnsi="Calibri" w:cs="Calibri"/>
                      <w:b/>
                      <w:bCs/>
                    </w:rPr>
                  </w:pPr>
                  <w:r w:rsidRPr="002679DF">
                    <w:rPr>
                      <w:rFonts w:ascii="Calibri" w:hAnsi="Calibri" w:cs="Calibri"/>
                      <w:b/>
                      <w:bCs/>
                    </w:rPr>
                    <w:t>Legal valid document</w:t>
                  </w:r>
                  <w:r>
                    <w:rPr>
                      <w:rFonts w:ascii="Calibri" w:eastAsia="Calibri" w:hAnsi="Calibri" w:cs="Calibri"/>
                      <w:spacing w:val="-2"/>
                      <w:sz w:val="24"/>
                      <w:szCs w:val="24"/>
                    </w:rPr>
                    <w:t xml:space="preserve">  </w:t>
                  </w:r>
                </w:p>
                <w:p w14:paraId="5B5E512C" w14:textId="0D51F31D" w:rsidR="001864A3" w:rsidRDefault="00A25300" w:rsidP="00345985">
                  <w:pPr>
                    <w:ind w:right="-20"/>
                    <w:rPr>
                      <w:rFonts w:ascii="Calibri" w:eastAsia="Calibri" w:hAnsi="Calibri" w:cs="Calibri"/>
                      <w:spacing w:val="-2"/>
                      <w:sz w:val="24"/>
                      <w:szCs w:val="24"/>
                    </w:rPr>
                  </w:pPr>
                  <w:r>
                    <w:rPr>
                      <w:rFonts w:ascii="Calibri" w:hAnsi="Calibri" w:cs="Calibri"/>
                    </w:rPr>
                    <w:t>5</w:t>
                  </w:r>
                  <w:r w:rsidR="001864A3" w:rsidRPr="00345985">
                    <w:rPr>
                      <w:rFonts w:ascii="Calibri" w:hAnsi="Calibri" w:cs="Calibri"/>
                    </w:rPr>
                    <w:t xml:space="preserve"> marks for </w:t>
                  </w:r>
                  <w:r w:rsidR="00345985" w:rsidRPr="00345985">
                    <w:rPr>
                      <w:rFonts w:ascii="Calibri" w:hAnsi="Calibri" w:cs="Calibri"/>
                    </w:rPr>
                    <w:t>providing legal document and zero for not existent</w:t>
                  </w:r>
                  <w:r w:rsidR="00345985">
                    <w:rPr>
                      <w:rFonts w:ascii="Calibri" w:hAnsi="Calibri" w:cs="Calibri"/>
                      <w:b/>
                      <w:bCs/>
                    </w:rPr>
                    <w:t>.</w:t>
                  </w:r>
                </w:p>
              </w:tc>
              <w:tc>
                <w:tcPr>
                  <w:tcW w:w="2267" w:type="dxa"/>
                </w:tcPr>
                <w:p w14:paraId="4C5CFA9F" w14:textId="77777777" w:rsidR="001864A3" w:rsidRDefault="001864A3" w:rsidP="002C71D0">
                  <w:pPr>
                    <w:ind w:right="-20"/>
                    <w:rPr>
                      <w:rFonts w:ascii="Calibri" w:eastAsia="Calibri" w:hAnsi="Calibri" w:cs="Calibri"/>
                      <w:spacing w:val="-2"/>
                      <w:sz w:val="24"/>
                      <w:szCs w:val="24"/>
                    </w:rPr>
                  </w:pPr>
                </w:p>
              </w:tc>
            </w:tr>
            <w:tr w:rsidR="001864A3" w14:paraId="42EB0E49" w14:textId="77777777" w:rsidTr="00211C57">
              <w:trPr>
                <w:trHeight w:val="119"/>
              </w:trPr>
              <w:tc>
                <w:tcPr>
                  <w:tcW w:w="620" w:type="dxa"/>
                </w:tcPr>
                <w:p w14:paraId="09B9BCFB" w14:textId="377095B3" w:rsidR="001864A3" w:rsidRDefault="000C1EF2" w:rsidP="00D83681">
                  <w:pPr>
                    <w:ind w:right="-20"/>
                    <w:jc w:val="center"/>
                    <w:rPr>
                      <w:rFonts w:ascii="Calibri" w:eastAsia="Calibri" w:hAnsi="Calibri" w:cs="Calibri"/>
                      <w:spacing w:val="-2"/>
                      <w:sz w:val="24"/>
                      <w:szCs w:val="24"/>
                    </w:rPr>
                  </w:pPr>
                  <w:r>
                    <w:rPr>
                      <w:rFonts w:ascii="Calibri" w:eastAsia="Calibri" w:hAnsi="Calibri" w:cs="Calibri"/>
                      <w:spacing w:val="-2"/>
                      <w:sz w:val="24"/>
                      <w:szCs w:val="24"/>
                    </w:rPr>
                    <w:lastRenderedPageBreak/>
                    <w:t>4</w:t>
                  </w:r>
                </w:p>
              </w:tc>
              <w:tc>
                <w:tcPr>
                  <w:tcW w:w="820" w:type="dxa"/>
                </w:tcPr>
                <w:p w14:paraId="3593A8F3" w14:textId="5F156C4D" w:rsidR="001864A3" w:rsidRDefault="009A75AA" w:rsidP="00211C57">
                  <w:pPr>
                    <w:ind w:right="-20"/>
                    <w:jc w:val="center"/>
                    <w:rPr>
                      <w:rFonts w:ascii="Calibri" w:eastAsia="Calibri" w:hAnsi="Calibri" w:cs="Calibri"/>
                      <w:spacing w:val="-2"/>
                      <w:sz w:val="24"/>
                      <w:szCs w:val="24"/>
                    </w:rPr>
                  </w:pPr>
                  <w:r>
                    <w:rPr>
                      <w:rFonts w:ascii="Calibri" w:eastAsia="Calibri" w:hAnsi="Calibri" w:cs="Calibri"/>
                      <w:spacing w:val="-2"/>
                      <w:sz w:val="24"/>
                      <w:szCs w:val="24"/>
                    </w:rPr>
                    <w:t>20</w:t>
                  </w:r>
                </w:p>
              </w:tc>
              <w:tc>
                <w:tcPr>
                  <w:tcW w:w="4009" w:type="dxa"/>
                </w:tcPr>
                <w:p w14:paraId="6EF208AC" w14:textId="54EAD50D" w:rsidR="00345985" w:rsidRPr="00211C57" w:rsidRDefault="009A75AA" w:rsidP="00345985">
                  <w:pPr>
                    <w:rPr>
                      <w:rFonts w:ascii="Calibri" w:hAnsi="Calibri" w:cs="Calibri"/>
                      <w:b/>
                      <w:bCs/>
                    </w:rPr>
                  </w:pPr>
                  <w:r>
                    <w:rPr>
                      <w:rFonts w:ascii="Calibri" w:hAnsi="Calibri" w:cs="Calibri"/>
                      <w:b/>
                      <w:bCs/>
                    </w:rPr>
                    <w:t xml:space="preserve">Financial </w:t>
                  </w:r>
                  <w:r w:rsidR="00664F85">
                    <w:rPr>
                      <w:rFonts w:ascii="Calibri" w:hAnsi="Calibri" w:cs="Calibri"/>
                      <w:b/>
                      <w:bCs/>
                    </w:rPr>
                    <w:t>C</w:t>
                  </w:r>
                  <w:r w:rsidRPr="009A75AA">
                    <w:rPr>
                      <w:rFonts w:ascii="Calibri" w:hAnsi="Calibri" w:cs="Calibri"/>
                      <w:b/>
                      <w:bCs/>
                    </w:rPr>
                    <w:t>apability</w:t>
                  </w:r>
                </w:p>
                <w:p w14:paraId="532AD8B9" w14:textId="1C215E2F" w:rsidR="001864A3" w:rsidRDefault="00D177A6" w:rsidP="008E6910">
                  <w:pPr>
                    <w:rPr>
                      <w:rFonts w:ascii="Calibri" w:hAnsi="Calibri" w:cs="Calibri"/>
                    </w:rPr>
                  </w:pPr>
                  <w:r w:rsidRPr="00D177A6">
                    <w:rPr>
                      <w:rFonts w:ascii="Calibri" w:hAnsi="Calibri" w:cs="Calibri"/>
                    </w:rPr>
                    <w:t xml:space="preserve">The vendor can provide written confirmation of its financial stability and ensure drivers' wages are paid even if OHW does </w:t>
                  </w:r>
                  <w:r w:rsidR="008E6910">
                    <w:rPr>
                      <w:rFonts w:ascii="Calibri" w:hAnsi="Calibri" w:cs="Calibri"/>
                    </w:rPr>
                    <w:t>not pay for five to seven</w:t>
                  </w:r>
                  <w:r>
                    <w:rPr>
                      <w:rFonts w:ascii="Calibri" w:hAnsi="Calibri" w:cs="Calibri"/>
                    </w:rPr>
                    <w:t xml:space="preserve"> months and </w:t>
                  </w:r>
                  <w:r w:rsidR="008E6910">
                    <w:rPr>
                      <w:rFonts w:ascii="Calibri" w:hAnsi="Calibri" w:cs="Calibri"/>
                    </w:rPr>
                    <w:t>t</w:t>
                  </w:r>
                  <w:r w:rsidR="00345985" w:rsidRPr="00D177A6">
                    <w:rPr>
                      <w:rFonts w:ascii="Calibri" w:hAnsi="Calibri" w:cs="Calibri"/>
                    </w:rPr>
                    <w:t xml:space="preserve">ax clearance certificates for the last 3 </w:t>
                  </w:r>
                  <w:r w:rsidRPr="00D177A6">
                    <w:rPr>
                      <w:rFonts w:ascii="Calibri" w:hAnsi="Calibri" w:cs="Calibri"/>
                    </w:rPr>
                    <w:t xml:space="preserve">years. </w:t>
                  </w:r>
                </w:p>
                <w:p w14:paraId="428C0C0E" w14:textId="346C0313" w:rsidR="00D177A6" w:rsidRPr="00211C57" w:rsidRDefault="00D177A6" w:rsidP="00D177A6">
                  <w:pPr>
                    <w:rPr>
                      <w:rFonts w:ascii="Calibri" w:hAnsi="Calibri" w:cs="Calibri"/>
                      <w:b/>
                      <w:bCs/>
                    </w:rPr>
                  </w:pPr>
                  <w:r>
                    <w:rPr>
                      <w:rFonts w:ascii="Calibri" w:hAnsi="Calibri" w:cs="Calibri"/>
                      <w:b/>
                      <w:bCs/>
                    </w:rPr>
                    <w:t>17.5</w:t>
                  </w:r>
                  <w:r w:rsidRPr="00211C57">
                    <w:rPr>
                      <w:rFonts w:ascii="Calibri" w:hAnsi="Calibri" w:cs="Calibri"/>
                      <w:b/>
                      <w:bCs/>
                    </w:rPr>
                    <w:t xml:space="preserve"> marks for </w:t>
                  </w:r>
                  <w:r>
                    <w:rPr>
                      <w:rFonts w:ascii="Calibri" w:hAnsi="Calibri" w:cs="Calibri"/>
                      <w:b/>
                      <w:bCs/>
                    </w:rPr>
                    <w:t xml:space="preserve">confirmation financial stability and 2.5 marks for tax </w:t>
                  </w:r>
                  <w:r w:rsidR="008E6910">
                    <w:rPr>
                      <w:rFonts w:ascii="Calibri" w:hAnsi="Calibri" w:cs="Calibri"/>
                      <w:b/>
                      <w:bCs/>
                    </w:rPr>
                    <w:t>clearance.</w:t>
                  </w:r>
                </w:p>
              </w:tc>
              <w:tc>
                <w:tcPr>
                  <w:tcW w:w="2267" w:type="dxa"/>
                </w:tcPr>
                <w:p w14:paraId="11B76003" w14:textId="77777777" w:rsidR="001864A3" w:rsidRDefault="001864A3" w:rsidP="002C71D0">
                  <w:pPr>
                    <w:ind w:right="-20"/>
                    <w:rPr>
                      <w:rFonts w:ascii="Calibri" w:eastAsia="Calibri" w:hAnsi="Calibri" w:cs="Calibri"/>
                      <w:spacing w:val="-2"/>
                      <w:sz w:val="24"/>
                      <w:szCs w:val="24"/>
                    </w:rPr>
                  </w:pPr>
                </w:p>
              </w:tc>
            </w:tr>
          </w:tbl>
          <w:p w14:paraId="4E8FCD07" w14:textId="77777777" w:rsidR="00085248" w:rsidRPr="00BF1C7C" w:rsidRDefault="00085248" w:rsidP="002C71D0">
            <w:pPr>
              <w:ind w:right="-20"/>
              <w:rPr>
                <w:rFonts w:ascii="Calibri" w:eastAsia="Calibri" w:hAnsi="Calibri" w:cs="Calibri"/>
                <w:spacing w:val="-2"/>
                <w:sz w:val="12"/>
                <w:szCs w:val="12"/>
              </w:rPr>
            </w:pPr>
            <w:r w:rsidRPr="002C71D0">
              <w:rPr>
                <w:rFonts w:ascii="Calibri" w:eastAsia="Calibri" w:hAnsi="Calibri" w:cs="Calibri"/>
                <w:spacing w:val="-2"/>
                <w:sz w:val="24"/>
                <w:szCs w:val="24"/>
              </w:rPr>
              <w:t xml:space="preserve"> </w:t>
            </w:r>
          </w:p>
        </w:tc>
      </w:tr>
      <w:tr w:rsidR="002C71D0" w:rsidRPr="009A75A0" w14:paraId="186B68F2" w14:textId="77777777" w:rsidTr="00BF1C7C">
        <w:trPr>
          <w:trHeight w:val="3752"/>
        </w:trPr>
        <w:tc>
          <w:tcPr>
            <w:tcW w:w="3270" w:type="dxa"/>
          </w:tcPr>
          <w:p w14:paraId="4B1CE951" w14:textId="77777777" w:rsidR="00131A31" w:rsidRPr="00131A31" w:rsidRDefault="008644DC" w:rsidP="00131A31">
            <w:pPr>
              <w:ind w:left="102" w:right="-20"/>
              <w:rPr>
                <w:rFonts w:ascii="Calibri" w:eastAsia="Calibri" w:hAnsi="Calibri" w:cs="Calibri"/>
                <w:b/>
                <w:bCs/>
                <w:spacing w:val="1"/>
                <w:sz w:val="24"/>
                <w:szCs w:val="24"/>
              </w:rPr>
            </w:pPr>
            <w:r w:rsidRPr="00131A31">
              <w:rPr>
                <w:rFonts w:ascii="Calibri" w:eastAsia="Calibri" w:hAnsi="Calibri" w:cs="Calibri"/>
                <w:b/>
                <w:bCs/>
                <w:spacing w:val="1"/>
                <w:sz w:val="24"/>
                <w:szCs w:val="24"/>
              </w:rPr>
              <w:lastRenderedPageBreak/>
              <w:t>7-</w:t>
            </w:r>
            <w:r w:rsidR="00131A31" w:rsidRPr="00131A31">
              <w:rPr>
                <w:rFonts w:ascii="Calibri" w:eastAsia="Calibri" w:hAnsi="Calibri" w:cs="Calibri"/>
                <w:b/>
                <w:bCs/>
                <w:spacing w:val="1"/>
                <w:sz w:val="24"/>
                <w:szCs w:val="24"/>
              </w:rPr>
              <w:t xml:space="preserve"> SUSTAIBILITY QUESTIONS</w:t>
            </w:r>
          </w:p>
          <w:p w14:paraId="2F2FA929" w14:textId="77777777" w:rsidR="002C71D0" w:rsidRPr="009A75A0" w:rsidRDefault="002C71D0" w:rsidP="00F37A16">
            <w:pPr>
              <w:ind w:left="102" w:right="-20"/>
              <w:rPr>
                <w:rFonts w:ascii="Calibri" w:eastAsia="Calibri" w:hAnsi="Calibri" w:cs="Calibri"/>
                <w:b/>
                <w:bCs/>
                <w:spacing w:val="1"/>
                <w:sz w:val="24"/>
                <w:szCs w:val="24"/>
              </w:rPr>
            </w:pPr>
          </w:p>
        </w:tc>
        <w:tc>
          <w:tcPr>
            <w:tcW w:w="7954" w:type="dxa"/>
          </w:tcPr>
          <w:p w14:paraId="5279507A" w14:textId="77777777" w:rsidR="00131A31" w:rsidRPr="00D83681" w:rsidRDefault="00131A31" w:rsidP="00131A31">
            <w:pPr>
              <w:spacing w:before="100" w:beforeAutospacing="1"/>
              <w:jc w:val="center"/>
              <w:rPr>
                <w:rFonts w:ascii="Calibri" w:hAnsi="Calibri" w:cs="Calibri"/>
                <w:b/>
                <w:bCs/>
                <w:i/>
                <w:spacing w:val="-3"/>
                <w:sz w:val="24"/>
                <w:szCs w:val="24"/>
              </w:rPr>
            </w:pPr>
            <w:r w:rsidRPr="00D83681">
              <w:rPr>
                <w:rFonts w:ascii="Calibri" w:hAnsi="Calibri" w:cs="Calibri"/>
                <w:b/>
                <w:bCs/>
                <w:i/>
                <w:spacing w:val="-3"/>
                <w:sz w:val="24"/>
                <w:szCs w:val="24"/>
              </w:rPr>
              <w:t>Instructions – Bidders are required to complete all sections of the below table.</w:t>
            </w:r>
          </w:p>
          <w:tbl>
            <w:tblPr>
              <w:tblStyle w:val="TableGrid"/>
              <w:tblW w:w="7726" w:type="dxa"/>
              <w:tblInd w:w="1" w:type="dxa"/>
              <w:tblLook w:val="04A0" w:firstRow="1" w:lastRow="0" w:firstColumn="1" w:lastColumn="0" w:noHBand="0" w:noVBand="1"/>
            </w:tblPr>
            <w:tblGrid>
              <w:gridCol w:w="617"/>
              <w:gridCol w:w="1466"/>
              <w:gridCol w:w="3476"/>
              <w:gridCol w:w="2167"/>
            </w:tblGrid>
            <w:tr w:rsidR="00F81D9D" w:rsidRPr="00D83681" w14:paraId="6B935DA6" w14:textId="77777777" w:rsidTr="008B6BAB">
              <w:trPr>
                <w:trHeight w:val="119"/>
              </w:trPr>
              <w:tc>
                <w:tcPr>
                  <w:tcW w:w="617" w:type="dxa"/>
                </w:tcPr>
                <w:p w14:paraId="13113635" w14:textId="77777777" w:rsidR="00F81D9D" w:rsidRPr="00D83681" w:rsidRDefault="00F81D9D" w:rsidP="00131A31">
                  <w:pPr>
                    <w:ind w:right="-20"/>
                    <w:rPr>
                      <w:rFonts w:ascii="Calibri" w:eastAsia="Calibri" w:hAnsi="Calibri" w:cs="Calibri"/>
                      <w:sz w:val="24"/>
                      <w:szCs w:val="24"/>
                    </w:rPr>
                  </w:pPr>
                  <w:r w:rsidRPr="00D83681">
                    <w:rPr>
                      <w:rFonts w:ascii="Calibri" w:eastAsia="Calibri" w:hAnsi="Calibri" w:cs="Calibri"/>
                      <w:sz w:val="24"/>
                      <w:szCs w:val="24"/>
                    </w:rPr>
                    <w:t>S/N</w:t>
                  </w:r>
                </w:p>
              </w:tc>
              <w:tc>
                <w:tcPr>
                  <w:tcW w:w="1466" w:type="dxa"/>
                  <w:vAlign w:val="center"/>
                </w:tcPr>
                <w:p w14:paraId="16595996" w14:textId="77777777" w:rsidR="00F81D9D" w:rsidRPr="00D83681" w:rsidRDefault="00F81D9D" w:rsidP="00F81D9D">
                  <w:pPr>
                    <w:ind w:right="-20"/>
                    <w:jc w:val="center"/>
                    <w:rPr>
                      <w:rFonts w:ascii="Calibri" w:eastAsia="Calibri" w:hAnsi="Calibri" w:cs="Calibri"/>
                      <w:sz w:val="24"/>
                      <w:szCs w:val="24"/>
                    </w:rPr>
                  </w:pPr>
                  <w:r w:rsidRPr="00D83681">
                    <w:rPr>
                      <w:rFonts w:ascii="Calibri" w:hAnsi="Calibri" w:cs="Calibri"/>
                      <w:b/>
                    </w:rPr>
                    <w:t>valuation Criteria</w:t>
                  </w:r>
                </w:p>
              </w:tc>
              <w:tc>
                <w:tcPr>
                  <w:tcW w:w="3476" w:type="dxa"/>
                </w:tcPr>
                <w:p w14:paraId="7CCE8A28" w14:textId="77777777" w:rsidR="00F81D9D" w:rsidRPr="00D83681" w:rsidRDefault="00F81D9D" w:rsidP="00F81D9D">
                  <w:pPr>
                    <w:ind w:right="-20"/>
                    <w:jc w:val="center"/>
                    <w:rPr>
                      <w:rFonts w:ascii="Calibri" w:hAnsi="Calibri" w:cs="Calibri"/>
                      <w:b/>
                    </w:rPr>
                  </w:pPr>
                  <w:r w:rsidRPr="00D83681">
                    <w:rPr>
                      <w:rFonts w:ascii="Calibri" w:hAnsi="Calibri" w:cs="Calibri"/>
                      <w:b/>
                    </w:rPr>
                    <w:t>Sustainability Criteria Description</w:t>
                  </w:r>
                </w:p>
                <w:p w14:paraId="1A97295A" w14:textId="77777777" w:rsidR="00F81D9D" w:rsidRPr="00D83681" w:rsidRDefault="00F81D9D" w:rsidP="00F81D9D">
                  <w:pPr>
                    <w:ind w:right="-20"/>
                    <w:jc w:val="center"/>
                    <w:rPr>
                      <w:rFonts w:ascii="Calibri" w:eastAsia="Calibri" w:hAnsi="Calibri" w:cs="Calibri"/>
                      <w:sz w:val="24"/>
                      <w:szCs w:val="24"/>
                    </w:rPr>
                  </w:pPr>
                </w:p>
              </w:tc>
              <w:tc>
                <w:tcPr>
                  <w:tcW w:w="2167" w:type="dxa"/>
                </w:tcPr>
                <w:p w14:paraId="341A2F3F" w14:textId="77777777" w:rsidR="00F81D9D" w:rsidRPr="00D83681" w:rsidRDefault="00F81D9D" w:rsidP="00131A31">
                  <w:pPr>
                    <w:ind w:right="-20"/>
                    <w:rPr>
                      <w:rFonts w:ascii="Calibri" w:eastAsia="Calibri" w:hAnsi="Calibri" w:cs="Calibri"/>
                      <w:sz w:val="24"/>
                      <w:szCs w:val="24"/>
                    </w:rPr>
                  </w:pPr>
                  <w:r w:rsidRPr="00D83681">
                    <w:rPr>
                      <w:rFonts w:ascii="Calibri" w:hAnsi="Calibri" w:cs="Calibri"/>
                      <w:b/>
                    </w:rPr>
                    <w:t>Bidder Response Question No</w:t>
                  </w:r>
                </w:p>
              </w:tc>
            </w:tr>
            <w:tr w:rsidR="00F81D9D" w:rsidRPr="00D83681" w14:paraId="4B49D9A6" w14:textId="77777777" w:rsidTr="008B6BAB">
              <w:trPr>
                <w:trHeight w:val="119"/>
              </w:trPr>
              <w:tc>
                <w:tcPr>
                  <w:tcW w:w="617" w:type="dxa"/>
                </w:tcPr>
                <w:p w14:paraId="0F7C9A60" w14:textId="77777777" w:rsidR="00F81D9D" w:rsidRPr="00D83681" w:rsidRDefault="00D83681" w:rsidP="00D83681">
                  <w:pPr>
                    <w:ind w:right="-20"/>
                    <w:jc w:val="center"/>
                    <w:rPr>
                      <w:rFonts w:ascii="Calibri" w:eastAsia="Calibri" w:hAnsi="Calibri" w:cs="Calibri"/>
                      <w:sz w:val="24"/>
                      <w:szCs w:val="24"/>
                    </w:rPr>
                  </w:pPr>
                  <w:r>
                    <w:rPr>
                      <w:rFonts w:ascii="Calibri" w:eastAsia="Calibri" w:hAnsi="Calibri" w:cs="Calibri"/>
                      <w:sz w:val="24"/>
                      <w:szCs w:val="24"/>
                    </w:rPr>
                    <w:t>1</w:t>
                  </w:r>
                </w:p>
              </w:tc>
              <w:tc>
                <w:tcPr>
                  <w:tcW w:w="1466" w:type="dxa"/>
                </w:tcPr>
                <w:p w14:paraId="3A3B0C19" w14:textId="31A590E8" w:rsidR="00F81D9D" w:rsidRPr="00D83681" w:rsidRDefault="00345985" w:rsidP="00D83681">
                  <w:pPr>
                    <w:ind w:right="-20"/>
                    <w:jc w:val="center"/>
                    <w:rPr>
                      <w:rFonts w:ascii="Calibri" w:eastAsia="Calibri" w:hAnsi="Calibri" w:cs="Calibri"/>
                      <w:sz w:val="24"/>
                      <w:szCs w:val="24"/>
                    </w:rPr>
                  </w:pPr>
                  <w:r>
                    <w:rPr>
                      <w:rFonts w:ascii="Calibri" w:eastAsia="Calibri" w:hAnsi="Calibri" w:cs="Calibri"/>
                      <w:sz w:val="24"/>
                      <w:szCs w:val="24"/>
                    </w:rPr>
                    <w:t>5</w:t>
                  </w:r>
                </w:p>
              </w:tc>
              <w:tc>
                <w:tcPr>
                  <w:tcW w:w="3476" w:type="dxa"/>
                </w:tcPr>
                <w:p w14:paraId="064BEFE8" w14:textId="2180F55C" w:rsidR="00F81D9D" w:rsidRPr="00D83681" w:rsidRDefault="00345985" w:rsidP="00F81D9D">
                  <w:pPr>
                    <w:rPr>
                      <w:rFonts w:ascii="Calibri" w:hAnsi="Calibri" w:cs="Calibri"/>
                    </w:rPr>
                  </w:pPr>
                  <w:r>
                    <w:rPr>
                      <w:rFonts w:ascii="Calibri" w:hAnsi="Calibri" w:cs="Calibri"/>
                    </w:rPr>
                    <w:t xml:space="preserve">Price for all of </w:t>
                  </w:r>
                  <w:r w:rsidR="00F05B88">
                    <w:rPr>
                      <w:rFonts w:ascii="Calibri" w:hAnsi="Calibri" w:cs="Calibri"/>
                    </w:rPr>
                    <w:t>ambulance should</w:t>
                  </w:r>
                  <w:r>
                    <w:rPr>
                      <w:rFonts w:ascii="Calibri" w:hAnsi="Calibri" w:cs="Calibri"/>
                    </w:rPr>
                    <w:t xml:space="preserve"> be valid for a minimum of 45</w:t>
                  </w:r>
                  <w:r w:rsidR="0029466C">
                    <w:rPr>
                      <w:rFonts w:ascii="Calibri" w:hAnsi="Calibri" w:cs="Calibri"/>
                    </w:rPr>
                    <w:t xml:space="preserve"> days, please clearly indicate price validity in your offer in case validity is not specified, prices shall be considered </w:t>
                  </w:r>
                  <w:r>
                    <w:rPr>
                      <w:rFonts w:ascii="Calibri" w:hAnsi="Calibri" w:cs="Calibri"/>
                    </w:rPr>
                    <w:t>to be valid for 45</w:t>
                  </w:r>
                  <w:r w:rsidR="0029466C">
                    <w:rPr>
                      <w:rFonts w:ascii="Calibri" w:hAnsi="Calibri" w:cs="Calibri"/>
                    </w:rPr>
                    <w:t xml:space="preserve"> days.</w:t>
                  </w:r>
                </w:p>
                <w:p w14:paraId="2A3F3C13" w14:textId="77777777" w:rsidR="00F81D9D" w:rsidRPr="00D83681" w:rsidRDefault="00F81D9D" w:rsidP="00F81D9D">
                  <w:pPr>
                    <w:rPr>
                      <w:rFonts w:ascii="Calibri" w:hAnsi="Calibri" w:cs="Calibri"/>
                    </w:rPr>
                  </w:pPr>
                </w:p>
                <w:p w14:paraId="56F05F7F" w14:textId="42198BC4" w:rsidR="00F81D9D" w:rsidRPr="00D83681" w:rsidRDefault="0029466C" w:rsidP="0029466C">
                  <w:pPr>
                    <w:ind w:right="-20"/>
                    <w:rPr>
                      <w:rFonts w:ascii="Calibri" w:eastAsia="Calibri" w:hAnsi="Calibri" w:cs="Calibri"/>
                      <w:sz w:val="24"/>
                      <w:szCs w:val="24"/>
                    </w:rPr>
                  </w:pPr>
                  <w:r>
                    <w:rPr>
                      <w:rFonts w:ascii="Calibri" w:hAnsi="Calibri" w:cs="Calibri"/>
                    </w:rPr>
                    <w:t xml:space="preserve">The supplier </w:t>
                  </w:r>
                  <w:r w:rsidR="006121A8">
                    <w:rPr>
                      <w:rFonts w:ascii="Calibri" w:hAnsi="Calibri" w:cs="Calibri"/>
                    </w:rPr>
                    <w:t>could provide</w:t>
                  </w:r>
                  <w:r w:rsidR="00F81D9D" w:rsidRPr="00D83681">
                    <w:rPr>
                      <w:rFonts w:ascii="Calibri" w:hAnsi="Calibri" w:cs="Calibri"/>
                    </w:rPr>
                    <w:t xml:space="preserve"> confirmation </w:t>
                  </w:r>
                  <w:r w:rsidR="006121A8" w:rsidRPr="00D83681">
                    <w:rPr>
                      <w:rFonts w:ascii="Calibri" w:hAnsi="Calibri" w:cs="Calibri"/>
                    </w:rPr>
                    <w:t xml:space="preserve">letter </w:t>
                  </w:r>
                  <w:r w:rsidR="006121A8">
                    <w:rPr>
                      <w:rFonts w:ascii="Calibri" w:hAnsi="Calibri" w:cs="Calibri"/>
                    </w:rPr>
                    <w:t>gets</w:t>
                  </w:r>
                  <w:r w:rsidR="00345985">
                    <w:rPr>
                      <w:rFonts w:ascii="Calibri" w:hAnsi="Calibri" w:cs="Calibri"/>
                    </w:rPr>
                    <w:t xml:space="preserve"> 5</w:t>
                  </w:r>
                  <w:r w:rsidR="00F81D9D" w:rsidRPr="00D83681">
                    <w:rPr>
                      <w:rFonts w:ascii="Calibri" w:hAnsi="Calibri" w:cs="Calibri"/>
                    </w:rPr>
                    <w:t xml:space="preserve"> marks.</w:t>
                  </w:r>
                </w:p>
              </w:tc>
              <w:tc>
                <w:tcPr>
                  <w:tcW w:w="2167" w:type="dxa"/>
                </w:tcPr>
                <w:p w14:paraId="5E8C669F" w14:textId="77777777" w:rsidR="00F81D9D" w:rsidRPr="00D83681" w:rsidRDefault="00F81D9D" w:rsidP="00131A31">
                  <w:pPr>
                    <w:ind w:right="-20"/>
                    <w:rPr>
                      <w:rFonts w:ascii="Calibri" w:eastAsia="Calibri" w:hAnsi="Calibri" w:cs="Calibri"/>
                      <w:sz w:val="24"/>
                      <w:szCs w:val="24"/>
                    </w:rPr>
                  </w:pPr>
                </w:p>
              </w:tc>
            </w:tr>
          </w:tbl>
          <w:p w14:paraId="6B2F80C1" w14:textId="77777777" w:rsidR="002C71D0" w:rsidRPr="00D715B1" w:rsidRDefault="002C71D0" w:rsidP="00131A31">
            <w:pPr>
              <w:ind w:right="-20"/>
              <w:rPr>
                <w:rFonts w:ascii="Calibri" w:eastAsia="Calibri" w:hAnsi="Calibri" w:cs="Calibri"/>
                <w:sz w:val="24"/>
                <w:szCs w:val="24"/>
              </w:rPr>
            </w:pPr>
          </w:p>
        </w:tc>
      </w:tr>
      <w:tr w:rsidR="00047AA9" w:rsidRPr="009A75A0" w14:paraId="3C3D77B9" w14:textId="77777777" w:rsidTr="00BF1C7C">
        <w:trPr>
          <w:trHeight w:val="908"/>
        </w:trPr>
        <w:tc>
          <w:tcPr>
            <w:tcW w:w="3270" w:type="dxa"/>
          </w:tcPr>
          <w:p w14:paraId="6BA5D711" w14:textId="77777777" w:rsidR="00047AA9" w:rsidRDefault="001A4D03"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8-</w:t>
            </w:r>
            <w:r w:rsidR="00F81D9D" w:rsidRPr="00F81D9D">
              <w:rPr>
                <w:rFonts w:ascii="Calibri" w:eastAsia="Calibri" w:hAnsi="Calibri" w:cs="Calibri"/>
                <w:b/>
                <w:bCs/>
                <w:spacing w:val="-1"/>
                <w:sz w:val="24"/>
                <w:szCs w:val="24"/>
              </w:rPr>
              <w:t>COMMERCIAL QUESTIONS</w:t>
            </w:r>
          </w:p>
        </w:tc>
        <w:tc>
          <w:tcPr>
            <w:tcW w:w="7954" w:type="dxa"/>
          </w:tcPr>
          <w:p w14:paraId="54388822" w14:textId="1A0AAC5D" w:rsidR="00F81D9D" w:rsidRPr="00D83681" w:rsidRDefault="00C75D99" w:rsidP="00664F85">
            <w:pPr>
              <w:rPr>
                <w:rFonts w:ascii="Calibri" w:hAnsi="Calibri" w:cs="Calibri"/>
                <w:b/>
              </w:rPr>
            </w:pPr>
            <w:r>
              <w:rPr>
                <w:rFonts w:ascii="Calibri" w:hAnsi="Calibri" w:cs="Calibri"/>
                <w:b/>
              </w:rPr>
              <w:t>COMMERIAL CRITERIA (</w:t>
            </w:r>
            <w:r w:rsidR="00664F85">
              <w:rPr>
                <w:rFonts w:ascii="Calibri" w:hAnsi="Calibri" w:cs="Calibri"/>
                <w:b/>
              </w:rPr>
              <w:t>5</w:t>
            </w:r>
            <w:r>
              <w:rPr>
                <w:rFonts w:ascii="Calibri" w:hAnsi="Calibri" w:cs="Calibri"/>
                <w:b/>
              </w:rPr>
              <w:t>0</w:t>
            </w:r>
            <w:r w:rsidR="00F81D9D" w:rsidRPr="00D83681">
              <w:rPr>
                <w:rFonts w:ascii="Calibri" w:hAnsi="Calibri" w:cs="Calibri"/>
                <w:b/>
              </w:rPr>
              <w:t>)</w:t>
            </w:r>
          </w:p>
          <w:p w14:paraId="17CB5BFE" w14:textId="77777777" w:rsidR="00F81D9D" w:rsidRPr="00D83681" w:rsidRDefault="00F81D9D" w:rsidP="00F81D9D">
            <w:pPr>
              <w:spacing w:line="276" w:lineRule="auto"/>
              <w:ind w:hanging="10"/>
              <w:rPr>
                <w:rFonts w:ascii="Calibri" w:hAnsi="Calibri" w:cs="Calibri"/>
              </w:rPr>
            </w:pPr>
            <w:r w:rsidRPr="00D83681">
              <w:rPr>
                <w:rFonts w:ascii="Calibri" w:hAnsi="Calibri" w:cs="Calibri"/>
              </w:rPr>
              <w:t xml:space="preserve">Criteria </w:t>
            </w:r>
            <w:r w:rsidR="005711E0" w:rsidRPr="00D83681">
              <w:rPr>
                <w:rFonts w:ascii="Calibri" w:hAnsi="Calibri" w:cs="Calibri"/>
              </w:rPr>
              <w:t xml:space="preserve">are </w:t>
            </w:r>
            <w:r w:rsidRPr="00D83681">
              <w:rPr>
                <w:rFonts w:ascii="Calibri" w:hAnsi="Calibri" w:cs="Calibri"/>
              </w:rPr>
              <w:t>used to evaluate the commercial competitiveness of a bid. Bids will be evaluated against the same pre-agreed Criteria.</w:t>
            </w:r>
          </w:p>
          <w:p w14:paraId="6F94D85E" w14:textId="77777777" w:rsidR="00047AA9" w:rsidRPr="00BF1C7C" w:rsidRDefault="00047AA9" w:rsidP="00341721">
            <w:pPr>
              <w:ind w:left="100" w:right="-20"/>
              <w:rPr>
                <w:rFonts w:ascii="Calibri" w:eastAsia="Calibri" w:hAnsi="Calibri" w:cs="Calibri"/>
                <w:sz w:val="14"/>
                <w:szCs w:val="14"/>
              </w:rPr>
            </w:pPr>
          </w:p>
        </w:tc>
      </w:tr>
      <w:tr w:rsidR="0058398A" w:rsidRPr="009A75A0" w14:paraId="31052004" w14:textId="77777777" w:rsidTr="008B6BAB">
        <w:trPr>
          <w:trHeight w:val="398"/>
        </w:trPr>
        <w:tc>
          <w:tcPr>
            <w:tcW w:w="3270" w:type="dxa"/>
          </w:tcPr>
          <w:p w14:paraId="1D26CB80"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9</w:t>
            </w:r>
            <w:r w:rsidR="0058398A" w:rsidRPr="009A75A0">
              <w:rPr>
                <w:rFonts w:ascii="Calibri" w:eastAsia="Calibri" w:hAnsi="Calibri" w:cs="Calibri"/>
                <w:b/>
                <w:bCs/>
                <w:sz w:val="24"/>
                <w:szCs w:val="24"/>
              </w:rPr>
              <w:t xml:space="preserve">.  </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2"/>
                <w:sz w:val="24"/>
                <w:szCs w:val="24"/>
              </w:rPr>
              <w:t>i</w:t>
            </w:r>
            <w:r w:rsidR="0058398A" w:rsidRPr="009A75A0">
              <w:rPr>
                <w:rFonts w:ascii="Calibri" w:eastAsia="Calibri" w:hAnsi="Calibri" w:cs="Calibri"/>
                <w:b/>
                <w:bCs/>
                <w:sz w:val="24"/>
                <w:szCs w:val="24"/>
              </w:rPr>
              <w:t>ci</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z w:val="24"/>
                <w:szCs w:val="24"/>
              </w:rPr>
              <w:t>at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r w:rsidR="0058398A" w:rsidRPr="009A75A0">
              <w:rPr>
                <w:rFonts w:ascii="Calibri" w:eastAsia="Calibri" w:hAnsi="Calibri" w:cs="Calibri"/>
                <w:b/>
                <w:bCs/>
                <w:spacing w:val="21"/>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pacing w:val="-3"/>
                <w:sz w:val="24"/>
                <w:szCs w:val="24"/>
              </w:rPr>
              <w:t>p</w:t>
            </w:r>
            <w:r w:rsidR="0058398A" w:rsidRPr="009A75A0">
              <w:rPr>
                <w:rFonts w:ascii="Calibri" w:eastAsia="Calibri" w:hAnsi="Calibri" w:cs="Calibri"/>
                <w:b/>
                <w:bCs/>
                <w:sz w:val="24"/>
                <w:szCs w:val="24"/>
              </w:rPr>
              <w:t>e</w:t>
            </w:r>
          </w:p>
        </w:tc>
        <w:tc>
          <w:tcPr>
            <w:tcW w:w="7954" w:type="dxa"/>
          </w:tcPr>
          <w:p w14:paraId="7459B86D" w14:textId="6D6B24DD" w:rsidR="00C956EC" w:rsidRPr="00C956EC" w:rsidRDefault="00C75D99" w:rsidP="00F67730">
            <w:pPr>
              <w:ind w:right="-20"/>
              <w:rPr>
                <w:rFonts w:ascii="Calibri" w:eastAsia="Calibri" w:hAnsi="Calibri" w:cs="Calibri"/>
                <w:spacing w:val="1"/>
                <w:sz w:val="24"/>
                <w:szCs w:val="24"/>
              </w:rPr>
            </w:pPr>
            <w:r>
              <w:rPr>
                <w:rFonts w:ascii="Calibri" w:eastAsia="Calibri" w:hAnsi="Calibri" w:cs="Calibri"/>
                <w:spacing w:val="1"/>
                <w:sz w:val="24"/>
                <w:szCs w:val="24"/>
              </w:rPr>
              <w:t xml:space="preserve"> Contract  </w:t>
            </w:r>
          </w:p>
        </w:tc>
      </w:tr>
      <w:tr w:rsidR="0058398A" w:rsidRPr="009A75A0" w14:paraId="3840A860" w14:textId="77777777" w:rsidTr="008B6BAB">
        <w:trPr>
          <w:trHeight w:val="1188"/>
        </w:trPr>
        <w:tc>
          <w:tcPr>
            <w:tcW w:w="3270" w:type="dxa"/>
          </w:tcPr>
          <w:p w14:paraId="2CA9FB04" w14:textId="77777777" w:rsidR="0058398A" w:rsidRPr="009A75A0" w:rsidRDefault="001A4D03"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10</w:t>
            </w:r>
            <w:r w:rsidR="0058398A" w:rsidRPr="009A75A0">
              <w:rPr>
                <w:rFonts w:ascii="Calibri" w:eastAsia="Calibri" w:hAnsi="Calibri" w:cs="Calibri"/>
                <w:b/>
                <w:bCs/>
                <w:sz w:val="24"/>
                <w:szCs w:val="24"/>
              </w:rPr>
              <w:t xml:space="preserve">.    Basis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23"/>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p>
        </w:tc>
        <w:tc>
          <w:tcPr>
            <w:tcW w:w="7954" w:type="dxa"/>
          </w:tcPr>
          <w:p w14:paraId="143C32B1" w14:textId="77777777" w:rsidR="00F05B88" w:rsidRPr="00F05B88" w:rsidRDefault="00F05B88" w:rsidP="00F05B88">
            <w:pPr>
              <w:spacing w:line="264" w:lineRule="exact"/>
              <w:ind w:right="-20"/>
              <w:rPr>
                <w:rFonts w:ascii="Calibri" w:eastAsia="Calibri" w:hAnsi="Calibri" w:cs="Calibri"/>
                <w:spacing w:val="1"/>
                <w:sz w:val="24"/>
                <w:szCs w:val="24"/>
              </w:rPr>
            </w:pPr>
            <w:r w:rsidRPr="00F05B88">
              <w:rPr>
                <w:rFonts w:ascii="Calibri" w:eastAsia="Calibri" w:hAnsi="Calibri" w:cs="Calibri"/>
                <w:spacing w:val="1"/>
                <w:sz w:val="24"/>
                <w:szCs w:val="24"/>
              </w:rPr>
              <w:t>An award will be made to the responsible bidder whose bid is</w:t>
            </w:r>
          </w:p>
          <w:p w14:paraId="64716A85" w14:textId="77777777" w:rsidR="00F05B88" w:rsidRPr="00F05B88" w:rsidRDefault="00F05B88" w:rsidP="00F05B88">
            <w:pPr>
              <w:ind w:right="83"/>
              <w:rPr>
                <w:rFonts w:ascii="Calibri" w:eastAsia="Calibri" w:hAnsi="Calibri" w:cs="Calibri"/>
                <w:spacing w:val="1"/>
                <w:sz w:val="24"/>
                <w:szCs w:val="24"/>
              </w:rPr>
            </w:pPr>
            <w:r w:rsidRPr="00F05B88">
              <w:rPr>
                <w:rFonts w:ascii="Calibri" w:eastAsia="Calibri" w:hAnsi="Calibri" w:cs="Calibri"/>
                <w:spacing w:val="1"/>
                <w:sz w:val="24"/>
                <w:szCs w:val="24"/>
              </w:rPr>
              <w:t>Responsive to the t</w:t>
            </w:r>
            <w:r w:rsidRPr="00D715B1">
              <w:rPr>
                <w:rFonts w:ascii="Calibri" w:eastAsia="Calibri" w:hAnsi="Calibri" w:cs="Calibri"/>
                <w:spacing w:val="1"/>
                <w:sz w:val="24"/>
                <w:szCs w:val="24"/>
              </w:rPr>
              <w:t>e</w:t>
            </w:r>
            <w:r w:rsidRPr="00F05B88">
              <w:rPr>
                <w:rFonts w:ascii="Calibri" w:eastAsia="Calibri" w:hAnsi="Calibri" w:cs="Calibri"/>
                <w:spacing w:val="1"/>
                <w:sz w:val="24"/>
                <w:szCs w:val="24"/>
              </w:rPr>
              <w:t>r</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 xml:space="preserve">s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f the ITB and is </w:t>
            </w:r>
            <w:r w:rsidRPr="00D715B1">
              <w:rPr>
                <w:rFonts w:ascii="Calibri" w:eastAsia="Calibri" w:hAnsi="Calibri" w:cs="Calibri"/>
                <w:spacing w:val="1"/>
                <w:sz w:val="24"/>
                <w:szCs w:val="24"/>
              </w:rPr>
              <w:t>mo</w:t>
            </w:r>
            <w:r w:rsidRPr="00F05B88">
              <w:rPr>
                <w:rFonts w:ascii="Calibri" w:eastAsia="Calibri" w:hAnsi="Calibri" w:cs="Calibri"/>
                <w:spacing w:val="1"/>
                <w:sz w:val="24"/>
                <w:szCs w:val="24"/>
              </w:rPr>
              <w:t>st</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ad</w:t>
            </w:r>
            <w:r w:rsidRPr="00D715B1">
              <w:rPr>
                <w:rFonts w:ascii="Calibri" w:eastAsia="Calibri" w:hAnsi="Calibri" w:cs="Calibri"/>
                <w:spacing w:val="1"/>
                <w:sz w:val="24"/>
                <w:szCs w:val="24"/>
              </w:rPr>
              <w:t>v</w:t>
            </w:r>
            <w:r w:rsidRPr="00F05B88">
              <w:rPr>
                <w:rFonts w:ascii="Calibri" w:eastAsia="Calibri" w:hAnsi="Calibri" w:cs="Calibri"/>
                <w:spacing w:val="1"/>
                <w:sz w:val="24"/>
                <w:szCs w:val="24"/>
              </w:rPr>
              <w:t xml:space="preserve">antageous to </w:t>
            </w:r>
            <w:r w:rsidRPr="00D715B1">
              <w:rPr>
                <w:rFonts w:ascii="Calibri" w:eastAsia="Calibri" w:hAnsi="Calibri" w:cs="Calibri"/>
                <w:spacing w:val="1"/>
                <w:sz w:val="24"/>
                <w:szCs w:val="24"/>
              </w:rPr>
              <w:t>OHW</w:t>
            </w:r>
            <w:r w:rsidRPr="00F05B88">
              <w:rPr>
                <w:rFonts w:ascii="Calibri" w:eastAsia="Calibri" w:hAnsi="Calibri" w:cs="Calibri"/>
                <w:spacing w:val="1"/>
                <w:sz w:val="24"/>
                <w:szCs w:val="24"/>
              </w:rPr>
              <w:t>, c</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nsidering price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r</w:t>
            </w:r>
            <w:r w:rsidRPr="00D715B1">
              <w:rPr>
                <w:rFonts w:ascii="Calibri" w:eastAsia="Calibri" w:hAnsi="Calibri" w:cs="Calibri"/>
                <w:spacing w:val="1"/>
                <w:sz w:val="24"/>
                <w:szCs w:val="24"/>
              </w:rPr>
              <w:t>/</w:t>
            </w:r>
            <w:r w:rsidRPr="00F05B88">
              <w:rPr>
                <w:rFonts w:ascii="Calibri" w:eastAsia="Calibri" w:hAnsi="Calibri" w:cs="Calibri"/>
                <w:spacing w:val="1"/>
                <w:sz w:val="24"/>
                <w:szCs w:val="24"/>
              </w:rPr>
              <w:t xml:space="preserve">and </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ther fact</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rs included in </w:t>
            </w:r>
            <w:r w:rsidRPr="00D715B1">
              <w:rPr>
                <w:rFonts w:ascii="Calibri" w:eastAsia="Calibri" w:hAnsi="Calibri" w:cs="Calibri"/>
                <w:spacing w:val="1"/>
                <w:sz w:val="24"/>
                <w:szCs w:val="24"/>
              </w:rPr>
              <w:t>t</w:t>
            </w:r>
            <w:r w:rsidRPr="00F05B88">
              <w:rPr>
                <w:rFonts w:ascii="Calibri" w:eastAsia="Calibri" w:hAnsi="Calibri" w:cs="Calibri"/>
                <w:spacing w:val="1"/>
                <w:sz w:val="24"/>
                <w:szCs w:val="24"/>
              </w:rPr>
              <w:t>he</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ITB. To be</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c</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nsidered f</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r award, bidders</w:t>
            </w:r>
            <w:r w:rsidRPr="00D715B1">
              <w:rPr>
                <w:rFonts w:ascii="Calibri" w:eastAsia="Calibri" w:hAnsi="Calibri" w:cs="Calibri"/>
                <w:spacing w:val="1"/>
                <w:sz w:val="24"/>
                <w:szCs w:val="24"/>
              </w:rPr>
              <w:t xml:space="preserve"> m</w:t>
            </w:r>
            <w:r w:rsidRPr="00F05B88">
              <w:rPr>
                <w:rFonts w:ascii="Calibri" w:eastAsia="Calibri" w:hAnsi="Calibri" w:cs="Calibri"/>
                <w:spacing w:val="1"/>
                <w:sz w:val="24"/>
                <w:szCs w:val="24"/>
              </w:rPr>
              <w:t xml:space="preserve">ust </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eet</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the requirements identified in Secti</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 xml:space="preserve">n </w:t>
            </w:r>
            <w:r w:rsidRPr="00D715B1">
              <w:rPr>
                <w:rFonts w:ascii="Calibri" w:eastAsia="Calibri" w:hAnsi="Calibri" w:cs="Calibri"/>
                <w:spacing w:val="1"/>
                <w:sz w:val="24"/>
                <w:szCs w:val="24"/>
              </w:rPr>
              <w:t>1</w:t>
            </w:r>
            <w:r w:rsidRPr="00F05B88">
              <w:rPr>
                <w:rFonts w:ascii="Calibri" w:eastAsia="Calibri" w:hAnsi="Calibri" w:cs="Calibri"/>
                <w:spacing w:val="1"/>
                <w:sz w:val="24"/>
                <w:szCs w:val="24"/>
              </w:rPr>
              <w:t>2,</w:t>
            </w:r>
            <w:r w:rsidRPr="00D715B1">
              <w:rPr>
                <w:rFonts w:ascii="Calibri" w:eastAsia="Calibri" w:hAnsi="Calibri" w:cs="Calibri"/>
                <w:spacing w:val="1"/>
                <w:sz w:val="24"/>
                <w:szCs w:val="24"/>
              </w:rPr>
              <w:t xml:space="preserve"> </w:t>
            </w:r>
            <w:r w:rsidRPr="00F05B88">
              <w:rPr>
                <w:rFonts w:ascii="Calibri" w:eastAsia="Calibri" w:hAnsi="Calibri" w:cs="Calibri"/>
                <w:spacing w:val="1"/>
                <w:sz w:val="24"/>
                <w:szCs w:val="24"/>
              </w:rPr>
              <w:t>“De</w:t>
            </w:r>
            <w:r w:rsidRPr="00D715B1">
              <w:rPr>
                <w:rFonts w:ascii="Calibri" w:eastAsia="Calibri" w:hAnsi="Calibri" w:cs="Calibri"/>
                <w:spacing w:val="1"/>
                <w:sz w:val="24"/>
                <w:szCs w:val="24"/>
              </w:rPr>
              <w:t>t</w:t>
            </w:r>
            <w:r w:rsidRPr="00F05B88">
              <w:rPr>
                <w:rFonts w:ascii="Calibri" w:eastAsia="Calibri" w:hAnsi="Calibri" w:cs="Calibri"/>
                <w:spacing w:val="1"/>
                <w:sz w:val="24"/>
                <w:szCs w:val="24"/>
              </w:rPr>
              <w:t>er</w:t>
            </w:r>
            <w:r w:rsidRPr="00D715B1">
              <w:rPr>
                <w:rFonts w:ascii="Calibri" w:eastAsia="Calibri" w:hAnsi="Calibri" w:cs="Calibri"/>
                <w:spacing w:val="1"/>
                <w:sz w:val="24"/>
                <w:szCs w:val="24"/>
              </w:rPr>
              <w:t>m</w:t>
            </w:r>
            <w:r w:rsidRPr="00F05B88">
              <w:rPr>
                <w:rFonts w:ascii="Calibri" w:eastAsia="Calibri" w:hAnsi="Calibri" w:cs="Calibri"/>
                <w:spacing w:val="1"/>
                <w:sz w:val="24"/>
                <w:szCs w:val="24"/>
              </w:rPr>
              <w:t>inati</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 of R</w:t>
            </w:r>
            <w:r w:rsidRPr="00D715B1">
              <w:rPr>
                <w:rFonts w:ascii="Calibri" w:eastAsia="Calibri" w:hAnsi="Calibri" w:cs="Calibri"/>
                <w:spacing w:val="1"/>
                <w:sz w:val="24"/>
                <w:szCs w:val="24"/>
              </w:rPr>
              <w:t>e</w:t>
            </w:r>
            <w:r w:rsidRPr="00F05B88">
              <w:rPr>
                <w:rFonts w:ascii="Calibri" w:eastAsia="Calibri" w:hAnsi="Calibri" w:cs="Calibri"/>
                <w:spacing w:val="1"/>
                <w:sz w:val="24"/>
                <w:szCs w:val="24"/>
              </w:rPr>
              <w:t>sp</w:t>
            </w:r>
            <w:r w:rsidRPr="00D715B1">
              <w:rPr>
                <w:rFonts w:ascii="Calibri" w:eastAsia="Calibri" w:hAnsi="Calibri" w:cs="Calibri"/>
                <w:spacing w:val="1"/>
                <w:sz w:val="24"/>
                <w:szCs w:val="24"/>
              </w:rPr>
              <w:t>o</w:t>
            </w:r>
            <w:r w:rsidRPr="00F05B88">
              <w:rPr>
                <w:rFonts w:ascii="Calibri" w:eastAsia="Calibri" w:hAnsi="Calibri" w:cs="Calibri"/>
                <w:spacing w:val="1"/>
                <w:sz w:val="24"/>
                <w:szCs w:val="24"/>
              </w:rPr>
              <w:t>nsibilit</w:t>
            </w:r>
            <w:r w:rsidRPr="00D715B1">
              <w:rPr>
                <w:rFonts w:ascii="Calibri" w:eastAsia="Calibri" w:hAnsi="Calibri" w:cs="Calibri"/>
                <w:spacing w:val="1"/>
                <w:sz w:val="24"/>
                <w:szCs w:val="24"/>
              </w:rPr>
              <w:t>y”</w:t>
            </w:r>
            <w:r w:rsidRPr="00F05B88">
              <w:rPr>
                <w:rFonts w:ascii="Calibri" w:eastAsia="Calibri" w:hAnsi="Calibri" w:cs="Calibri"/>
                <w:spacing w:val="1"/>
                <w:sz w:val="24"/>
                <w:szCs w:val="24"/>
              </w:rPr>
              <w:t>.</w:t>
            </w:r>
          </w:p>
          <w:p w14:paraId="6E104F53" w14:textId="0EAC6FC5" w:rsidR="00F05B88" w:rsidRPr="00F05B88" w:rsidRDefault="00F05B88" w:rsidP="00F05B88">
            <w:pPr>
              <w:spacing w:line="264" w:lineRule="exact"/>
              <w:ind w:right="-20"/>
              <w:rPr>
                <w:rFonts w:ascii="Calibri" w:eastAsia="Calibri" w:hAnsi="Calibri" w:cs="Calibri"/>
                <w:spacing w:val="1"/>
                <w:sz w:val="24"/>
                <w:szCs w:val="24"/>
              </w:rPr>
            </w:pPr>
            <w:r w:rsidRPr="00F05B88">
              <w:rPr>
                <w:rFonts w:ascii="Calibri" w:eastAsia="Calibri" w:hAnsi="Calibri" w:cs="Calibri"/>
                <w:spacing w:val="1"/>
                <w:sz w:val="24"/>
                <w:szCs w:val="24"/>
              </w:rPr>
              <w:t xml:space="preserve">The contract will be awarded on the basis of best value for money, according to the principles and objectives of humanitarian aid. This means that not only the rental cost of </w:t>
            </w:r>
            <w:r w:rsidR="00282A5C" w:rsidRPr="00F05B88">
              <w:rPr>
                <w:rFonts w:ascii="Calibri" w:eastAsia="Calibri" w:hAnsi="Calibri" w:cs="Calibri"/>
                <w:spacing w:val="1"/>
                <w:sz w:val="24"/>
                <w:szCs w:val="24"/>
              </w:rPr>
              <w:t>vehicles will</w:t>
            </w:r>
            <w:r w:rsidRPr="00F05B88">
              <w:rPr>
                <w:rFonts w:ascii="Calibri" w:eastAsia="Calibri" w:hAnsi="Calibri" w:cs="Calibri"/>
                <w:spacing w:val="1"/>
                <w:sz w:val="24"/>
                <w:szCs w:val="24"/>
              </w:rPr>
              <w:t xml:space="preserve"> be taken in account but also other factors such as the condition of the vehicle, the quality of first Aid Equipment and experience of the driver and clear records from governmental/donor authorities. </w:t>
            </w:r>
          </w:p>
          <w:p w14:paraId="52CDB25E" w14:textId="77777777" w:rsidR="00B2478C" w:rsidRPr="00D83681" w:rsidRDefault="00B2478C" w:rsidP="00F37A16">
            <w:pPr>
              <w:ind w:left="100" w:right="83"/>
              <w:rPr>
                <w:rFonts w:ascii="Calibri" w:eastAsia="Calibri" w:hAnsi="Calibri" w:cs="Calibri"/>
              </w:rPr>
            </w:pPr>
          </w:p>
        </w:tc>
      </w:tr>
      <w:tr w:rsidR="0058398A" w:rsidRPr="009A75A0" w14:paraId="427ECE8E" w14:textId="77777777" w:rsidTr="008A54FD">
        <w:trPr>
          <w:trHeight w:val="70"/>
        </w:trPr>
        <w:tc>
          <w:tcPr>
            <w:tcW w:w="3270" w:type="dxa"/>
          </w:tcPr>
          <w:p w14:paraId="238837C1" w14:textId="77777777" w:rsidR="0058398A" w:rsidRPr="009A75A0" w:rsidRDefault="008644DC" w:rsidP="00F37A16">
            <w:pPr>
              <w:spacing w:line="265"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t>10</w:t>
            </w:r>
            <w:r w:rsidR="0058398A" w:rsidRPr="009A75A0">
              <w:rPr>
                <w:rFonts w:ascii="Calibri" w:eastAsia="Calibri" w:hAnsi="Calibri" w:cs="Calibri"/>
                <w:b/>
                <w:bCs/>
                <w:position w:val="1"/>
                <w:sz w:val="24"/>
                <w:szCs w:val="24"/>
              </w:rPr>
              <w:t>. Gene</w:t>
            </w:r>
            <w:r w:rsidR="0058398A" w:rsidRPr="009A75A0">
              <w:rPr>
                <w:rFonts w:ascii="Calibri" w:eastAsia="Calibri" w:hAnsi="Calibri" w:cs="Calibri"/>
                <w:b/>
                <w:bCs/>
                <w:spacing w:val="-2"/>
                <w:position w:val="1"/>
                <w:sz w:val="24"/>
                <w:szCs w:val="24"/>
              </w:rPr>
              <w:t>r</w:t>
            </w:r>
            <w:r w:rsidR="0058398A" w:rsidRPr="009A75A0">
              <w:rPr>
                <w:rFonts w:ascii="Calibri" w:eastAsia="Calibri" w:hAnsi="Calibri" w:cs="Calibri"/>
                <w:b/>
                <w:bCs/>
                <w:position w:val="1"/>
                <w:sz w:val="24"/>
                <w:szCs w:val="24"/>
              </w:rPr>
              <w:t>al 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struct</w:t>
            </w:r>
            <w:r w:rsidR="0058398A" w:rsidRPr="009A75A0">
              <w:rPr>
                <w:rFonts w:ascii="Calibri" w:eastAsia="Calibri" w:hAnsi="Calibri" w:cs="Calibri"/>
                <w:b/>
                <w:bCs/>
                <w:spacing w:val="-3"/>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58398A" w:rsidRPr="009A75A0">
              <w:rPr>
                <w:rFonts w:ascii="Calibri" w:eastAsia="Calibri" w:hAnsi="Calibri" w:cs="Calibri"/>
                <w:b/>
                <w:bCs/>
                <w:spacing w:val="-13"/>
                <w:position w:val="1"/>
                <w:sz w:val="24"/>
                <w:szCs w:val="24"/>
              </w:rPr>
              <w:t xml:space="preserve"> </w:t>
            </w:r>
            <w:r w:rsidR="0058398A" w:rsidRPr="009A75A0">
              <w:rPr>
                <w:rFonts w:ascii="Calibri" w:eastAsia="Calibri" w:hAnsi="Calibri" w:cs="Calibri"/>
                <w:b/>
                <w:bCs/>
                <w:spacing w:val="-2"/>
                <w:position w:val="1"/>
                <w:sz w:val="24"/>
                <w:szCs w:val="24"/>
              </w:rPr>
              <w:t>t</w:t>
            </w:r>
            <w:r w:rsidR="0058398A" w:rsidRPr="009A75A0">
              <w:rPr>
                <w:rFonts w:ascii="Calibri" w:eastAsia="Calibri" w:hAnsi="Calibri" w:cs="Calibri"/>
                <w:b/>
                <w:bCs/>
                <w:position w:val="1"/>
                <w:sz w:val="24"/>
                <w:szCs w:val="24"/>
              </w:rPr>
              <w:t>o</w:t>
            </w:r>
          </w:p>
          <w:p w14:paraId="3BCFA887" w14:textId="77777777" w:rsidR="0058398A" w:rsidRPr="009A75A0" w:rsidRDefault="0058398A" w:rsidP="00F37A16">
            <w:pPr>
              <w:spacing w:before="43"/>
              <w:ind w:left="462" w:right="-20"/>
              <w:rPr>
                <w:rFonts w:ascii="Calibri" w:eastAsia="Calibri" w:hAnsi="Calibri" w:cs="Calibri"/>
                <w:b/>
                <w:bCs/>
                <w:sz w:val="24"/>
                <w:szCs w:val="24"/>
              </w:rPr>
            </w:pPr>
            <w:r w:rsidRPr="009A75A0">
              <w:rPr>
                <w:rFonts w:ascii="Calibri" w:eastAsia="Calibri" w:hAnsi="Calibri" w:cs="Calibri"/>
                <w:b/>
                <w:bCs/>
                <w:sz w:val="24"/>
                <w:szCs w:val="24"/>
              </w:rPr>
              <w:t>Bi</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ers</w:t>
            </w:r>
          </w:p>
        </w:tc>
        <w:tc>
          <w:tcPr>
            <w:tcW w:w="7954" w:type="dxa"/>
          </w:tcPr>
          <w:p w14:paraId="58685FBD" w14:textId="38C4A482" w:rsidR="00785628" w:rsidRDefault="0058398A" w:rsidP="006D35F5">
            <w:pPr>
              <w:pStyle w:val="ListParagraph"/>
              <w:numPr>
                <w:ilvl w:val="0"/>
                <w:numId w:val="10"/>
              </w:numPr>
              <w:spacing w:before="17" w:line="266" w:lineRule="exact"/>
              <w:ind w:right="62"/>
              <w:rPr>
                <w:rFonts w:ascii="Calibri" w:eastAsia="Calibri" w:hAnsi="Calibri" w:cs="Calibri"/>
              </w:rPr>
            </w:pPr>
            <w:r w:rsidRPr="00785628">
              <w:rPr>
                <w:rFonts w:ascii="Calibri" w:eastAsia="Calibri" w:hAnsi="Calibri" w:cs="Calibri"/>
              </w:rPr>
              <w:t>F</w:t>
            </w:r>
            <w:r w:rsidRPr="00785628">
              <w:rPr>
                <w:rFonts w:ascii="Calibri" w:eastAsia="Calibri" w:hAnsi="Calibri" w:cs="Calibri"/>
                <w:spacing w:val="-1"/>
              </w:rPr>
              <w:t>in</w:t>
            </w:r>
            <w:r w:rsidRPr="00785628">
              <w:rPr>
                <w:rFonts w:ascii="Calibri" w:eastAsia="Calibri" w:hAnsi="Calibri" w:cs="Calibri"/>
              </w:rPr>
              <w:t xml:space="preserve">al </w:t>
            </w:r>
            <w:r w:rsidR="00C956EC" w:rsidRPr="00785628">
              <w:rPr>
                <w:rFonts w:ascii="Calibri" w:eastAsia="Calibri" w:hAnsi="Calibri" w:cs="Calibri"/>
              </w:rPr>
              <w:t>Bid</w:t>
            </w:r>
            <w:r w:rsidRPr="00785628">
              <w:rPr>
                <w:rFonts w:ascii="Calibri" w:eastAsia="Calibri" w:hAnsi="Calibri" w:cs="Calibri"/>
              </w:rPr>
              <w:t xml:space="preserve">s </w:t>
            </w:r>
            <w:r w:rsidR="00282A5C" w:rsidRPr="00785628">
              <w:rPr>
                <w:rFonts w:ascii="Calibri" w:eastAsia="Calibri" w:hAnsi="Calibri" w:cs="Calibri"/>
              </w:rPr>
              <w:t>d</w:t>
            </w:r>
            <w:r w:rsidR="00282A5C" w:rsidRPr="00785628">
              <w:rPr>
                <w:rFonts w:ascii="Calibri" w:eastAsia="Calibri" w:hAnsi="Calibri" w:cs="Calibri"/>
                <w:spacing w:val="-1"/>
              </w:rPr>
              <w:t>u</w:t>
            </w:r>
            <w:r w:rsidR="00282A5C" w:rsidRPr="00785628">
              <w:rPr>
                <w:rFonts w:ascii="Calibri" w:eastAsia="Calibri" w:hAnsi="Calibri" w:cs="Calibri"/>
              </w:rPr>
              <w:t xml:space="preserve">e </w:t>
            </w:r>
            <w:r w:rsidR="00282A5C" w:rsidRPr="00785628">
              <w:rPr>
                <w:rFonts w:ascii="Calibri" w:eastAsia="Calibri" w:hAnsi="Calibri" w:cs="Calibri"/>
                <w:spacing w:val="1"/>
              </w:rPr>
              <w:t>by</w:t>
            </w:r>
            <w:r w:rsidRPr="00785628">
              <w:rPr>
                <w:rFonts w:ascii="Calibri" w:eastAsia="Calibri" w:hAnsi="Calibri" w:cs="Calibri"/>
                <w:spacing w:val="-1"/>
              </w:rPr>
              <w:t xml:space="preserve"> </w:t>
            </w:r>
            <w:r w:rsidRPr="00785628">
              <w:rPr>
                <w:rFonts w:ascii="Calibri" w:eastAsia="Calibri" w:hAnsi="Calibri" w:cs="Calibri"/>
                <w:spacing w:val="-2"/>
              </w:rPr>
              <w:t>04</w:t>
            </w:r>
            <w:r w:rsidRPr="00785628">
              <w:rPr>
                <w:rFonts w:ascii="Calibri" w:eastAsia="Calibri" w:hAnsi="Calibri" w:cs="Calibri"/>
                <w:spacing w:val="1"/>
              </w:rPr>
              <w:t>:</w:t>
            </w:r>
            <w:r w:rsidR="009562B3" w:rsidRPr="00785628">
              <w:rPr>
                <w:rFonts w:ascii="Calibri" w:eastAsia="Calibri" w:hAnsi="Calibri" w:cs="Calibri"/>
                <w:spacing w:val="-2"/>
              </w:rPr>
              <w:t>0</w:t>
            </w:r>
            <w:r w:rsidRPr="00785628">
              <w:rPr>
                <w:rFonts w:ascii="Calibri" w:eastAsia="Calibri" w:hAnsi="Calibri" w:cs="Calibri"/>
              </w:rPr>
              <w:t>0</w:t>
            </w:r>
            <w:r w:rsidRPr="00785628">
              <w:rPr>
                <w:rFonts w:ascii="Calibri" w:eastAsia="Calibri" w:hAnsi="Calibri" w:cs="Calibri"/>
                <w:spacing w:val="1"/>
              </w:rPr>
              <w:t xml:space="preserve"> </w:t>
            </w:r>
            <w:r w:rsidRPr="00785628">
              <w:rPr>
                <w:rFonts w:ascii="Calibri" w:eastAsia="Calibri" w:hAnsi="Calibri" w:cs="Calibri"/>
                <w:spacing w:val="-1"/>
              </w:rPr>
              <w:t>P</w:t>
            </w:r>
            <w:r w:rsidRPr="00785628">
              <w:rPr>
                <w:rFonts w:ascii="Calibri" w:eastAsia="Calibri" w:hAnsi="Calibri" w:cs="Calibri"/>
              </w:rPr>
              <w:t>M</w:t>
            </w:r>
            <w:r w:rsidRPr="00785628">
              <w:rPr>
                <w:rFonts w:ascii="Calibri" w:eastAsia="Calibri" w:hAnsi="Calibri" w:cs="Calibri"/>
                <w:spacing w:val="1"/>
              </w:rPr>
              <w:t xml:space="preserve"> </w:t>
            </w:r>
            <w:r w:rsidRPr="00785628">
              <w:rPr>
                <w:rFonts w:ascii="Calibri" w:eastAsia="Calibri" w:hAnsi="Calibri" w:cs="Calibri"/>
                <w:spacing w:val="-2"/>
              </w:rPr>
              <w:t>l</w:t>
            </w:r>
            <w:r w:rsidRPr="00785628">
              <w:rPr>
                <w:rFonts w:ascii="Calibri" w:eastAsia="Calibri" w:hAnsi="Calibri" w:cs="Calibri"/>
                <w:spacing w:val="1"/>
              </w:rPr>
              <w:t>o</w:t>
            </w:r>
            <w:r w:rsidRPr="00785628">
              <w:rPr>
                <w:rFonts w:ascii="Calibri" w:eastAsia="Calibri" w:hAnsi="Calibri" w:cs="Calibri"/>
              </w:rPr>
              <w:t>cal t</w:t>
            </w:r>
            <w:r w:rsidRPr="00785628">
              <w:rPr>
                <w:rFonts w:ascii="Calibri" w:eastAsia="Calibri" w:hAnsi="Calibri" w:cs="Calibri"/>
                <w:spacing w:val="-2"/>
              </w:rPr>
              <w:t>i</w:t>
            </w:r>
            <w:r w:rsidRPr="00785628">
              <w:rPr>
                <w:rFonts w:ascii="Calibri" w:eastAsia="Calibri" w:hAnsi="Calibri" w:cs="Calibri"/>
                <w:spacing w:val="1"/>
              </w:rPr>
              <w:t>m</w:t>
            </w:r>
            <w:r w:rsidRPr="00785628">
              <w:rPr>
                <w:rFonts w:ascii="Calibri" w:eastAsia="Calibri" w:hAnsi="Calibri" w:cs="Calibri"/>
              </w:rPr>
              <w:t>e</w:t>
            </w:r>
            <w:r w:rsidRPr="00785628">
              <w:rPr>
                <w:rFonts w:ascii="Calibri" w:eastAsia="Calibri" w:hAnsi="Calibri" w:cs="Calibri"/>
                <w:spacing w:val="-1"/>
              </w:rPr>
              <w:t xml:space="preserve"> </w:t>
            </w:r>
            <w:r w:rsidRPr="00785628">
              <w:rPr>
                <w:rFonts w:ascii="Calibri" w:eastAsia="Calibri" w:hAnsi="Calibri" w:cs="Calibri"/>
              </w:rPr>
              <w:t>Kab</w:t>
            </w:r>
            <w:r w:rsidRPr="00785628">
              <w:rPr>
                <w:rFonts w:ascii="Calibri" w:eastAsia="Calibri" w:hAnsi="Calibri" w:cs="Calibri"/>
                <w:spacing w:val="-1"/>
              </w:rPr>
              <w:t>u</w:t>
            </w:r>
            <w:r w:rsidR="009562B3" w:rsidRPr="00785628">
              <w:rPr>
                <w:rFonts w:ascii="Calibri" w:eastAsia="Calibri" w:hAnsi="Calibri" w:cs="Calibri"/>
              </w:rPr>
              <w:t xml:space="preserve">l, </w:t>
            </w:r>
            <w:r w:rsidR="005D7620">
              <w:rPr>
                <w:rFonts w:ascii="Calibri" w:eastAsia="Calibri" w:hAnsi="Calibri" w:cs="Calibri"/>
              </w:rPr>
              <w:t>21</w:t>
            </w:r>
            <w:r w:rsidR="000E1660" w:rsidRPr="000E1660">
              <w:rPr>
                <w:rFonts w:ascii="Calibri" w:eastAsia="Calibri" w:hAnsi="Calibri" w:cs="Calibri"/>
                <w:spacing w:val="1"/>
              </w:rPr>
              <w:t>-</w:t>
            </w:r>
            <w:r w:rsidR="005D7620">
              <w:rPr>
                <w:rFonts w:ascii="Calibri" w:eastAsia="Calibri" w:hAnsi="Calibri" w:cs="Calibri"/>
                <w:spacing w:val="1"/>
              </w:rPr>
              <w:t>Jan-2025</w:t>
            </w:r>
          </w:p>
          <w:p w14:paraId="63AB2B82" w14:textId="4735F19B" w:rsidR="00F05B88" w:rsidRP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rPr>
              <w:t>The quoted prices must cover all the expenses including driver’s Wages /</w:t>
            </w:r>
            <w:r w:rsidR="00282A5C">
              <w:rPr>
                <w:rFonts w:ascii="Calibri" w:eastAsia="Calibri" w:hAnsi="Calibri" w:cs="Calibri"/>
              </w:rPr>
              <w:t>Salary,</w:t>
            </w:r>
            <w:r>
              <w:rPr>
                <w:rFonts w:ascii="Calibri" w:eastAsia="Calibri" w:hAnsi="Calibri" w:cs="Calibri"/>
              </w:rPr>
              <w:t xml:space="preserve"> Vehicle maintenance , repairing , fuel expenses , fuel and oil change , legal compliances and other expenditures attributed to the vehicle .</w:t>
            </w:r>
          </w:p>
          <w:p w14:paraId="312988C9" w14:textId="4BE4F39D" w:rsidR="00A25648" w:rsidRP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rPr>
              <w:t xml:space="preserve">Bid currency is Afghani, all price should be </w:t>
            </w:r>
            <w:r w:rsidR="00282A5C">
              <w:rPr>
                <w:rFonts w:ascii="Calibri" w:eastAsia="Calibri" w:hAnsi="Calibri" w:cs="Calibri"/>
              </w:rPr>
              <w:t>provided</w:t>
            </w:r>
            <w:r>
              <w:rPr>
                <w:rFonts w:ascii="Calibri" w:eastAsia="Calibri" w:hAnsi="Calibri" w:cs="Calibri"/>
              </w:rPr>
              <w:t xml:space="preserve"> in AFN.</w:t>
            </w:r>
          </w:p>
          <w:p w14:paraId="3B0D4978" w14:textId="3188214D" w:rsidR="00F05B88" w:rsidRDefault="00F05B88"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 xml:space="preserve">Incomplete </w:t>
            </w:r>
            <w:r w:rsidR="002E7DC3">
              <w:rPr>
                <w:rFonts w:ascii="Calibri" w:eastAsia="Calibri" w:hAnsi="Calibri" w:cs="Calibri"/>
                <w:sz w:val="24"/>
                <w:szCs w:val="24"/>
              </w:rPr>
              <w:t>offer</w:t>
            </w:r>
            <w:r>
              <w:rPr>
                <w:rFonts w:ascii="Calibri" w:eastAsia="Calibri" w:hAnsi="Calibri" w:cs="Calibri"/>
                <w:sz w:val="24"/>
                <w:szCs w:val="24"/>
              </w:rPr>
              <w:t>s and offers that arrive later than deadline will be excluded.</w:t>
            </w:r>
          </w:p>
          <w:p w14:paraId="0BF742CB" w14:textId="3A571AA6" w:rsidR="00F05B88"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All offers must meet the terms and conditions specified in the ITB document.</w:t>
            </w:r>
          </w:p>
          <w:p w14:paraId="27C5A3F9" w14:textId="01CEA6B1" w:rsidR="00267329" w:rsidRDefault="00267329" w:rsidP="00267329">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 xml:space="preserve">Shortlisted bidders must delivery their vehicle for inspection before </w:t>
            </w:r>
            <w:r>
              <w:rPr>
                <w:rFonts w:ascii="Calibri" w:eastAsia="Calibri" w:hAnsi="Calibri" w:cs="Calibri"/>
                <w:sz w:val="24"/>
                <w:szCs w:val="24"/>
              </w:rPr>
              <w:lastRenderedPageBreak/>
              <w:t>signing the contract.</w:t>
            </w:r>
          </w:p>
          <w:p w14:paraId="62EA4FF1" w14:textId="12646A2D" w:rsidR="00267329"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The time of ser</w:t>
            </w:r>
            <w:r w:rsidR="00F67730">
              <w:rPr>
                <w:rFonts w:ascii="Calibri" w:eastAsia="Calibri" w:hAnsi="Calibri" w:cs="Calibri"/>
                <w:sz w:val="24"/>
                <w:szCs w:val="24"/>
              </w:rPr>
              <w:t>vices will be any time within (7</w:t>
            </w:r>
            <w:r>
              <w:rPr>
                <w:rFonts w:ascii="Calibri" w:eastAsia="Calibri" w:hAnsi="Calibri" w:cs="Calibri"/>
                <w:sz w:val="24"/>
                <w:szCs w:val="24"/>
              </w:rPr>
              <w:t xml:space="preserve">:30 to 5 :00) from Saturday till Thursday (six days a week ) as determined by the OHW . </w:t>
            </w:r>
            <w:r w:rsidR="00732ABF">
              <w:rPr>
                <w:rFonts w:ascii="Calibri" w:eastAsia="Calibri" w:hAnsi="Calibri" w:cs="Calibri"/>
                <w:sz w:val="24"/>
                <w:szCs w:val="24"/>
              </w:rPr>
              <w:t>Number</w:t>
            </w:r>
            <w:r>
              <w:rPr>
                <w:rFonts w:ascii="Calibri" w:eastAsia="Calibri" w:hAnsi="Calibri" w:cs="Calibri"/>
                <w:sz w:val="24"/>
                <w:szCs w:val="24"/>
              </w:rPr>
              <w:t xml:space="preserve"> of Kilometers will be determined by the OHW and the service Provider is obligated to provide the service </w:t>
            </w:r>
            <w:r w:rsidR="00732ABF">
              <w:rPr>
                <w:rFonts w:ascii="Calibri" w:eastAsia="Calibri" w:hAnsi="Calibri" w:cs="Calibri"/>
                <w:sz w:val="24"/>
                <w:szCs w:val="24"/>
              </w:rPr>
              <w:t>accordingly.</w:t>
            </w:r>
          </w:p>
          <w:p w14:paraId="6D2B166A" w14:textId="733BBA21" w:rsidR="00267329" w:rsidRDefault="00267329"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Fridays, and other public holidays as announced by the government will be off.</w:t>
            </w:r>
          </w:p>
          <w:p w14:paraId="597C6763" w14:textId="0C9E6FB9" w:rsidR="00267329" w:rsidRDefault="00732ABF" w:rsidP="00F05B88">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The OHW shall not be responsible price fluctuation of fuel and other cost components.</w:t>
            </w:r>
          </w:p>
          <w:p w14:paraId="4A7BCC89" w14:textId="34483CCB" w:rsidR="00137AD6" w:rsidRPr="00CD3C15" w:rsidRDefault="00137AD6" w:rsidP="00137AD6">
            <w:pPr>
              <w:pStyle w:val="ListParagraph"/>
              <w:numPr>
                <w:ilvl w:val="0"/>
                <w:numId w:val="10"/>
              </w:numPr>
              <w:spacing w:before="3"/>
              <w:ind w:right="-20"/>
              <w:rPr>
                <w:rFonts w:ascii="Calibri" w:eastAsia="Calibri" w:hAnsi="Calibri" w:cs="Calibri"/>
                <w:sz w:val="24"/>
                <w:szCs w:val="24"/>
              </w:rPr>
            </w:pPr>
            <w:r w:rsidRPr="00CD3C15">
              <w:rPr>
                <w:rFonts w:ascii="Calibri" w:eastAsia="Calibri" w:hAnsi="Calibri" w:cs="Calibri"/>
                <w:sz w:val="24"/>
                <w:szCs w:val="24"/>
              </w:rPr>
              <w:t>The service provider or driver affiliate thereto can only introduce the driver only if the OHW informed and Re-inspection the vehicle so. In such a case, the service provider should officially seek Re-inspection of the vehicle by the OHW before replacing the driver</w:t>
            </w:r>
          </w:p>
          <w:p w14:paraId="2998CAC9" w14:textId="0A627AB1" w:rsidR="00067593" w:rsidRDefault="00067593" w:rsidP="00137AD6">
            <w:pPr>
              <w:pStyle w:val="ListParagraph"/>
              <w:numPr>
                <w:ilvl w:val="0"/>
                <w:numId w:val="10"/>
              </w:numPr>
              <w:spacing w:before="3"/>
              <w:ind w:right="-20"/>
              <w:rPr>
                <w:rFonts w:ascii="Calibri" w:eastAsia="Calibri" w:hAnsi="Calibri" w:cs="Calibri"/>
                <w:sz w:val="24"/>
                <w:szCs w:val="24"/>
              </w:rPr>
            </w:pPr>
            <w:r>
              <w:rPr>
                <w:rFonts w:ascii="Calibri" w:eastAsia="Calibri" w:hAnsi="Calibri" w:cs="Calibri"/>
                <w:sz w:val="24"/>
                <w:szCs w:val="24"/>
              </w:rPr>
              <w:t>All bids must be abide by the Government of Afghanistan Tax regulation. Offered prices are inclusive of all relevant taxes and duties and other clearances.</w:t>
            </w:r>
          </w:p>
          <w:p w14:paraId="3B54E26A" w14:textId="5DDDF28F" w:rsidR="00067593" w:rsidRPr="00D45180" w:rsidRDefault="00067593" w:rsidP="00F05B88">
            <w:pPr>
              <w:pStyle w:val="ListParagraph"/>
              <w:numPr>
                <w:ilvl w:val="0"/>
                <w:numId w:val="10"/>
              </w:numPr>
              <w:spacing w:before="3"/>
              <w:ind w:right="-20"/>
              <w:rPr>
                <w:rFonts w:ascii="Calibri" w:eastAsia="Calibri" w:hAnsi="Calibri" w:cs="Calibri"/>
                <w:sz w:val="24"/>
                <w:szCs w:val="24"/>
              </w:rPr>
            </w:pPr>
            <w:r w:rsidRPr="00C50097">
              <w:rPr>
                <w:rFonts w:ascii="Calibri" w:eastAsia="Calibri" w:hAnsi="Calibri" w:cs="Calibri"/>
                <w:spacing w:val="1"/>
                <w:sz w:val="24"/>
                <w:szCs w:val="24"/>
              </w:rPr>
              <w:t>Organization of Human Welfare (OHW)</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r</w:t>
            </w:r>
            <w:r w:rsidRPr="00C50097">
              <w:rPr>
                <w:rFonts w:ascii="Calibri" w:eastAsia="Calibri" w:hAnsi="Calibri" w:cs="Calibri"/>
                <w:spacing w:val="1"/>
                <w:sz w:val="24"/>
                <w:szCs w:val="24"/>
              </w:rPr>
              <w:t>e</w:t>
            </w:r>
            <w:r w:rsidRPr="00C50097">
              <w:rPr>
                <w:rFonts w:ascii="Calibri" w:eastAsia="Calibri" w:hAnsi="Calibri" w:cs="Calibri"/>
                <w:spacing w:val="-2"/>
                <w:sz w:val="24"/>
                <w:szCs w:val="24"/>
              </w:rPr>
              <w:t>s</w:t>
            </w:r>
            <w:r w:rsidRPr="00C50097">
              <w:rPr>
                <w:rFonts w:ascii="Calibri" w:eastAsia="Calibri" w:hAnsi="Calibri" w:cs="Calibri"/>
                <w:sz w:val="24"/>
                <w:szCs w:val="24"/>
              </w:rPr>
              <w:t>er</w:t>
            </w:r>
            <w:r w:rsidRPr="00C50097">
              <w:rPr>
                <w:rFonts w:ascii="Calibri" w:eastAsia="Calibri" w:hAnsi="Calibri" w:cs="Calibri"/>
                <w:spacing w:val="-1"/>
                <w:sz w:val="24"/>
                <w:szCs w:val="24"/>
              </w:rPr>
              <w:t>v</w:t>
            </w:r>
            <w:r w:rsidRPr="00C50097">
              <w:rPr>
                <w:rFonts w:ascii="Calibri" w:eastAsia="Calibri" w:hAnsi="Calibri" w:cs="Calibri"/>
                <w:sz w:val="24"/>
                <w:szCs w:val="24"/>
              </w:rPr>
              <w:t>es</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t</w:t>
            </w:r>
            <w:r w:rsidRPr="00C50097">
              <w:rPr>
                <w:rFonts w:ascii="Calibri" w:eastAsia="Calibri" w:hAnsi="Calibri" w:cs="Calibri"/>
                <w:spacing w:val="-3"/>
                <w:sz w:val="24"/>
                <w:szCs w:val="24"/>
              </w:rPr>
              <w:t>h</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ri</w:t>
            </w:r>
            <w:r w:rsidRPr="00C50097">
              <w:rPr>
                <w:rFonts w:ascii="Calibri" w:eastAsia="Calibri" w:hAnsi="Calibri" w:cs="Calibri"/>
                <w:spacing w:val="-1"/>
                <w:sz w:val="24"/>
                <w:szCs w:val="24"/>
              </w:rPr>
              <w:t>gh</w:t>
            </w:r>
            <w:r w:rsidRPr="00C50097">
              <w:rPr>
                <w:rFonts w:ascii="Calibri" w:eastAsia="Calibri" w:hAnsi="Calibri" w:cs="Calibri"/>
                <w:sz w:val="24"/>
                <w:szCs w:val="24"/>
              </w:rPr>
              <w:t>ts</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o</w:t>
            </w:r>
            <w:r w:rsidRPr="00C50097">
              <w:rPr>
                <w:rFonts w:ascii="Calibri" w:eastAsia="Calibri" w:hAnsi="Calibri" w:cs="Calibri"/>
                <w:spacing w:val="-12"/>
                <w:sz w:val="24"/>
                <w:szCs w:val="24"/>
              </w:rPr>
              <w:t xml:space="preserve"> </w:t>
            </w:r>
            <w:r w:rsidRPr="00C50097">
              <w:rPr>
                <w:rFonts w:ascii="Calibri" w:eastAsia="Calibri" w:hAnsi="Calibri" w:cs="Calibri"/>
                <w:sz w:val="24"/>
                <w:szCs w:val="24"/>
              </w:rPr>
              <w:t>ca</w:t>
            </w:r>
            <w:r w:rsidRPr="00C50097">
              <w:rPr>
                <w:rFonts w:ascii="Calibri" w:eastAsia="Calibri" w:hAnsi="Calibri" w:cs="Calibri"/>
                <w:spacing w:val="-1"/>
                <w:sz w:val="24"/>
                <w:szCs w:val="24"/>
              </w:rPr>
              <w:t>n</w:t>
            </w:r>
            <w:r w:rsidRPr="00C50097">
              <w:rPr>
                <w:rFonts w:ascii="Calibri" w:eastAsia="Calibri" w:hAnsi="Calibri" w:cs="Calibri"/>
                <w:spacing w:val="-2"/>
                <w:sz w:val="24"/>
                <w:szCs w:val="24"/>
              </w:rPr>
              <w:t>c</w:t>
            </w:r>
            <w:r w:rsidRPr="00C50097">
              <w:rPr>
                <w:rFonts w:ascii="Calibri" w:eastAsia="Calibri" w:hAnsi="Calibri" w:cs="Calibri"/>
                <w:sz w:val="24"/>
                <w:szCs w:val="24"/>
              </w:rPr>
              <w:t xml:space="preserve">el </w:t>
            </w:r>
            <w:r w:rsidRPr="00C50097">
              <w:rPr>
                <w:rFonts w:ascii="Calibri" w:eastAsia="Calibri" w:hAnsi="Calibri" w:cs="Calibri"/>
                <w:spacing w:val="1"/>
                <w:sz w:val="24"/>
                <w:szCs w:val="24"/>
              </w:rPr>
              <w:t>o</w:t>
            </w:r>
            <w:r w:rsidRPr="00C50097">
              <w:rPr>
                <w:rFonts w:ascii="Calibri" w:eastAsia="Calibri" w:hAnsi="Calibri" w:cs="Calibri"/>
                <w:sz w:val="24"/>
                <w:szCs w:val="24"/>
              </w:rPr>
              <w:t xml:space="preserve">r </w:t>
            </w:r>
            <w:r>
              <w:rPr>
                <w:rFonts w:ascii="Calibri" w:eastAsia="Calibri" w:hAnsi="Calibri" w:cs="Calibri"/>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er</w:t>
            </w:r>
            <w:r w:rsidRPr="00C50097">
              <w:rPr>
                <w:rFonts w:ascii="Calibri" w:eastAsia="Calibri" w:hAnsi="Calibri" w:cs="Calibri"/>
                <w:spacing w:val="1"/>
                <w:sz w:val="24"/>
                <w:szCs w:val="24"/>
              </w:rPr>
              <w:t>m</w:t>
            </w:r>
            <w:r w:rsidRPr="00C50097">
              <w:rPr>
                <w:rFonts w:ascii="Calibri" w:eastAsia="Calibri" w:hAnsi="Calibri" w:cs="Calibri"/>
                <w:sz w:val="24"/>
                <w:szCs w:val="24"/>
              </w:rPr>
              <w:t>i</w:t>
            </w:r>
            <w:r w:rsidRPr="00C50097">
              <w:rPr>
                <w:rFonts w:ascii="Calibri" w:eastAsia="Calibri" w:hAnsi="Calibri" w:cs="Calibri"/>
                <w:spacing w:val="-1"/>
                <w:sz w:val="24"/>
                <w:szCs w:val="24"/>
              </w:rPr>
              <w:t>n</w:t>
            </w:r>
            <w:r w:rsidRPr="00C50097">
              <w:rPr>
                <w:rFonts w:ascii="Calibri" w:eastAsia="Calibri" w:hAnsi="Calibri" w:cs="Calibri"/>
                <w:spacing w:val="-3"/>
                <w:sz w:val="24"/>
                <w:szCs w:val="24"/>
              </w:rPr>
              <w:t>a</w:t>
            </w:r>
            <w:r w:rsidRPr="00C50097">
              <w:rPr>
                <w:rFonts w:ascii="Calibri" w:eastAsia="Calibri" w:hAnsi="Calibri" w:cs="Calibri"/>
                <w:sz w:val="24"/>
                <w:szCs w:val="24"/>
              </w:rPr>
              <w:t>te</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 xml:space="preserve">the </w:t>
            </w:r>
            <w:r>
              <w:rPr>
                <w:rFonts w:ascii="Calibri" w:eastAsia="Calibri" w:hAnsi="Calibri" w:cs="Calibri"/>
                <w:spacing w:val="1"/>
                <w:sz w:val="24"/>
                <w:szCs w:val="24"/>
              </w:rPr>
              <w:t>Agreement</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if</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t</w:t>
            </w:r>
            <w:r w:rsidRPr="00C50097">
              <w:rPr>
                <w:rFonts w:ascii="Calibri" w:eastAsia="Calibri" w:hAnsi="Calibri" w:cs="Calibri"/>
                <w:spacing w:val="-3"/>
                <w:sz w:val="24"/>
                <w:szCs w:val="24"/>
              </w:rPr>
              <w:t>h</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c</w:t>
            </w:r>
            <w:r w:rsidRPr="00C50097">
              <w:rPr>
                <w:rFonts w:ascii="Calibri" w:eastAsia="Calibri" w:hAnsi="Calibri" w:cs="Calibri"/>
                <w:spacing w:val="-1"/>
                <w:sz w:val="24"/>
                <w:szCs w:val="24"/>
              </w:rPr>
              <w:t>o</w:t>
            </w:r>
            <w:r w:rsidRPr="00C50097">
              <w:rPr>
                <w:rFonts w:ascii="Calibri" w:eastAsia="Calibri" w:hAnsi="Calibri" w:cs="Calibri"/>
                <w:spacing w:val="1"/>
                <w:sz w:val="24"/>
                <w:szCs w:val="24"/>
              </w:rPr>
              <w:t>m</w:t>
            </w:r>
            <w:r w:rsidRPr="00C50097">
              <w:rPr>
                <w:rFonts w:ascii="Calibri" w:eastAsia="Calibri" w:hAnsi="Calibri" w:cs="Calibri"/>
                <w:spacing w:val="-1"/>
                <w:sz w:val="24"/>
                <w:szCs w:val="24"/>
              </w:rPr>
              <w:t>p</w:t>
            </w:r>
            <w:r w:rsidRPr="00C50097">
              <w:rPr>
                <w:rFonts w:ascii="Calibri" w:eastAsia="Calibri" w:hAnsi="Calibri" w:cs="Calibri"/>
                <w:sz w:val="24"/>
                <w:szCs w:val="24"/>
              </w:rPr>
              <w:t>a</w:t>
            </w:r>
            <w:r w:rsidRPr="00C50097">
              <w:rPr>
                <w:rFonts w:ascii="Calibri" w:eastAsia="Calibri" w:hAnsi="Calibri" w:cs="Calibri"/>
                <w:spacing w:val="-1"/>
                <w:sz w:val="24"/>
                <w:szCs w:val="24"/>
              </w:rPr>
              <w:t>n</w:t>
            </w:r>
            <w:r w:rsidRPr="00C50097">
              <w:rPr>
                <w:rFonts w:ascii="Calibri" w:eastAsia="Calibri" w:hAnsi="Calibri" w:cs="Calibri"/>
                <w:sz w:val="24"/>
                <w:szCs w:val="24"/>
              </w:rPr>
              <w:t>y</w:t>
            </w:r>
            <w:r w:rsidRPr="00C50097">
              <w:rPr>
                <w:rFonts w:ascii="Calibri" w:eastAsia="Calibri" w:hAnsi="Calibri" w:cs="Calibri"/>
                <w:spacing w:val="1"/>
                <w:sz w:val="24"/>
                <w:szCs w:val="24"/>
              </w:rPr>
              <w:t xml:space="preserve"> </w:t>
            </w:r>
            <w:r w:rsidRPr="00C50097">
              <w:rPr>
                <w:rFonts w:ascii="Calibri" w:eastAsia="Calibri" w:hAnsi="Calibri" w:cs="Calibri"/>
                <w:sz w:val="24"/>
                <w:szCs w:val="24"/>
              </w:rPr>
              <w:t>is</w:t>
            </w:r>
            <w:r w:rsidRPr="00C50097">
              <w:rPr>
                <w:rFonts w:ascii="Calibri" w:eastAsia="Calibri" w:hAnsi="Calibri" w:cs="Calibri"/>
                <w:spacing w:val="-2"/>
                <w:sz w:val="24"/>
                <w:szCs w:val="24"/>
              </w:rPr>
              <w:t xml:space="preserve"> </w:t>
            </w:r>
            <w:r w:rsidRPr="00C50097">
              <w:rPr>
                <w:rFonts w:ascii="Calibri" w:eastAsia="Calibri" w:hAnsi="Calibri" w:cs="Calibri"/>
                <w:sz w:val="24"/>
                <w:szCs w:val="24"/>
              </w:rPr>
              <w:t>n</w:t>
            </w:r>
            <w:r w:rsidRPr="00C50097">
              <w:rPr>
                <w:rFonts w:ascii="Calibri" w:eastAsia="Calibri" w:hAnsi="Calibri" w:cs="Calibri"/>
                <w:spacing w:val="1"/>
                <w:sz w:val="24"/>
                <w:szCs w:val="24"/>
              </w:rPr>
              <w:t>o</w:t>
            </w:r>
            <w:r w:rsidRPr="00C50097">
              <w:rPr>
                <w:rFonts w:ascii="Calibri" w:eastAsia="Calibri" w:hAnsi="Calibri" w:cs="Calibri"/>
                <w:sz w:val="24"/>
                <w:szCs w:val="24"/>
              </w:rPr>
              <w:t>t</w:t>
            </w:r>
            <w:r w:rsidRPr="00C50097">
              <w:rPr>
                <w:rFonts w:ascii="Calibri" w:eastAsia="Calibri" w:hAnsi="Calibri" w:cs="Calibri"/>
                <w:spacing w:val="-2"/>
                <w:sz w:val="24"/>
                <w:szCs w:val="24"/>
              </w:rPr>
              <w:t xml:space="preserve"> </w:t>
            </w:r>
            <w:r w:rsidRPr="00C50097">
              <w:rPr>
                <w:rFonts w:ascii="Calibri" w:eastAsia="Calibri" w:hAnsi="Calibri" w:cs="Calibri"/>
                <w:sz w:val="24"/>
                <w:szCs w:val="24"/>
              </w:rPr>
              <w:t>ab</w:t>
            </w:r>
            <w:r w:rsidRPr="00C50097">
              <w:rPr>
                <w:rFonts w:ascii="Calibri" w:eastAsia="Calibri" w:hAnsi="Calibri" w:cs="Calibri"/>
                <w:spacing w:val="-1"/>
                <w:sz w:val="24"/>
                <w:szCs w:val="24"/>
              </w:rPr>
              <w:t>l</w:t>
            </w:r>
            <w:r w:rsidRPr="00C50097">
              <w:rPr>
                <w:rFonts w:ascii="Calibri" w:eastAsia="Calibri" w:hAnsi="Calibri" w:cs="Calibri"/>
                <w:sz w:val="24"/>
                <w:szCs w:val="24"/>
              </w:rPr>
              <w:t>e</w:t>
            </w:r>
            <w:r w:rsidRPr="00C50097">
              <w:rPr>
                <w:rFonts w:ascii="Calibri" w:eastAsia="Calibri" w:hAnsi="Calibri" w:cs="Calibri"/>
                <w:spacing w:val="1"/>
                <w:sz w:val="24"/>
                <w:szCs w:val="24"/>
              </w:rPr>
              <w:t xml:space="preserve"> </w:t>
            </w:r>
            <w:r w:rsidRPr="00C50097">
              <w:rPr>
                <w:rFonts w:ascii="Calibri" w:eastAsia="Calibri" w:hAnsi="Calibri" w:cs="Calibri"/>
                <w:spacing w:val="-2"/>
                <w:sz w:val="24"/>
                <w:szCs w:val="24"/>
              </w:rPr>
              <w:t>t</w:t>
            </w:r>
            <w:r w:rsidRPr="00C50097">
              <w:rPr>
                <w:rFonts w:ascii="Calibri" w:eastAsia="Calibri" w:hAnsi="Calibri" w:cs="Calibri"/>
                <w:sz w:val="24"/>
                <w:szCs w:val="24"/>
              </w:rPr>
              <w:t xml:space="preserve">o </w:t>
            </w:r>
            <w:r w:rsidRPr="00C50097">
              <w:rPr>
                <w:rFonts w:ascii="Calibri" w:eastAsia="Calibri" w:hAnsi="Calibri" w:cs="Calibri"/>
                <w:spacing w:val="-1"/>
                <w:sz w:val="24"/>
                <w:szCs w:val="24"/>
              </w:rPr>
              <w:t>p</w:t>
            </w:r>
            <w:r w:rsidRPr="00C50097">
              <w:rPr>
                <w:rFonts w:ascii="Calibri" w:eastAsia="Calibri" w:hAnsi="Calibri" w:cs="Calibri"/>
                <w:sz w:val="24"/>
                <w:szCs w:val="24"/>
              </w:rPr>
              <w:t>r</w:t>
            </w:r>
            <w:r w:rsidRPr="00C50097">
              <w:rPr>
                <w:rFonts w:ascii="Calibri" w:eastAsia="Calibri" w:hAnsi="Calibri" w:cs="Calibri"/>
                <w:spacing w:val="1"/>
                <w:sz w:val="24"/>
                <w:szCs w:val="24"/>
              </w:rPr>
              <w:t>ov</w:t>
            </w:r>
            <w:r w:rsidRPr="00C50097">
              <w:rPr>
                <w:rFonts w:ascii="Calibri" w:eastAsia="Calibri" w:hAnsi="Calibri" w:cs="Calibri"/>
                <w:sz w:val="24"/>
                <w:szCs w:val="24"/>
              </w:rPr>
              <w:t>i</w:t>
            </w:r>
            <w:r w:rsidRPr="00C50097">
              <w:rPr>
                <w:rFonts w:ascii="Calibri" w:eastAsia="Calibri" w:hAnsi="Calibri" w:cs="Calibri"/>
                <w:spacing w:val="-1"/>
                <w:sz w:val="24"/>
                <w:szCs w:val="24"/>
              </w:rPr>
              <w:t>d</w:t>
            </w:r>
            <w:r w:rsidRPr="00C50097">
              <w:rPr>
                <w:rFonts w:ascii="Calibri" w:eastAsia="Calibri" w:hAnsi="Calibri" w:cs="Calibri"/>
                <w:sz w:val="24"/>
                <w:szCs w:val="24"/>
              </w:rPr>
              <w:t>e</w:t>
            </w:r>
            <w:r w:rsidRPr="00C50097">
              <w:rPr>
                <w:rFonts w:ascii="Calibri" w:eastAsia="Calibri" w:hAnsi="Calibri" w:cs="Calibri"/>
                <w:spacing w:val="-15"/>
                <w:sz w:val="24"/>
                <w:szCs w:val="24"/>
              </w:rPr>
              <w:t xml:space="preserve"> </w:t>
            </w:r>
            <w:r w:rsidRPr="00C50097">
              <w:rPr>
                <w:rFonts w:ascii="Calibri" w:eastAsia="Calibri" w:hAnsi="Calibri" w:cs="Calibri"/>
                <w:sz w:val="24"/>
                <w:szCs w:val="24"/>
              </w:rPr>
              <w:t>the s</w:t>
            </w:r>
            <w:r w:rsidRPr="00C50097">
              <w:rPr>
                <w:rFonts w:ascii="Calibri" w:eastAsia="Calibri" w:hAnsi="Calibri" w:cs="Calibri"/>
                <w:spacing w:val="-3"/>
                <w:sz w:val="24"/>
                <w:szCs w:val="24"/>
              </w:rPr>
              <w:t>a</w:t>
            </w:r>
            <w:r w:rsidRPr="00C50097">
              <w:rPr>
                <w:rFonts w:ascii="Calibri" w:eastAsia="Calibri" w:hAnsi="Calibri" w:cs="Calibri"/>
                <w:sz w:val="24"/>
                <w:szCs w:val="24"/>
              </w:rPr>
              <w:t>tisfac</w:t>
            </w:r>
            <w:r w:rsidRPr="00C50097">
              <w:rPr>
                <w:rFonts w:ascii="Calibri" w:eastAsia="Calibri" w:hAnsi="Calibri" w:cs="Calibri"/>
                <w:spacing w:val="-2"/>
                <w:sz w:val="24"/>
                <w:szCs w:val="24"/>
              </w:rPr>
              <w:t>t</w:t>
            </w:r>
            <w:r w:rsidRPr="00C50097">
              <w:rPr>
                <w:rFonts w:ascii="Calibri" w:eastAsia="Calibri" w:hAnsi="Calibri" w:cs="Calibri"/>
                <w:spacing w:val="1"/>
                <w:sz w:val="24"/>
                <w:szCs w:val="24"/>
              </w:rPr>
              <w:t>o</w:t>
            </w:r>
            <w:r w:rsidRPr="00C50097">
              <w:rPr>
                <w:rFonts w:ascii="Calibri" w:eastAsia="Calibri" w:hAnsi="Calibri" w:cs="Calibri"/>
                <w:spacing w:val="-3"/>
                <w:sz w:val="24"/>
                <w:szCs w:val="24"/>
              </w:rPr>
              <w:t>r</w:t>
            </w:r>
            <w:r w:rsidRPr="00C50097">
              <w:rPr>
                <w:rFonts w:ascii="Calibri" w:eastAsia="Calibri" w:hAnsi="Calibri" w:cs="Calibri"/>
                <w:sz w:val="24"/>
                <w:szCs w:val="24"/>
              </w:rPr>
              <w:t xml:space="preserve">y </w:t>
            </w:r>
            <w:r w:rsidRPr="00C50097">
              <w:rPr>
                <w:rFonts w:ascii="Calibri" w:eastAsia="Calibri" w:hAnsi="Calibri" w:cs="Calibri"/>
                <w:spacing w:val="-2"/>
                <w:sz w:val="24"/>
                <w:szCs w:val="24"/>
              </w:rPr>
              <w:t>s</w:t>
            </w:r>
            <w:r w:rsidRPr="00C50097">
              <w:rPr>
                <w:rFonts w:ascii="Calibri" w:eastAsia="Calibri" w:hAnsi="Calibri" w:cs="Calibri"/>
                <w:sz w:val="24"/>
                <w:szCs w:val="24"/>
              </w:rPr>
              <w:t>e</w:t>
            </w:r>
            <w:r w:rsidRPr="00C50097">
              <w:rPr>
                <w:rFonts w:ascii="Calibri" w:eastAsia="Calibri" w:hAnsi="Calibri" w:cs="Calibri"/>
                <w:spacing w:val="-2"/>
                <w:sz w:val="24"/>
                <w:szCs w:val="24"/>
              </w:rPr>
              <w:t>r</w:t>
            </w:r>
            <w:r w:rsidRPr="00C50097">
              <w:rPr>
                <w:rFonts w:ascii="Calibri" w:eastAsia="Calibri" w:hAnsi="Calibri" w:cs="Calibri"/>
                <w:spacing w:val="1"/>
                <w:sz w:val="24"/>
                <w:szCs w:val="24"/>
              </w:rPr>
              <w:t>v</w:t>
            </w:r>
            <w:r w:rsidRPr="00C50097">
              <w:rPr>
                <w:rFonts w:ascii="Calibri" w:eastAsia="Calibri" w:hAnsi="Calibri" w:cs="Calibri"/>
                <w:sz w:val="24"/>
                <w:szCs w:val="24"/>
              </w:rPr>
              <w:t>ices.</w:t>
            </w:r>
          </w:p>
        </w:tc>
      </w:tr>
      <w:tr w:rsidR="0058398A" w:rsidRPr="009A75A0" w14:paraId="6C13E6A0" w14:textId="77777777" w:rsidTr="00F01D7D">
        <w:trPr>
          <w:trHeight w:val="377"/>
        </w:trPr>
        <w:tc>
          <w:tcPr>
            <w:tcW w:w="3270" w:type="dxa"/>
          </w:tcPr>
          <w:p w14:paraId="15C6F375" w14:textId="65A83B89" w:rsidR="0058398A" w:rsidRPr="009A75A0" w:rsidRDefault="008644DC" w:rsidP="00221395">
            <w:pPr>
              <w:spacing w:line="265" w:lineRule="exact"/>
              <w:ind w:left="100"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11</w:t>
            </w:r>
            <w:r w:rsidR="0058398A" w:rsidRPr="009A75A0">
              <w:rPr>
                <w:rFonts w:ascii="Calibri" w:eastAsia="Calibri" w:hAnsi="Calibri" w:cs="Calibri"/>
                <w:b/>
                <w:bCs/>
                <w:position w:val="1"/>
                <w:sz w:val="24"/>
                <w:szCs w:val="24"/>
              </w:rPr>
              <w:t>.</w:t>
            </w:r>
            <w:r w:rsidR="0058398A" w:rsidRPr="009A75A0">
              <w:rPr>
                <w:rFonts w:ascii="Calibri" w:eastAsia="Calibri" w:hAnsi="Calibri" w:cs="Calibri"/>
                <w:b/>
                <w:bCs/>
                <w:spacing w:val="-2"/>
                <w:position w:val="1"/>
                <w:sz w:val="24"/>
                <w:szCs w:val="24"/>
              </w:rPr>
              <w:t xml:space="preserve"> </w:t>
            </w:r>
            <w:r w:rsidR="0058398A" w:rsidRPr="009A75A0">
              <w:rPr>
                <w:rFonts w:ascii="Calibri" w:eastAsia="Calibri" w:hAnsi="Calibri" w:cs="Calibri"/>
                <w:b/>
                <w:bCs/>
                <w:position w:val="1"/>
                <w:sz w:val="24"/>
                <w:szCs w:val="24"/>
              </w:rPr>
              <w:t>T</w:t>
            </w:r>
            <w:r w:rsidR="0058398A" w:rsidRPr="009A75A0">
              <w:rPr>
                <w:rFonts w:ascii="Calibri" w:eastAsia="Calibri" w:hAnsi="Calibri" w:cs="Calibri"/>
                <w:b/>
                <w:bCs/>
                <w:spacing w:val="1"/>
                <w:position w:val="1"/>
                <w:sz w:val="24"/>
                <w:szCs w:val="24"/>
              </w:rPr>
              <w:t>e</w:t>
            </w:r>
            <w:r w:rsidR="0058398A" w:rsidRPr="009A75A0">
              <w:rPr>
                <w:rFonts w:ascii="Calibri" w:eastAsia="Calibri" w:hAnsi="Calibri" w:cs="Calibri"/>
                <w:b/>
                <w:bCs/>
                <w:position w:val="1"/>
                <w:sz w:val="24"/>
                <w:szCs w:val="24"/>
              </w:rPr>
              <w:t>ch</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ical S</w:t>
            </w:r>
            <w:r w:rsidR="0058398A" w:rsidRPr="009A75A0">
              <w:rPr>
                <w:rFonts w:ascii="Calibri" w:eastAsia="Calibri" w:hAnsi="Calibri" w:cs="Calibri"/>
                <w:b/>
                <w:bCs/>
                <w:spacing w:val="-1"/>
                <w:position w:val="1"/>
                <w:sz w:val="24"/>
                <w:szCs w:val="24"/>
              </w:rPr>
              <w:t>p</w:t>
            </w:r>
            <w:r w:rsidR="0058398A" w:rsidRPr="009A75A0">
              <w:rPr>
                <w:rFonts w:ascii="Calibri" w:eastAsia="Calibri" w:hAnsi="Calibri" w:cs="Calibri"/>
                <w:b/>
                <w:bCs/>
                <w:spacing w:val="-2"/>
                <w:position w:val="1"/>
                <w:sz w:val="24"/>
                <w:szCs w:val="24"/>
              </w:rPr>
              <w:t>e</w:t>
            </w:r>
            <w:r w:rsidR="0058398A" w:rsidRPr="009A75A0">
              <w:rPr>
                <w:rFonts w:ascii="Calibri" w:eastAsia="Calibri" w:hAnsi="Calibri" w:cs="Calibri"/>
                <w:b/>
                <w:bCs/>
                <w:position w:val="1"/>
                <w:sz w:val="24"/>
                <w:szCs w:val="24"/>
              </w:rPr>
              <w:t>cificat</w:t>
            </w:r>
            <w:r w:rsidR="0058398A" w:rsidRPr="009A75A0">
              <w:rPr>
                <w:rFonts w:ascii="Calibri" w:eastAsia="Calibri" w:hAnsi="Calibri" w:cs="Calibri"/>
                <w:b/>
                <w:bCs/>
                <w:spacing w:val="-2"/>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pacing w:val="-1"/>
                <w:sz w:val="24"/>
                <w:szCs w:val="24"/>
              </w:rPr>
              <w:t>qu</w:t>
            </w:r>
            <w:r w:rsidR="0058398A" w:rsidRPr="009A75A0">
              <w:rPr>
                <w:rFonts w:ascii="Calibri" w:eastAsia="Calibri" w:hAnsi="Calibri" w:cs="Calibri"/>
                <w:b/>
                <w:bCs/>
                <w:sz w:val="24"/>
                <w:szCs w:val="24"/>
              </w:rPr>
              <w:t>ire</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ents</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221395" w:rsidRPr="009A75A0">
              <w:rPr>
                <w:rFonts w:ascii="Calibri" w:eastAsia="Calibri" w:hAnsi="Calibri" w:cs="Calibri"/>
                <w:b/>
                <w:bCs/>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ch</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ical A</w:t>
            </w:r>
            <w:r w:rsidR="0058398A" w:rsidRPr="009A75A0">
              <w:rPr>
                <w:rFonts w:ascii="Calibri" w:eastAsia="Calibri" w:hAnsi="Calibri" w:cs="Calibri"/>
                <w:b/>
                <w:bCs/>
                <w:spacing w:val="-2"/>
                <w:sz w:val="24"/>
                <w:szCs w:val="24"/>
              </w:rPr>
              <w:t>c</w:t>
            </w:r>
            <w:r w:rsidR="0058398A" w:rsidRPr="009A75A0">
              <w:rPr>
                <w:rFonts w:ascii="Calibri" w:eastAsia="Calibri" w:hAnsi="Calibri" w:cs="Calibri"/>
                <w:b/>
                <w:bCs/>
                <w:sz w:val="24"/>
                <w:szCs w:val="24"/>
              </w:rPr>
              <w:t>ceptab</w:t>
            </w:r>
            <w:r w:rsidR="0058398A" w:rsidRPr="009A75A0">
              <w:rPr>
                <w:rFonts w:ascii="Calibri" w:eastAsia="Calibri" w:hAnsi="Calibri" w:cs="Calibri"/>
                <w:b/>
                <w:bCs/>
                <w:spacing w:val="-1"/>
                <w:sz w:val="24"/>
                <w:szCs w:val="24"/>
              </w:rPr>
              <w:t>i</w:t>
            </w:r>
            <w:r w:rsidR="0058398A" w:rsidRPr="009A75A0">
              <w:rPr>
                <w:rFonts w:ascii="Calibri" w:eastAsia="Calibri" w:hAnsi="Calibri" w:cs="Calibri"/>
                <w:b/>
                <w:bCs/>
                <w:sz w:val="24"/>
                <w:szCs w:val="24"/>
              </w:rPr>
              <w:t>li</w:t>
            </w:r>
            <w:r w:rsidR="0058398A" w:rsidRPr="009A75A0">
              <w:rPr>
                <w:rFonts w:ascii="Calibri" w:eastAsia="Calibri" w:hAnsi="Calibri" w:cs="Calibri"/>
                <w:b/>
                <w:bCs/>
                <w:spacing w:val="-2"/>
                <w:sz w:val="24"/>
                <w:szCs w:val="24"/>
              </w:rPr>
              <w:t>t</w:t>
            </w:r>
            <w:r w:rsidR="0058398A" w:rsidRPr="009A75A0">
              <w:rPr>
                <w:rFonts w:ascii="Calibri" w:eastAsia="Calibri" w:hAnsi="Calibri" w:cs="Calibri"/>
                <w:b/>
                <w:bCs/>
                <w:sz w:val="24"/>
                <w:szCs w:val="24"/>
              </w:rPr>
              <w:t>y</w:t>
            </w:r>
            <w:r w:rsidR="003528E6">
              <w:rPr>
                <w:rFonts w:ascii="Calibri" w:eastAsia="Calibri" w:hAnsi="Calibri" w:cs="Calibri"/>
                <w:b/>
                <w:bCs/>
                <w:sz w:val="24"/>
                <w:szCs w:val="24"/>
              </w:rPr>
              <w:t xml:space="preserve"> And terms of condition</w:t>
            </w:r>
          </w:p>
        </w:tc>
        <w:tc>
          <w:tcPr>
            <w:tcW w:w="7954" w:type="dxa"/>
          </w:tcPr>
          <w:p w14:paraId="690E92D8" w14:textId="77777777" w:rsidR="00C651CC" w:rsidRPr="00C50097" w:rsidRDefault="00C651CC" w:rsidP="00C651CC">
            <w:pPr>
              <w:spacing w:line="267" w:lineRule="exact"/>
              <w:ind w:right="-20"/>
              <w:rPr>
                <w:rFonts w:ascii="Calibri" w:eastAsia="Calibri" w:hAnsi="Calibri" w:cs="Calibri"/>
                <w:sz w:val="24"/>
                <w:szCs w:val="24"/>
              </w:rPr>
            </w:pPr>
            <w:r w:rsidRPr="00C50097">
              <w:rPr>
                <w:rFonts w:ascii="Calibri" w:eastAsia="Calibri" w:hAnsi="Calibri" w:cs="Calibri"/>
                <w:b/>
                <w:bCs/>
                <w:position w:val="1"/>
                <w:sz w:val="24"/>
                <w:szCs w:val="24"/>
                <w:u w:val="single" w:color="000000"/>
              </w:rPr>
              <w:t>Bidders</w:t>
            </w:r>
          </w:p>
          <w:p w14:paraId="62F29959" w14:textId="77777777" w:rsidR="00F01D7D" w:rsidRPr="002B526B" w:rsidRDefault="00F01D7D" w:rsidP="00F01D7D">
            <w:pPr>
              <w:ind w:left="-1" w:right="180"/>
              <w:jc w:val="both"/>
              <w:rPr>
                <w:rFonts w:ascii="Calibri" w:eastAsia="Calibri" w:hAnsi="Calibri" w:cs="Calibri"/>
                <w:sz w:val="24"/>
                <w:szCs w:val="24"/>
              </w:rPr>
            </w:pPr>
            <w:r w:rsidRPr="00C50097">
              <w:rPr>
                <w:rFonts w:ascii="Calibri" w:eastAsia="Calibri" w:hAnsi="Calibri" w:cs="Calibri"/>
                <w:sz w:val="24"/>
                <w:szCs w:val="24"/>
              </w:rPr>
              <w:t>The Bidders shall provide the vehicle</w:t>
            </w:r>
            <w:r>
              <w:rPr>
                <w:rFonts w:ascii="Calibri" w:eastAsia="Calibri" w:hAnsi="Calibri" w:cs="Calibri"/>
                <w:sz w:val="24"/>
                <w:szCs w:val="24"/>
              </w:rPr>
              <w:t>s</w:t>
            </w:r>
            <w:r w:rsidRPr="00C50097">
              <w:rPr>
                <w:rFonts w:ascii="Calibri" w:eastAsia="Calibri" w:hAnsi="Calibri" w:cs="Calibri"/>
                <w:sz w:val="24"/>
                <w:szCs w:val="24"/>
              </w:rPr>
              <w:t xml:space="preserve"> to the Organization of Human Welfare (OHW) </w:t>
            </w:r>
            <w:r>
              <w:rPr>
                <w:rFonts w:ascii="Calibri" w:eastAsia="Calibri" w:hAnsi="Calibri" w:cs="Calibri"/>
                <w:sz w:val="24"/>
                <w:szCs w:val="24"/>
              </w:rPr>
              <w:t>Kabul</w:t>
            </w:r>
            <w:r w:rsidRPr="00C50097">
              <w:rPr>
                <w:rFonts w:ascii="Calibri" w:eastAsia="Calibri" w:hAnsi="Calibri" w:cs="Calibri"/>
                <w:sz w:val="24"/>
                <w:szCs w:val="24"/>
              </w:rPr>
              <w:t xml:space="preserve"> </w:t>
            </w:r>
            <w:r>
              <w:rPr>
                <w:rFonts w:ascii="Calibri" w:eastAsia="Calibri" w:hAnsi="Calibri" w:cs="Calibri"/>
                <w:sz w:val="24"/>
                <w:szCs w:val="24"/>
              </w:rPr>
              <w:t>clinics</w:t>
            </w:r>
            <w:r w:rsidRPr="00C50097">
              <w:rPr>
                <w:rFonts w:ascii="Calibri" w:eastAsia="Calibri" w:hAnsi="Calibri" w:cs="Calibri"/>
                <w:sz w:val="24"/>
                <w:szCs w:val="24"/>
              </w:rPr>
              <w:t xml:space="preserve"> in a good working order and shall be responsible for ensuring the vehicle</w:t>
            </w:r>
            <w:r>
              <w:rPr>
                <w:rFonts w:ascii="Calibri" w:eastAsia="Calibri" w:hAnsi="Calibri" w:cs="Calibri"/>
                <w:sz w:val="24"/>
                <w:szCs w:val="24"/>
              </w:rPr>
              <w:t>s are</w:t>
            </w:r>
            <w:r w:rsidRPr="00C50097">
              <w:rPr>
                <w:rFonts w:ascii="Calibri" w:eastAsia="Calibri" w:hAnsi="Calibri" w:cs="Calibri"/>
                <w:sz w:val="24"/>
                <w:szCs w:val="24"/>
              </w:rPr>
              <w:t xml:space="preserve"> able to perform its</w:t>
            </w:r>
            <w:r>
              <w:rPr>
                <w:rFonts w:ascii="Calibri" w:eastAsia="Calibri" w:hAnsi="Calibri" w:cs="Calibri"/>
                <w:sz w:val="24"/>
                <w:szCs w:val="24"/>
              </w:rPr>
              <w:t xml:space="preserve"> core functions throughout the t</w:t>
            </w:r>
            <w:r w:rsidRPr="00C50097">
              <w:rPr>
                <w:rFonts w:ascii="Calibri" w:eastAsia="Calibri" w:hAnsi="Calibri" w:cs="Calibri"/>
                <w:sz w:val="24"/>
                <w:szCs w:val="24"/>
              </w:rPr>
              <w:t>erm</w:t>
            </w:r>
            <w:r>
              <w:rPr>
                <w:rFonts w:ascii="Calibri" w:eastAsia="Calibri" w:hAnsi="Calibri" w:cs="Calibri"/>
                <w:sz w:val="24"/>
                <w:szCs w:val="24"/>
              </w:rPr>
              <w:t>s</w:t>
            </w:r>
            <w:r w:rsidRPr="00C50097">
              <w:rPr>
                <w:rFonts w:ascii="Calibri" w:eastAsia="Calibri" w:hAnsi="Calibri" w:cs="Calibri"/>
                <w:sz w:val="24"/>
                <w:szCs w:val="24"/>
              </w:rPr>
              <w:t>.</w:t>
            </w:r>
          </w:p>
          <w:p w14:paraId="0FF1DDFA" w14:textId="156EB950" w:rsidR="00F01D7D" w:rsidRPr="00007357" w:rsidRDefault="00F01D7D" w:rsidP="000263DF">
            <w:pPr>
              <w:widowControl/>
              <w:numPr>
                <w:ilvl w:val="0"/>
                <w:numId w:val="4"/>
              </w:numPr>
              <w:spacing w:line="276" w:lineRule="auto"/>
              <w:ind w:right="180"/>
              <w:contextualSpacing/>
              <w:jc w:val="both"/>
              <w:rPr>
                <w:sz w:val="24"/>
                <w:szCs w:val="24"/>
              </w:rPr>
            </w:pPr>
            <w:r w:rsidRPr="00C50097">
              <w:rPr>
                <w:sz w:val="24"/>
                <w:szCs w:val="24"/>
              </w:rPr>
              <w:t xml:space="preserve">Availability of the vehicles </w:t>
            </w:r>
            <w:r>
              <w:rPr>
                <w:sz w:val="24"/>
                <w:szCs w:val="24"/>
              </w:rPr>
              <w:t>according to OHW working hours and</w:t>
            </w:r>
            <w:r w:rsidR="00F67730">
              <w:rPr>
                <w:sz w:val="24"/>
                <w:szCs w:val="24"/>
              </w:rPr>
              <w:t xml:space="preserve"> operating surroundings of Kandahar</w:t>
            </w:r>
            <w:r w:rsidR="00FC69DB">
              <w:rPr>
                <w:sz w:val="24"/>
                <w:szCs w:val="24"/>
              </w:rPr>
              <w:t xml:space="preserve"> City and </w:t>
            </w:r>
            <w:proofErr w:type="spellStart"/>
            <w:r w:rsidR="00BE0505">
              <w:rPr>
                <w:sz w:val="24"/>
                <w:szCs w:val="24"/>
              </w:rPr>
              <w:t>Ghorak</w:t>
            </w:r>
            <w:proofErr w:type="spellEnd"/>
            <w:r w:rsidR="00BE0505">
              <w:rPr>
                <w:sz w:val="24"/>
                <w:szCs w:val="24"/>
              </w:rPr>
              <w:t xml:space="preserve"> , </w:t>
            </w:r>
            <w:proofErr w:type="spellStart"/>
            <w:r w:rsidR="00BE0505">
              <w:rPr>
                <w:sz w:val="24"/>
                <w:szCs w:val="24"/>
              </w:rPr>
              <w:t>Khakrez</w:t>
            </w:r>
            <w:proofErr w:type="spellEnd"/>
            <w:r w:rsidR="00BE0505">
              <w:rPr>
                <w:sz w:val="24"/>
                <w:szCs w:val="24"/>
              </w:rPr>
              <w:t xml:space="preserve"> , </w:t>
            </w:r>
            <w:proofErr w:type="spellStart"/>
            <w:r w:rsidR="00BE0505">
              <w:rPr>
                <w:sz w:val="24"/>
                <w:szCs w:val="24"/>
              </w:rPr>
              <w:t>Maywand</w:t>
            </w:r>
            <w:proofErr w:type="spellEnd"/>
            <w:r w:rsidR="00BE0505">
              <w:rPr>
                <w:sz w:val="24"/>
                <w:szCs w:val="24"/>
              </w:rPr>
              <w:t xml:space="preserve"> , </w:t>
            </w:r>
            <w:proofErr w:type="spellStart"/>
            <w:r w:rsidR="00BE0505">
              <w:rPr>
                <w:sz w:val="24"/>
                <w:szCs w:val="24"/>
              </w:rPr>
              <w:t>Takhtapul</w:t>
            </w:r>
            <w:proofErr w:type="spellEnd"/>
            <w:r w:rsidR="00BE0505">
              <w:rPr>
                <w:sz w:val="24"/>
                <w:szCs w:val="24"/>
              </w:rPr>
              <w:t xml:space="preserve"> ,Nesh , </w:t>
            </w:r>
            <w:proofErr w:type="spellStart"/>
            <w:r w:rsidR="00BE0505">
              <w:rPr>
                <w:sz w:val="24"/>
                <w:szCs w:val="24"/>
              </w:rPr>
              <w:t>Miyashin</w:t>
            </w:r>
            <w:proofErr w:type="spellEnd"/>
            <w:r w:rsidR="00FC410B">
              <w:rPr>
                <w:sz w:val="24"/>
                <w:szCs w:val="24"/>
              </w:rPr>
              <w:t xml:space="preserve"> and </w:t>
            </w:r>
            <w:proofErr w:type="spellStart"/>
            <w:r w:rsidR="00FC410B">
              <w:rPr>
                <w:sz w:val="24"/>
                <w:szCs w:val="24"/>
              </w:rPr>
              <w:t>Shahwali</w:t>
            </w:r>
            <w:proofErr w:type="spellEnd"/>
            <w:r w:rsidR="00FC410B">
              <w:rPr>
                <w:sz w:val="24"/>
                <w:szCs w:val="24"/>
              </w:rPr>
              <w:t xml:space="preserve"> </w:t>
            </w:r>
            <w:proofErr w:type="spellStart"/>
            <w:r w:rsidR="00FC410B">
              <w:rPr>
                <w:sz w:val="24"/>
                <w:szCs w:val="24"/>
              </w:rPr>
              <w:t>Kot</w:t>
            </w:r>
            <w:proofErr w:type="spellEnd"/>
            <w:r w:rsidR="00FC410B">
              <w:rPr>
                <w:sz w:val="24"/>
                <w:szCs w:val="24"/>
              </w:rPr>
              <w:t xml:space="preserve"> </w:t>
            </w:r>
            <w:r w:rsidR="00BE0505">
              <w:rPr>
                <w:sz w:val="24"/>
                <w:szCs w:val="24"/>
              </w:rPr>
              <w:t xml:space="preserve">districts of Kandahar and </w:t>
            </w:r>
            <w:proofErr w:type="spellStart"/>
            <w:r w:rsidR="00BE0505">
              <w:rPr>
                <w:sz w:val="24"/>
                <w:szCs w:val="24"/>
              </w:rPr>
              <w:t>Zaranj</w:t>
            </w:r>
            <w:proofErr w:type="spellEnd"/>
            <w:r w:rsidR="00BE0505">
              <w:rPr>
                <w:sz w:val="24"/>
                <w:szCs w:val="24"/>
              </w:rPr>
              <w:t xml:space="preserve"> city ,</w:t>
            </w:r>
            <w:proofErr w:type="spellStart"/>
            <w:r w:rsidR="00BE0505">
              <w:rPr>
                <w:sz w:val="24"/>
                <w:szCs w:val="24"/>
              </w:rPr>
              <w:t>Chakhonsur</w:t>
            </w:r>
            <w:proofErr w:type="spellEnd"/>
            <w:r w:rsidR="00BE0505">
              <w:rPr>
                <w:sz w:val="24"/>
                <w:szCs w:val="24"/>
              </w:rPr>
              <w:t xml:space="preserve"> , </w:t>
            </w:r>
            <w:proofErr w:type="spellStart"/>
            <w:r w:rsidR="00BE0505">
              <w:rPr>
                <w:sz w:val="24"/>
                <w:szCs w:val="24"/>
              </w:rPr>
              <w:t>Dilaram</w:t>
            </w:r>
            <w:proofErr w:type="spellEnd"/>
            <w:r w:rsidR="00BE0505">
              <w:rPr>
                <w:sz w:val="24"/>
                <w:szCs w:val="24"/>
              </w:rPr>
              <w:t xml:space="preserve"> and </w:t>
            </w:r>
            <w:proofErr w:type="spellStart"/>
            <w:r w:rsidR="00BE0505">
              <w:rPr>
                <w:sz w:val="24"/>
                <w:szCs w:val="24"/>
              </w:rPr>
              <w:t>Khashrod</w:t>
            </w:r>
            <w:proofErr w:type="spellEnd"/>
            <w:r w:rsidR="00BE0505">
              <w:rPr>
                <w:sz w:val="24"/>
                <w:szCs w:val="24"/>
              </w:rPr>
              <w:t xml:space="preserve"> </w:t>
            </w:r>
            <w:r w:rsidR="00192314">
              <w:rPr>
                <w:sz w:val="24"/>
                <w:szCs w:val="24"/>
              </w:rPr>
              <w:t xml:space="preserve">of </w:t>
            </w:r>
            <w:proofErr w:type="spellStart"/>
            <w:r w:rsidR="00BE0505">
              <w:rPr>
                <w:sz w:val="24"/>
                <w:szCs w:val="24"/>
              </w:rPr>
              <w:t>Nimroz</w:t>
            </w:r>
            <w:proofErr w:type="spellEnd"/>
            <w:r w:rsidR="00192314">
              <w:rPr>
                <w:sz w:val="24"/>
                <w:szCs w:val="24"/>
              </w:rPr>
              <w:t xml:space="preserve"> province</w:t>
            </w:r>
            <w:r w:rsidR="00BE0505">
              <w:rPr>
                <w:sz w:val="24"/>
                <w:szCs w:val="24"/>
              </w:rPr>
              <w:t>s</w:t>
            </w:r>
            <w:r w:rsidR="00CF5902">
              <w:rPr>
                <w:sz w:val="24"/>
                <w:szCs w:val="24"/>
              </w:rPr>
              <w:t xml:space="preserve"> based on project movement plan</w:t>
            </w:r>
            <w:r>
              <w:rPr>
                <w:sz w:val="24"/>
                <w:szCs w:val="24"/>
              </w:rPr>
              <w:t>.</w:t>
            </w:r>
          </w:p>
          <w:p w14:paraId="4CDD6FD9" w14:textId="77777777" w:rsidR="00F01D7D" w:rsidRPr="00C50097" w:rsidRDefault="00F01D7D" w:rsidP="000263DF">
            <w:pPr>
              <w:widowControl/>
              <w:numPr>
                <w:ilvl w:val="0"/>
                <w:numId w:val="4"/>
              </w:numPr>
              <w:spacing w:line="276" w:lineRule="auto"/>
              <w:ind w:right="180"/>
              <w:contextualSpacing/>
              <w:jc w:val="both"/>
              <w:rPr>
                <w:sz w:val="24"/>
                <w:szCs w:val="24"/>
              </w:rPr>
            </w:pPr>
            <w:r w:rsidRPr="00C50097">
              <w:rPr>
                <w:color w:val="000000"/>
                <w:sz w:val="24"/>
                <w:szCs w:val="24"/>
              </w:rPr>
              <w:t>Vehicles should be with an update registration with department of Traffic, with no ambiguity with Government.</w:t>
            </w:r>
          </w:p>
          <w:p w14:paraId="6618C23A" w14:textId="77777777" w:rsidR="00F01D7D" w:rsidRPr="00077F0D" w:rsidRDefault="00F01D7D" w:rsidP="000263DF">
            <w:pPr>
              <w:widowControl/>
              <w:numPr>
                <w:ilvl w:val="0"/>
                <w:numId w:val="4"/>
              </w:numPr>
              <w:spacing w:line="276" w:lineRule="auto"/>
              <w:ind w:right="180"/>
              <w:contextualSpacing/>
              <w:jc w:val="both"/>
              <w:rPr>
                <w:sz w:val="24"/>
                <w:szCs w:val="24"/>
              </w:rPr>
            </w:pPr>
            <w:r w:rsidRPr="00C50097">
              <w:rPr>
                <w:sz w:val="24"/>
                <w:szCs w:val="24"/>
              </w:rPr>
              <w:t>Vehicles should be with appropriate legal documents, as verified by the government.</w:t>
            </w:r>
          </w:p>
          <w:p w14:paraId="5EE02893" w14:textId="77777777" w:rsidR="00F01D7D" w:rsidRPr="00C50097" w:rsidRDefault="00F01D7D" w:rsidP="000263DF">
            <w:pPr>
              <w:widowControl/>
              <w:numPr>
                <w:ilvl w:val="0"/>
                <w:numId w:val="4"/>
              </w:numPr>
              <w:spacing w:line="276" w:lineRule="auto"/>
              <w:ind w:right="180"/>
              <w:contextualSpacing/>
              <w:jc w:val="both"/>
              <w:rPr>
                <w:sz w:val="24"/>
                <w:szCs w:val="24"/>
              </w:rPr>
            </w:pPr>
            <w:r w:rsidRPr="00C50097">
              <w:rPr>
                <w:sz w:val="24"/>
                <w:szCs w:val="24"/>
              </w:rPr>
              <w:t xml:space="preserve">Income Taxes and any governmental penalties will be </w:t>
            </w:r>
            <w:r>
              <w:rPr>
                <w:sz w:val="24"/>
                <w:szCs w:val="24"/>
              </w:rPr>
              <w:t>withheld</w:t>
            </w:r>
            <w:r w:rsidRPr="00C50097">
              <w:rPr>
                <w:sz w:val="24"/>
                <w:szCs w:val="24"/>
              </w:rPr>
              <w:t xml:space="preserve"> by “OHW” as per Afghanistan tax law</w:t>
            </w:r>
            <w:r>
              <w:rPr>
                <w:sz w:val="24"/>
                <w:szCs w:val="24"/>
              </w:rPr>
              <w:t xml:space="preserve"> and paid to Afghanistan Tax department</w:t>
            </w:r>
            <w:r w:rsidRPr="00C50097">
              <w:rPr>
                <w:sz w:val="24"/>
                <w:szCs w:val="24"/>
              </w:rPr>
              <w:t>.</w:t>
            </w:r>
          </w:p>
          <w:p w14:paraId="588172C2" w14:textId="77777777" w:rsidR="00F01D7D" w:rsidRPr="00C50097" w:rsidRDefault="00F01D7D" w:rsidP="000263DF">
            <w:pPr>
              <w:widowControl/>
              <w:numPr>
                <w:ilvl w:val="0"/>
                <w:numId w:val="4"/>
              </w:numPr>
              <w:spacing w:line="276" w:lineRule="auto"/>
              <w:ind w:right="180"/>
              <w:contextualSpacing/>
              <w:jc w:val="both"/>
              <w:rPr>
                <w:sz w:val="24"/>
                <w:szCs w:val="24"/>
              </w:rPr>
            </w:pPr>
            <w:r w:rsidRPr="00C50097">
              <w:rPr>
                <w:sz w:val="24"/>
                <w:szCs w:val="24"/>
              </w:rPr>
              <w:t>The Contractor will be responsible for the any legal issue raised against the vehicle.</w:t>
            </w:r>
          </w:p>
          <w:p w14:paraId="4E537CAB" w14:textId="77777777" w:rsidR="00F01D7D" w:rsidRPr="00C50097" w:rsidRDefault="00F01D7D" w:rsidP="000263DF">
            <w:pPr>
              <w:widowControl/>
              <w:numPr>
                <w:ilvl w:val="0"/>
                <w:numId w:val="4"/>
              </w:numPr>
              <w:spacing w:line="276" w:lineRule="auto"/>
              <w:ind w:right="180"/>
              <w:contextualSpacing/>
              <w:jc w:val="both"/>
              <w:rPr>
                <w:sz w:val="24"/>
                <w:szCs w:val="24"/>
              </w:rPr>
            </w:pPr>
            <w:r w:rsidRPr="00C50097">
              <w:rPr>
                <w:sz w:val="24"/>
                <w:szCs w:val="24"/>
              </w:rPr>
              <w:t>The contractor is responsible to satisfy “OHW” for the documentations of the proposed driver, in accordance to the rules and regulations of OHW for position of driver.</w:t>
            </w:r>
          </w:p>
          <w:p w14:paraId="07531CAD"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 xml:space="preserve">OHW shall have </w:t>
            </w:r>
            <w:r>
              <w:rPr>
                <w:sz w:val="24"/>
                <w:szCs w:val="24"/>
              </w:rPr>
              <w:t>unrestricted use of the vehicle according OHW working</w:t>
            </w:r>
            <w:r w:rsidRPr="00C50097">
              <w:rPr>
                <w:sz w:val="24"/>
                <w:szCs w:val="24"/>
              </w:rPr>
              <w:t xml:space="preserve"> hours </w:t>
            </w:r>
            <w:r>
              <w:rPr>
                <w:sz w:val="24"/>
                <w:szCs w:val="24"/>
              </w:rPr>
              <w:t xml:space="preserve">as ambulance and for pick-up and drop-off staffs in different locations of within Kabul surround. </w:t>
            </w:r>
          </w:p>
          <w:p w14:paraId="1A7FC2A9"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 xml:space="preserve">In the event of the Vehicle breaking down, the contractor shall make necessary arrangements for a replacement vehicle to be used by OHW </w:t>
            </w:r>
            <w:r w:rsidRPr="00C50097">
              <w:rPr>
                <w:sz w:val="24"/>
                <w:szCs w:val="24"/>
              </w:rPr>
              <w:lastRenderedPageBreak/>
              <w:t>while the l</w:t>
            </w:r>
            <w:r>
              <w:rPr>
                <w:sz w:val="24"/>
                <w:szCs w:val="24"/>
              </w:rPr>
              <w:t>eased vehicle is being repaired, if not so vehicle will be absent on OHW record and if this continuously happen OHW has the right for contract cancellation.</w:t>
            </w:r>
          </w:p>
          <w:p w14:paraId="325B8E82"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In case of accident, the cost of repair, replacement of damaged parts, and any associated costs will be borne by the Contractor. The Contractor will also be solely responsible for any injuries, loss or damage sustained by third parties resulting from the operation of the Vehicle while on contract to OHW.</w:t>
            </w:r>
          </w:p>
          <w:p w14:paraId="5541A710" w14:textId="4F6A48E5" w:rsidR="00F01D7D" w:rsidRPr="00CF5902"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Contractor will ensure that the Vehicle is equipped with emergency tools, including a jack, a wheel spanner, toolbox and at least two functional spare tires</w:t>
            </w:r>
            <w:r>
              <w:rPr>
                <w:sz w:val="24"/>
                <w:szCs w:val="24"/>
              </w:rPr>
              <w:t xml:space="preserve"> , Fire Extinguishers, snow Chain , First Aid Kit, Jumping Cables, Air Pressure Machine, if not so will fail in inspection checklist by OHW committee team.</w:t>
            </w:r>
          </w:p>
          <w:p w14:paraId="52B2FCEF"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OHW bears no responsibility for any theft, commandeering or hijacking of the above Vehicle, or any part of it, during and after working hours.</w:t>
            </w:r>
          </w:p>
          <w:p w14:paraId="379E3AC9"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Vehicle driver will be managed in his day-to-day activities by the OHW</w:t>
            </w:r>
            <w:r>
              <w:rPr>
                <w:sz w:val="24"/>
                <w:szCs w:val="24"/>
              </w:rPr>
              <w:t xml:space="preserve"> Security officer, Logistics coordinator and</w:t>
            </w:r>
            <w:r w:rsidRPr="00C50097">
              <w:rPr>
                <w:sz w:val="24"/>
                <w:szCs w:val="24"/>
              </w:rPr>
              <w:t xml:space="preserve"> Project m</w:t>
            </w:r>
            <w:r>
              <w:rPr>
                <w:sz w:val="24"/>
                <w:szCs w:val="24"/>
              </w:rPr>
              <w:t>anager</w:t>
            </w:r>
            <w:r w:rsidRPr="00C50097">
              <w:rPr>
                <w:sz w:val="24"/>
                <w:szCs w:val="24"/>
              </w:rPr>
              <w:t xml:space="preserve"> if one is present. This will include setting working conditions and hours of duty and controlling all journeys that the Vehicle makes.</w:t>
            </w:r>
          </w:p>
          <w:p w14:paraId="4C420251"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Only OHW material/goods, or other items authorized by OHW may be transported in the Vehicle.</w:t>
            </w:r>
          </w:p>
          <w:p w14:paraId="1B5FBA57"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No weapons/ illegal equipment’s will be carried in the Vehicle at any time.</w:t>
            </w:r>
          </w:p>
          <w:p w14:paraId="427C5813"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Transport of contraband or prohibited items is strictly prohibited. Any contravention of this regulation will result in OHW terminating this contract, without notice.</w:t>
            </w:r>
          </w:p>
          <w:p w14:paraId="374B9AC8"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Only OHW personnel authorized by OHW staff may be carried in the Vehicle.</w:t>
            </w:r>
          </w:p>
          <w:p w14:paraId="6A7DC83D" w14:textId="77777777" w:rsidR="00F01D7D"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Any traffic regulations in force will be observed. Any violation of traffic rules or regulations will be the sole responsibility of th</w:t>
            </w:r>
            <w:r>
              <w:rPr>
                <w:sz w:val="24"/>
                <w:szCs w:val="24"/>
              </w:rPr>
              <w:t>e contractor</w:t>
            </w:r>
            <w:r w:rsidRPr="00C50097">
              <w:rPr>
                <w:sz w:val="24"/>
                <w:szCs w:val="24"/>
              </w:rPr>
              <w:t xml:space="preserve"> and driver. OHW will not be responsible for any payments or fines resulting from traffic offences.</w:t>
            </w:r>
          </w:p>
          <w:p w14:paraId="7677C757"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Pr>
                <w:sz w:val="24"/>
                <w:szCs w:val="24"/>
              </w:rPr>
              <w:t>The contractor will has relevant experiences with proof documents.</w:t>
            </w:r>
          </w:p>
          <w:p w14:paraId="6C27461F"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Pr>
                <w:sz w:val="24"/>
                <w:szCs w:val="24"/>
              </w:rPr>
              <w:t>The contractor</w:t>
            </w:r>
            <w:r w:rsidRPr="00CE41F6">
              <w:rPr>
                <w:sz w:val="24"/>
                <w:szCs w:val="24"/>
              </w:rPr>
              <w:t xml:space="preserve"> will not use the vehicle for his personal work through the contract</w:t>
            </w:r>
            <w:r w:rsidRPr="00C50097">
              <w:rPr>
                <w:sz w:val="24"/>
                <w:szCs w:val="24"/>
              </w:rPr>
              <w:t>. If the Vehicle is working on field duties and cannot return to base, the most senior OHW staff member present will decide on suitable parking arrangements for the Vehicle.</w:t>
            </w:r>
          </w:p>
          <w:p w14:paraId="39B9F44B" w14:textId="77777777" w:rsidR="00F01D7D"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The contract can be terminated by either party before expiry of</w:t>
            </w:r>
            <w:r>
              <w:rPr>
                <w:sz w:val="24"/>
                <w:szCs w:val="24"/>
              </w:rPr>
              <w:t xml:space="preserve"> the period by providing 30</w:t>
            </w:r>
            <w:r w:rsidRPr="0097533E">
              <w:rPr>
                <w:sz w:val="24"/>
                <w:szCs w:val="24"/>
              </w:rPr>
              <w:t xml:space="preserve"> days</w:t>
            </w:r>
            <w:r>
              <w:rPr>
                <w:sz w:val="24"/>
                <w:szCs w:val="24"/>
              </w:rPr>
              <w:t>’</w:t>
            </w:r>
            <w:r w:rsidRPr="00C50097">
              <w:rPr>
                <w:sz w:val="24"/>
                <w:szCs w:val="24"/>
              </w:rPr>
              <w:t xml:space="preserve"> notice in written form.</w:t>
            </w:r>
          </w:p>
          <w:p w14:paraId="2DDDC3C7"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7E479C">
              <w:rPr>
                <w:sz w:val="24"/>
                <w:szCs w:val="24"/>
              </w:rPr>
              <w:t>Contract will automatically cease</w:t>
            </w:r>
            <w:r>
              <w:rPr>
                <w:sz w:val="24"/>
                <w:szCs w:val="24"/>
              </w:rPr>
              <w:t xml:space="preserve"> all </w:t>
            </w:r>
            <w:r w:rsidRPr="007E479C">
              <w:rPr>
                <w:sz w:val="24"/>
                <w:szCs w:val="24"/>
              </w:rPr>
              <w:t>mentioned conditions in case OHW face with the reasons beyond its controls.</w:t>
            </w:r>
          </w:p>
          <w:p w14:paraId="2FAC7DAA" w14:textId="77777777" w:rsidR="00F01D7D" w:rsidRPr="00C50097"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C50097">
              <w:rPr>
                <w:sz w:val="24"/>
                <w:szCs w:val="24"/>
              </w:rPr>
              <w:t>Monthly rent will be mention in the Price Schedule.</w:t>
            </w:r>
          </w:p>
          <w:p w14:paraId="075DAA78" w14:textId="77777777" w:rsidR="00F01D7D" w:rsidRPr="000263DF"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3F1151">
              <w:rPr>
                <w:rFonts w:ascii="Calibri" w:eastAsia="Calibri" w:hAnsi="Calibri" w:cs="Calibri"/>
                <w:sz w:val="24"/>
                <w:szCs w:val="24"/>
              </w:rPr>
              <w:t xml:space="preserve">No offer, payment, consideration or benefit of any kind, which could be regarded as an illegal or corrupt practice, shall be made, promised, sought or accepted - neither directly nor indirectly - as an inducement or reward in relation to activities funded under this agreement, incl. tendering, award or execution of contracts. Any such practice will be grounds for the immediate cancellation of this agreement/contract </w:t>
            </w:r>
            <w:r w:rsidRPr="003F1151">
              <w:rPr>
                <w:rFonts w:ascii="Calibri" w:eastAsia="Calibri" w:hAnsi="Calibri" w:cs="Calibri"/>
                <w:sz w:val="24"/>
                <w:szCs w:val="24"/>
              </w:rPr>
              <w:lastRenderedPageBreak/>
              <w:t>and for such additional action, civil and/or criminal, as may be appropriate</w:t>
            </w:r>
            <w:r>
              <w:rPr>
                <w:rFonts w:ascii="Calibri" w:eastAsia="Calibri" w:hAnsi="Calibri" w:cs="Calibri"/>
                <w:sz w:val="24"/>
                <w:szCs w:val="24"/>
              </w:rPr>
              <w:t>.</w:t>
            </w:r>
          </w:p>
          <w:p w14:paraId="599111CD" w14:textId="2ABF8544" w:rsidR="000263DF" w:rsidRPr="000263DF" w:rsidRDefault="000263DF" w:rsidP="000263DF">
            <w:pPr>
              <w:widowControl/>
              <w:numPr>
                <w:ilvl w:val="0"/>
                <w:numId w:val="4"/>
              </w:numPr>
              <w:overflowPunct w:val="0"/>
              <w:autoSpaceDE w:val="0"/>
              <w:autoSpaceDN w:val="0"/>
              <w:adjustRightInd w:val="0"/>
              <w:ind w:right="180"/>
              <w:jc w:val="both"/>
              <w:textAlignment w:val="baseline"/>
              <w:rPr>
                <w:sz w:val="24"/>
                <w:szCs w:val="24"/>
              </w:rPr>
            </w:pPr>
            <w:r>
              <w:rPr>
                <w:rFonts w:ascii="Calibri" w:eastAsia="Calibri" w:hAnsi="Calibri" w:cs="Calibri"/>
                <w:sz w:val="24"/>
                <w:szCs w:val="24"/>
              </w:rPr>
              <w:t>The payment may be delayed by OHW for four or five months, therefore the transport company must have the financial stability to cover the drivers' wages</w:t>
            </w:r>
            <w:r>
              <w:rPr>
                <w:sz w:val="24"/>
                <w:szCs w:val="24"/>
              </w:rPr>
              <w:t xml:space="preserve"> .</w:t>
            </w:r>
          </w:p>
          <w:p w14:paraId="2F616A8D" w14:textId="77777777" w:rsidR="00F01D7D" w:rsidRPr="003C7A91" w:rsidRDefault="00F01D7D" w:rsidP="000263DF">
            <w:pPr>
              <w:widowControl/>
              <w:numPr>
                <w:ilvl w:val="0"/>
                <w:numId w:val="4"/>
              </w:numPr>
              <w:overflowPunct w:val="0"/>
              <w:autoSpaceDE w:val="0"/>
              <w:autoSpaceDN w:val="0"/>
              <w:adjustRightInd w:val="0"/>
              <w:ind w:right="180"/>
              <w:jc w:val="both"/>
              <w:textAlignment w:val="baseline"/>
              <w:rPr>
                <w:sz w:val="24"/>
                <w:szCs w:val="24"/>
              </w:rPr>
            </w:pPr>
            <w:r w:rsidRPr="003C7A91">
              <w:rPr>
                <w:sz w:val="24"/>
                <w:szCs w:val="24"/>
              </w:rPr>
              <w:t>Duration of contract will be differing on the basis of financial resources.</w:t>
            </w:r>
          </w:p>
          <w:p w14:paraId="47417C76" w14:textId="77777777" w:rsidR="00F01D7D" w:rsidRPr="00857D7F" w:rsidRDefault="00F01D7D" w:rsidP="00F01D7D">
            <w:pPr>
              <w:widowControl/>
              <w:overflowPunct w:val="0"/>
              <w:autoSpaceDE w:val="0"/>
              <w:autoSpaceDN w:val="0"/>
              <w:adjustRightInd w:val="0"/>
              <w:ind w:left="720" w:right="180"/>
              <w:jc w:val="both"/>
              <w:textAlignment w:val="baseline"/>
              <w:rPr>
                <w:sz w:val="24"/>
                <w:szCs w:val="24"/>
              </w:rPr>
            </w:pPr>
          </w:p>
          <w:p w14:paraId="3650A185" w14:textId="77777777" w:rsidR="00F01D7D" w:rsidRPr="00F01085" w:rsidRDefault="00F01D7D" w:rsidP="00F01D7D">
            <w:pPr>
              <w:spacing w:after="120"/>
              <w:ind w:right="180"/>
              <w:jc w:val="both"/>
              <w:rPr>
                <w:rFonts w:ascii="Calibri" w:eastAsia="Calibri" w:hAnsi="Calibri" w:cs="Calibri"/>
                <w:sz w:val="24"/>
                <w:szCs w:val="24"/>
              </w:rPr>
            </w:pPr>
            <w:r w:rsidRPr="00F01085">
              <w:rPr>
                <w:rFonts w:ascii="Calibri" w:eastAsia="Calibri" w:hAnsi="Calibri" w:cs="Calibri"/>
                <w:b/>
                <w:bCs/>
                <w:sz w:val="24"/>
                <w:szCs w:val="24"/>
              </w:rPr>
              <w:t>Documents should provide with bids:</w:t>
            </w:r>
            <w:r w:rsidRPr="00F01085">
              <w:rPr>
                <w:rFonts w:ascii="Calibri" w:eastAsia="Calibri" w:hAnsi="Calibri" w:cs="Calibri"/>
                <w:sz w:val="24"/>
                <w:szCs w:val="24"/>
              </w:rPr>
              <w:t xml:space="preserve"> The successful bidder will need to provide the following documents.</w:t>
            </w:r>
          </w:p>
          <w:p w14:paraId="4E513F4F"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Company valid license.</w:t>
            </w:r>
          </w:p>
          <w:p w14:paraId="1DF6AB4B"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Bank account detail.</w:t>
            </w:r>
          </w:p>
          <w:p w14:paraId="1B161DD0"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Identifications documents proving ownership and copy of national ID of the owner.</w:t>
            </w:r>
          </w:p>
          <w:p w14:paraId="3A826591"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 xml:space="preserve">Registration traffic document of vehicle to explain of vehicle, Model, color, engine number and plate </w:t>
            </w:r>
          </w:p>
          <w:p w14:paraId="377F3D93"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Valid License copy of driver.</w:t>
            </w:r>
          </w:p>
          <w:p w14:paraId="2769F856" w14:textId="77777777" w:rsidR="00F01D7D" w:rsidRPr="00F01085" w:rsidRDefault="00F01D7D" w:rsidP="000263DF">
            <w:pPr>
              <w:widowControl/>
              <w:numPr>
                <w:ilvl w:val="0"/>
                <w:numId w:val="4"/>
              </w:numPr>
              <w:ind w:right="180"/>
              <w:jc w:val="both"/>
              <w:rPr>
                <w:rFonts w:ascii="Calibri" w:eastAsia="Calibri" w:hAnsi="Calibri" w:cs="Calibri"/>
                <w:sz w:val="24"/>
                <w:szCs w:val="24"/>
              </w:rPr>
            </w:pPr>
            <w:r w:rsidRPr="00F01085">
              <w:rPr>
                <w:rFonts w:ascii="Calibri" w:eastAsia="Calibri" w:hAnsi="Calibri" w:cs="Calibri"/>
                <w:sz w:val="24"/>
                <w:szCs w:val="24"/>
              </w:rPr>
              <w:t>Any other document as may be required by the contracting authority.</w:t>
            </w:r>
          </w:p>
          <w:p w14:paraId="2768BD1B" w14:textId="77777777" w:rsidR="00F01D7D" w:rsidRPr="008350F6" w:rsidRDefault="00F01D7D" w:rsidP="00F01D7D">
            <w:pPr>
              <w:spacing w:before="10"/>
              <w:ind w:right="1890"/>
              <w:rPr>
                <w:rFonts w:ascii="Calibri" w:eastAsia="Calibri" w:hAnsi="Calibri" w:cs="Calibri"/>
                <w:sz w:val="24"/>
                <w:szCs w:val="24"/>
              </w:rPr>
            </w:pPr>
            <w:r w:rsidRPr="00C50097">
              <w:rPr>
                <w:rFonts w:ascii="Calibri" w:eastAsia="Calibri" w:hAnsi="Calibri" w:cs="Calibri"/>
                <w:b/>
                <w:bCs/>
                <w:sz w:val="24"/>
                <w:szCs w:val="24"/>
                <w:u w:val="single" w:color="000000"/>
              </w:rPr>
              <w:t>Payment</w:t>
            </w:r>
            <w:r w:rsidRPr="00C50097">
              <w:rPr>
                <w:rFonts w:cs="Calibri"/>
                <w:b/>
                <w:bCs/>
                <w:sz w:val="24"/>
                <w:szCs w:val="24"/>
                <w:u w:val="single" w:color="000000"/>
              </w:rPr>
              <w:t xml:space="preserve"> </w:t>
            </w:r>
            <w:r w:rsidRPr="00C50097">
              <w:rPr>
                <w:rFonts w:ascii="Calibri" w:eastAsia="Calibri" w:hAnsi="Calibri" w:cs="Calibri"/>
                <w:b/>
                <w:bCs/>
                <w:sz w:val="24"/>
                <w:szCs w:val="24"/>
                <w:u w:val="single" w:color="000000"/>
              </w:rPr>
              <w:t>and invoicing:</w:t>
            </w:r>
          </w:p>
          <w:p w14:paraId="782B81AF" w14:textId="77777777" w:rsidR="00F01D7D" w:rsidRPr="006C6BD9" w:rsidRDefault="00F01D7D" w:rsidP="000263DF">
            <w:pPr>
              <w:widowControl/>
              <w:numPr>
                <w:ilvl w:val="0"/>
                <w:numId w:val="4"/>
              </w:numPr>
              <w:ind w:right="180"/>
              <w:jc w:val="both"/>
              <w:rPr>
                <w:sz w:val="24"/>
                <w:szCs w:val="24"/>
              </w:rPr>
            </w:pPr>
            <w:r w:rsidRPr="00C50097">
              <w:rPr>
                <w:rFonts w:ascii="Calibri" w:eastAsia="Calibri" w:hAnsi="Calibri" w:cs="Calibri"/>
                <w:sz w:val="24"/>
                <w:szCs w:val="24"/>
              </w:rPr>
              <w:t>Payment will be done in AFN and w</w:t>
            </w:r>
            <w:r>
              <w:rPr>
                <w:rFonts w:ascii="Calibri" w:eastAsia="Calibri" w:hAnsi="Calibri" w:cs="Calibri"/>
                <w:sz w:val="24"/>
                <w:szCs w:val="24"/>
              </w:rPr>
              <w:t>ill be transfer</w:t>
            </w:r>
            <w:r w:rsidRPr="00C50097">
              <w:rPr>
                <w:rFonts w:ascii="Calibri" w:eastAsia="Calibri" w:hAnsi="Calibri" w:cs="Calibri"/>
                <w:sz w:val="24"/>
                <w:szCs w:val="24"/>
              </w:rPr>
              <w:t xml:space="preserve"> by Bank TT-Form into the supplier’s bank account or</w:t>
            </w:r>
            <w:r>
              <w:rPr>
                <w:rFonts w:ascii="Calibri" w:eastAsia="Calibri" w:hAnsi="Calibri" w:cs="Calibri"/>
                <w:sz w:val="24"/>
                <w:szCs w:val="24"/>
              </w:rPr>
              <w:t xml:space="preserve"> Cheque at the end of per month by the providing vehicle log sheet for the payment</w:t>
            </w:r>
            <w:r w:rsidRPr="00C50097">
              <w:rPr>
                <w:rFonts w:ascii="Calibri" w:eastAsia="Calibri" w:hAnsi="Calibri" w:cs="Calibri"/>
                <w:sz w:val="24"/>
                <w:szCs w:val="24"/>
              </w:rPr>
              <w:t>.</w:t>
            </w:r>
          </w:p>
          <w:p w14:paraId="7BBF119E" w14:textId="667F89D7" w:rsidR="0058398A" w:rsidRPr="00D35326" w:rsidRDefault="00F01D7D" w:rsidP="000263DF">
            <w:pPr>
              <w:pStyle w:val="ListParagraph"/>
              <w:widowControl/>
              <w:numPr>
                <w:ilvl w:val="0"/>
                <w:numId w:val="4"/>
              </w:numPr>
              <w:jc w:val="both"/>
              <w:rPr>
                <w:rFonts w:ascii="Calibri" w:eastAsia="Calibri" w:hAnsi="Calibri" w:cs="Calibri"/>
                <w:sz w:val="24"/>
                <w:szCs w:val="24"/>
              </w:rPr>
            </w:pPr>
            <w:r>
              <w:rPr>
                <w:rFonts w:ascii="Calibri" w:eastAsia="Calibri" w:hAnsi="Calibri" w:cs="Calibri"/>
                <w:sz w:val="24"/>
                <w:szCs w:val="24"/>
              </w:rPr>
              <w:t xml:space="preserve">2% tax will be deduct from suppliers with valid </w:t>
            </w:r>
            <w:r w:rsidR="00926A9C">
              <w:rPr>
                <w:rFonts w:ascii="Calibri" w:eastAsia="Calibri" w:hAnsi="Calibri" w:cs="Calibri"/>
                <w:sz w:val="24"/>
                <w:szCs w:val="24"/>
              </w:rPr>
              <w:t>registered update</w:t>
            </w:r>
            <w:r>
              <w:rPr>
                <w:rFonts w:ascii="Calibri" w:eastAsia="Calibri" w:hAnsi="Calibri" w:cs="Calibri"/>
                <w:sz w:val="24"/>
                <w:szCs w:val="24"/>
              </w:rPr>
              <w:t xml:space="preserve"> license and 7 % tax will be deduct from suppliers with valid registered not up to date license. </w:t>
            </w:r>
          </w:p>
        </w:tc>
      </w:tr>
      <w:tr w:rsidR="0058398A" w:rsidRPr="009A75A0" w14:paraId="244B2F2F" w14:textId="77777777" w:rsidTr="00D35326">
        <w:trPr>
          <w:trHeight w:val="70"/>
        </w:trPr>
        <w:tc>
          <w:tcPr>
            <w:tcW w:w="3270" w:type="dxa"/>
          </w:tcPr>
          <w:p w14:paraId="528372E6" w14:textId="77777777" w:rsidR="0058398A" w:rsidRPr="009A75A0" w:rsidRDefault="008644DC" w:rsidP="00F37A16">
            <w:pPr>
              <w:spacing w:before="16"/>
              <w:ind w:right="-60"/>
              <w:rPr>
                <w:rFonts w:ascii="Calibri" w:eastAsia="Calibri" w:hAnsi="Calibri" w:cs="Calibri"/>
                <w:b/>
                <w:bCs/>
                <w:sz w:val="24"/>
                <w:szCs w:val="24"/>
              </w:rPr>
            </w:pPr>
            <w:r>
              <w:rPr>
                <w:rFonts w:ascii="Calibri" w:eastAsia="Calibri" w:hAnsi="Calibri" w:cs="Calibri"/>
                <w:b/>
                <w:bCs/>
                <w:spacing w:val="1"/>
                <w:sz w:val="24"/>
                <w:szCs w:val="24"/>
              </w:rPr>
              <w:lastRenderedPageBreak/>
              <w:t>12</w:t>
            </w:r>
            <w:r w:rsidR="0058398A" w:rsidRPr="009A75A0">
              <w:rPr>
                <w:rFonts w:ascii="Calibri" w:eastAsia="Calibri" w:hAnsi="Calibri" w:cs="Calibri"/>
                <w:b/>
                <w:bCs/>
                <w:sz w:val="24"/>
                <w:szCs w:val="24"/>
              </w:rPr>
              <w:t>.</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D</w:t>
            </w:r>
            <w:r w:rsidR="0058398A" w:rsidRPr="009A75A0">
              <w:rPr>
                <w:rFonts w:ascii="Calibri" w:eastAsia="Calibri" w:hAnsi="Calibri" w:cs="Calibri"/>
                <w:b/>
                <w:bCs/>
                <w:sz w:val="24"/>
                <w:szCs w:val="24"/>
              </w:rPr>
              <w:t>e</w:t>
            </w:r>
            <w:r w:rsidR="0058398A" w:rsidRPr="009A75A0">
              <w:rPr>
                <w:rFonts w:ascii="Calibri" w:eastAsia="Calibri" w:hAnsi="Calibri" w:cs="Calibri"/>
                <w:b/>
                <w:bCs/>
                <w:spacing w:val="-1"/>
                <w:sz w:val="24"/>
                <w:szCs w:val="24"/>
              </w:rPr>
              <w:t>t</w:t>
            </w:r>
            <w:r w:rsidR="0058398A" w:rsidRPr="009A75A0">
              <w:rPr>
                <w:rFonts w:ascii="Calibri" w:eastAsia="Calibri" w:hAnsi="Calibri" w:cs="Calibri"/>
                <w:b/>
                <w:bCs/>
                <w:sz w:val="24"/>
                <w:szCs w:val="24"/>
              </w:rPr>
              <w:t>e</w:t>
            </w:r>
            <w:r w:rsidR="0058398A" w:rsidRPr="009A75A0">
              <w:rPr>
                <w:rFonts w:ascii="Calibri" w:eastAsia="Calibri" w:hAnsi="Calibri" w:cs="Calibri"/>
                <w:b/>
                <w:bCs/>
                <w:spacing w:val="-2"/>
                <w:sz w:val="24"/>
                <w:szCs w:val="24"/>
              </w:rPr>
              <w:t>r</w:t>
            </w:r>
            <w:r w:rsidR="0058398A" w:rsidRPr="009A75A0">
              <w:rPr>
                <w:rFonts w:ascii="Calibri" w:eastAsia="Calibri" w:hAnsi="Calibri" w:cs="Calibri"/>
                <w:b/>
                <w:bCs/>
                <w:spacing w:val="1"/>
                <w:sz w:val="24"/>
                <w:szCs w:val="24"/>
              </w:rPr>
              <w:t>mi</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ati</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n</w:t>
            </w:r>
            <w:r w:rsidR="0058398A" w:rsidRPr="009A75A0">
              <w:rPr>
                <w:rFonts w:ascii="Calibri" w:eastAsia="Calibri" w:hAnsi="Calibri" w:cs="Calibri"/>
                <w:b/>
                <w:bCs/>
                <w:spacing w:val="7"/>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p>
          <w:p w14:paraId="17DBB541" w14:textId="77777777" w:rsidR="0058398A" w:rsidRPr="009A75A0" w:rsidRDefault="0058398A" w:rsidP="00F37A16">
            <w:pPr>
              <w:ind w:left="35" w:right="242"/>
              <w:rPr>
                <w:rFonts w:ascii="Calibri" w:eastAsia="Calibri" w:hAnsi="Calibri" w:cs="Calibri"/>
                <w:b/>
                <w:bCs/>
                <w:sz w:val="24"/>
                <w:szCs w:val="24"/>
              </w:rPr>
            </w:pPr>
            <w:r w:rsidRPr="009A75A0">
              <w:rPr>
                <w:rFonts w:ascii="Calibri" w:eastAsia="Calibri" w:hAnsi="Calibri" w:cs="Calibri"/>
                <w:b/>
                <w:bCs/>
                <w:sz w:val="24"/>
                <w:szCs w:val="24"/>
              </w:rPr>
              <w:t>Resp</w:t>
            </w:r>
            <w:r w:rsidRPr="009A75A0">
              <w:rPr>
                <w:rFonts w:ascii="Calibri" w:eastAsia="Calibri" w:hAnsi="Calibri" w:cs="Calibri"/>
                <w:b/>
                <w:bCs/>
                <w:spacing w:val="1"/>
                <w:sz w:val="24"/>
                <w:szCs w:val="24"/>
              </w:rPr>
              <w:t>o</w:t>
            </w: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si</w:t>
            </w:r>
            <w:r w:rsidRPr="009A75A0">
              <w:rPr>
                <w:rFonts w:ascii="Calibri" w:eastAsia="Calibri" w:hAnsi="Calibri" w:cs="Calibri"/>
                <w:b/>
                <w:bCs/>
                <w:spacing w:val="-1"/>
                <w:sz w:val="24"/>
                <w:szCs w:val="24"/>
              </w:rPr>
              <w:t>b</w:t>
            </w:r>
            <w:r w:rsidRPr="009A75A0">
              <w:rPr>
                <w:rFonts w:ascii="Calibri" w:eastAsia="Calibri" w:hAnsi="Calibri" w:cs="Calibri"/>
                <w:b/>
                <w:bCs/>
                <w:sz w:val="24"/>
                <w:szCs w:val="24"/>
              </w:rPr>
              <w:t>ili</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y</w:t>
            </w:r>
          </w:p>
          <w:p w14:paraId="62C52DF7" w14:textId="77777777" w:rsidR="0058398A" w:rsidRPr="009A75A0" w:rsidRDefault="0058398A" w:rsidP="00F37A16">
            <w:pPr>
              <w:spacing w:line="265" w:lineRule="exact"/>
              <w:ind w:left="100" w:right="-20"/>
              <w:rPr>
                <w:rFonts w:ascii="Calibri" w:eastAsia="Calibri" w:hAnsi="Calibri" w:cs="Calibri"/>
                <w:b/>
                <w:bCs/>
                <w:spacing w:val="1"/>
                <w:position w:val="1"/>
                <w:sz w:val="24"/>
                <w:szCs w:val="24"/>
              </w:rPr>
            </w:pPr>
          </w:p>
        </w:tc>
        <w:tc>
          <w:tcPr>
            <w:tcW w:w="7954" w:type="dxa"/>
          </w:tcPr>
          <w:p w14:paraId="63A46FE6" w14:textId="77777777" w:rsidR="000B721B" w:rsidRPr="00A23C21" w:rsidRDefault="000B721B" w:rsidP="000B721B">
            <w:pPr>
              <w:spacing w:line="267" w:lineRule="exact"/>
              <w:ind w:left="100" w:right="-20"/>
              <w:rPr>
                <w:rFonts w:ascii="Calibri" w:eastAsia="Calibri" w:hAnsi="Calibri" w:cs="Calibri"/>
                <w:sz w:val="24"/>
                <w:szCs w:val="24"/>
              </w:rPr>
            </w:pPr>
            <w:r w:rsidRPr="00A23C21">
              <w:rPr>
                <w:rFonts w:ascii="Calibri" w:eastAsia="Calibri" w:hAnsi="Calibri" w:cs="Calibri"/>
                <w:sz w:val="24"/>
                <w:szCs w:val="24"/>
              </w:rPr>
              <w:t>OHW will not enter into any type of agreement with a vendor prior to ensuring the vendor’s responsibility. When assessing an vendor’s responsibility, the following factors are taken into consideration:</w:t>
            </w:r>
          </w:p>
          <w:p w14:paraId="3665ACA3" w14:textId="77777777" w:rsidR="000B721B" w:rsidRPr="00A23C21" w:rsidRDefault="000B721B" w:rsidP="000B721B">
            <w:pPr>
              <w:spacing w:line="267" w:lineRule="exact"/>
              <w:ind w:left="100" w:right="-20"/>
              <w:rPr>
                <w:rFonts w:ascii="Calibri" w:eastAsia="Calibri" w:hAnsi="Calibri" w:cs="Calibri"/>
                <w:sz w:val="24"/>
                <w:szCs w:val="24"/>
              </w:rPr>
            </w:pPr>
            <w:r w:rsidRPr="00A23C21">
              <w:rPr>
                <w:rFonts w:ascii="Calibri" w:eastAsia="Calibri" w:hAnsi="Calibri" w:cs="Calibri"/>
                <w:b/>
                <w:bCs/>
                <w:spacing w:val="-4"/>
                <w:position w:val="1"/>
                <w:sz w:val="24"/>
                <w:szCs w:val="24"/>
                <w:u w:val="single" w:color="000000"/>
              </w:rPr>
              <w:t>1</w:t>
            </w:r>
            <w:r w:rsidRPr="00A23C21">
              <w:rPr>
                <w:rFonts w:ascii="Calibri" w:eastAsia="Calibri" w:hAnsi="Calibri" w:cs="Calibri"/>
                <w:sz w:val="24"/>
                <w:szCs w:val="24"/>
              </w:rPr>
              <w:t>.   Provide copies of the required Afghanistan Investment Support Agency (AISA) or the Ministry of Commerce in Afghanistan.</w:t>
            </w:r>
          </w:p>
          <w:p w14:paraId="7AB8F2E5" w14:textId="759CBA22" w:rsidR="0058398A" w:rsidRPr="009A75A0" w:rsidRDefault="000B721B" w:rsidP="000B721B">
            <w:pPr>
              <w:spacing w:line="267" w:lineRule="exact"/>
              <w:ind w:left="100" w:right="-20"/>
              <w:jc w:val="both"/>
              <w:rPr>
                <w:rFonts w:ascii="Calibri" w:eastAsia="Calibri" w:hAnsi="Calibri" w:cs="Calibri"/>
                <w:b/>
                <w:bCs/>
                <w:spacing w:val="-4"/>
                <w:position w:val="1"/>
                <w:sz w:val="24"/>
                <w:szCs w:val="24"/>
                <w:u w:val="single" w:color="000000"/>
              </w:rPr>
            </w:pPr>
            <w:r w:rsidRPr="00A23C21">
              <w:rPr>
                <w:rFonts w:ascii="Calibri" w:eastAsia="Calibri" w:hAnsi="Calibri" w:cs="Calibri"/>
                <w:sz w:val="24"/>
                <w:szCs w:val="24"/>
              </w:rPr>
              <w:t>2.   Ability to comply with required or proposed delivery or performance schedules.</w:t>
            </w:r>
          </w:p>
        </w:tc>
      </w:tr>
    </w:tbl>
    <w:p w14:paraId="2B038091" w14:textId="77777777" w:rsidR="00C651CC" w:rsidRDefault="00C651CC" w:rsidP="008B6BAB">
      <w:pPr>
        <w:spacing w:before="30" w:after="0" w:line="240" w:lineRule="auto"/>
        <w:ind w:right="-20"/>
        <w:rPr>
          <w:rFonts w:ascii="Cambria" w:eastAsia="Cambria" w:hAnsi="Cambria" w:cs="Cambria"/>
          <w:b/>
          <w:bCs/>
          <w:color w:val="4F81BB"/>
          <w:sz w:val="24"/>
          <w:szCs w:val="24"/>
        </w:rPr>
      </w:pPr>
    </w:p>
    <w:p w14:paraId="3B7B6204"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076C11B7"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57F06049"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3BAAC34F"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21139208"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06D5F8B4"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59B2C2EB"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39EC8DAF"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63C82213" w14:textId="77777777" w:rsidR="00FC69DB" w:rsidRDefault="00FC69DB" w:rsidP="008B6BAB">
      <w:pPr>
        <w:spacing w:before="30" w:after="0" w:line="240" w:lineRule="auto"/>
        <w:ind w:right="-20"/>
        <w:rPr>
          <w:rFonts w:ascii="Cambria" w:eastAsia="Cambria" w:hAnsi="Cambria" w:cs="Cambria"/>
          <w:b/>
          <w:bCs/>
          <w:color w:val="4F81BB"/>
          <w:sz w:val="24"/>
          <w:szCs w:val="24"/>
        </w:rPr>
      </w:pPr>
    </w:p>
    <w:p w14:paraId="0FD02C5D" w14:textId="77777777" w:rsidR="00FC69DB" w:rsidRDefault="00FC69DB" w:rsidP="008B6BAB">
      <w:pPr>
        <w:spacing w:before="30" w:after="0" w:line="240" w:lineRule="auto"/>
        <w:ind w:right="-20"/>
        <w:rPr>
          <w:rFonts w:ascii="Cambria" w:eastAsia="Cambria" w:hAnsi="Cambria" w:cs="Cambria"/>
          <w:b/>
          <w:bCs/>
          <w:color w:val="4F81BB"/>
          <w:sz w:val="24"/>
          <w:szCs w:val="24"/>
        </w:rPr>
      </w:pPr>
    </w:p>
    <w:p w14:paraId="4042B01F" w14:textId="77777777" w:rsidR="00FC69DB" w:rsidRDefault="00FC69DB" w:rsidP="008B6BAB">
      <w:pPr>
        <w:spacing w:before="30" w:after="0" w:line="240" w:lineRule="auto"/>
        <w:ind w:right="-20"/>
        <w:rPr>
          <w:rFonts w:ascii="Cambria" w:eastAsia="Cambria" w:hAnsi="Cambria" w:cs="Cambria"/>
          <w:b/>
          <w:bCs/>
          <w:color w:val="4F81BB"/>
          <w:sz w:val="24"/>
          <w:szCs w:val="24"/>
        </w:rPr>
      </w:pPr>
    </w:p>
    <w:p w14:paraId="43044405"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205D31D0" w14:textId="77777777" w:rsidR="00192314" w:rsidRDefault="00192314" w:rsidP="008B6BAB">
      <w:pPr>
        <w:spacing w:before="30" w:after="0" w:line="240" w:lineRule="auto"/>
        <w:ind w:right="-20"/>
        <w:rPr>
          <w:rFonts w:ascii="Cambria" w:eastAsia="Cambria" w:hAnsi="Cambria" w:cs="Cambria"/>
          <w:b/>
          <w:bCs/>
          <w:color w:val="4F81BB"/>
          <w:sz w:val="24"/>
          <w:szCs w:val="24"/>
        </w:rPr>
      </w:pPr>
    </w:p>
    <w:p w14:paraId="3EA0AA2E" w14:textId="77777777" w:rsidR="00192314" w:rsidRDefault="00192314" w:rsidP="008B6BAB">
      <w:pPr>
        <w:spacing w:before="30" w:after="0" w:line="240" w:lineRule="auto"/>
        <w:ind w:right="-20"/>
        <w:rPr>
          <w:rFonts w:ascii="Cambria" w:eastAsia="Cambria" w:hAnsi="Cambria" w:cs="Cambria"/>
          <w:b/>
          <w:bCs/>
          <w:color w:val="4F81BB"/>
          <w:sz w:val="24"/>
          <w:szCs w:val="24"/>
        </w:rPr>
      </w:pPr>
    </w:p>
    <w:p w14:paraId="34AD81D3" w14:textId="77777777" w:rsidR="00192314" w:rsidRDefault="00192314" w:rsidP="008B6BAB">
      <w:pPr>
        <w:spacing w:before="30" w:after="0" w:line="240" w:lineRule="auto"/>
        <w:ind w:right="-20"/>
        <w:rPr>
          <w:rFonts w:ascii="Cambria" w:eastAsia="Cambria" w:hAnsi="Cambria" w:cs="Cambria"/>
          <w:b/>
          <w:bCs/>
          <w:color w:val="4F81BB"/>
          <w:sz w:val="24"/>
          <w:szCs w:val="24"/>
        </w:rPr>
      </w:pPr>
    </w:p>
    <w:p w14:paraId="15B25EAB" w14:textId="77777777" w:rsidR="00CF5902" w:rsidRDefault="00CF5902" w:rsidP="008B6BAB">
      <w:pPr>
        <w:spacing w:before="30" w:after="0" w:line="240" w:lineRule="auto"/>
        <w:ind w:right="-20"/>
        <w:rPr>
          <w:rFonts w:ascii="Cambria" w:eastAsia="Cambria" w:hAnsi="Cambria" w:cs="Cambria"/>
          <w:b/>
          <w:bCs/>
          <w:color w:val="4F81BB"/>
          <w:sz w:val="24"/>
          <w:szCs w:val="24"/>
        </w:rPr>
      </w:pPr>
    </w:p>
    <w:p w14:paraId="458F963B" w14:textId="77777777" w:rsidR="00087073" w:rsidRPr="009A75A0" w:rsidRDefault="00087073" w:rsidP="008B6BAB">
      <w:pPr>
        <w:spacing w:before="30" w:after="0" w:line="240" w:lineRule="auto"/>
        <w:ind w:right="-20"/>
        <w:rPr>
          <w:rFonts w:ascii="Cambria" w:eastAsia="Cambria" w:hAnsi="Cambria" w:cs="Cambria"/>
          <w:sz w:val="24"/>
          <w:szCs w:val="24"/>
        </w:rPr>
      </w:pP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1"/>
          <w:sz w:val="24"/>
          <w:szCs w:val="24"/>
        </w:rPr>
        <w:t>tt</w:t>
      </w:r>
      <w:r w:rsidRPr="009A75A0">
        <w:rPr>
          <w:rFonts w:ascii="Cambria" w:eastAsia="Cambria" w:hAnsi="Cambria" w:cs="Cambria"/>
          <w:b/>
          <w:bCs/>
          <w:color w:val="4F81BB"/>
          <w:sz w:val="24"/>
          <w:szCs w:val="24"/>
        </w:rPr>
        <w:t>a</w:t>
      </w:r>
      <w:r w:rsidRPr="009A75A0">
        <w:rPr>
          <w:rFonts w:ascii="Cambria" w:eastAsia="Cambria" w:hAnsi="Cambria" w:cs="Cambria"/>
          <w:b/>
          <w:bCs/>
          <w:color w:val="4F81BB"/>
          <w:spacing w:val="-3"/>
          <w:sz w:val="24"/>
          <w:szCs w:val="24"/>
        </w:rPr>
        <w:t>c</w:t>
      </w:r>
      <w:r w:rsidRPr="009A75A0">
        <w:rPr>
          <w:rFonts w:ascii="Cambria" w:eastAsia="Cambria" w:hAnsi="Cambria" w:cs="Cambria"/>
          <w:b/>
          <w:bCs/>
          <w:color w:val="4F81BB"/>
          <w:sz w:val="24"/>
          <w:szCs w:val="24"/>
        </w:rPr>
        <w:t>hm</w:t>
      </w:r>
      <w:r w:rsidRPr="009A75A0">
        <w:rPr>
          <w:rFonts w:ascii="Cambria" w:eastAsia="Cambria" w:hAnsi="Cambria" w:cs="Cambria"/>
          <w:b/>
          <w:bCs/>
          <w:color w:val="4F81BB"/>
          <w:spacing w:val="-1"/>
          <w:sz w:val="24"/>
          <w:szCs w:val="24"/>
        </w:rPr>
        <w:t>e</w:t>
      </w:r>
      <w:r w:rsidRPr="009A75A0">
        <w:rPr>
          <w:rFonts w:ascii="Cambria" w:eastAsia="Cambria" w:hAnsi="Cambria" w:cs="Cambria"/>
          <w:b/>
          <w:bCs/>
          <w:color w:val="4F81BB"/>
          <w:spacing w:val="1"/>
          <w:sz w:val="24"/>
          <w:szCs w:val="24"/>
        </w:rPr>
        <w:t>n</w:t>
      </w:r>
      <w:r w:rsidRPr="009A75A0">
        <w:rPr>
          <w:rFonts w:ascii="Cambria" w:eastAsia="Cambria" w:hAnsi="Cambria" w:cs="Cambria"/>
          <w:b/>
          <w:bCs/>
          <w:color w:val="4F81BB"/>
          <w:sz w:val="24"/>
          <w:szCs w:val="24"/>
        </w:rPr>
        <w:t>t</w:t>
      </w:r>
      <w:r w:rsidRPr="009A75A0">
        <w:rPr>
          <w:rFonts w:ascii="Cambria" w:eastAsia="Cambria" w:hAnsi="Cambria" w:cs="Cambria"/>
          <w:b/>
          <w:bCs/>
          <w:color w:val="4F81BB"/>
          <w:spacing w:val="-2"/>
          <w:sz w:val="24"/>
          <w:szCs w:val="24"/>
        </w:rPr>
        <w:t xml:space="preserve"> </w:t>
      </w:r>
      <w:r w:rsidRPr="009A75A0">
        <w:rPr>
          <w:rFonts w:ascii="Cambria" w:eastAsia="Cambria" w:hAnsi="Cambria" w:cs="Cambria"/>
          <w:b/>
          <w:bCs/>
          <w:color w:val="4F81BB"/>
          <w:sz w:val="24"/>
          <w:szCs w:val="24"/>
        </w:rPr>
        <w:t>A: C</w:t>
      </w:r>
      <w:r w:rsidRPr="009A75A0">
        <w:rPr>
          <w:rFonts w:ascii="Cambria" w:eastAsia="Cambria" w:hAnsi="Cambria" w:cs="Cambria"/>
          <w:b/>
          <w:bCs/>
          <w:color w:val="4F81BB"/>
          <w:spacing w:val="-1"/>
          <w:sz w:val="24"/>
          <w:szCs w:val="24"/>
        </w:rPr>
        <w:t>o</w:t>
      </w:r>
      <w:r w:rsidRPr="009A75A0">
        <w:rPr>
          <w:rFonts w:ascii="Cambria" w:eastAsia="Cambria" w:hAnsi="Cambria" w:cs="Cambria"/>
          <w:b/>
          <w:bCs/>
          <w:color w:val="4F81BB"/>
          <w:spacing w:val="-2"/>
          <w:sz w:val="24"/>
          <w:szCs w:val="24"/>
        </w:rPr>
        <w:t>v</w:t>
      </w:r>
      <w:r w:rsidRPr="009A75A0">
        <w:rPr>
          <w:rFonts w:ascii="Cambria" w:eastAsia="Cambria" w:hAnsi="Cambria" w:cs="Cambria"/>
          <w:b/>
          <w:bCs/>
          <w:color w:val="4F81BB"/>
          <w:sz w:val="24"/>
          <w:szCs w:val="24"/>
        </w:rPr>
        <w:t>er</w:t>
      </w:r>
      <w:r w:rsidRPr="009A75A0">
        <w:rPr>
          <w:rFonts w:ascii="Cambria" w:eastAsia="Cambria" w:hAnsi="Cambria" w:cs="Cambria"/>
          <w:b/>
          <w:bCs/>
          <w:color w:val="4F81BB"/>
          <w:spacing w:val="-7"/>
          <w:sz w:val="24"/>
          <w:szCs w:val="24"/>
        </w:rPr>
        <w:t xml:space="preserve"> </w:t>
      </w:r>
      <w:r w:rsidRPr="009A75A0">
        <w:rPr>
          <w:rFonts w:ascii="Cambria" w:eastAsia="Cambria" w:hAnsi="Cambria" w:cs="Cambria"/>
          <w:b/>
          <w:bCs/>
          <w:color w:val="4F81BB"/>
          <w:sz w:val="24"/>
          <w:szCs w:val="24"/>
        </w:rPr>
        <w:t>L</w:t>
      </w:r>
      <w:r w:rsidRPr="009A75A0">
        <w:rPr>
          <w:rFonts w:ascii="Cambria" w:eastAsia="Cambria" w:hAnsi="Cambria" w:cs="Cambria"/>
          <w:b/>
          <w:bCs/>
          <w:color w:val="4F81BB"/>
          <w:spacing w:val="-2"/>
          <w:sz w:val="24"/>
          <w:szCs w:val="24"/>
        </w:rPr>
        <w:t>e</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pacing w:val="1"/>
          <w:sz w:val="24"/>
          <w:szCs w:val="24"/>
        </w:rPr>
        <w:t>t</w:t>
      </w:r>
      <w:r w:rsidRPr="009A75A0">
        <w:rPr>
          <w:rFonts w:ascii="Cambria" w:eastAsia="Cambria" w:hAnsi="Cambria" w:cs="Cambria"/>
          <w:b/>
          <w:bCs/>
          <w:color w:val="4F81BB"/>
          <w:sz w:val="24"/>
          <w:szCs w:val="24"/>
        </w:rPr>
        <w:t>er</w:t>
      </w:r>
    </w:p>
    <w:p w14:paraId="30831C3E" w14:textId="77777777" w:rsidR="00A71E4A" w:rsidRDefault="00A71E4A" w:rsidP="00CA4E2E">
      <w:pPr>
        <w:spacing w:before="1" w:after="0" w:line="100" w:lineRule="exact"/>
        <w:rPr>
          <w:sz w:val="24"/>
          <w:szCs w:val="24"/>
        </w:rPr>
      </w:pPr>
    </w:p>
    <w:p w14:paraId="30DF42F4" w14:textId="77777777" w:rsidR="001A4D03" w:rsidRPr="009A75A0" w:rsidRDefault="001A4D03" w:rsidP="00CA4E2E">
      <w:pPr>
        <w:spacing w:before="1" w:after="0" w:line="100" w:lineRule="exact"/>
        <w:rPr>
          <w:sz w:val="24"/>
          <w:szCs w:val="24"/>
        </w:rPr>
      </w:pPr>
    </w:p>
    <w:p w14:paraId="0018489C" w14:textId="77777777" w:rsidR="005E5DE9" w:rsidRPr="009A75A0" w:rsidRDefault="005E5DE9" w:rsidP="00CA4E2E">
      <w:pPr>
        <w:spacing w:before="1" w:after="0" w:line="100" w:lineRule="exact"/>
        <w:rPr>
          <w:sz w:val="24"/>
          <w:szCs w:val="24"/>
        </w:rPr>
      </w:pPr>
    </w:p>
    <w:p w14:paraId="3EA64477" w14:textId="77777777" w:rsidR="005E5DE9" w:rsidRPr="009A75A0" w:rsidRDefault="005E5DE9" w:rsidP="00CA4E2E">
      <w:pPr>
        <w:spacing w:before="1" w:after="0" w:line="100" w:lineRule="exact"/>
        <w:rPr>
          <w:sz w:val="24"/>
          <w:szCs w:val="24"/>
        </w:rPr>
      </w:pPr>
    </w:p>
    <w:p w14:paraId="0B9D6120" w14:textId="77777777" w:rsidR="005E5DE9" w:rsidRPr="009A75A0" w:rsidRDefault="005E5DE9" w:rsidP="005E5DE9">
      <w:pPr>
        <w:spacing w:after="0" w:line="170" w:lineRule="exact"/>
        <w:rPr>
          <w:sz w:val="24"/>
          <w:szCs w:val="24"/>
        </w:rPr>
      </w:pPr>
    </w:p>
    <w:p w14:paraId="2FA3CC36" w14:textId="77777777" w:rsidR="00A71E4A" w:rsidRPr="009A75A0" w:rsidRDefault="00A71E4A" w:rsidP="00A71E4A">
      <w:pPr>
        <w:spacing w:after="0" w:line="170" w:lineRule="exact"/>
        <w:rPr>
          <w:sz w:val="24"/>
          <w:szCs w:val="24"/>
        </w:rPr>
      </w:pPr>
    </w:p>
    <w:p w14:paraId="77043641" w14:textId="2EA3DEA0" w:rsidR="00323DFC" w:rsidRPr="00FC410B" w:rsidRDefault="00A71E4A" w:rsidP="00FC410B">
      <w:pPr>
        <w:spacing w:after="0"/>
        <w:ind w:left="5760" w:firstLine="720"/>
        <w:jc w:val="center"/>
        <w:rPr>
          <w:rFonts w:ascii="Calibri" w:eastAsia="Calibri" w:hAnsi="Calibri" w:cs="Calibri"/>
          <w:b/>
          <w:bCs/>
          <w:sz w:val="24"/>
          <w:szCs w:val="24"/>
        </w:rPr>
      </w:pPr>
      <w:r w:rsidRPr="005C5295">
        <w:rPr>
          <w:rFonts w:ascii="Calibri" w:eastAsia="Calibri" w:hAnsi="Calibri" w:cs="Calibri"/>
          <w:b/>
          <w:bCs/>
          <w:sz w:val="24"/>
          <w:szCs w:val="24"/>
        </w:rPr>
        <w:t xml:space="preserve">Date: </w:t>
      </w:r>
      <w:r w:rsidR="00FC410B">
        <w:rPr>
          <w:rFonts w:ascii="Calibri" w:eastAsia="Calibri" w:hAnsi="Calibri" w:cs="Calibri"/>
          <w:b/>
          <w:bCs/>
          <w:sz w:val="24"/>
          <w:szCs w:val="24"/>
        </w:rPr>
        <w:t xml:space="preserve"> </w:t>
      </w:r>
    </w:p>
    <w:p w14:paraId="77A261F5" w14:textId="77777777" w:rsidR="00A71E4A" w:rsidRPr="00930BBA" w:rsidRDefault="00A71E4A" w:rsidP="00A71E4A">
      <w:pPr>
        <w:spacing w:after="0" w:line="170" w:lineRule="exact"/>
        <w:ind w:left="990"/>
        <w:rPr>
          <w:rFonts w:eastAsia="Calibri" w:cstheme="minorHAnsi"/>
          <w:sz w:val="24"/>
          <w:szCs w:val="24"/>
        </w:rPr>
      </w:pPr>
    </w:p>
    <w:p w14:paraId="2B94E812" w14:textId="77777777" w:rsidR="00812B9D" w:rsidRDefault="00812B9D" w:rsidP="001356A3">
      <w:pPr>
        <w:spacing w:after="0" w:line="200" w:lineRule="exact"/>
        <w:ind w:left="990"/>
        <w:rPr>
          <w:rFonts w:eastAsia="Calibri" w:cstheme="minorHAnsi"/>
          <w:sz w:val="24"/>
          <w:szCs w:val="24"/>
        </w:rPr>
      </w:pPr>
    </w:p>
    <w:p w14:paraId="7F272D4E" w14:textId="77777777" w:rsidR="00456E26" w:rsidRDefault="00456E26" w:rsidP="00456E26">
      <w:pPr>
        <w:spacing w:after="0" w:line="200" w:lineRule="exact"/>
        <w:ind w:left="990"/>
        <w:rPr>
          <w:rFonts w:cstheme="minorHAnsi"/>
          <w:sz w:val="24"/>
          <w:szCs w:val="24"/>
        </w:rPr>
      </w:pPr>
      <w:r>
        <w:rPr>
          <w:rFonts w:cstheme="minorHAnsi"/>
          <w:sz w:val="24"/>
          <w:szCs w:val="24"/>
        </w:rPr>
        <w:t>To: Organization of Human Welfare</w:t>
      </w:r>
    </w:p>
    <w:p w14:paraId="1D01F90E" w14:textId="77777777" w:rsidR="00456E26" w:rsidRDefault="00456E26" w:rsidP="00456E26">
      <w:pPr>
        <w:spacing w:after="0" w:line="200" w:lineRule="exact"/>
        <w:ind w:left="990"/>
        <w:rPr>
          <w:rFonts w:cstheme="minorHAnsi"/>
          <w:sz w:val="24"/>
          <w:szCs w:val="24"/>
        </w:rPr>
      </w:pPr>
    </w:p>
    <w:p w14:paraId="6FBC6154" w14:textId="77777777" w:rsidR="00456E26" w:rsidRDefault="00456E26" w:rsidP="00456E26">
      <w:pPr>
        <w:spacing w:after="0" w:line="200" w:lineRule="exact"/>
        <w:ind w:left="990"/>
        <w:rPr>
          <w:rFonts w:cstheme="minorHAnsi"/>
          <w:sz w:val="24"/>
          <w:szCs w:val="24"/>
        </w:rPr>
      </w:pPr>
      <w:r>
        <w:rPr>
          <w:rFonts w:cstheme="minorHAnsi"/>
          <w:sz w:val="24"/>
          <w:szCs w:val="24"/>
        </w:rPr>
        <w:t>From:</w:t>
      </w:r>
    </w:p>
    <w:p w14:paraId="28EECC27" w14:textId="77777777" w:rsidR="00456E26" w:rsidRDefault="00456E26" w:rsidP="00456E26">
      <w:pPr>
        <w:spacing w:after="0" w:line="200" w:lineRule="exact"/>
        <w:ind w:left="990"/>
        <w:rPr>
          <w:rFonts w:cstheme="minorHAnsi"/>
          <w:sz w:val="24"/>
          <w:szCs w:val="24"/>
        </w:rPr>
      </w:pPr>
    </w:p>
    <w:p w14:paraId="6C1AB8BA" w14:textId="77777777" w:rsidR="00456E26" w:rsidRDefault="00456E26" w:rsidP="00456E26">
      <w:pPr>
        <w:spacing w:after="0" w:line="200" w:lineRule="exact"/>
        <w:ind w:left="990"/>
        <w:rPr>
          <w:rFonts w:cstheme="minorHAnsi"/>
          <w:sz w:val="24"/>
          <w:szCs w:val="24"/>
        </w:rPr>
      </w:pPr>
    </w:p>
    <w:p w14:paraId="68584DA5" w14:textId="0E690E9B" w:rsidR="00456E26" w:rsidRDefault="00456E26" w:rsidP="00192314">
      <w:pPr>
        <w:spacing w:after="0" w:line="200" w:lineRule="exact"/>
        <w:ind w:left="990"/>
        <w:rPr>
          <w:rFonts w:ascii="Calibri" w:eastAsia="Calibri" w:hAnsi="Calibri" w:cs="Calibri"/>
          <w:spacing w:val="1"/>
        </w:rPr>
      </w:pPr>
      <w:r>
        <w:rPr>
          <w:rFonts w:cstheme="minorHAnsi"/>
          <w:sz w:val="24"/>
          <w:szCs w:val="24"/>
        </w:rPr>
        <w:t>S</w:t>
      </w:r>
      <w:r w:rsidR="00D35326">
        <w:rPr>
          <w:rFonts w:cstheme="minorHAnsi"/>
          <w:sz w:val="24"/>
          <w:szCs w:val="24"/>
        </w:rPr>
        <w:t xml:space="preserve">ubject: Cover Letter for the Announce </w:t>
      </w:r>
      <w:r w:rsidR="00192314" w:rsidRPr="00A535B2">
        <w:rPr>
          <w:rFonts w:ascii="Calibri" w:eastAsia="Calibri" w:hAnsi="Calibri" w:cs="Calibri"/>
          <w:spacing w:val="1"/>
        </w:rPr>
        <w:t>ITB-OHW-Kandahar</w:t>
      </w:r>
      <w:r w:rsidR="00184F9D">
        <w:rPr>
          <w:rFonts w:ascii="Calibri" w:eastAsia="Calibri" w:hAnsi="Calibri" w:cs="Calibri"/>
          <w:spacing w:val="1"/>
        </w:rPr>
        <w:t>/Nimroz</w:t>
      </w:r>
      <w:r w:rsidR="00FC410B">
        <w:rPr>
          <w:rFonts w:ascii="Calibri" w:eastAsia="Calibri" w:hAnsi="Calibri" w:cs="Calibri"/>
          <w:spacing w:val="1"/>
        </w:rPr>
        <w:t>-ITB-25</w:t>
      </w:r>
      <w:r w:rsidR="00192314" w:rsidRPr="00A535B2">
        <w:rPr>
          <w:rFonts w:ascii="Calibri" w:eastAsia="Calibri" w:hAnsi="Calibri" w:cs="Calibri"/>
          <w:spacing w:val="1"/>
        </w:rPr>
        <w:t>-0</w:t>
      </w:r>
      <w:r w:rsidR="00184F9D">
        <w:rPr>
          <w:rFonts w:ascii="Calibri" w:eastAsia="Calibri" w:hAnsi="Calibri" w:cs="Calibri"/>
          <w:spacing w:val="1"/>
        </w:rPr>
        <w:t>1</w:t>
      </w:r>
    </w:p>
    <w:p w14:paraId="3DC3459E" w14:textId="77777777" w:rsidR="00CF5902" w:rsidRPr="00323DFC" w:rsidRDefault="00CF5902" w:rsidP="00CF5902">
      <w:pPr>
        <w:spacing w:after="0" w:line="200" w:lineRule="exact"/>
        <w:ind w:left="990"/>
        <w:rPr>
          <w:rFonts w:cstheme="minorHAnsi"/>
          <w:sz w:val="24"/>
          <w:szCs w:val="24"/>
        </w:rPr>
      </w:pPr>
    </w:p>
    <w:p w14:paraId="1EA797CC" w14:textId="7042525E" w:rsidR="00456E26" w:rsidRPr="00323DFC" w:rsidRDefault="00456E26" w:rsidP="00192314">
      <w:pPr>
        <w:tabs>
          <w:tab w:val="left" w:pos="5520"/>
        </w:tabs>
        <w:spacing w:after="0" w:line="240" w:lineRule="auto"/>
        <w:ind w:left="960" w:right="1518"/>
        <w:rPr>
          <w:rFonts w:eastAsia="Calibri" w:cstheme="minorHAnsi"/>
          <w:sz w:val="24"/>
          <w:szCs w:val="24"/>
        </w:rPr>
      </w:pPr>
      <w:r w:rsidRPr="00323DFC">
        <w:rPr>
          <w:rFonts w:eastAsia="Calibri" w:cstheme="minorHAnsi"/>
          <w:sz w:val="24"/>
          <w:szCs w:val="24"/>
        </w:rPr>
        <w:t>W</w:t>
      </w:r>
      <w:r w:rsidRPr="00323DFC">
        <w:rPr>
          <w:rFonts w:eastAsia="Calibri" w:cstheme="minorHAnsi"/>
          <w:spacing w:val="1"/>
          <w:sz w:val="24"/>
          <w:szCs w:val="24"/>
        </w:rPr>
        <w:t>e</w:t>
      </w:r>
      <w:r w:rsidRPr="00323DFC">
        <w:rPr>
          <w:rFonts w:eastAsia="Calibri" w:cstheme="minorHAnsi"/>
          <w:sz w:val="24"/>
          <w:szCs w:val="24"/>
        </w:rPr>
        <w:t>,</w:t>
      </w:r>
      <w:r w:rsidRPr="00323DFC">
        <w:rPr>
          <w:rFonts w:eastAsia="Calibri" w:cstheme="minorHAnsi"/>
          <w:spacing w:val="-2"/>
          <w:sz w:val="24"/>
          <w:szCs w:val="24"/>
        </w:rPr>
        <w:t xml:space="preserve"> </w:t>
      </w:r>
      <w:r w:rsidRPr="00323DFC">
        <w:rPr>
          <w:rFonts w:eastAsia="Calibri" w:cstheme="minorHAnsi"/>
          <w:sz w:val="24"/>
          <w:szCs w:val="24"/>
        </w:rPr>
        <w:t>the u</w:t>
      </w:r>
      <w:r w:rsidRPr="00323DFC">
        <w:rPr>
          <w:rFonts w:eastAsia="Calibri" w:cstheme="minorHAnsi"/>
          <w:spacing w:val="-1"/>
          <w:sz w:val="24"/>
          <w:szCs w:val="24"/>
        </w:rPr>
        <w:t>nd</w:t>
      </w:r>
      <w:r w:rsidRPr="00323DFC">
        <w:rPr>
          <w:rFonts w:eastAsia="Calibri" w:cstheme="minorHAnsi"/>
          <w:sz w:val="24"/>
          <w:szCs w:val="24"/>
        </w:rPr>
        <w:t>ersi</w:t>
      </w:r>
      <w:r w:rsidRPr="00323DFC">
        <w:rPr>
          <w:rFonts w:eastAsia="Calibri" w:cstheme="minorHAnsi"/>
          <w:spacing w:val="-1"/>
          <w:sz w:val="24"/>
          <w:szCs w:val="24"/>
        </w:rPr>
        <w:t>gn</w:t>
      </w:r>
      <w:r w:rsidRPr="00323DFC">
        <w:rPr>
          <w:rFonts w:eastAsia="Calibri" w:cstheme="minorHAnsi"/>
          <w:sz w:val="24"/>
          <w:szCs w:val="24"/>
        </w:rPr>
        <w:t>ed, p</w:t>
      </w:r>
      <w:r w:rsidRPr="00323DFC">
        <w:rPr>
          <w:rFonts w:eastAsia="Calibri" w:cstheme="minorHAnsi"/>
          <w:spacing w:val="-3"/>
          <w:sz w:val="24"/>
          <w:szCs w:val="24"/>
        </w:rPr>
        <w:t>r</w:t>
      </w:r>
      <w:r w:rsidRPr="00323DFC">
        <w:rPr>
          <w:rFonts w:eastAsia="Calibri" w:cstheme="minorHAnsi"/>
          <w:spacing w:val="1"/>
          <w:sz w:val="24"/>
          <w:szCs w:val="24"/>
        </w:rPr>
        <w:t>ov</w:t>
      </w:r>
      <w:r w:rsidRPr="00323DFC">
        <w:rPr>
          <w:rFonts w:eastAsia="Calibri" w:cstheme="minorHAnsi"/>
          <w:spacing w:val="-3"/>
          <w:sz w:val="24"/>
          <w:szCs w:val="24"/>
        </w:rPr>
        <w:t>i</w:t>
      </w:r>
      <w:r w:rsidRPr="00323DFC">
        <w:rPr>
          <w:rFonts w:eastAsia="Calibri" w:cstheme="minorHAnsi"/>
          <w:spacing w:val="-1"/>
          <w:sz w:val="24"/>
          <w:szCs w:val="24"/>
        </w:rPr>
        <w:t>d</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 xml:space="preserve">the </w:t>
      </w:r>
      <w:r w:rsidRPr="00323DFC">
        <w:rPr>
          <w:rFonts w:eastAsia="Calibri" w:cstheme="minorHAnsi"/>
          <w:spacing w:val="-2"/>
          <w:sz w:val="24"/>
          <w:szCs w:val="24"/>
        </w:rPr>
        <w:t>a</w:t>
      </w:r>
      <w:r w:rsidRPr="00323DFC">
        <w:rPr>
          <w:rFonts w:eastAsia="Calibri" w:cstheme="minorHAnsi"/>
          <w:sz w:val="24"/>
          <w:szCs w:val="24"/>
        </w:rPr>
        <w:t>t</w:t>
      </w:r>
      <w:r w:rsidRPr="00323DFC">
        <w:rPr>
          <w:rFonts w:eastAsia="Calibri" w:cstheme="minorHAnsi"/>
          <w:spacing w:val="1"/>
          <w:sz w:val="24"/>
          <w:szCs w:val="24"/>
        </w:rPr>
        <w:t>t</w:t>
      </w:r>
      <w:r w:rsidRPr="00323DFC">
        <w:rPr>
          <w:rFonts w:eastAsia="Calibri" w:cstheme="minorHAnsi"/>
          <w:sz w:val="24"/>
          <w:szCs w:val="24"/>
        </w:rPr>
        <w:t>ac</w:t>
      </w:r>
      <w:r w:rsidRPr="00323DFC">
        <w:rPr>
          <w:rFonts w:eastAsia="Calibri" w:cstheme="minorHAnsi"/>
          <w:spacing w:val="-3"/>
          <w:sz w:val="24"/>
          <w:szCs w:val="24"/>
        </w:rPr>
        <w:t>h</w:t>
      </w:r>
      <w:r w:rsidRPr="00323DFC">
        <w:rPr>
          <w:rFonts w:eastAsia="Calibri" w:cstheme="minorHAnsi"/>
          <w:sz w:val="24"/>
          <w:szCs w:val="24"/>
        </w:rPr>
        <w:t>ed q</w:t>
      </w:r>
      <w:r w:rsidRPr="00323DFC">
        <w:rPr>
          <w:rFonts w:eastAsia="Calibri" w:cstheme="minorHAnsi"/>
          <w:spacing w:val="-1"/>
          <w:sz w:val="24"/>
          <w:szCs w:val="24"/>
        </w:rPr>
        <w:t>u</w:t>
      </w:r>
      <w:r w:rsidRPr="00323DFC">
        <w:rPr>
          <w:rFonts w:eastAsia="Calibri" w:cstheme="minorHAnsi"/>
          <w:spacing w:val="1"/>
          <w:sz w:val="24"/>
          <w:szCs w:val="24"/>
        </w:rPr>
        <w:t>o</w:t>
      </w:r>
      <w:r w:rsidRPr="00323DFC">
        <w:rPr>
          <w:rFonts w:eastAsia="Calibri" w:cstheme="minorHAnsi"/>
          <w:spacing w:val="-2"/>
          <w:sz w:val="24"/>
          <w:szCs w:val="24"/>
        </w:rPr>
        <w:t>t</w:t>
      </w:r>
      <w:r w:rsidRPr="00323DFC">
        <w:rPr>
          <w:rFonts w:eastAsia="Calibri" w:cstheme="minorHAnsi"/>
          <w:sz w:val="24"/>
          <w:szCs w:val="24"/>
        </w:rPr>
        <w:t>e</w:t>
      </w:r>
      <w:r w:rsidRPr="00323DFC">
        <w:rPr>
          <w:rFonts w:eastAsia="Calibri" w:cstheme="minorHAnsi"/>
          <w:spacing w:val="1"/>
          <w:sz w:val="24"/>
          <w:szCs w:val="24"/>
        </w:rPr>
        <w:t xml:space="preserve"> </w:t>
      </w:r>
      <w:r w:rsidRPr="00323DFC">
        <w:rPr>
          <w:rFonts w:eastAsia="Calibri" w:cstheme="minorHAnsi"/>
          <w:sz w:val="24"/>
          <w:szCs w:val="24"/>
        </w:rPr>
        <w:t>in</w:t>
      </w:r>
      <w:r w:rsidRPr="00323DFC">
        <w:rPr>
          <w:rFonts w:eastAsia="Calibri" w:cstheme="minorHAnsi"/>
          <w:spacing w:val="-1"/>
          <w:sz w:val="24"/>
          <w:szCs w:val="24"/>
        </w:rPr>
        <w:t xml:space="preserve"> </w:t>
      </w:r>
      <w:r w:rsidRPr="00323DFC">
        <w:rPr>
          <w:rFonts w:eastAsia="Calibri" w:cstheme="minorHAnsi"/>
          <w:spacing w:val="-2"/>
          <w:sz w:val="24"/>
          <w:szCs w:val="24"/>
        </w:rPr>
        <w:t>a</w:t>
      </w:r>
      <w:r w:rsidRPr="00323DFC">
        <w:rPr>
          <w:rFonts w:eastAsia="Calibri" w:cstheme="minorHAnsi"/>
          <w:sz w:val="24"/>
          <w:szCs w:val="24"/>
        </w:rPr>
        <w:t>cc</w:t>
      </w:r>
      <w:r w:rsidRPr="00323DFC">
        <w:rPr>
          <w:rFonts w:eastAsia="Calibri" w:cstheme="minorHAnsi"/>
          <w:spacing w:val="1"/>
          <w:sz w:val="24"/>
          <w:szCs w:val="24"/>
        </w:rPr>
        <w:t>o</w:t>
      </w:r>
      <w:r w:rsidRPr="00323DFC">
        <w:rPr>
          <w:rFonts w:eastAsia="Calibri" w:cstheme="minorHAnsi"/>
          <w:spacing w:val="3"/>
          <w:sz w:val="24"/>
          <w:szCs w:val="24"/>
        </w:rPr>
        <w:t>r</w:t>
      </w:r>
      <w:r w:rsidRPr="00323DFC">
        <w:rPr>
          <w:rFonts w:eastAsia="Calibri" w:cstheme="minorHAnsi"/>
          <w:spacing w:val="-1"/>
          <w:sz w:val="24"/>
          <w:szCs w:val="24"/>
        </w:rPr>
        <w:t>d</w:t>
      </w:r>
      <w:r w:rsidRPr="00323DFC">
        <w:rPr>
          <w:rFonts w:eastAsia="Calibri" w:cstheme="minorHAnsi"/>
          <w:sz w:val="24"/>
          <w:szCs w:val="24"/>
        </w:rPr>
        <w:t>a</w:t>
      </w:r>
      <w:r w:rsidRPr="00323DFC">
        <w:rPr>
          <w:rFonts w:eastAsia="Calibri" w:cstheme="minorHAnsi"/>
          <w:spacing w:val="-1"/>
          <w:sz w:val="24"/>
          <w:szCs w:val="24"/>
        </w:rPr>
        <w:t>n</w:t>
      </w:r>
      <w:r w:rsidRPr="00323DFC">
        <w:rPr>
          <w:rFonts w:eastAsia="Calibri" w:cstheme="minorHAnsi"/>
          <w:spacing w:val="-2"/>
          <w:sz w:val="24"/>
          <w:szCs w:val="24"/>
        </w:rPr>
        <w:t>c</w:t>
      </w:r>
      <w:r w:rsidRPr="00323DFC">
        <w:rPr>
          <w:rFonts w:eastAsia="Calibri" w:cstheme="minorHAnsi"/>
          <w:sz w:val="24"/>
          <w:szCs w:val="24"/>
        </w:rPr>
        <w:t xml:space="preserve">e to the </w:t>
      </w:r>
      <w:r w:rsidR="00192314" w:rsidRPr="00A535B2">
        <w:rPr>
          <w:rFonts w:ascii="Calibri" w:eastAsia="Calibri" w:hAnsi="Calibri" w:cs="Calibri"/>
          <w:spacing w:val="1"/>
        </w:rPr>
        <w:t>ITB-OHW-Kandahar</w:t>
      </w:r>
      <w:r w:rsidR="00184F9D">
        <w:rPr>
          <w:rFonts w:ascii="Calibri" w:eastAsia="Calibri" w:hAnsi="Calibri" w:cs="Calibri"/>
          <w:spacing w:val="1"/>
        </w:rPr>
        <w:t>/Nimroz</w:t>
      </w:r>
      <w:r w:rsidR="00FC410B">
        <w:rPr>
          <w:rFonts w:ascii="Calibri" w:eastAsia="Calibri" w:hAnsi="Calibri" w:cs="Calibri"/>
          <w:spacing w:val="1"/>
        </w:rPr>
        <w:t>-ITB-25</w:t>
      </w:r>
      <w:r w:rsidR="00192314" w:rsidRPr="00A535B2">
        <w:rPr>
          <w:rFonts w:ascii="Calibri" w:eastAsia="Calibri" w:hAnsi="Calibri" w:cs="Calibri"/>
          <w:spacing w:val="1"/>
        </w:rPr>
        <w:t>-0</w:t>
      </w:r>
      <w:r w:rsidR="00184F9D">
        <w:rPr>
          <w:rFonts w:ascii="Calibri" w:eastAsia="Calibri" w:hAnsi="Calibri" w:cs="Calibri"/>
          <w:spacing w:val="1"/>
        </w:rPr>
        <w:t>1</w:t>
      </w:r>
      <w:r w:rsidRPr="00323DFC">
        <w:rPr>
          <w:rFonts w:eastAsia="Calibri" w:cstheme="minorHAnsi"/>
          <w:spacing w:val="6"/>
          <w:sz w:val="24"/>
          <w:szCs w:val="24"/>
        </w:rPr>
        <w:t xml:space="preserve"> </w:t>
      </w:r>
      <w:r w:rsidRPr="00323DFC">
        <w:rPr>
          <w:rFonts w:eastAsia="Calibri" w:cstheme="minorHAnsi"/>
          <w:spacing w:val="-1"/>
          <w:sz w:val="24"/>
          <w:szCs w:val="24"/>
        </w:rPr>
        <w:t>specification.</w:t>
      </w:r>
    </w:p>
    <w:p w14:paraId="1E773352" w14:textId="77777777" w:rsidR="00456E26" w:rsidRPr="009A75A0" w:rsidRDefault="00456E26" w:rsidP="00456E26">
      <w:pPr>
        <w:spacing w:before="10" w:after="0" w:line="240" w:lineRule="exact"/>
        <w:rPr>
          <w:sz w:val="24"/>
          <w:szCs w:val="24"/>
        </w:rPr>
      </w:pPr>
    </w:p>
    <w:p w14:paraId="5DF88BD5" w14:textId="5F5C200D" w:rsidR="00456E26" w:rsidRPr="009A75A0" w:rsidRDefault="00456E26" w:rsidP="00456E26">
      <w:pPr>
        <w:spacing w:before="16" w:after="0" w:line="240" w:lineRule="auto"/>
        <w:ind w:left="960" w:right="360"/>
        <w:rPr>
          <w:rFonts w:ascii="Calibri" w:eastAsia="Calibri" w:hAnsi="Calibri" w:cs="Calibri"/>
          <w:sz w:val="24"/>
          <w:szCs w:val="24"/>
        </w:rPr>
      </w:pPr>
      <w:r w:rsidRPr="009A75A0">
        <w:rPr>
          <w:rFonts w:ascii="Calibri" w:eastAsia="Calibri" w:hAnsi="Calibri" w:cs="Calibri"/>
          <w:sz w:val="24"/>
          <w:szCs w:val="24"/>
        </w:rPr>
        <w:t>I c</w:t>
      </w:r>
      <w:r w:rsidRPr="009A75A0">
        <w:rPr>
          <w:rFonts w:ascii="Calibri" w:eastAsia="Calibri" w:hAnsi="Calibri" w:cs="Calibri"/>
          <w:spacing w:val="1"/>
          <w:sz w:val="24"/>
          <w:szCs w:val="24"/>
        </w:rPr>
        <w:t>e</w:t>
      </w:r>
      <w:r w:rsidRPr="009A75A0">
        <w:rPr>
          <w:rFonts w:ascii="Calibri" w:eastAsia="Calibri" w:hAnsi="Calibri" w:cs="Calibri"/>
          <w:sz w:val="24"/>
          <w:szCs w:val="24"/>
        </w:rPr>
        <w:t>rti</w:t>
      </w:r>
      <w:r w:rsidRPr="009A75A0">
        <w:rPr>
          <w:rFonts w:ascii="Calibri" w:eastAsia="Calibri" w:hAnsi="Calibri" w:cs="Calibri"/>
          <w:spacing w:val="-2"/>
          <w:sz w:val="24"/>
          <w:szCs w:val="24"/>
        </w:rPr>
        <w:t>f</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v</w:t>
      </w:r>
      <w:r w:rsidRPr="009A75A0">
        <w:rPr>
          <w:rFonts w:ascii="Calibri" w:eastAsia="Calibri" w:hAnsi="Calibri" w:cs="Calibri"/>
          <w:sz w:val="24"/>
          <w:szCs w:val="24"/>
        </w:rPr>
        <w:t>al</w:t>
      </w:r>
      <w:r w:rsidRPr="009A75A0">
        <w:rPr>
          <w:rFonts w:ascii="Calibri" w:eastAsia="Calibri" w:hAnsi="Calibri" w:cs="Calibri"/>
          <w:spacing w:val="-1"/>
          <w:sz w:val="24"/>
          <w:szCs w:val="24"/>
        </w:rPr>
        <w:t>id</w:t>
      </w:r>
      <w:r w:rsidRPr="009A75A0">
        <w:rPr>
          <w:rFonts w:ascii="Calibri" w:eastAsia="Calibri" w:hAnsi="Calibri" w:cs="Calibri"/>
          <w:sz w:val="24"/>
          <w:szCs w:val="24"/>
        </w:rPr>
        <w:t>ity</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per</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o</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o</w:t>
      </w:r>
      <w:r w:rsidRPr="009A75A0">
        <w:rPr>
          <w:rFonts w:ascii="Calibri" w:eastAsia="Calibri" w:hAnsi="Calibri" w:cs="Calibri"/>
          <w:sz w:val="24"/>
          <w:szCs w:val="24"/>
        </w:rPr>
        <w:t>f</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n</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e</w:t>
      </w:r>
      <w:r w:rsidRPr="009A75A0">
        <w:rPr>
          <w:rFonts w:ascii="Calibri" w:eastAsia="Calibri" w:hAnsi="Calibri" w:cs="Calibri"/>
          <w:spacing w:val="1"/>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00192314" w:rsidRPr="009A75A0">
        <w:rPr>
          <w:rFonts w:ascii="Calibri" w:eastAsia="Calibri" w:hAnsi="Calibri" w:cs="Calibri"/>
          <w:spacing w:val="-1"/>
          <w:sz w:val="24"/>
          <w:szCs w:val="24"/>
        </w:rPr>
        <w:t>(</w:t>
      </w:r>
      <w:r w:rsidR="000E2AB5">
        <w:rPr>
          <w:rFonts w:ascii="Calibri" w:eastAsia="Calibri" w:hAnsi="Calibri" w:cs="Calibri"/>
          <w:spacing w:val="1"/>
          <w:sz w:val="24"/>
          <w:szCs w:val="24"/>
        </w:rPr>
        <w:t>45)</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d</w:t>
      </w:r>
      <w:r w:rsidRPr="009A75A0">
        <w:rPr>
          <w:rFonts w:ascii="Calibri" w:eastAsia="Calibri" w:hAnsi="Calibri" w:cs="Calibri"/>
          <w:sz w:val="24"/>
          <w:szCs w:val="24"/>
        </w:rPr>
        <w:t>ays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3"/>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ov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ed in</w:t>
      </w:r>
      <w:r w:rsidRPr="009A75A0">
        <w:rPr>
          <w:rFonts w:ascii="Calibri" w:eastAsia="Calibri" w:hAnsi="Calibri" w:cs="Calibri"/>
          <w:spacing w:val="-3"/>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a</w:t>
      </w:r>
      <w:r w:rsidRPr="009A75A0">
        <w:rPr>
          <w:rFonts w:ascii="Calibri" w:eastAsia="Calibri" w:hAnsi="Calibri" w:cs="Calibri"/>
          <w:sz w:val="24"/>
          <w:szCs w:val="24"/>
        </w:rPr>
        <w:t>t</w:t>
      </w:r>
      <w:r w:rsidRPr="009A75A0">
        <w:rPr>
          <w:rFonts w:ascii="Calibri" w:eastAsia="Calibri" w:hAnsi="Calibri" w:cs="Calibri"/>
          <w:spacing w:val="1"/>
          <w:sz w:val="24"/>
          <w:szCs w:val="24"/>
        </w:rPr>
        <w:t>t</w:t>
      </w:r>
      <w:r w:rsidRPr="009A75A0">
        <w:rPr>
          <w:rFonts w:ascii="Calibri" w:eastAsia="Calibri" w:hAnsi="Calibri" w:cs="Calibri"/>
          <w:sz w:val="24"/>
          <w:szCs w:val="24"/>
        </w:rPr>
        <w:t>ac</w:t>
      </w:r>
      <w:r w:rsidRPr="009A75A0">
        <w:rPr>
          <w:rFonts w:ascii="Calibri" w:eastAsia="Calibri" w:hAnsi="Calibri" w:cs="Calibri"/>
          <w:spacing w:val="-3"/>
          <w:sz w:val="24"/>
          <w:szCs w:val="24"/>
        </w:rPr>
        <w:t>h</w:t>
      </w:r>
      <w:r w:rsidRPr="009A75A0">
        <w:rPr>
          <w:rFonts w:ascii="Calibri" w:eastAsia="Calibri" w:hAnsi="Calibri" w:cs="Calibri"/>
          <w:spacing w:val="-2"/>
          <w:sz w:val="24"/>
          <w:szCs w:val="24"/>
        </w:rPr>
        <w:t>e</w:t>
      </w:r>
      <w:r w:rsidRPr="009A75A0">
        <w:rPr>
          <w:rFonts w:ascii="Calibri" w:eastAsia="Calibri" w:hAnsi="Calibri" w:cs="Calibri"/>
          <w:sz w:val="24"/>
          <w:szCs w:val="24"/>
        </w:rPr>
        <w:t>d</w:t>
      </w:r>
      <w:r w:rsidRPr="009A75A0">
        <w:rPr>
          <w:rFonts w:ascii="Calibri" w:eastAsia="Calibri" w:hAnsi="Calibri" w:cs="Calibri"/>
          <w:spacing w:val="-21"/>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rice Sc</w:t>
      </w:r>
      <w:r w:rsidRPr="009A75A0">
        <w:rPr>
          <w:rFonts w:ascii="Calibri" w:eastAsia="Calibri" w:hAnsi="Calibri" w:cs="Calibri"/>
          <w:spacing w:val="-1"/>
          <w:sz w:val="24"/>
          <w:szCs w:val="24"/>
        </w:rPr>
        <w:t>h</w:t>
      </w:r>
      <w:r w:rsidRPr="009A75A0">
        <w:rPr>
          <w:rFonts w:ascii="Calibri" w:eastAsia="Calibri" w:hAnsi="Calibri" w:cs="Calibri"/>
          <w:sz w:val="24"/>
          <w:szCs w:val="24"/>
        </w:rPr>
        <w:t>ed</w:t>
      </w:r>
      <w:r w:rsidRPr="009A75A0">
        <w:rPr>
          <w:rFonts w:ascii="Calibri" w:eastAsia="Calibri" w:hAnsi="Calibri" w:cs="Calibri"/>
          <w:spacing w:val="-1"/>
          <w:sz w:val="24"/>
          <w:szCs w:val="24"/>
        </w:rPr>
        <w:t>u</w:t>
      </w:r>
      <w:r w:rsidRPr="009A75A0">
        <w:rPr>
          <w:rFonts w:ascii="Calibri" w:eastAsia="Calibri" w:hAnsi="Calibri" w:cs="Calibri"/>
          <w:sz w:val="24"/>
          <w:szCs w:val="24"/>
        </w:rPr>
        <w:t>le</w:t>
      </w:r>
      <w:r w:rsidRPr="009A75A0">
        <w:rPr>
          <w:rFonts w:ascii="Calibri" w:eastAsia="Calibri" w:hAnsi="Calibri" w:cs="Calibri"/>
          <w:spacing w:val="1"/>
          <w:sz w:val="24"/>
          <w:szCs w:val="24"/>
        </w:rPr>
        <w:t>/</w:t>
      </w:r>
      <w:r w:rsidRPr="009A75A0">
        <w:rPr>
          <w:rFonts w:ascii="Calibri" w:eastAsia="Calibri" w:hAnsi="Calibri" w:cs="Calibri"/>
          <w:sz w:val="24"/>
          <w:szCs w:val="24"/>
        </w:rPr>
        <w:t>Bi</w:t>
      </w:r>
      <w:r w:rsidRPr="009A75A0">
        <w:rPr>
          <w:rFonts w:ascii="Calibri" w:eastAsia="Calibri" w:hAnsi="Calibri" w:cs="Calibri"/>
          <w:spacing w:val="-1"/>
          <w:sz w:val="24"/>
          <w:szCs w:val="24"/>
        </w:rPr>
        <w:t>l</w:t>
      </w:r>
      <w:r w:rsidRPr="009A75A0">
        <w:rPr>
          <w:rFonts w:ascii="Calibri" w:eastAsia="Calibri" w:hAnsi="Calibri" w:cs="Calibri"/>
          <w:sz w:val="24"/>
          <w:szCs w:val="24"/>
        </w:rPr>
        <w:t>l</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Qu</w:t>
      </w:r>
      <w:r w:rsidRPr="009A75A0">
        <w:rPr>
          <w:rFonts w:ascii="Calibri" w:eastAsia="Calibri" w:hAnsi="Calibri" w:cs="Calibri"/>
          <w:spacing w:val="-1"/>
          <w:sz w:val="24"/>
          <w:szCs w:val="24"/>
        </w:rPr>
        <w:t>an</w:t>
      </w:r>
      <w:r w:rsidRPr="009A75A0">
        <w:rPr>
          <w:rFonts w:ascii="Calibri" w:eastAsia="Calibri" w:hAnsi="Calibri" w:cs="Calibri"/>
          <w:sz w:val="24"/>
          <w:szCs w:val="24"/>
        </w:rPr>
        <w:t>tities.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r 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pacing w:val="-2"/>
          <w:sz w:val="24"/>
          <w:szCs w:val="24"/>
        </w:rPr>
        <w:t>t</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sh</w:t>
      </w:r>
      <w:r w:rsidRPr="009A75A0">
        <w:rPr>
          <w:rFonts w:ascii="Calibri" w:eastAsia="Calibri" w:hAnsi="Calibri" w:cs="Calibri"/>
          <w:spacing w:val="-1"/>
          <w:sz w:val="24"/>
          <w:szCs w:val="24"/>
        </w:rPr>
        <w:t>a</w:t>
      </w:r>
      <w:r w:rsidRPr="009A75A0">
        <w:rPr>
          <w:rFonts w:ascii="Calibri" w:eastAsia="Calibri" w:hAnsi="Calibri" w:cs="Calibri"/>
          <w:sz w:val="24"/>
          <w:szCs w:val="24"/>
        </w:rPr>
        <w:t>ll be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bi</w:t>
      </w:r>
      <w:r w:rsidRPr="009A75A0">
        <w:rPr>
          <w:rFonts w:ascii="Calibri" w:eastAsia="Calibri" w:hAnsi="Calibri" w:cs="Calibri"/>
          <w:spacing w:val="-1"/>
          <w:sz w:val="24"/>
          <w:szCs w:val="24"/>
        </w:rPr>
        <w:t>nd</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g</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p</w:t>
      </w:r>
      <w:r w:rsidRPr="009A75A0">
        <w:rPr>
          <w:rFonts w:ascii="Calibri" w:eastAsia="Calibri" w:hAnsi="Calibri" w:cs="Calibri"/>
          <w:spacing w:val="1"/>
          <w:sz w:val="24"/>
          <w:szCs w:val="24"/>
        </w:rPr>
        <w:t>o</w:t>
      </w:r>
      <w:r w:rsidRPr="009A75A0">
        <w:rPr>
          <w:rFonts w:ascii="Calibri" w:eastAsia="Calibri" w:hAnsi="Calibri" w:cs="Calibri"/>
          <w:sz w:val="24"/>
          <w:szCs w:val="24"/>
        </w:rPr>
        <w:t>n</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us su</w:t>
      </w:r>
      <w:r w:rsidRPr="009A75A0">
        <w:rPr>
          <w:rFonts w:ascii="Calibri" w:eastAsia="Calibri" w:hAnsi="Calibri" w:cs="Calibri"/>
          <w:spacing w:val="-1"/>
          <w:sz w:val="24"/>
          <w:szCs w:val="24"/>
        </w:rPr>
        <w:t>b</w:t>
      </w:r>
      <w:r w:rsidRPr="009A75A0">
        <w:rPr>
          <w:rFonts w:ascii="Calibri" w:eastAsia="Calibri" w:hAnsi="Calibri" w:cs="Calibri"/>
          <w:sz w:val="24"/>
          <w:szCs w:val="24"/>
        </w:rPr>
        <w:t>je</w:t>
      </w:r>
      <w:r w:rsidRPr="009A75A0">
        <w:rPr>
          <w:rFonts w:ascii="Calibri" w:eastAsia="Calibri" w:hAnsi="Calibri" w:cs="Calibri"/>
          <w:spacing w:val="-2"/>
          <w:sz w:val="24"/>
          <w:szCs w:val="24"/>
        </w:rPr>
        <w:t>c</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od</w:t>
      </w:r>
      <w:r w:rsidRPr="009A75A0">
        <w:rPr>
          <w:rFonts w:ascii="Calibri" w:eastAsia="Calibri" w:hAnsi="Calibri" w:cs="Calibri"/>
          <w:sz w:val="24"/>
          <w:szCs w:val="24"/>
        </w:rPr>
        <w:t>if</w:t>
      </w:r>
      <w:r w:rsidRPr="009A75A0">
        <w:rPr>
          <w:rFonts w:ascii="Calibri" w:eastAsia="Calibri" w:hAnsi="Calibri" w:cs="Calibri"/>
          <w:spacing w:val="-1"/>
          <w:sz w:val="24"/>
          <w:szCs w:val="24"/>
        </w:rPr>
        <w:t>i</w:t>
      </w:r>
      <w:r w:rsidRPr="009A75A0">
        <w:rPr>
          <w:rFonts w:ascii="Calibri" w:eastAsia="Calibri" w:hAnsi="Calibri" w:cs="Calibri"/>
          <w:sz w:val="24"/>
          <w:szCs w:val="24"/>
        </w:rPr>
        <w:t>cati</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s.</w:t>
      </w:r>
      <w:r w:rsidRPr="009A75A0">
        <w:rPr>
          <w:rFonts w:ascii="Calibri" w:eastAsia="Calibri" w:hAnsi="Calibri" w:cs="Calibri"/>
          <w:spacing w:val="-15"/>
          <w:sz w:val="24"/>
          <w:szCs w:val="24"/>
        </w:rPr>
        <w:t xml:space="preserve"> </w:t>
      </w:r>
      <w:r w:rsidRPr="009A75A0">
        <w:rPr>
          <w:rFonts w:ascii="Calibri" w:eastAsia="Calibri" w:hAnsi="Calibri" w:cs="Calibri"/>
          <w:spacing w:val="-2"/>
          <w:sz w:val="24"/>
          <w:szCs w:val="24"/>
        </w:rPr>
        <w:t>W</w:t>
      </w:r>
      <w:r w:rsidRPr="009A75A0">
        <w:rPr>
          <w:rFonts w:ascii="Calibri" w:eastAsia="Calibri" w:hAnsi="Calibri" w:cs="Calibri"/>
          <w:sz w:val="24"/>
          <w:szCs w:val="24"/>
        </w:rPr>
        <w:t>e c</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fi</w:t>
      </w:r>
      <w:r w:rsidRPr="009A75A0">
        <w:rPr>
          <w:rFonts w:ascii="Calibri" w:eastAsia="Calibri" w:hAnsi="Calibri" w:cs="Calibri"/>
          <w:spacing w:val="-3"/>
          <w:sz w:val="24"/>
          <w:szCs w:val="24"/>
        </w:rPr>
        <w:t>r</w:t>
      </w:r>
      <w:r w:rsidRPr="009A75A0">
        <w:rPr>
          <w:rFonts w:ascii="Calibri" w:eastAsia="Calibri" w:hAnsi="Calibri" w:cs="Calibri"/>
          <w:sz w:val="24"/>
          <w:szCs w:val="24"/>
        </w:rPr>
        <w:t>m</w:t>
      </w:r>
      <w:r w:rsidRPr="009A75A0">
        <w:rPr>
          <w:rFonts w:ascii="Calibri" w:eastAsia="Calibri" w:hAnsi="Calibri" w:cs="Calibri"/>
          <w:spacing w:val="1"/>
          <w:sz w:val="24"/>
          <w:szCs w:val="24"/>
        </w:rPr>
        <w:t xml:space="preserve"> t</w:t>
      </w:r>
      <w:r w:rsidRPr="009A75A0">
        <w:rPr>
          <w:rFonts w:ascii="Calibri" w:eastAsia="Calibri" w:hAnsi="Calibri" w:cs="Calibri"/>
          <w:spacing w:val="-1"/>
          <w:sz w:val="24"/>
          <w:szCs w:val="24"/>
        </w:rPr>
        <w:t>h</w:t>
      </w:r>
      <w:r w:rsidRPr="009A75A0">
        <w:rPr>
          <w:rFonts w:ascii="Calibri" w:eastAsia="Calibri" w:hAnsi="Calibri" w:cs="Calibri"/>
          <w:sz w:val="24"/>
          <w:szCs w:val="24"/>
        </w:rPr>
        <w:t>e</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v</w:t>
      </w:r>
      <w:r w:rsidRPr="009A75A0">
        <w:rPr>
          <w:rFonts w:ascii="Calibri" w:eastAsia="Calibri" w:hAnsi="Calibri" w:cs="Calibri"/>
          <w:sz w:val="24"/>
          <w:szCs w:val="24"/>
        </w:rPr>
        <w:t>ai</w:t>
      </w:r>
      <w:r w:rsidRPr="009A75A0">
        <w:rPr>
          <w:rFonts w:ascii="Calibri" w:eastAsia="Calibri" w:hAnsi="Calibri" w:cs="Calibri"/>
          <w:spacing w:val="-1"/>
          <w:sz w:val="24"/>
          <w:szCs w:val="24"/>
        </w:rPr>
        <w:t>l</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ili</w:t>
      </w:r>
      <w:r w:rsidRPr="009A75A0">
        <w:rPr>
          <w:rFonts w:ascii="Calibri" w:eastAsia="Calibri" w:hAnsi="Calibri" w:cs="Calibri"/>
          <w:spacing w:val="-2"/>
          <w:sz w:val="24"/>
          <w:szCs w:val="24"/>
        </w:rPr>
        <w:t>t</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r</w:t>
      </w:r>
      <w:r w:rsidRPr="009A75A0">
        <w:rPr>
          <w:rFonts w:ascii="Calibri" w:eastAsia="Calibri" w:hAnsi="Calibri" w:cs="Calibri"/>
          <w:sz w:val="24"/>
          <w:szCs w:val="24"/>
        </w:rPr>
        <w:t>eq</w:t>
      </w:r>
      <w:r w:rsidRPr="009A75A0">
        <w:rPr>
          <w:rFonts w:ascii="Calibri" w:eastAsia="Calibri" w:hAnsi="Calibri" w:cs="Calibri"/>
          <w:spacing w:val="-1"/>
          <w:sz w:val="24"/>
          <w:szCs w:val="24"/>
        </w:rPr>
        <w:t>u</w:t>
      </w:r>
      <w:r w:rsidRPr="009A75A0">
        <w:rPr>
          <w:rFonts w:ascii="Calibri" w:eastAsia="Calibri" w:hAnsi="Calibri" w:cs="Calibri"/>
          <w:sz w:val="24"/>
          <w:szCs w:val="24"/>
        </w:rPr>
        <w:t>ired s</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w:t>
      </w:r>
      <w:r w:rsidRPr="009A75A0">
        <w:rPr>
          <w:rFonts w:ascii="Calibri" w:eastAsia="Calibri" w:hAnsi="Calibri" w:cs="Calibri"/>
          <w:spacing w:val="-2"/>
          <w:sz w:val="24"/>
          <w:szCs w:val="24"/>
        </w:rPr>
        <w:t>s</w:t>
      </w:r>
      <w:r w:rsidRPr="009A75A0">
        <w:rPr>
          <w:rFonts w:ascii="Calibri" w:eastAsia="Calibri" w:hAnsi="Calibri" w:cs="Calibri"/>
          <w:sz w:val="24"/>
          <w:szCs w:val="24"/>
        </w:rPr>
        <w:t>, and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
          <w:sz w:val="24"/>
          <w:szCs w:val="24"/>
        </w:rPr>
        <w:t xml:space="preserve"> </w:t>
      </w:r>
      <w:r w:rsidRPr="009A75A0">
        <w:rPr>
          <w:rFonts w:ascii="Calibri" w:eastAsia="Calibri" w:hAnsi="Calibri" w:cs="Calibri"/>
          <w:spacing w:val="-1"/>
          <w:sz w:val="24"/>
          <w:szCs w:val="24"/>
        </w:rPr>
        <w:t>un</w:t>
      </w:r>
      <w:r w:rsidRPr="009A75A0">
        <w:rPr>
          <w:rFonts w:ascii="Calibri" w:eastAsia="Calibri" w:hAnsi="Calibri" w:cs="Calibri"/>
          <w:sz w:val="24"/>
          <w:szCs w:val="24"/>
        </w:rPr>
        <w:t>it pr</w:t>
      </w:r>
      <w:r w:rsidRPr="009A75A0">
        <w:rPr>
          <w:rFonts w:ascii="Calibri" w:eastAsia="Calibri" w:hAnsi="Calibri" w:cs="Calibri"/>
          <w:spacing w:val="-1"/>
          <w:sz w:val="24"/>
          <w:szCs w:val="24"/>
        </w:rPr>
        <w:t>i</w:t>
      </w:r>
      <w:r w:rsidRPr="009A75A0">
        <w:rPr>
          <w:rFonts w:ascii="Calibri" w:eastAsia="Calibri" w:hAnsi="Calibri" w:cs="Calibri"/>
          <w:sz w:val="24"/>
          <w:szCs w:val="24"/>
        </w:rPr>
        <w:t>ces</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2"/>
          <w:sz w:val="24"/>
          <w:szCs w:val="24"/>
        </w:rPr>
        <w:t>r</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cl</w:t>
      </w:r>
      <w:r w:rsidRPr="009A75A0">
        <w:rPr>
          <w:rFonts w:ascii="Calibri" w:eastAsia="Calibri" w:hAnsi="Calibri" w:cs="Calibri"/>
          <w:spacing w:val="-1"/>
          <w:sz w:val="24"/>
          <w:szCs w:val="24"/>
        </w:rPr>
        <w:t>u</w:t>
      </w:r>
      <w:r w:rsidRPr="009A75A0">
        <w:rPr>
          <w:rFonts w:ascii="Calibri" w:eastAsia="Calibri" w:hAnsi="Calibri" w:cs="Calibri"/>
          <w:sz w:val="24"/>
          <w:szCs w:val="24"/>
        </w:rPr>
        <w:t>si</w:t>
      </w:r>
      <w:r w:rsidRPr="009A75A0">
        <w:rPr>
          <w:rFonts w:ascii="Calibri" w:eastAsia="Calibri" w:hAnsi="Calibri" w:cs="Calibri"/>
          <w:spacing w:val="-2"/>
          <w:sz w:val="24"/>
          <w:szCs w:val="24"/>
        </w:rPr>
        <w:t>v</w:t>
      </w:r>
      <w:r w:rsidRPr="009A75A0">
        <w:rPr>
          <w:rFonts w:ascii="Calibri" w:eastAsia="Calibri" w:hAnsi="Calibri" w:cs="Calibri"/>
          <w:sz w:val="24"/>
          <w:szCs w:val="24"/>
        </w:rPr>
        <w:t>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 xml:space="preserve">f </w:t>
      </w:r>
      <w:r w:rsidRPr="009A75A0">
        <w:rPr>
          <w:rFonts w:ascii="Calibri" w:eastAsia="Calibri" w:hAnsi="Calibri" w:cs="Calibri"/>
          <w:spacing w:val="-2"/>
          <w:sz w:val="24"/>
          <w:szCs w:val="24"/>
        </w:rPr>
        <w:t>f</w:t>
      </w:r>
      <w:r w:rsidRPr="009A75A0">
        <w:rPr>
          <w:rFonts w:ascii="Calibri" w:eastAsia="Calibri" w:hAnsi="Calibri" w:cs="Calibri"/>
          <w:sz w:val="24"/>
          <w:szCs w:val="24"/>
        </w:rPr>
        <w:t>i</w:t>
      </w:r>
      <w:r w:rsidRPr="009A75A0">
        <w:rPr>
          <w:rFonts w:ascii="Calibri" w:eastAsia="Calibri" w:hAnsi="Calibri" w:cs="Calibri"/>
          <w:spacing w:val="-1"/>
          <w:sz w:val="24"/>
          <w:szCs w:val="24"/>
        </w:rPr>
        <w:t>n</w:t>
      </w:r>
      <w:r w:rsidRPr="009A75A0">
        <w:rPr>
          <w:rFonts w:ascii="Calibri" w:eastAsia="Calibri" w:hAnsi="Calibri" w:cs="Calibri"/>
          <w:sz w:val="24"/>
          <w:szCs w:val="24"/>
        </w:rPr>
        <w:t>al</w:t>
      </w:r>
      <w:r w:rsidRPr="009A75A0">
        <w:rPr>
          <w:rFonts w:ascii="Calibri" w:eastAsia="Calibri" w:hAnsi="Calibri" w:cs="Calibri"/>
          <w:spacing w:val="-15"/>
          <w:sz w:val="24"/>
          <w:szCs w:val="24"/>
        </w:rPr>
        <w:t xml:space="preserve"> </w:t>
      </w:r>
      <w:r w:rsidRPr="009A75A0">
        <w:rPr>
          <w:rFonts w:ascii="Calibri" w:eastAsia="Calibri" w:hAnsi="Calibri" w:cs="Calibri"/>
          <w:sz w:val="24"/>
          <w:szCs w:val="24"/>
        </w:rPr>
        <w:t>ser</w:t>
      </w:r>
      <w:r w:rsidRPr="009A75A0">
        <w:rPr>
          <w:rFonts w:ascii="Calibri" w:eastAsia="Calibri" w:hAnsi="Calibri" w:cs="Calibri"/>
          <w:spacing w:val="1"/>
          <w:sz w:val="24"/>
          <w:szCs w:val="24"/>
        </w:rPr>
        <w:t>v</w:t>
      </w:r>
      <w:r w:rsidRPr="009A75A0">
        <w:rPr>
          <w:rFonts w:ascii="Calibri" w:eastAsia="Calibri" w:hAnsi="Calibri" w:cs="Calibri"/>
          <w:sz w:val="24"/>
          <w:szCs w:val="24"/>
        </w:rPr>
        <w:t xml:space="preserve">ice </w:t>
      </w:r>
      <w:r w:rsidRPr="009A75A0">
        <w:rPr>
          <w:rFonts w:ascii="Calibri" w:eastAsia="Calibri" w:hAnsi="Calibri" w:cs="Calibri"/>
          <w:spacing w:val="-1"/>
          <w:sz w:val="24"/>
          <w:szCs w:val="24"/>
        </w:rPr>
        <w:t>d</w:t>
      </w:r>
      <w:r w:rsidRPr="009A75A0">
        <w:rPr>
          <w:rFonts w:ascii="Calibri" w:eastAsia="Calibri" w:hAnsi="Calibri" w:cs="Calibri"/>
          <w:sz w:val="24"/>
          <w:szCs w:val="24"/>
        </w:rPr>
        <w:t>eli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z w:val="24"/>
          <w:szCs w:val="24"/>
        </w:rPr>
        <w:t>y</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z w:val="24"/>
          <w:szCs w:val="24"/>
        </w:rPr>
        <w:t>.</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u</w:t>
      </w:r>
      <w:r w:rsidRPr="009A75A0">
        <w:rPr>
          <w:rFonts w:ascii="Calibri" w:eastAsia="Calibri" w:hAnsi="Calibri" w:cs="Calibri"/>
          <w:sz w:val="24"/>
          <w:szCs w:val="24"/>
        </w:rPr>
        <w:t>r</w:t>
      </w:r>
      <w:r w:rsidRPr="009A75A0">
        <w:rPr>
          <w:rFonts w:ascii="Calibri" w:eastAsia="Calibri" w:hAnsi="Calibri" w:cs="Calibri"/>
          <w:spacing w:val="-2"/>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er</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g</w:t>
      </w:r>
      <w:r w:rsidRPr="009A75A0">
        <w:rPr>
          <w:rFonts w:ascii="Calibri" w:eastAsia="Calibri" w:hAnsi="Calibri" w:cs="Calibri"/>
          <w:sz w:val="24"/>
          <w:szCs w:val="24"/>
        </w:rPr>
        <w:t>ree</w:t>
      </w:r>
      <w:r w:rsidRPr="009A75A0">
        <w:rPr>
          <w:rFonts w:ascii="Calibri" w:eastAsia="Calibri" w:hAnsi="Calibri" w:cs="Calibri"/>
          <w:spacing w:val="-1"/>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pa</w:t>
      </w:r>
      <w:r w:rsidRPr="009A75A0">
        <w:rPr>
          <w:rFonts w:ascii="Calibri" w:eastAsia="Calibri" w:hAnsi="Calibri" w:cs="Calibri"/>
          <w:spacing w:val="-2"/>
          <w:sz w:val="24"/>
          <w:szCs w:val="24"/>
        </w:rPr>
        <w:t>y</w:t>
      </w:r>
      <w:r w:rsidRPr="009A75A0">
        <w:rPr>
          <w:rFonts w:ascii="Calibri" w:eastAsia="Calibri" w:hAnsi="Calibri" w:cs="Calibri"/>
          <w:spacing w:val="1"/>
          <w:sz w:val="24"/>
          <w:szCs w:val="24"/>
        </w:rPr>
        <w:t>m</w:t>
      </w:r>
      <w:r w:rsidRPr="009A75A0">
        <w:rPr>
          <w:rFonts w:ascii="Calibri" w:eastAsia="Calibri" w:hAnsi="Calibri" w:cs="Calibri"/>
          <w:sz w:val="24"/>
          <w:szCs w:val="24"/>
        </w:rPr>
        <w:t>ent</w:t>
      </w:r>
      <w:r w:rsidRPr="009A75A0">
        <w:rPr>
          <w:rFonts w:ascii="Calibri" w:eastAsia="Calibri" w:hAnsi="Calibri" w:cs="Calibri"/>
          <w:spacing w:val="-2"/>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m</w:t>
      </w:r>
      <w:r w:rsidRPr="009A75A0">
        <w:rPr>
          <w:rFonts w:ascii="Calibri" w:eastAsia="Calibri" w:hAnsi="Calibri" w:cs="Calibri"/>
          <w:sz w:val="24"/>
          <w:szCs w:val="24"/>
        </w:rPr>
        <w:t>s</w:t>
      </w:r>
      <w:r w:rsidRPr="009A75A0">
        <w:rPr>
          <w:rFonts w:ascii="Calibri" w:eastAsia="Calibri" w:hAnsi="Calibri" w:cs="Calibri"/>
          <w:spacing w:val="-13"/>
          <w:sz w:val="24"/>
          <w:szCs w:val="24"/>
        </w:rPr>
        <w:t xml:space="preserve"> </w:t>
      </w:r>
      <w:r w:rsidRPr="009A75A0">
        <w:rPr>
          <w:rFonts w:ascii="Calibri" w:eastAsia="Calibri" w:hAnsi="Calibri" w:cs="Calibri"/>
          <w:spacing w:val="-1"/>
          <w:sz w:val="24"/>
          <w:szCs w:val="24"/>
        </w:rPr>
        <w:t>up</w:t>
      </w:r>
      <w:r w:rsidRPr="009A75A0">
        <w:rPr>
          <w:rFonts w:ascii="Calibri" w:eastAsia="Calibri" w:hAnsi="Calibri" w:cs="Calibri"/>
          <w:spacing w:val="1"/>
          <w:sz w:val="24"/>
          <w:szCs w:val="24"/>
        </w:rPr>
        <w:t>o</w:t>
      </w:r>
      <w:r w:rsidRPr="009A75A0">
        <w:rPr>
          <w:rFonts w:ascii="Calibri" w:eastAsia="Calibri" w:hAnsi="Calibri" w:cs="Calibri"/>
          <w:sz w:val="24"/>
          <w:szCs w:val="24"/>
        </w:rPr>
        <w:t>n su</w:t>
      </w:r>
      <w:r w:rsidRPr="009A75A0">
        <w:rPr>
          <w:rFonts w:ascii="Calibri" w:eastAsia="Calibri" w:hAnsi="Calibri" w:cs="Calibri"/>
          <w:spacing w:val="-2"/>
          <w:sz w:val="24"/>
          <w:szCs w:val="24"/>
        </w:rPr>
        <w:t>b</w:t>
      </w:r>
      <w:r w:rsidRPr="009A75A0">
        <w:rPr>
          <w:rFonts w:ascii="Calibri" w:eastAsia="Calibri" w:hAnsi="Calibri" w:cs="Calibri"/>
          <w:spacing w:val="1"/>
          <w:sz w:val="24"/>
          <w:szCs w:val="24"/>
        </w:rPr>
        <w:t>m</w:t>
      </w:r>
      <w:r w:rsidRPr="009A75A0">
        <w:rPr>
          <w:rFonts w:ascii="Calibri" w:eastAsia="Calibri" w:hAnsi="Calibri" w:cs="Calibri"/>
          <w:sz w:val="24"/>
          <w:szCs w:val="24"/>
        </w:rPr>
        <w:t>ission</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and</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epta</w:t>
      </w:r>
      <w:r w:rsidRPr="009A75A0">
        <w:rPr>
          <w:rFonts w:ascii="Calibri" w:eastAsia="Calibri" w:hAnsi="Calibri" w:cs="Calibri"/>
          <w:spacing w:val="-1"/>
          <w:sz w:val="24"/>
          <w:szCs w:val="24"/>
        </w:rPr>
        <w:t>n</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w:t>
      </w:r>
      <w:r w:rsidRPr="009A75A0">
        <w:rPr>
          <w:rFonts w:ascii="Calibri" w:eastAsia="Calibri" w:hAnsi="Calibri" w:cs="Calibri"/>
          <w:sz w:val="24"/>
          <w:szCs w:val="24"/>
        </w:rPr>
        <w:t>f an i</w:t>
      </w:r>
      <w:r w:rsidRPr="009A75A0">
        <w:rPr>
          <w:rFonts w:ascii="Calibri" w:eastAsia="Calibri" w:hAnsi="Calibri" w:cs="Calibri"/>
          <w:spacing w:val="-4"/>
          <w:sz w:val="24"/>
          <w:szCs w:val="24"/>
        </w:rPr>
        <w:t>n</w:t>
      </w:r>
      <w:r w:rsidRPr="009A75A0">
        <w:rPr>
          <w:rFonts w:ascii="Calibri" w:eastAsia="Calibri" w:hAnsi="Calibri" w:cs="Calibri"/>
          <w:spacing w:val="1"/>
          <w:sz w:val="24"/>
          <w:szCs w:val="24"/>
        </w:rPr>
        <w:t>vo</w:t>
      </w:r>
      <w:r w:rsidRPr="009A75A0">
        <w:rPr>
          <w:rFonts w:ascii="Calibri" w:eastAsia="Calibri" w:hAnsi="Calibri" w:cs="Calibri"/>
          <w:spacing w:val="-3"/>
          <w:sz w:val="24"/>
          <w:szCs w:val="24"/>
        </w:rPr>
        <w:t>i</w:t>
      </w:r>
      <w:r w:rsidRPr="009A75A0">
        <w:rPr>
          <w:rFonts w:ascii="Calibri" w:eastAsia="Calibri" w:hAnsi="Calibri" w:cs="Calibri"/>
          <w:sz w:val="24"/>
          <w:szCs w:val="24"/>
        </w:rPr>
        <w:t>ce</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z w:val="24"/>
          <w:szCs w:val="24"/>
        </w:rPr>
        <w:t>y</w:t>
      </w:r>
      <w:r w:rsidRPr="009A75A0">
        <w:rPr>
          <w:rFonts w:ascii="Calibri" w:eastAsia="Calibri" w:hAnsi="Calibri" w:cs="Calibri"/>
          <w:spacing w:val="-8"/>
          <w:sz w:val="24"/>
          <w:szCs w:val="24"/>
        </w:rPr>
        <w:t xml:space="preserve"> </w:t>
      </w:r>
      <w:r w:rsidRPr="009A75A0">
        <w:rPr>
          <w:rFonts w:ascii="Calibri" w:eastAsia="Calibri" w:hAnsi="Calibri" w:cs="Calibri"/>
          <w:spacing w:val="-1"/>
          <w:sz w:val="24"/>
          <w:szCs w:val="24"/>
        </w:rPr>
        <w:t>m</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n</w:t>
      </w:r>
      <w:r w:rsidRPr="009A75A0">
        <w:rPr>
          <w:rFonts w:ascii="Calibri" w:eastAsia="Calibri" w:hAnsi="Calibri" w:cs="Calibri"/>
          <w:sz w:val="24"/>
          <w:szCs w:val="24"/>
        </w:rPr>
        <w:t>th</w:t>
      </w:r>
      <w:r w:rsidRPr="009A75A0">
        <w:rPr>
          <w:rFonts w:ascii="Calibri" w:eastAsia="Calibri" w:hAnsi="Calibri" w:cs="Calibri"/>
          <w:spacing w:val="-1"/>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p>
    <w:p w14:paraId="23194951" w14:textId="77777777" w:rsidR="00456E26" w:rsidRPr="009A75A0" w:rsidRDefault="00456E26" w:rsidP="00456E26">
      <w:pPr>
        <w:spacing w:before="16" w:after="0" w:line="240" w:lineRule="auto"/>
        <w:ind w:left="960" w:right="360"/>
        <w:rPr>
          <w:sz w:val="24"/>
          <w:szCs w:val="24"/>
        </w:rPr>
      </w:pPr>
    </w:p>
    <w:p w14:paraId="1C1E6139" w14:textId="1F7AD068" w:rsidR="00456E26" w:rsidRPr="009A75A0" w:rsidRDefault="00456E26" w:rsidP="000C3AF6">
      <w:pPr>
        <w:spacing w:before="16" w:after="0" w:line="240" w:lineRule="auto"/>
        <w:ind w:left="960" w:right="360" w:firstLine="480"/>
        <w:rPr>
          <w:rFonts w:ascii="Calibri" w:eastAsia="Calibri" w:hAnsi="Calibri" w:cs="Calibri"/>
          <w:sz w:val="24"/>
          <w:szCs w:val="24"/>
        </w:rPr>
      </w:pPr>
      <w:r>
        <w:rPr>
          <w:sz w:val="24"/>
          <w:szCs w:val="24"/>
        </w:rPr>
        <w:t>W</w:t>
      </w:r>
      <w:r w:rsidRPr="009A75A0">
        <w:rPr>
          <w:sz w:val="24"/>
          <w:szCs w:val="24"/>
        </w:rPr>
        <w:t>e, the undersigned, offer to deliver goods and supporting services in conformity with the said Invitation to Bid for the total amount of (</w:t>
      </w:r>
      <w:r w:rsidR="000C3AF6">
        <w:rPr>
          <w:b/>
          <w:bCs/>
          <w:sz w:val="24"/>
          <w:szCs w:val="24"/>
        </w:rPr>
        <w:t>Please insert the per</w:t>
      </w:r>
      <w:r w:rsidR="00F86852">
        <w:rPr>
          <w:b/>
          <w:bCs/>
          <w:sz w:val="24"/>
          <w:szCs w:val="24"/>
        </w:rPr>
        <w:t xml:space="preserve"> day</w:t>
      </w:r>
      <w:r w:rsidR="000C3AF6">
        <w:rPr>
          <w:b/>
          <w:bCs/>
          <w:sz w:val="24"/>
          <w:szCs w:val="24"/>
        </w:rPr>
        <w:t xml:space="preserve"> </w:t>
      </w:r>
      <w:r w:rsidR="000C3AF6" w:rsidRPr="009A75A0">
        <w:rPr>
          <w:b/>
          <w:bCs/>
          <w:sz w:val="24"/>
          <w:szCs w:val="24"/>
        </w:rPr>
        <w:t xml:space="preserve"> amount of services in</w:t>
      </w:r>
      <w:r w:rsidR="000C3AF6">
        <w:rPr>
          <w:b/>
          <w:bCs/>
          <w:sz w:val="24"/>
          <w:szCs w:val="24"/>
        </w:rPr>
        <w:t xml:space="preserve"> </w:t>
      </w:r>
      <w:r w:rsidR="007E56AC">
        <w:rPr>
          <w:b/>
          <w:bCs/>
          <w:sz w:val="24"/>
          <w:szCs w:val="24"/>
        </w:rPr>
        <w:t xml:space="preserve"> </w:t>
      </w:r>
      <w:r w:rsidR="007714C0">
        <w:rPr>
          <w:b/>
          <w:bCs/>
          <w:sz w:val="24"/>
          <w:szCs w:val="24"/>
        </w:rPr>
        <w:t>AFN)</w:t>
      </w:r>
      <w:r w:rsidRPr="009A75A0">
        <w:rPr>
          <w:sz w:val="24"/>
          <w:szCs w:val="24"/>
        </w:rPr>
        <w:t xml:space="preserve"> as may be ascertained in accordance with the Price Schedule attached herewith and made part of this Bid.</w:t>
      </w:r>
    </w:p>
    <w:p w14:paraId="54849568" w14:textId="77777777" w:rsidR="00456E26" w:rsidRPr="009A75A0" w:rsidRDefault="00456E26" w:rsidP="00456E26">
      <w:pPr>
        <w:spacing w:before="6" w:after="0" w:line="260" w:lineRule="exact"/>
        <w:rPr>
          <w:sz w:val="24"/>
          <w:szCs w:val="24"/>
        </w:rPr>
      </w:pPr>
    </w:p>
    <w:p w14:paraId="7D649E7B" w14:textId="77777777" w:rsidR="00456E26" w:rsidRDefault="00456E26" w:rsidP="00456E26">
      <w:pPr>
        <w:spacing w:after="0" w:line="265" w:lineRule="exact"/>
        <w:ind w:left="960" w:right="-20"/>
        <w:rPr>
          <w:rFonts w:ascii="Calibri" w:eastAsia="Calibri" w:hAnsi="Calibri" w:cs="Calibri"/>
          <w:sz w:val="24"/>
          <w:szCs w:val="24"/>
        </w:rPr>
      </w:pPr>
      <w:r w:rsidRPr="009A75A0">
        <w:rPr>
          <w:rFonts w:ascii="Calibri" w:eastAsia="Calibri" w:hAnsi="Calibri" w:cs="Calibri"/>
          <w:sz w:val="24"/>
          <w:szCs w:val="24"/>
        </w:rPr>
        <w:t>We</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u</w:t>
      </w:r>
      <w:r w:rsidRPr="009A75A0">
        <w:rPr>
          <w:rFonts w:ascii="Calibri" w:eastAsia="Calibri" w:hAnsi="Calibri" w:cs="Calibri"/>
          <w:spacing w:val="-1"/>
          <w:sz w:val="24"/>
          <w:szCs w:val="24"/>
        </w:rPr>
        <w:t>nd</w:t>
      </w:r>
      <w:r w:rsidRPr="009A75A0">
        <w:rPr>
          <w:rFonts w:ascii="Calibri" w:eastAsia="Calibri" w:hAnsi="Calibri" w:cs="Calibri"/>
          <w:sz w:val="24"/>
          <w:szCs w:val="24"/>
        </w:rPr>
        <w:t>ers</w:t>
      </w:r>
      <w:r w:rsidRPr="009A75A0">
        <w:rPr>
          <w:rFonts w:ascii="Calibri" w:eastAsia="Calibri" w:hAnsi="Calibri" w:cs="Calibri"/>
          <w:spacing w:val="-2"/>
          <w:sz w:val="24"/>
          <w:szCs w:val="24"/>
        </w:rPr>
        <w:t>t</w:t>
      </w:r>
      <w:r w:rsidRPr="009A75A0">
        <w:rPr>
          <w:rFonts w:ascii="Calibri" w:eastAsia="Calibri" w:hAnsi="Calibri" w:cs="Calibri"/>
          <w:sz w:val="24"/>
          <w:szCs w:val="24"/>
        </w:rPr>
        <w:t>a</w:t>
      </w:r>
      <w:r w:rsidRPr="009A75A0">
        <w:rPr>
          <w:rFonts w:ascii="Calibri" w:eastAsia="Calibri" w:hAnsi="Calibri" w:cs="Calibri"/>
          <w:spacing w:val="-1"/>
          <w:sz w:val="24"/>
          <w:szCs w:val="24"/>
        </w:rPr>
        <w:t>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OHW</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 xml:space="preserve">is </w:t>
      </w:r>
      <w:r w:rsidRPr="009A75A0">
        <w:rPr>
          <w:rFonts w:ascii="Calibri" w:eastAsia="Calibri" w:hAnsi="Calibri" w:cs="Calibri"/>
          <w:spacing w:val="-1"/>
          <w:sz w:val="24"/>
          <w:szCs w:val="24"/>
        </w:rPr>
        <w:t>n</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 xml:space="preserve"> </w:t>
      </w:r>
      <w:r w:rsidRPr="009A75A0">
        <w:rPr>
          <w:rFonts w:ascii="Calibri" w:eastAsia="Calibri" w:hAnsi="Calibri" w:cs="Calibri"/>
          <w:spacing w:val="-3"/>
          <w:sz w:val="24"/>
          <w:szCs w:val="24"/>
        </w:rPr>
        <w:t>b</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un</w:t>
      </w:r>
      <w:r w:rsidRPr="009A75A0">
        <w:rPr>
          <w:rFonts w:ascii="Calibri" w:eastAsia="Calibri" w:hAnsi="Calibri" w:cs="Calibri"/>
          <w:sz w:val="24"/>
          <w:szCs w:val="24"/>
        </w:rPr>
        <w:t>d</w:t>
      </w:r>
      <w:r w:rsidRPr="009A75A0">
        <w:rPr>
          <w:rFonts w:ascii="Calibri" w:eastAsia="Calibri" w:hAnsi="Calibri" w:cs="Calibri"/>
          <w:spacing w:val="-1"/>
          <w:sz w:val="24"/>
          <w:szCs w:val="24"/>
        </w:rPr>
        <w:t xml:space="preserve"> </w:t>
      </w:r>
      <w:r w:rsidRPr="009A75A0">
        <w:rPr>
          <w:rFonts w:ascii="Calibri" w:eastAsia="Calibri" w:hAnsi="Calibri" w:cs="Calibri"/>
          <w:spacing w:val="1"/>
          <w:sz w:val="24"/>
          <w:szCs w:val="24"/>
        </w:rPr>
        <w:t>t</w:t>
      </w:r>
      <w:r w:rsidRPr="009A75A0">
        <w:rPr>
          <w:rFonts w:ascii="Calibri" w:eastAsia="Calibri" w:hAnsi="Calibri" w:cs="Calibri"/>
          <w:sz w:val="24"/>
          <w:szCs w:val="24"/>
        </w:rPr>
        <w:t>o</w:t>
      </w:r>
      <w:r w:rsidRPr="009A75A0">
        <w:rPr>
          <w:rFonts w:ascii="Calibri" w:eastAsia="Calibri" w:hAnsi="Calibri" w:cs="Calibri"/>
          <w:spacing w:val="-1"/>
          <w:sz w:val="24"/>
          <w:szCs w:val="24"/>
        </w:rPr>
        <w:t xml:space="preserve"> </w:t>
      </w:r>
      <w:r w:rsidRPr="009A75A0">
        <w:rPr>
          <w:rFonts w:ascii="Calibri" w:eastAsia="Calibri" w:hAnsi="Calibri" w:cs="Calibri"/>
          <w:sz w:val="24"/>
          <w:szCs w:val="24"/>
        </w:rPr>
        <w:t>ac</w:t>
      </w:r>
      <w:r w:rsidRPr="009A75A0">
        <w:rPr>
          <w:rFonts w:ascii="Calibri" w:eastAsia="Calibri" w:hAnsi="Calibri" w:cs="Calibri"/>
          <w:spacing w:val="-2"/>
          <w:sz w:val="24"/>
          <w:szCs w:val="24"/>
        </w:rPr>
        <w:t>c</w:t>
      </w:r>
      <w:r w:rsidRPr="009A75A0">
        <w:rPr>
          <w:rFonts w:ascii="Calibri" w:eastAsia="Calibri" w:hAnsi="Calibri" w:cs="Calibri"/>
          <w:sz w:val="24"/>
          <w:szCs w:val="24"/>
        </w:rPr>
        <w:t>ept any</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q</w:t>
      </w:r>
      <w:r w:rsidRPr="009A75A0">
        <w:rPr>
          <w:rFonts w:ascii="Calibri" w:eastAsia="Calibri" w:hAnsi="Calibri" w:cs="Calibri"/>
          <w:spacing w:val="-1"/>
          <w:sz w:val="24"/>
          <w:szCs w:val="24"/>
        </w:rPr>
        <w:t>u</w:t>
      </w:r>
      <w:r w:rsidRPr="009A75A0">
        <w:rPr>
          <w:rFonts w:ascii="Calibri" w:eastAsia="Calibri" w:hAnsi="Calibri" w:cs="Calibri"/>
          <w:spacing w:val="1"/>
          <w:sz w:val="24"/>
          <w:szCs w:val="24"/>
        </w:rPr>
        <w:t>o</w:t>
      </w:r>
      <w:r w:rsidRPr="009A75A0">
        <w:rPr>
          <w:rFonts w:ascii="Calibri" w:eastAsia="Calibri" w:hAnsi="Calibri" w:cs="Calibri"/>
          <w:sz w:val="24"/>
          <w:szCs w:val="24"/>
        </w:rPr>
        <w:t>t</w:t>
      </w:r>
      <w:r w:rsidRPr="009A75A0">
        <w:rPr>
          <w:rFonts w:ascii="Calibri" w:eastAsia="Calibri" w:hAnsi="Calibri" w:cs="Calibri"/>
          <w:spacing w:val="1"/>
          <w:sz w:val="24"/>
          <w:szCs w:val="24"/>
        </w:rPr>
        <w:t>e</w:t>
      </w:r>
      <w:r w:rsidRPr="009A75A0">
        <w:rPr>
          <w:rFonts w:ascii="Calibri" w:eastAsia="Calibri" w:hAnsi="Calibri" w:cs="Calibri"/>
          <w:sz w:val="24"/>
          <w:szCs w:val="24"/>
        </w:rPr>
        <w:t>s</w:t>
      </w:r>
      <w:r w:rsidRPr="009A75A0">
        <w:rPr>
          <w:rFonts w:ascii="Calibri" w:eastAsia="Calibri" w:hAnsi="Calibri" w:cs="Calibri"/>
          <w:spacing w:val="-2"/>
          <w:sz w:val="24"/>
          <w:szCs w:val="24"/>
        </w:rPr>
        <w:t xml:space="preserve"> </w:t>
      </w:r>
      <w:r w:rsidRPr="009A75A0">
        <w:rPr>
          <w:rFonts w:ascii="Calibri" w:eastAsia="Calibri" w:hAnsi="Calibri" w:cs="Calibri"/>
          <w:sz w:val="24"/>
          <w:szCs w:val="24"/>
        </w:rPr>
        <w:t>it</w:t>
      </w:r>
      <w:r w:rsidRPr="009A75A0">
        <w:rPr>
          <w:rFonts w:ascii="Calibri" w:eastAsia="Calibri" w:hAnsi="Calibri" w:cs="Calibri"/>
          <w:spacing w:val="-7"/>
          <w:sz w:val="24"/>
          <w:szCs w:val="24"/>
        </w:rPr>
        <w:t xml:space="preserve"> </w:t>
      </w:r>
      <w:r w:rsidRPr="009A75A0">
        <w:rPr>
          <w:rFonts w:ascii="Calibri" w:eastAsia="Calibri" w:hAnsi="Calibri" w:cs="Calibri"/>
          <w:spacing w:val="-3"/>
          <w:sz w:val="24"/>
          <w:szCs w:val="24"/>
        </w:rPr>
        <w:t>r</w:t>
      </w:r>
      <w:r w:rsidRPr="009A75A0">
        <w:rPr>
          <w:rFonts w:ascii="Calibri" w:eastAsia="Calibri" w:hAnsi="Calibri" w:cs="Calibri"/>
          <w:sz w:val="24"/>
          <w:szCs w:val="24"/>
        </w:rPr>
        <w:t>ec</w:t>
      </w:r>
      <w:r w:rsidRPr="009A75A0">
        <w:rPr>
          <w:rFonts w:ascii="Calibri" w:eastAsia="Calibri" w:hAnsi="Calibri" w:cs="Calibri"/>
          <w:spacing w:val="1"/>
          <w:sz w:val="24"/>
          <w:szCs w:val="24"/>
        </w:rPr>
        <w:t>e</w:t>
      </w:r>
      <w:r w:rsidRPr="009A75A0">
        <w:rPr>
          <w:rFonts w:ascii="Calibri" w:eastAsia="Calibri" w:hAnsi="Calibri" w:cs="Calibri"/>
          <w:spacing w:val="-3"/>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es.</w:t>
      </w:r>
    </w:p>
    <w:p w14:paraId="1820BD83" w14:textId="77777777" w:rsidR="00456E26" w:rsidRPr="009A75A0" w:rsidRDefault="00456E26" w:rsidP="00456E26">
      <w:pPr>
        <w:spacing w:after="0" w:line="265" w:lineRule="exact"/>
        <w:ind w:left="960" w:right="-20"/>
        <w:rPr>
          <w:rFonts w:ascii="Calibri" w:eastAsia="Calibri" w:hAnsi="Calibri" w:cs="Calibri"/>
          <w:sz w:val="24"/>
          <w:szCs w:val="24"/>
        </w:rPr>
      </w:pPr>
    </w:p>
    <w:p w14:paraId="3B130290" w14:textId="77777777" w:rsidR="00456E26" w:rsidRPr="009A75A0" w:rsidRDefault="00456E26" w:rsidP="00456E26">
      <w:pPr>
        <w:spacing w:before="16" w:after="0" w:line="360" w:lineRule="auto"/>
        <w:ind w:left="960" w:right="-2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u</w:t>
      </w:r>
      <w:r w:rsidRPr="009A75A0">
        <w:rPr>
          <w:rFonts w:ascii="Calibri" w:eastAsia="Calibri" w:hAnsi="Calibri" w:cs="Calibri"/>
          <w:b/>
          <w:bCs/>
          <w:sz w:val="24"/>
          <w:szCs w:val="24"/>
        </w:rPr>
        <w:t>th</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ri</w:t>
      </w:r>
      <w:r w:rsidRPr="009A75A0">
        <w:rPr>
          <w:rFonts w:ascii="Calibri" w:eastAsia="Calibri" w:hAnsi="Calibri" w:cs="Calibri"/>
          <w:b/>
          <w:bCs/>
          <w:spacing w:val="-1"/>
          <w:sz w:val="24"/>
          <w:szCs w:val="24"/>
        </w:rPr>
        <w:t>z</w:t>
      </w:r>
      <w:r w:rsidRPr="009A75A0">
        <w:rPr>
          <w:rFonts w:ascii="Calibri" w:eastAsia="Calibri" w:hAnsi="Calibri" w:cs="Calibri"/>
          <w:b/>
          <w:bCs/>
          <w:sz w:val="24"/>
          <w:szCs w:val="24"/>
        </w:rPr>
        <w:t>ed</w:t>
      </w:r>
      <w:r w:rsidRPr="009A75A0">
        <w:rPr>
          <w:rFonts w:ascii="Calibri" w:eastAsia="Calibri" w:hAnsi="Calibri" w:cs="Calibri"/>
          <w:b/>
          <w:bCs/>
          <w:spacing w:val="-2"/>
          <w:sz w:val="24"/>
          <w:szCs w:val="24"/>
        </w:rPr>
        <w:t xml:space="preserve"> </w:t>
      </w:r>
      <w:r w:rsidRPr="009A75A0">
        <w:rPr>
          <w:rFonts w:ascii="Calibri" w:eastAsia="Calibri" w:hAnsi="Calibri" w:cs="Calibri"/>
          <w:b/>
          <w:bCs/>
          <w:sz w:val="24"/>
          <w:szCs w:val="24"/>
        </w:rPr>
        <w:t>S</w:t>
      </w:r>
      <w:r w:rsidRPr="009A75A0">
        <w:rPr>
          <w:rFonts w:ascii="Calibri" w:eastAsia="Calibri" w:hAnsi="Calibri" w:cs="Calibri"/>
          <w:b/>
          <w:bCs/>
          <w:spacing w:val="-1"/>
          <w:sz w:val="24"/>
          <w:szCs w:val="24"/>
        </w:rPr>
        <w:t>ign</w:t>
      </w:r>
      <w:r w:rsidRPr="009A75A0">
        <w:rPr>
          <w:rFonts w:ascii="Calibri" w:eastAsia="Calibri" w:hAnsi="Calibri" w:cs="Calibri"/>
          <w:b/>
          <w:bCs/>
          <w:sz w:val="24"/>
          <w:szCs w:val="24"/>
        </w:rPr>
        <w:t>atu</w:t>
      </w:r>
      <w:r w:rsidRPr="009A75A0">
        <w:rPr>
          <w:rFonts w:ascii="Calibri" w:eastAsia="Calibri" w:hAnsi="Calibri" w:cs="Calibri"/>
          <w:b/>
          <w:bCs/>
          <w:spacing w:val="-1"/>
          <w:sz w:val="24"/>
          <w:szCs w:val="24"/>
        </w:rPr>
        <w:t>r</w:t>
      </w:r>
      <w:r w:rsidRPr="009A75A0">
        <w:rPr>
          <w:rFonts w:ascii="Calibri" w:eastAsia="Calibri" w:hAnsi="Calibri" w:cs="Calibri"/>
          <w:b/>
          <w:bCs/>
          <w:sz w:val="24"/>
          <w:szCs w:val="24"/>
        </w:rPr>
        <w:t>e</w:t>
      </w:r>
      <w:r w:rsidRPr="009A75A0">
        <w:rPr>
          <w:rFonts w:ascii="Calibri" w:eastAsia="Calibri" w:hAnsi="Calibri" w:cs="Calibri"/>
          <w:sz w:val="24"/>
          <w:szCs w:val="24"/>
        </w:rPr>
        <w:t>:</w:t>
      </w:r>
    </w:p>
    <w:p w14:paraId="63561C16" w14:textId="5A764E74" w:rsidR="00456E26" w:rsidRPr="009A75A0" w:rsidRDefault="00456E26" w:rsidP="00192314">
      <w:pPr>
        <w:spacing w:after="0" w:line="360" w:lineRule="auto"/>
        <w:ind w:left="960" w:right="-73"/>
        <w:rPr>
          <w:rFonts w:ascii="Calibri" w:eastAsia="Calibri" w:hAnsi="Calibri" w:cs="Calibri"/>
          <w:sz w:val="24"/>
          <w:szCs w:val="24"/>
        </w:rPr>
      </w:pP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m</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a</w:t>
      </w:r>
      <w:r w:rsidRPr="009A75A0">
        <w:rPr>
          <w:rFonts w:ascii="Calibri" w:eastAsia="Calibri" w:hAnsi="Calibri" w:cs="Calibri"/>
          <w:b/>
          <w:bCs/>
          <w:spacing w:val="-1"/>
          <w:position w:val="1"/>
          <w:sz w:val="24"/>
          <w:szCs w:val="24"/>
        </w:rPr>
        <w:t>n</w:t>
      </w:r>
      <w:r w:rsidRPr="009A75A0">
        <w:rPr>
          <w:rFonts w:ascii="Calibri" w:eastAsia="Calibri" w:hAnsi="Calibri" w:cs="Calibri"/>
          <w:b/>
          <w:bCs/>
          <w:position w:val="1"/>
          <w:sz w:val="24"/>
          <w:szCs w:val="24"/>
        </w:rPr>
        <w:t>d</w:t>
      </w:r>
      <w:r w:rsidRPr="009A75A0">
        <w:rPr>
          <w:rFonts w:ascii="Calibri" w:eastAsia="Calibri" w:hAnsi="Calibri" w:cs="Calibri"/>
          <w:b/>
          <w:bCs/>
          <w:spacing w:val="-3"/>
          <w:position w:val="1"/>
          <w:sz w:val="24"/>
          <w:szCs w:val="24"/>
        </w:rPr>
        <w:t xml:space="preserve"> </w:t>
      </w:r>
      <w:r w:rsidRPr="009A75A0">
        <w:rPr>
          <w:rFonts w:ascii="Calibri" w:eastAsia="Calibri" w:hAnsi="Calibri" w:cs="Calibri"/>
          <w:b/>
          <w:bCs/>
          <w:position w:val="1"/>
          <w:sz w:val="24"/>
          <w:szCs w:val="24"/>
        </w:rPr>
        <w:t>Title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1"/>
          <w:position w:val="1"/>
          <w:sz w:val="24"/>
          <w:szCs w:val="24"/>
        </w:rPr>
        <w:t>o</w:t>
      </w:r>
      <w:r w:rsidRPr="009A75A0">
        <w:rPr>
          <w:rFonts w:ascii="Calibri" w:eastAsia="Calibri" w:hAnsi="Calibri" w:cs="Calibri"/>
          <w:b/>
          <w:bCs/>
          <w:position w:val="1"/>
          <w:sz w:val="24"/>
          <w:szCs w:val="24"/>
        </w:rPr>
        <w:t>f</w:t>
      </w:r>
      <w:r w:rsidRPr="009A75A0">
        <w:rPr>
          <w:rFonts w:ascii="Calibri" w:eastAsia="Calibri" w:hAnsi="Calibri" w:cs="Calibri"/>
          <w:b/>
          <w:bCs/>
          <w:spacing w:val="-10"/>
          <w:position w:val="1"/>
          <w:sz w:val="24"/>
          <w:szCs w:val="24"/>
        </w:rPr>
        <w:t xml:space="preserve"> </w:t>
      </w:r>
      <w:r w:rsidRPr="009A75A0">
        <w:rPr>
          <w:rFonts w:ascii="Calibri" w:eastAsia="Calibri" w:hAnsi="Calibri" w:cs="Calibri"/>
          <w:b/>
          <w:bCs/>
          <w:position w:val="1"/>
          <w:sz w:val="24"/>
          <w:szCs w:val="24"/>
        </w:rPr>
        <w:t>S</w:t>
      </w:r>
      <w:r w:rsidRPr="009A75A0">
        <w:rPr>
          <w:rFonts w:ascii="Calibri" w:eastAsia="Calibri" w:hAnsi="Calibri" w:cs="Calibri"/>
          <w:b/>
          <w:bCs/>
          <w:spacing w:val="-1"/>
          <w:position w:val="1"/>
          <w:sz w:val="24"/>
          <w:szCs w:val="24"/>
        </w:rPr>
        <w:t>ign</w:t>
      </w:r>
      <w:r w:rsidRPr="009A75A0">
        <w:rPr>
          <w:rFonts w:ascii="Calibri" w:eastAsia="Calibri" w:hAnsi="Calibri" w:cs="Calibri"/>
          <w:b/>
          <w:bCs/>
          <w:position w:val="1"/>
          <w:sz w:val="24"/>
          <w:szCs w:val="24"/>
        </w:rPr>
        <w:t>at</w:t>
      </w:r>
      <w:r w:rsidRPr="009A75A0">
        <w:rPr>
          <w:rFonts w:ascii="Calibri" w:eastAsia="Calibri" w:hAnsi="Calibri" w:cs="Calibri"/>
          <w:b/>
          <w:bCs/>
          <w:spacing w:val="1"/>
          <w:position w:val="1"/>
          <w:sz w:val="24"/>
          <w:szCs w:val="24"/>
        </w:rPr>
        <w:t>o</w:t>
      </w:r>
      <w:r w:rsidRPr="009A75A0">
        <w:rPr>
          <w:rFonts w:ascii="Calibri" w:eastAsia="Calibri" w:hAnsi="Calibri" w:cs="Calibri"/>
          <w:b/>
          <w:bCs/>
          <w:spacing w:val="-3"/>
          <w:position w:val="1"/>
          <w:sz w:val="24"/>
          <w:szCs w:val="24"/>
        </w:rPr>
        <w:t>r</w:t>
      </w:r>
      <w:r w:rsidRPr="009A75A0">
        <w:rPr>
          <w:rFonts w:ascii="Calibri" w:eastAsia="Calibri" w:hAnsi="Calibri" w:cs="Calibri"/>
          <w:b/>
          <w:bCs/>
          <w:spacing w:val="1"/>
          <w:position w:val="1"/>
          <w:sz w:val="24"/>
          <w:szCs w:val="24"/>
        </w:rPr>
        <w:t>y</w:t>
      </w:r>
      <w:r w:rsidRPr="009A75A0">
        <w:rPr>
          <w:rFonts w:ascii="Calibri" w:eastAsia="Calibri" w:hAnsi="Calibri" w:cs="Calibri"/>
          <w:b/>
          <w:bCs/>
          <w:position w:val="1"/>
          <w:sz w:val="24"/>
          <w:szCs w:val="24"/>
        </w:rPr>
        <w:t>:</w:t>
      </w:r>
      <w:r w:rsidRPr="009A75A0">
        <w:rPr>
          <w:rFonts w:ascii="Calibri" w:eastAsia="Calibri" w:hAnsi="Calibri" w:cs="Calibri"/>
          <w:position w:val="1"/>
          <w:sz w:val="24"/>
          <w:szCs w:val="24"/>
        </w:rPr>
        <w:t xml:space="preserve"> </w:t>
      </w:r>
    </w:p>
    <w:p w14:paraId="798066A8" w14:textId="07AC9CFF" w:rsidR="00456E26" w:rsidRPr="009A75A0" w:rsidRDefault="00456E26" w:rsidP="00192314">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1"/>
          <w:sz w:val="24"/>
          <w:szCs w:val="24"/>
        </w:rPr>
        <w:t>N</w:t>
      </w: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f</w:t>
      </w:r>
      <w:r w:rsidRPr="009A75A0">
        <w:rPr>
          <w:rFonts w:ascii="Calibri" w:eastAsia="Calibri" w:hAnsi="Calibri" w:cs="Calibri"/>
          <w:b/>
          <w:bCs/>
          <w:spacing w:val="-4"/>
          <w:sz w:val="24"/>
          <w:szCs w:val="24"/>
        </w:rPr>
        <w:t xml:space="preserve"> </w:t>
      </w:r>
      <w:r w:rsidRPr="009A75A0">
        <w:rPr>
          <w:rFonts w:ascii="Calibri" w:eastAsia="Calibri" w:hAnsi="Calibri" w:cs="Calibri"/>
          <w:b/>
          <w:bCs/>
          <w:sz w:val="24"/>
          <w:szCs w:val="24"/>
        </w:rPr>
        <w:t>F</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r</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4DEF4619" w14:textId="040FA8D9" w:rsidR="00456E26" w:rsidRPr="009A75A0" w:rsidRDefault="00456E26" w:rsidP="00192314">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A</w:t>
      </w:r>
      <w:r w:rsidRPr="009A75A0">
        <w:rPr>
          <w:rFonts w:ascii="Calibri" w:eastAsia="Calibri" w:hAnsi="Calibri" w:cs="Calibri"/>
          <w:b/>
          <w:bCs/>
          <w:spacing w:val="-1"/>
          <w:sz w:val="24"/>
          <w:szCs w:val="24"/>
        </w:rPr>
        <w:t>dd</w:t>
      </w:r>
      <w:r w:rsidRPr="009A75A0">
        <w:rPr>
          <w:rFonts w:ascii="Calibri" w:eastAsia="Calibri" w:hAnsi="Calibri" w:cs="Calibri"/>
          <w:b/>
          <w:bCs/>
          <w:sz w:val="24"/>
          <w:szCs w:val="24"/>
        </w:rPr>
        <w:t>ress:</w:t>
      </w:r>
      <w:r w:rsidRPr="009A75A0">
        <w:rPr>
          <w:rFonts w:ascii="Calibri" w:eastAsia="Calibri" w:hAnsi="Calibri" w:cs="Calibri"/>
          <w:sz w:val="24"/>
          <w:szCs w:val="24"/>
        </w:rPr>
        <w:t xml:space="preserve"> </w:t>
      </w:r>
    </w:p>
    <w:p w14:paraId="6F610BB7" w14:textId="67CD47E0" w:rsidR="00456E26" w:rsidRPr="009A75A0" w:rsidRDefault="00456E26" w:rsidP="00192314">
      <w:pPr>
        <w:spacing w:after="0" w:line="360" w:lineRule="auto"/>
        <w:ind w:left="960" w:right="1200"/>
        <w:rPr>
          <w:rFonts w:ascii="Calibri" w:eastAsia="Calibri" w:hAnsi="Calibri" w:cs="Calibri"/>
          <w:sz w:val="24"/>
          <w:szCs w:val="24"/>
        </w:rPr>
      </w:pP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r w:rsidRPr="009A75A0">
        <w:rPr>
          <w:rFonts w:ascii="Calibri" w:eastAsia="Calibri" w:hAnsi="Calibri" w:cs="Calibri"/>
          <w:b/>
          <w:bCs/>
          <w:spacing w:val="-2"/>
          <w:sz w:val="24"/>
          <w:szCs w:val="24"/>
        </w:rPr>
        <w:t>l</w:t>
      </w:r>
      <w:r w:rsidRPr="009A75A0">
        <w:rPr>
          <w:rFonts w:ascii="Calibri" w:eastAsia="Calibri" w:hAnsi="Calibri" w:cs="Calibri"/>
          <w:b/>
          <w:bCs/>
          <w:sz w:val="24"/>
          <w:szCs w:val="24"/>
        </w:rPr>
        <w:t>ep</w:t>
      </w:r>
      <w:r w:rsidRPr="009A75A0">
        <w:rPr>
          <w:rFonts w:ascii="Calibri" w:eastAsia="Calibri" w:hAnsi="Calibri" w:cs="Calibri"/>
          <w:b/>
          <w:bCs/>
          <w:spacing w:val="-3"/>
          <w:sz w:val="24"/>
          <w:szCs w:val="24"/>
        </w:rPr>
        <w:t>h</w:t>
      </w:r>
      <w:r w:rsidRPr="009A75A0">
        <w:rPr>
          <w:rFonts w:ascii="Calibri" w:eastAsia="Calibri" w:hAnsi="Calibri" w:cs="Calibri"/>
          <w:b/>
          <w:bCs/>
          <w:spacing w:val="-1"/>
          <w:sz w:val="24"/>
          <w:szCs w:val="24"/>
        </w:rPr>
        <w:t>on</w:t>
      </w:r>
      <w:r w:rsidRPr="009A75A0">
        <w:rPr>
          <w:rFonts w:ascii="Calibri" w:eastAsia="Calibri" w:hAnsi="Calibri" w:cs="Calibri"/>
          <w:b/>
          <w:bCs/>
          <w:spacing w:val="-2"/>
          <w:sz w:val="24"/>
          <w:szCs w:val="24"/>
        </w:rPr>
        <w:t>e</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790B5520" w14:textId="494B3B4F" w:rsidR="00456E26" w:rsidRPr="009A75A0" w:rsidRDefault="00456E26" w:rsidP="00192314">
      <w:pPr>
        <w:spacing w:after="0" w:line="360" w:lineRule="auto"/>
        <w:ind w:left="960" w:right="1200"/>
        <w:rPr>
          <w:rFonts w:ascii="Calibri" w:eastAsia="Calibri" w:hAnsi="Calibri" w:cs="Calibri"/>
          <w:sz w:val="24"/>
          <w:szCs w:val="24"/>
        </w:rPr>
      </w:pPr>
      <w:r w:rsidRPr="009A75A0">
        <w:rPr>
          <w:rFonts w:ascii="Calibri" w:eastAsia="Calibri" w:hAnsi="Calibri" w:cs="Calibri"/>
          <w:b/>
          <w:bCs/>
          <w:sz w:val="24"/>
          <w:szCs w:val="24"/>
        </w:rPr>
        <w:t>E</w:t>
      </w:r>
      <w:r w:rsidRPr="009A75A0">
        <w:rPr>
          <w:rFonts w:ascii="Calibri" w:eastAsia="Calibri" w:hAnsi="Calibri" w:cs="Calibri"/>
          <w:b/>
          <w:bCs/>
          <w:spacing w:val="1"/>
          <w:sz w:val="24"/>
          <w:szCs w:val="24"/>
        </w:rPr>
        <w:t>m</w:t>
      </w:r>
      <w:r w:rsidRPr="009A75A0">
        <w:rPr>
          <w:rFonts w:ascii="Calibri" w:eastAsia="Calibri" w:hAnsi="Calibri" w:cs="Calibri"/>
          <w:b/>
          <w:bCs/>
          <w:sz w:val="24"/>
          <w:szCs w:val="24"/>
        </w:rPr>
        <w:t>ai</w:t>
      </w:r>
      <w:r w:rsidRPr="009A75A0">
        <w:rPr>
          <w:rFonts w:ascii="Calibri" w:eastAsia="Calibri" w:hAnsi="Calibri" w:cs="Calibri"/>
          <w:b/>
          <w:bCs/>
          <w:spacing w:val="-1"/>
          <w:sz w:val="24"/>
          <w:szCs w:val="24"/>
        </w:rPr>
        <w:t>l</w:t>
      </w:r>
      <w:r w:rsidRPr="009A75A0">
        <w:rPr>
          <w:rFonts w:ascii="Calibri" w:eastAsia="Calibri" w:hAnsi="Calibri" w:cs="Calibri"/>
          <w:b/>
          <w:bCs/>
          <w:sz w:val="24"/>
          <w:szCs w:val="24"/>
        </w:rPr>
        <w:t>:</w:t>
      </w:r>
      <w:r w:rsidRPr="009A75A0">
        <w:rPr>
          <w:rFonts w:ascii="Calibri" w:eastAsia="Calibri" w:hAnsi="Calibri" w:cs="Calibri"/>
          <w:sz w:val="24"/>
          <w:szCs w:val="24"/>
        </w:rPr>
        <w:t xml:space="preserve"> </w:t>
      </w:r>
    </w:p>
    <w:p w14:paraId="6AB02098" w14:textId="77777777" w:rsidR="00CF4DC0" w:rsidRDefault="00CF4DC0" w:rsidP="00905B24">
      <w:pPr>
        <w:spacing w:after="0" w:line="360" w:lineRule="auto"/>
        <w:rPr>
          <w:sz w:val="24"/>
          <w:szCs w:val="24"/>
        </w:rPr>
      </w:pPr>
    </w:p>
    <w:p w14:paraId="01DF5F42" w14:textId="77777777" w:rsidR="002D17D3" w:rsidRDefault="002D17D3" w:rsidP="00905B24">
      <w:pPr>
        <w:spacing w:after="0" w:line="360" w:lineRule="auto"/>
        <w:rPr>
          <w:sz w:val="24"/>
          <w:szCs w:val="24"/>
        </w:rPr>
      </w:pPr>
    </w:p>
    <w:p w14:paraId="71561A00" w14:textId="77777777" w:rsidR="002D17D3" w:rsidRDefault="002D17D3" w:rsidP="00905B24">
      <w:pPr>
        <w:spacing w:after="0" w:line="360" w:lineRule="auto"/>
        <w:rPr>
          <w:sz w:val="24"/>
          <w:szCs w:val="24"/>
        </w:rPr>
      </w:pPr>
    </w:p>
    <w:p w14:paraId="0F306698" w14:textId="77777777" w:rsidR="002D17D3" w:rsidRDefault="002D17D3" w:rsidP="00905B24">
      <w:pPr>
        <w:spacing w:after="0" w:line="360" w:lineRule="auto"/>
        <w:rPr>
          <w:sz w:val="24"/>
          <w:szCs w:val="24"/>
        </w:rPr>
      </w:pPr>
    </w:p>
    <w:p w14:paraId="4EDC91AF" w14:textId="77777777" w:rsidR="002D17D3" w:rsidRDefault="002D17D3" w:rsidP="00905B24">
      <w:pPr>
        <w:spacing w:after="0" w:line="360" w:lineRule="auto"/>
        <w:rPr>
          <w:sz w:val="24"/>
          <w:szCs w:val="24"/>
        </w:rPr>
      </w:pPr>
    </w:p>
    <w:p w14:paraId="7ECDD6D0" w14:textId="77777777" w:rsidR="002D17D3" w:rsidRDefault="002D17D3" w:rsidP="00905B24">
      <w:pPr>
        <w:spacing w:after="0" w:line="360" w:lineRule="auto"/>
        <w:rPr>
          <w:sz w:val="24"/>
          <w:szCs w:val="24"/>
        </w:rPr>
      </w:pPr>
    </w:p>
    <w:p w14:paraId="39B6ED83" w14:textId="77777777" w:rsidR="00D33A35" w:rsidRDefault="00D33A35" w:rsidP="00905B24">
      <w:pPr>
        <w:spacing w:after="0" w:line="360" w:lineRule="auto"/>
        <w:rPr>
          <w:sz w:val="24"/>
          <w:szCs w:val="24"/>
        </w:rPr>
      </w:pPr>
    </w:p>
    <w:p w14:paraId="2600E7A9" w14:textId="77777777" w:rsidR="00AD5D36" w:rsidRDefault="00AD5D36" w:rsidP="00905B24">
      <w:pPr>
        <w:spacing w:after="0" w:line="360" w:lineRule="auto"/>
        <w:rPr>
          <w:sz w:val="24"/>
          <w:szCs w:val="24"/>
        </w:rPr>
      </w:pPr>
    </w:p>
    <w:p w14:paraId="39C28F7C" w14:textId="77777777" w:rsidR="005E5DE9" w:rsidRPr="00D83681" w:rsidRDefault="005E5DE9" w:rsidP="00905B24">
      <w:pPr>
        <w:spacing w:after="0" w:line="360" w:lineRule="auto"/>
        <w:rPr>
          <w:rFonts w:ascii="Calibri" w:eastAsia="Cambria" w:hAnsi="Calibri" w:cs="Calibri"/>
        </w:rPr>
      </w:pPr>
      <w:r w:rsidRPr="00D83681">
        <w:rPr>
          <w:rFonts w:ascii="Calibri" w:eastAsia="Cambria" w:hAnsi="Calibri" w:cs="Calibri"/>
          <w:b/>
          <w:bCs/>
          <w:color w:val="4F81BB"/>
        </w:rPr>
        <w:lastRenderedPageBreak/>
        <w:t>A</w:t>
      </w:r>
      <w:r w:rsidRPr="00D83681">
        <w:rPr>
          <w:rFonts w:ascii="Calibri" w:eastAsia="Cambria" w:hAnsi="Calibri" w:cs="Calibri"/>
          <w:b/>
          <w:bCs/>
          <w:color w:val="4F81BB"/>
          <w:spacing w:val="1"/>
        </w:rPr>
        <w:t>tt</w:t>
      </w:r>
      <w:r w:rsidRPr="00D83681">
        <w:rPr>
          <w:rFonts w:ascii="Calibri" w:eastAsia="Cambria" w:hAnsi="Calibri" w:cs="Calibri"/>
          <w:b/>
          <w:bCs/>
          <w:color w:val="4F81BB"/>
        </w:rPr>
        <w:t>a</w:t>
      </w:r>
      <w:r w:rsidRPr="00D83681">
        <w:rPr>
          <w:rFonts w:ascii="Calibri" w:eastAsia="Cambria" w:hAnsi="Calibri" w:cs="Calibri"/>
          <w:b/>
          <w:bCs/>
          <w:color w:val="4F81BB"/>
          <w:spacing w:val="-3"/>
        </w:rPr>
        <w:t>c</w:t>
      </w:r>
      <w:r w:rsidRPr="00D83681">
        <w:rPr>
          <w:rFonts w:ascii="Calibri" w:eastAsia="Cambria" w:hAnsi="Calibri" w:cs="Calibri"/>
          <w:b/>
          <w:bCs/>
          <w:color w:val="4F81BB"/>
        </w:rPr>
        <w:t>hm</w:t>
      </w:r>
      <w:r w:rsidRPr="00D83681">
        <w:rPr>
          <w:rFonts w:ascii="Calibri" w:eastAsia="Cambria" w:hAnsi="Calibri" w:cs="Calibri"/>
          <w:b/>
          <w:bCs/>
          <w:color w:val="4F81BB"/>
          <w:spacing w:val="-1"/>
        </w:rPr>
        <w:t>e</w:t>
      </w:r>
      <w:r w:rsidRPr="00D83681">
        <w:rPr>
          <w:rFonts w:ascii="Calibri" w:eastAsia="Cambria" w:hAnsi="Calibri" w:cs="Calibri"/>
          <w:b/>
          <w:bCs/>
          <w:color w:val="4F81BB"/>
          <w:spacing w:val="1"/>
        </w:rPr>
        <w:t>n</w:t>
      </w:r>
      <w:r w:rsidRPr="00D83681">
        <w:rPr>
          <w:rFonts w:ascii="Calibri" w:eastAsia="Cambria" w:hAnsi="Calibri" w:cs="Calibri"/>
          <w:b/>
          <w:bCs/>
          <w:color w:val="4F81BB"/>
        </w:rPr>
        <w:t>t</w:t>
      </w:r>
      <w:r w:rsidRPr="00D83681">
        <w:rPr>
          <w:rFonts w:ascii="Calibri" w:eastAsia="Cambria" w:hAnsi="Calibri" w:cs="Calibri"/>
          <w:b/>
          <w:bCs/>
          <w:color w:val="4F81BB"/>
          <w:spacing w:val="-2"/>
        </w:rPr>
        <w:t xml:space="preserve"> </w:t>
      </w:r>
      <w:r w:rsidRPr="00D83681">
        <w:rPr>
          <w:rFonts w:ascii="Calibri" w:eastAsia="Cambria" w:hAnsi="Calibri" w:cs="Calibri"/>
          <w:b/>
          <w:bCs/>
          <w:color w:val="4F81BB"/>
        </w:rPr>
        <w:t xml:space="preserve">C: </w:t>
      </w:r>
      <w:r w:rsidRPr="00D83681">
        <w:rPr>
          <w:rFonts w:ascii="Calibri" w:eastAsia="Cambria" w:hAnsi="Calibri" w:cs="Calibri"/>
          <w:b/>
          <w:bCs/>
          <w:color w:val="4F81BB"/>
          <w:spacing w:val="-1"/>
        </w:rPr>
        <w:t>Pr</w:t>
      </w:r>
      <w:r w:rsidRPr="00D83681">
        <w:rPr>
          <w:rFonts w:ascii="Calibri" w:eastAsia="Cambria" w:hAnsi="Calibri" w:cs="Calibri"/>
          <w:b/>
          <w:bCs/>
          <w:color w:val="4F81BB"/>
        </w:rPr>
        <w:t>ice</w:t>
      </w:r>
      <w:r w:rsidRPr="00D83681">
        <w:rPr>
          <w:rFonts w:ascii="Calibri" w:eastAsia="Cambria" w:hAnsi="Calibri" w:cs="Calibri"/>
          <w:b/>
          <w:bCs/>
          <w:color w:val="4F81BB"/>
          <w:spacing w:val="-7"/>
        </w:rPr>
        <w:t xml:space="preserve"> </w:t>
      </w:r>
      <w:r w:rsidRPr="00D83681">
        <w:rPr>
          <w:rFonts w:ascii="Calibri" w:eastAsia="Cambria" w:hAnsi="Calibri" w:cs="Calibri"/>
          <w:b/>
          <w:bCs/>
          <w:color w:val="4F81BB"/>
        </w:rPr>
        <w:t>S</w:t>
      </w:r>
      <w:r w:rsidRPr="00D83681">
        <w:rPr>
          <w:rFonts w:ascii="Calibri" w:eastAsia="Cambria" w:hAnsi="Calibri" w:cs="Calibri"/>
          <w:b/>
          <w:bCs/>
          <w:color w:val="4F81BB"/>
          <w:spacing w:val="-1"/>
        </w:rPr>
        <w:t>c</w:t>
      </w:r>
      <w:r w:rsidRPr="00D83681">
        <w:rPr>
          <w:rFonts w:ascii="Calibri" w:eastAsia="Cambria" w:hAnsi="Calibri" w:cs="Calibri"/>
          <w:b/>
          <w:bCs/>
          <w:color w:val="4F81BB"/>
          <w:spacing w:val="-2"/>
        </w:rPr>
        <w:t>h</w:t>
      </w:r>
      <w:r w:rsidRPr="00D83681">
        <w:rPr>
          <w:rFonts w:ascii="Calibri" w:eastAsia="Cambria" w:hAnsi="Calibri" w:cs="Calibri"/>
          <w:b/>
          <w:bCs/>
          <w:color w:val="4F81BB"/>
        </w:rPr>
        <w:t>edu</w:t>
      </w:r>
      <w:r w:rsidRPr="00D83681">
        <w:rPr>
          <w:rFonts w:ascii="Calibri" w:eastAsia="Cambria" w:hAnsi="Calibri" w:cs="Calibri"/>
          <w:b/>
          <w:bCs/>
          <w:color w:val="4F81BB"/>
          <w:spacing w:val="-1"/>
        </w:rPr>
        <w:t>l</w:t>
      </w:r>
      <w:r w:rsidRPr="00D83681">
        <w:rPr>
          <w:rFonts w:ascii="Calibri" w:eastAsia="Cambria" w:hAnsi="Calibri" w:cs="Calibri"/>
          <w:b/>
          <w:bCs/>
          <w:color w:val="4F81BB"/>
        </w:rPr>
        <w:t>e</w:t>
      </w:r>
    </w:p>
    <w:p w14:paraId="1000BECE" w14:textId="7BBD54A8" w:rsidR="00D35326" w:rsidRPr="009A75A0" w:rsidRDefault="00D35326" w:rsidP="00AD5D36">
      <w:pPr>
        <w:spacing w:after="0" w:line="240" w:lineRule="auto"/>
        <w:ind w:left="380" w:right="-20"/>
        <w:rPr>
          <w:rFonts w:ascii="Calibri" w:eastAsia="Calibri" w:hAnsi="Calibri" w:cs="Calibri"/>
          <w:sz w:val="24"/>
          <w:szCs w:val="24"/>
        </w:rPr>
      </w:pPr>
      <w:r w:rsidRPr="009A75A0">
        <w:rPr>
          <w:rFonts w:ascii="Calibri" w:eastAsia="Calibri" w:hAnsi="Calibri" w:cs="Calibri"/>
          <w:sz w:val="24"/>
          <w:szCs w:val="24"/>
        </w:rPr>
        <w:t>Offer</w:t>
      </w:r>
      <w:r w:rsidRPr="009A75A0">
        <w:rPr>
          <w:rFonts w:ascii="Calibri" w:eastAsia="Calibri" w:hAnsi="Calibri" w:cs="Calibri"/>
          <w:spacing w:val="1"/>
          <w:sz w:val="24"/>
          <w:szCs w:val="24"/>
        </w:rPr>
        <w:t>s</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w:t>
      </w:r>
      <w:r w:rsidRPr="009A75A0">
        <w:rPr>
          <w:rFonts w:ascii="Calibri" w:eastAsia="Calibri" w:hAnsi="Calibri" w:cs="Calibri"/>
          <w:spacing w:val="-3"/>
          <w:sz w:val="24"/>
          <w:szCs w:val="24"/>
        </w:rPr>
        <w:t>h</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u</w:t>
      </w:r>
      <w:r w:rsidRPr="009A75A0">
        <w:rPr>
          <w:rFonts w:ascii="Calibri" w:eastAsia="Calibri" w:hAnsi="Calibri" w:cs="Calibri"/>
          <w:sz w:val="24"/>
          <w:szCs w:val="24"/>
        </w:rPr>
        <w:t>ld</w:t>
      </w:r>
      <w:r w:rsidRPr="009A75A0">
        <w:rPr>
          <w:rFonts w:ascii="Calibri" w:eastAsia="Calibri" w:hAnsi="Calibri" w:cs="Calibri"/>
          <w:spacing w:val="40"/>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w:t>
      </w:r>
      <w:r w:rsidRPr="009A75A0">
        <w:rPr>
          <w:rFonts w:ascii="Calibri" w:eastAsia="Calibri" w:hAnsi="Calibri" w:cs="Calibri"/>
          <w:spacing w:val="-1"/>
          <w:sz w:val="24"/>
          <w:szCs w:val="24"/>
        </w:rPr>
        <w:t>o</w:t>
      </w:r>
      <w:r w:rsidRPr="009A75A0">
        <w:rPr>
          <w:rFonts w:ascii="Calibri" w:eastAsia="Calibri" w:hAnsi="Calibri" w:cs="Calibri"/>
          <w:spacing w:val="1"/>
          <w:sz w:val="24"/>
          <w:szCs w:val="24"/>
        </w:rPr>
        <w:t>v</w:t>
      </w:r>
      <w:r w:rsidRPr="009A75A0">
        <w:rPr>
          <w:rFonts w:ascii="Calibri" w:eastAsia="Calibri" w:hAnsi="Calibri" w:cs="Calibri"/>
          <w:sz w:val="24"/>
          <w:szCs w:val="24"/>
        </w:rPr>
        <w:t>i</w:t>
      </w:r>
      <w:r w:rsidRPr="009A75A0">
        <w:rPr>
          <w:rFonts w:ascii="Calibri" w:eastAsia="Calibri" w:hAnsi="Calibri" w:cs="Calibri"/>
          <w:spacing w:val="-1"/>
          <w:sz w:val="24"/>
          <w:szCs w:val="24"/>
        </w:rPr>
        <w:t>d</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39"/>
          <w:sz w:val="24"/>
          <w:szCs w:val="24"/>
        </w:rPr>
        <w:t xml:space="preserve"> </w:t>
      </w:r>
      <w:r w:rsidRPr="009A75A0">
        <w:rPr>
          <w:rFonts w:ascii="Calibri" w:eastAsia="Calibri" w:hAnsi="Calibri" w:cs="Calibri"/>
          <w:spacing w:val="-1"/>
          <w:sz w:val="24"/>
          <w:szCs w:val="24"/>
        </w:rPr>
        <w:t>qu</w:t>
      </w:r>
      <w:r w:rsidRPr="009A75A0">
        <w:rPr>
          <w:rFonts w:ascii="Calibri" w:eastAsia="Calibri" w:hAnsi="Calibri" w:cs="Calibri"/>
          <w:spacing w:val="1"/>
          <w:sz w:val="24"/>
          <w:szCs w:val="24"/>
        </w:rPr>
        <w:t>o</w:t>
      </w:r>
      <w:r w:rsidRPr="009A75A0">
        <w:rPr>
          <w:rFonts w:ascii="Calibri" w:eastAsia="Calibri" w:hAnsi="Calibri" w:cs="Calibri"/>
          <w:sz w:val="24"/>
          <w:szCs w:val="24"/>
        </w:rPr>
        <w:t>te</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f</w:t>
      </w:r>
      <w:r w:rsidRPr="009A75A0">
        <w:rPr>
          <w:rFonts w:ascii="Calibri" w:eastAsia="Calibri" w:hAnsi="Calibri" w:cs="Calibri"/>
          <w:spacing w:val="1"/>
          <w:sz w:val="24"/>
          <w:szCs w:val="24"/>
        </w:rPr>
        <w:t>o</w:t>
      </w:r>
      <w:r w:rsidRPr="009A75A0">
        <w:rPr>
          <w:rFonts w:ascii="Calibri" w:eastAsia="Calibri" w:hAnsi="Calibri" w:cs="Calibri"/>
          <w:sz w:val="24"/>
          <w:szCs w:val="24"/>
        </w:rPr>
        <w:t>r</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se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v</w:t>
      </w:r>
      <w:r w:rsidRPr="009A75A0">
        <w:rPr>
          <w:rFonts w:ascii="Calibri" w:eastAsia="Calibri" w:hAnsi="Calibri" w:cs="Calibri"/>
          <w:sz w:val="24"/>
          <w:szCs w:val="24"/>
        </w:rPr>
        <w:t>ices</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req</w:t>
      </w:r>
      <w:r w:rsidRPr="009A75A0">
        <w:rPr>
          <w:rFonts w:ascii="Calibri" w:eastAsia="Calibri" w:hAnsi="Calibri" w:cs="Calibri"/>
          <w:spacing w:val="-1"/>
          <w:sz w:val="24"/>
          <w:szCs w:val="24"/>
        </w:rPr>
        <w:t>u</w:t>
      </w:r>
      <w:r w:rsidRPr="009A75A0">
        <w:rPr>
          <w:rFonts w:ascii="Calibri" w:eastAsia="Calibri" w:hAnsi="Calibri" w:cs="Calibri"/>
          <w:sz w:val="24"/>
          <w:szCs w:val="24"/>
        </w:rPr>
        <w:t>i</w:t>
      </w:r>
      <w:r w:rsidRPr="009A75A0">
        <w:rPr>
          <w:rFonts w:ascii="Calibri" w:eastAsia="Calibri" w:hAnsi="Calibri" w:cs="Calibri"/>
          <w:spacing w:val="-3"/>
          <w:sz w:val="24"/>
          <w:szCs w:val="24"/>
        </w:rPr>
        <w:t>r</w:t>
      </w:r>
      <w:r w:rsidRPr="009A75A0">
        <w:rPr>
          <w:rFonts w:ascii="Calibri" w:eastAsia="Calibri" w:hAnsi="Calibri" w:cs="Calibri"/>
          <w:sz w:val="24"/>
          <w:szCs w:val="24"/>
        </w:rPr>
        <w:t>ed</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in</w:t>
      </w:r>
      <w:r w:rsidRPr="009A75A0">
        <w:rPr>
          <w:rFonts w:ascii="Calibri" w:eastAsia="Calibri" w:hAnsi="Calibri" w:cs="Calibri"/>
          <w:spacing w:val="40"/>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42"/>
          <w:sz w:val="24"/>
          <w:szCs w:val="24"/>
        </w:rPr>
        <w:t xml:space="preserve"> </w:t>
      </w:r>
      <w:r w:rsidRPr="009A75A0">
        <w:rPr>
          <w:rFonts w:ascii="Calibri" w:eastAsia="Calibri" w:hAnsi="Calibri" w:cs="Calibri"/>
          <w:spacing w:val="-1"/>
          <w:sz w:val="24"/>
          <w:szCs w:val="24"/>
        </w:rPr>
        <w:t>p</w:t>
      </w:r>
      <w:r w:rsidRPr="009A75A0">
        <w:rPr>
          <w:rFonts w:ascii="Calibri" w:eastAsia="Calibri" w:hAnsi="Calibri" w:cs="Calibri"/>
          <w:sz w:val="24"/>
          <w:szCs w:val="24"/>
        </w:rPr>
        <w:t>ri</w:t>
      </w:r>
      <w:r w:rsidRPr="009A75A0">
        <w:rPr>
          <w:rFonts w:ascii="Calibri" w:eastAsia="Calibri" w:hAnsi="Calibri" w:cs="Calibri"/>
          <w:spacing w:val="-3"/>
          <w:sz w:val="24"/>
          <w:szCs w:val="24"/>
        </w:rPr>
        <w:t>c</w:t>
      </w:r>
      <w:r w:rsidRPr="009A75A0">
        <w:rPr>
          <w:rFonts w:ascii="Calibri" w:eastAsia="Calibri" w:hAnsi="Calibri" w:cs="Calibri"/>
          <w:sz w:val="24"/>
          <w:szCs w:val="24"/>
        </w:rPr>
        <w:t>e</w:t>
      </w:r>
      <w:r w:rsidRPr="009A75A0">
        <w:rPr>
          <w:rFonts w:ascii="Calibri" w:eastAsia="Calibri" w:hAnsi="Calibri" w:cs="Calibri"/>
          <w:spacing w:val="42"/>
          <w:sz w:val="24"/>
          <w:szCs w:val="24"/>
        </w:rPr>
        <w:t xml:space="preserve"> </w:t>
      </w:r>
      <w:r w:rsidRPr="009A75A0">
        <w:rPr>
          <w:rFonts w:ascii="Calibri" w:eastAsia="Calibri" w:hAnsi="Calibri" w:cs="Calibri"/>
          <w:spacing w:val="-2"/>
          <w:sz w:val="24"/>
          <w:szCs w:val="24"/>
        </w:rPr>
        <w:t>s</w:t>
      </w:r>
      <w:r w:rsidRPr="009A75A0">
        <w:rPr>
          <w:rFonts w:ascii="Calibri" w:eastAsia="Calibri" w:hAnsi="Calibri" w:cs="Calibri"/>
          <w:sz w:val="24"/>
          <w:szCs w:val="24"/>
        </w:rPr>
        <w:t>che</w:t>
      </w:r>
      <w:r w:rsidRPr="009A75A0">
        <w:rPr>
          <w:rFonts w:ascii="Calibri" w:eastAsia="Calibri" w:hAnsi="Calibri" w:cs="Calibri"/>
          <w:spacing w:val="-1"/>
          <w:sz w:val="24"/>
          <w:szCs w:val="24"/>
        </w:rPr>
        <w:t>du</w:t>
      </w:r>
      <w:r w:rsidRPr="009A75A0">
        <w:rPr>
          <w:rFonts w:ascii="Calibri" w:eastAsia="Calibri" w:hAnsi="Calibri" w:cs="Calibri"/>
          <w:sz w:val="24"/>
          <w:szCs w:val="24"/>
        </w:rPr>
        <w:t>le</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t</w:t>
      </w:r>
      <w:r w:rsidRPr="009A75A0">
        <w:rPr>
          <w:rFonts w:ascii="Calibri" w:eastAsia="Calibri" w:hAnsi="Calibri" w:cs="Calibri"/>
          <w:spacing w:val="-1"/>
          <w:sz w:val="24"/>
          <w:szCs w:val="24"/>
        </w:rPr>
        <w:t>h</w:t>
      </w:r>
      <w:r w:rsidRPr="009A75A0">
        <w:rPr>
          <w:rFonts w:ascii="Calibri" w:eastAsia="Calibri" w:hAnsi="Calibri" w:cs="Calibri"/>
          <w:sz w:val="24"/>
          <w:szCs w:val="24"/>
        </w:rPr>
        <w:t>at</w:t>
      </w:r>
      <w:r w:rsidRPr="009A75A0">
        <w:rPr>
          <w:rFonts w:ascii="Calibri" w:eastAsia="Calibri" w:hAnsi="Calibri" w:cs="Calibri"/>
          <w:spacing w:val="42"/>
          <w:sz w:val="24"/>
          <w:szCs w:val="24"/>
        </w:rPr>
        <w:t xml:space="preserve"> </w:t>
      </w:r>
      <w:r w:rsidRPr="009A75A0">
        <w:rPr>
          <w:rFonts w:ascii="Calibri" w:eastAsia="Calibri" w:hAnsi="Calibri" w:cs="Calibri"/>
          <w:sz w:val="24"/>
          <w:szCs w:val="24"/>
        </w:rPr>
        <w:t>the</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Offe</w:t>
      </w:r>
      <w:r w:rsidRPr="009A75A0">
        <w:rPr>
          <w:rFonts w:ascii="Calibri" w:eastAsia="Calibri" w:hAnsi="Calibri" w:cs="Calibri"/>
          <w:spacing w:val="-2"/>
          <w:sz w:val="24"/>
          <w:szCs w:val="24"/>
        </w:rPr>
        <w:t>r</w:t>
      </w:r>
      <w:r w:rsidRPr="009A75A0">
        <w:rPr>
          <w:rFonts w:ascii="Calibri" w:eastAsia="Calibri" w:hAnsi="Calibri" w:cs="Calibri"/>
          <w:spacing w:val="41"/>
          <w:sz w:val="24"/>
          <w:szCs w:val="24"/>
        </w:rPr>
        <w:t xml:space="preserve"> </w:t>
      </w:r>
      <w:r w:rsidRPr="009A75A0">
        <w:rPr>
          <w:rFonts w:ascii="Calibri" w:eastAsia="Calibri" w:hAnsi="Calibri" w:cs="Calibri"/>
          <w:sz w:val="24"/>
          <w:szCs w:val="24"/>
        </w:rPr>
        <w:t>is</w:t>
      </w:r>
      <w:r w:rsidRPr="009A75A0">
        <w:rPr>
          <w:rFonts w:ascii="Calibri" w:eastAsia="Calibri" w:hAnsi="Calibri" w:cs="Calibri"/>
          <w:spacing w:val="39"/>
          <w:sz w:val="24"/>
          <w:szCs w:val="24"/>
        </w:rPr>
        <w:t xml:space="preserve"> </w:t>
      </w:r>
      <w:r w:rsidRPr="009A75A0">
        <w:rPr>
          <w:rFonts w:ascii="Calibri" w:eastAsia="Calibri" w:hAnsi="Calibri" w:cs="Calibri"/>
          <w:sz w:val="24"/>
          <w:szCs w:val="24"/>
        </w:rPr>
        <w:t>a</w:t>
      </w:r>
      <w:r w:rsidRPr="009A75A0">
        <w:rPr>
          <w:rFonts w:ascii="Calibri" w:eastAsia="Calibri" w:hAnsi="Calibri" w:cs="Calibri"/>
          <w:spacing w:val="-1"/>
          <w:sz w:val="24"/>
          <w:szCs w:val="24"/>
        </w:rPr>
        <w:t>b</w:t>
      </w:r>
      <w:r w:rsidRPr="009A75A0">
        <w:rPr>
          <w:rFonts w:ascii="Calibri" w:eastAsia="Calibri" w:hAnsi="Calibri" w:cs="Calibri"/>
          <w:sz w:val="24"/>
          <w:szCs w:val="24"/>
        </w:rPr>
        <w:t>le</w:t>
      </w:r>
      <w:r w:rsidRPr="009A75A0">
        <w:rPr>
          <w:rFonts w:ascii="Calibri" w:eastAsia="Calibri" w:hAnsi="Calibri" w:cs="Calibri"/>
          <w:spacing w:val="39"/>
          <w:sz w:val="24"/>
          <w:szCs w:val="24"/>
        </w:rPr>
        <w:t xml:space="preserve"> </w:t>
      </w:r>
      <w:r w:rsidRPr="009A75A0">
        <w:rPr>
          <w:rFonts w:ascii="Calibri" w:eastAsia="Calibri" w:hAnsi="Calibri" w:cs="Calibri"/>
          <w:spacing w:val="-2"/>
          <w:sz w:val="24"/>
          <w:szCs w:val="24"/>
        </w:rPr>
        <w:t>t</w:t>
      </w:r>
      <w:r w:rsidRPr="009A75A0">
        <w:rPr>
          <w:rFonts w:ascii="Calibri" w:eastAsia="Calibri" w:hAnsi="Calibri" w:cs="Calibri"/>
          <w:sz w:val="24"/>
          <w:szCs w:val="24"/>
        </w:rPr>
        <w:t xml:space="preserve">o </w:t>
      </w:r>
      <w:r w:rsidRPr="009A75A0">
        <w:rPr>
          <w:rFonts w:ascii="Calibri" w:eastAsia="Calibri" w:hAnsi="Calibri" w:cs="Calibri"/>
          <w:spacing w:val="1"/>
          <w:sz w:val="24"/>
          <w:szCs w:val="24"/>
        </w:rPr>
        <w:t>D</w:t>
      </w:r>
      <w:r w:rsidRPr="009A75A0">
        <w:rPr>
          <w:rFonts w:ascii="Calibri" w:eastAsia="Calibri" w:hAnsi="Calibri" w:cs="Calibri"/>
          <w:sz w:val="24"/>
          <w:szCs w:val="24"/>
        </w:rPr>
        <w:t>el</w:t>
      </w:r>
      <w:r w:rsidRPr="009A75A0">
        <w:rPr>
          <w:rFonts w:ascii="Calibri" w:eastAsia="Calibri" w:hAnsi="Calibri" w:cs="Calibri"/>
          <w:spacing w:val="-2"/>
          <w:sz w:val="24"/>
          <w:szCs w:val="24"/>
        </w:rPr>
        <w:t>i</w:t>
      </w:r>
      <w:r w:rsidRPr="009A75A0">
        <w:rPr>
          <w:rFonts w:ascii="Calibri" w:eastAsia="Calibri" w:hAnsi="Calibri" w:cs="Calibri"/>
          <w:spacing w:val="1"/>
          <w:sz w:val="24"/>
          <w:szCs w:val="24"/>
        </w:rPr>
        <w:t>v</w:t>
      </w:r>
      <w:r w:rsidRPr="009A75A0">
        <w:rPr>
          <w:rFonts w:ascii="Calibri" w:eastAsia="Calibri" w:hAnsi="Calibri" w:cs="Calibri"/>
          <w:sz w:val="24"/>
          <w:szCs w:val="24"/>
        </w:rPr>
        <w:t>e</w:t>
      </w:r>
      <w:r w:rsidRPr="009A75A0">
        <w:rPr>
          <w:rFonts w:ascii="Calibri" w:eastAsia="Calibri" w:hAnsi="Calibri" w:cs="Calibri"/>
          <w:spacing w:val="-2"/>
          <w:sz w:val="24"/>
          <w:szCs w:val="24"/>
        </w:rPr>
        <w:t>r</w:t>
      </w:r>
      <w:r w:rsidRPr="009A75A0">
        <w:rPr>
          <w:rFonts w:ascii="Calibri" w:eastAsia="Calibri" w:hAnsi="Calibri" w:cs="Calibri"/>
          <w:spacing w:val="1"/>
          <w:sz w:val="24"/>
          <w:szCs w:val="24"/>
        </w:rPr>
        <w:t>/</w:t>
      </w:r>
      <w:r w:rsidRPr="009A75A0">
        <w:rPr>
          <w:rFonts w:ascii="Calibri" w:eastAsia="Calibri" w:hAnsi="Calibri" w:cs="Calibri"/>
          <w:sz w:val="24"/>
          <w:szCs w:val="24"/>
        </w:rPr>
        <w:t>S</w:t>
      </w:r>
      <w:r w:rsidRPr="009A75A0">
        <w:rPr>
          <w:rFonts w:ascii="Calibri" w:eastAsia="Calibri" w:hAnsi="Calibri" w:cs="Calibri"/>
          <w:spacing w:val="-2"/>
          <w:sz w:val="24"/>
          <w:szCs w:val="24"/>
        </w:rPr>
        <w:t>u</w:t>
      </w:r>
      <w:r w:rsidRPr="009A75A0">
        <w:rPr>
          <w:rFonts w:ascii="Calibri" w:eastAsia="Calibri" w:hAnsi="Calibri" w:cs="Calibri"/>
          <w:spacing w:val="-1"/>
          <w:sz w:val="24"/>
          <w:szCs w:val="24"/>
        </w:rPr>
        <w:t>pp</w:t>
      </w:r>
      <w:r w:rsidRPr="009A75A0">
        <w:rPr>
          <w:rFonts w:ascii="Calibri" w:eastAsia="Calibri" w:hAnsi="Calibri" w:cs="Calibri"/>
          <w:sz w:val="24"/>
          <w:szCs w:val="24"/>
        </w:rPr>
        <w:t>l</w:t>
      </w:r>
      <w:r w:rsidRPr="009A75A0">
        <w:rPr>
          <w:rFonts w:ascii="Calibri" w:eastAsia="Calibri" w:hAnsi="Calibri" w:cs="Calibri"/>
          <w:spacing w:val="1"/>
          <w:sz w:val="24"/>
          <w:szCs w:val="24"/>
        </w:rPr>
        <w:t>y</w:t>
      </w:r>
      <w:r w:rsidRPr="009A75A0">
        <w:rPr>
          <w:rFonts w:ascii="Calibri" w:eastAsia="Calibri" w:hAnsi="Calibri" w:cs="Calibri"/>
          <w:sz w:val="24"/>
          <w:szCs w:val="24"/>
        </w:rPr>
        <w:t>.</w:t>
      </w:r>
    </w:p>
    <w:tbl>
      <w:tblPr>
        <w:tblW w:w="10996" w:type="dxa"/>
        <w:tblInd w:w="5" w:type="dxa"/>
        <w:tblLayout w:type="fixed"/>
        <w:tblCellMar>
          <w:left w:w="0" w:type="dxa"/>
          <w:right w:w="0" w:type="dxa"/>
        </w:tblCellMar>
        <w:tblLook w:val="01E0" w:firstRow="1" w:lastRow="1" w:firstColumn="1" w:lastColumn="1" w:noHBand="0" w:noVBand="0"/>
      </w:tblPr>
      <w:tblGrid>
        <w:gridCol w:w="483"/>
        <w:gridCol w:w="3297"/>
        <w:gridCol w:w="1700"/>
        <w:gridCol w:w="1090"/>
        <w:gridCol w:w="1080"/>
        <w:gridCol w:w="1260"/>
        <w:gridCol w:w="2086"/>
      </w:tblGrid>
      <w:tr w:rsidR="000E2AB5" w:rsidRPr="009A75A0" w14:paraId="7A7BFC4D" w14:textId="77777777" w:rsidTr="00926A9C">
        <w:trPr>
          <w:trHeight w:hRule="exact" w:val="1117"/>
        </w:trPr>
        <w:tc>
          <w:tcPr>
            <w:tcW w:w="483" w:type="dxa"/>
            <w:tcBorders>
              <w:top w:val="single" w:sz="4" w:space="0" w:color="000000"/>
              <w:left w:val="single" w:sz="4" w:space="0" w:color="000000"/>
              <w:bottom w:val="single" w:sz="4" w:space="0" w:color="000000"/>
              <w:right w:val="single" w:sz="4" w:space="0" w:color="000000"/>
            </w:tcBorders>
            <w:shd w:val="clear" w:color="auto" w:fill="CCFFCC"/>
          </w:tcPr>
          <w:p w14:paraId="24C54743" w14:textId="77777777" w:rsidR="000E2AB5" w:rsidRPr="009A75A0" w:rsidRDefault="000E2AB5" w:rsidP="00AA3BFB">
            <w:pPr>
              <w:spacing w:before="8" w:after="0" w:line="120" w:lineRule="exact"/>
              <w:jc w:val="center"/>
              <w:rPr>
                <w:sz w:val="24"/>
                <w:szCs w:val="24"/>
              </w:rPr>
            </w:pPr>
          </w:p>
          <w:p w14:paraId="3F4B9CAC" w14:textId="77777777" w:rsidR="000E2AB5" w:rsidRPr="009A75A0" w:rsidRDefault="000E2AB5" w:rsidP="00AA3BFB">
            <w:pPr>
              <w:spacing w:after="0" w:line="240" w:lineRule="auto"/>
              <w:ind w:left="105" w:right="-20"/>
              <w:jc w:val="center"/>
              <w:rPr>
                <w:rFonts w:ascii="Calibri" w:eastAsia="Calibri" w:hAnsi="Calibri" w:cs="Calibri"/>
                <w:sz w:val="24"/>
                <w:szCs w:val="24"/>
              </w:rPr>
            </w:pPr>
            <w:r w:rsidRPr="009A75A0">
              <w:rPr>
                <w:rFonts w:ascii="Calibri" w:eastAsia="Calibri" w:hAnsi="Calibri" w:cs="Calibri"/>
                <w:b/>
                <w:bCs/>
                <w:spacing w:val="1"/>
                <w:sz w:val="24"/>
                <w:szCs w:val="24"/>
              </w:rPr>
              <w:t>No</w:t>
            </w:r>
          </w:p>
        </w:tc>
        <w:tc>
          <w:tcPr>
            <w:tcW w:w="3297" w:type="dxa"/>
            <w:tcBorders>
              <w:top w:val="single" w:sz="4" w:space="0" w:color="000000"/>
              <w:left w:val="single" w:sz="4" w:space="0" w:color="000000"/>
              <w:bottom w:val="single" w:sz="4" w:space="0" w:color="000000"/>
              <w:right w:val="single" w:sz="4" w:space="0" w:color="000000"/>
            </w:tcBorders>
            <w:shd w:val="clear" w:color="auto" w:fill="CCFFCC"/>
          </w:tcPr>
          <w:p w14:paraId="52C64953" w14:textId="77777777" w:rsidR="000E2AB5" w:rsidRPr="009A75A0" w:rsidRDefault="000E2AB5" w:rsidP="00AA3BFB">
            <w:pPr>
              <w:spacing w:before="8" w:after="0" w:line="120" w:lineRule="exact"/>
              <w:jc w:val="center"/>
              <w:rPr>
                <w:sz w:val="24"/>
                <w:szCs w:val="24"/>
              </w:rPr>
            </w:pPr>
          </w:p>
          <w:p w14:paraId="1BF7E300" w14:textId="77777777" w:rsidR="000E2AB5" w:rsidRPr="009A75A0" w:rsidRDefault="000E2AB5" w:rsidP="00AA3BFB">
            <w:pPr>
              <w:spacing w:after="0" w:line="240" w:lineRule="auto"/>
              <w:ind w:left="1275" w:right="1256"/>
              <w:jc w:val="center"/>
              <w:rPr>
                <w:rFonts w:ascii="Calibri" w:eastAsia="Calibri" w:hAnsi="Calibri" w:cs="Calibri"/>
                <w:sz w:val="24"/>
                <w:szCs w:val="24"/>
              </w:rPr>
            </w:pP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tems</w:t>
            </w:r>
            <w:r w:rsidRPr="009A75A0">
              <w:rPr>
                <w:rFonts w:ascii="Calibri" w:eastAsia="Calibri" w:hAnsi="Calibri" w:cs="Calibri"/>
                <w:b/>
                <w:bCs/>
                <w:spacing w:val="-6"/>
                <w:sz w:val="24"/>
                <w:szCs w:val="24"/>
              </w:rPr>
              <w:t xml:space="preserve"> </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me</w:t>
            </w:r>
          </w:p>
        </w:tc>
        <w:tc>
          <w:tcPr>
            <w:tcW w:w="17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FCC356B" w14:textId="77777777" w:rsidR="000E2AB5" w:rsidRPr="009A75A0" w:rsidRDefault="000E2AB5" w:rsidP="00AA3BFB">
            <w:pPr>
              <w:spacing w:after="0" w:line="240" w:lineRule="auto"/>
              <w:ind w:left="340" w:right="-20"/>
              <w:rPr>
                <w:rFonts w:ascii="Calibri" w:eastAsia="Calibri" w:hAnsi="Calibri" w:cs="Calibri"/>
                <w:b/>
                <w:bCs/>
                <w:sz w:val="24"/>
                <w:szCs w:val="24"/>
              </w:rPr>
            </w:pPr>
            <w:r>
              <w:rPr>
                <w:rFonts w:ascii="Calibri" w:eastAsia="Calibri" w:hAnsi="Calibri" w:cs="Calibri"/>
                <w:b/>
                <w:bCs/>
                <w:sz w:val="24"/>
                <w:szCs w:val="24"/>
              </w:rPr>
              <w:t>Location</w:t>
            </w:r>
          </w:p>
        </w:tc>
        <w:tc>
          <w:tcPr>
            <w:tcW w:w="10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82A091D" w14:textId="77777777" w:rsidR="000E2AB5" w:rsidRPr="009A75A0" w:rsidRDefault="000E2AB5" w:rsidP="00AA3BFB">
            <w:pPr>
              <w:spacing w:after="0" w:line="240" w:lineRule="auto"/>
              <w:ind w:left="340" w:right="-20"/>
              <w:rPr>
                <w:rFonts w:ascii="Calibri" w:eastAsia="Calibri" w:hAnsi="Calibri" w:cs="Calibri"/>
                <w:sz w:val="24"/>
                <w:szCs w:val="24"/>
              </w:rPr>
            </w:pPr>
            <w:r w:rsidRPr="009A75A0">
              <w:rPr>
                <w:rFonts w:ascii="Calibri" w:eastAsia="Calibri" w:hAnsi="Calibri" w:cs="Calibri"/>
                <w:b/>
                <w:bCs/>
                <w:sz w:val="24"/>
                <w:szCs w:val="24"/>
              </w:rPr>
              <w:t>U</w:t>
            </w:r>
            <w:r w:rsidRPr="009A75A0">
              <w:rPr>
                <w:rFonts w:ascii="Calibri" w:eastAsia="Calibri" w:hAnsi="Calibri" w:cs="Calibri"/>
                <w:b/>
                <w:bCs/>
                <w:spacing w:val="-1"/>
                <w:sz w:val="24"/>
                <w:szCs w:val="24"/>
              </w:rPr>
              <w:t>n</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w:t>
            </w:r>
          </w:p>
        </w:tc>
        <w:tc>
          <w:tcPr>
            <w:tcW w:w="1080" w:type="dxa"/>
            <w:tcBorders>
              <w:top w:val="single" w:sz="4" w:space="0" w:color="000000"/>
              <w:left w:val="single" w:sz="4" w:space="0" w:color="000000"/>
              <w:bottom w:val="single" w:sz="4" w:space="0" w:color="000000"/>
              <w:right w:val="single" w:sz="4" w:space="0" w:color="000000"/>
            </w:tcBorders>
            <w:shd w:val="clear" w:color="auto" w:fill="CCFFCC"/>
          </w:tcPr>
          <w:p w14:paraId="6FAC5CB2" w14:textId="77777777" w:rsidR="000E2AB5" w:rsidRPr="009A75A0" w:rsidRDefault="000E2AB5" w:rsidP="00AA3BFB">
            <w:pPr>
              <w:spacing w:before="8" w:after="0" w:line="120" w:lineRule="exact"/>
              <w:jc w:val="center"/>
              <w:rPr>
                <w:sz w:val="24"/>
                <w:szCs w:val="24"/>
              </w:rPr>
            </w:pPr>
          </w:p>
          <w:p w14:paraId="426D1D96" w14:textId="77777777" w:rsidR="000E2AB5" w:rsidRPr="009A75A0" w:rsidRDefault="000E2AB5" w:rsidP="00AA3BFB">
            <w:pPr>
              <w:spacing w:after="0" w:line="240" w:lineRule="auto"/>
              <w:ind w:left="133" w:right="-20"/>
              <w:rPr>
                <w:rFonts w:ascii="Calibri" w:eastAsia="Calibri" w:hAnsi="Calibri" w:cs="Calibri"/>
                <w:sz w:val="24"/>
                <w:szCs w:val="24"/>
              </w:rPr>
            </w:pPr>
            <w:r w:rsidRPr="009A75A0">
              <w:rPr>
                <w:rFonts w:ascii="Calibri" w:eastAsia="Calibri" w:hAnsi="Calibri" w:cs="Calibri"/>
                <w:b/>
                <w:bCs/>
                <w:sz w:val="24"/>
                <w:szCs w:val="24"/>
              </w:rPr>
              <w:t>Q</w:t>
            </w:r>
            <w:r w:rsidRPr="009A75A0">
              <w:rPr>
                <w:rFonts w:ascii="Calibri" w:eastAsia="Calibri" w:hAnsi="Calibri" w:cs="Calibri"/>
                <w:b/>
                <w:bCs/>
                <w:spacing w:val="-1"/>
                <w:sz w:val="24"/>
                <w:szCs w:val="24"/>
              </w:rPr>
              <w:t>uan</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i</w:t>
            </w:r>
            <w:r w:rsidRPr="009A75A0">
              <w:rPr>
                <w:rFonts w:ascii="Calibri" w:eastAsia="Calibri" w:hAnsi="Calibri" w:cs="Calibri"/>
                <w:b/>
                <w:bCs/>
                <w:sz w:val="24"/>
                <w:szCs w:val="24"/>
              </w:rPr>
              <w:t>ty</w:t>
            </w:r>
          </w:p>
        </w:tc>
        <w:tc>
          <w:tcPr>
            <w:tcW w:w="1260" w:type="dxa"/>
            <w:tcBorders>
              <w:top w:val="single" w:sz="4" w:space="0" w:color="000000"/>
              <w:left w:val="single" w:sz="4" w:space="0" w:color="000000"/>
              <w:bottom w:val="single" w:sz="4" w:space="0" w:color="000000"/>
              <w:right w:val="single" w:sz="4" w:space="0" w:color="000000"/>
            </w:tcBorders>
            <w:shd w:val="clear" w:color="auto" w:fill="CCFFCC"/>
          </w:tcPr>
          <w:p w14:paraId="6F14E652" w14:textId="77777777" w:rsidR="000E2AB5" w:rsidRPr="009A75A0" w:rsidRDefault="000E2AB5" w:rsidP="00AA3BFB">
            <w:pPr>
              <w:spacing w:after="0" w:line="264" w:lineRule="exact"/>
              <w:ind w:left="171" w:right="156"/>
              <w:jc w:val="center"/>
              <w:rPr>
                <w:rFonts w:ascii="Calibri" w:eastAsia="Calibri" w:hAnsi="Calibri" w:cs="Calibri"/>
                <w:sz w:val="24"/>
                <w:szCs w:val="24"/>
              </w:rPr>
            </w:pPr>
            <w:r w:rsidRPr="009A75A0">
              <w:rPr>
                <w:rFonts w:ascii="Calibri" w:eastAsia="Calibri" w:hAnsi="Calibri" w:cs="Calibri"/>
                <w:b/>
                <w:bCs/>
                <w:position w:val="1"/>
                <w:sz w:val="24"/>
                <w:szCs w:val="24"/>
              </w:rPr>
              <w:t>U</w:t>
            </w:r>
            <w:r w:rsidRPr="009A75A0">
              <w:rPr>
                <w:rFonts w:ascii="Calibri" w:eastAsia="Calibri" w:hAnsi="Calibri" w:cs="Calibri"/>
                <w:b/>
                <w:bCs/>
                <w:spacing w:val="-1"/>
                <w:position w:val="1"/>
                <w:sz w:val="24"/>
                <w:szCs w:val="24"/>
              </w:rPr>
              <w:t>n</w:t>
            </w:r>
            <w:r w:rsidRPr="009A75A0">
              <w:rPr>
                <w:rFonts w:ascii="Calibri" w:eastAsia="Calibri" w:hAnsi="Calibri" w:cs="Calibri"/>
                <w:b/>
                <w:bCs/>
                <w:spacing w:val="1"/>
                <w:position w:val="1"/>
                <w:sz w:val="24"/>
                <w:szCs w:val="24"/>
              </w:rPr>
              <w:t>i</w:t>
            </w:r>
            <w:r w:rsidRPr="009A75A0">
              <w:rPr>
                <w:rFonts w:ascii="Calibri" w:eastAsia="Calibri" w:hAnsi="Calibri" w:cs="Calibri"/>
                <w:b/>
                <w:bCs/>
                <w:position w:val="1"/>
                <w:sz w:val="24"/>
                <w:szCs w:val="24"/>
              </w:rPr>
              <w:t>t</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spacing w:val="-2"/>
                <w:position w:val="1"/>
                <w:sz w:val="24"/>
                <w:szCs w:val="24"/>
              </w:rPr>
              <w:t>P</w:t>
            </w:r>
            <w:r w:rsidRPr="009A75A0">
              <w:rPr>
                <w:rFonts w:ascii="Calibri" w:eastAsia="Calibri" w:hAnsi="Calibri" w:cs="Calibri"/>
                <w:b/>
                <w:bCs/>
                <w:spacing w:val="1"/>
                <w:position w:val="1"/>
                <w:sz w:val="24"/>
                <w:szCs w:val="24"/>
              </w:rPr>
              <w:t>r</w:t>
            </w:r>
            <w:r w:rsidRPr="009A75A0">
              <w:rPr>
                <w:rFonts w:ascii="Calibri" w:eastAsia="Calibri" w:hAnsi="Calibri" w:cs="Calibri"/>
                <w:b/>
                <w:bCs/>
                <w:spacing w:val="-1"/>
                <w:position w:val="1"/>
                <w:sz w:val="24"/>
                <w:szCs w:val="24"/>
              </w:rPr>
              <w:t>i</w:t>
            </w:r>
            <w:r w:rsidRPr="009A75A0">
              <w:rPr>
                <w:rFonts w:ascii="Calibri" w:eastAsia="Calibri" w:hAnsi="Calibri" w:cs="Calibri"/>
                <w:b/>
                <w:bCs/>
                <w:spacing w:val="1"/>
                <w:position w:val="1"/>
                <w:sz w:val="24"/>
                <w:szCs w:val="24"/>
              </w:rPr>
              <w:t>c</w:t>
            </w:r>
            <w:r w:rsidRPr="009A75A0">
              <w:rPr>
                <w:rFonts w:ascii="Calibri" w:eastAsia="Calibri" w:hAnsi="Calibri" w:cs="Calibri"/>
                <w:b/>
                <w:bCs/>
                <w:position w:val="1"/>
                <w:sz w:val="24"/>
                <w:szCs w:val="24"/>
              </w:rPr>
              <w:t>e</w:t>
            </w:r>
            <w:r w:rsidRPr="009A75A0">
              <w:rPr>
                <w:rFonts w:ascii="Calibri" w:eastAsia="Calibri" w:hAnsi="Calibri" w:cs="Calibri"/>
                <w:b/>
                <w:bCs/>
                <w:spacing w:val="-1"/>
                <w:position w:val="1"/>
                <w:sz w:val="24"/>
                <w:szCs w:val="24"/>
              </w:rPr>
              <w:t xml:space="preserve"> </w:t>
            </w:r>
            <w:r w:rsidRPr="009A75A0">
              <w:rPr>
                <w:rFonts w:ascii="Calibri" w:eastAsia="Calibri" w:hAnsi="Calibri" w:cs="Calibri"/>
                <w:b/>
                <w:bCs/>
                <w:position w:val="1"/>
                <w:sz w:val="24"/>
                <w:szCs w:val="24"/>
              </w:rPr>
              <w:t>-</w:t>
            </w:r>
          </w:p>
          <w:p w14:paraId="0FD4C809" w14:textId="77777777" w:rsidR="000E2AB5" w:rsidRPr="009A75A0" w:rsidRDefault="000E2AB5" w:rsidP="00AA3BFB">
            <w:pPr>
              <w:spacing w:after="0" w:line="240" w:lineRule="auto"/>
              <w:ind w:left="488" w:right="470"/>
              <w:jc w:val="center"/>
              <w:rPr>
                <w:rFonts w:ascii="Calibri" w:eastAsia="Calibri" w:hAnsi="Calibri" w:cs="Calibri"/>
                <w:sz w:val="24"/>
                <w:szCs w:val="24"/>
              </w:rPr>
            </w:pPr>
            <w:r>
              <w:rPr>
                <w:rFonts w:ascii="Calibri" w:eastAsia="Calibri" w:hAnsi="Calibri" w:cs="Calibri"/>
                <w:b/>
                <w:bCs/>
                <w:sz w:val="24"/>
                <w:szCs w:val="24"/>
              </w:rPr>
              <w:t>AFN</w:t>
            </w:r>
          </w:p>
        </w:tc>
        <w:tc>
          <w:tcPr>
            <w:tcW w:w="2086" w:type="dxa"/>
            <w:tcBorders>
              <w:top w:val="single" w:sz="4" w:space="0" w:color="000000"/>
              <w:left w:val="single" w:sz="4" w:space="0" w:color="000000"/>
              <w:bottom w:val="single" w:sz="4" w:space="0" w:color="000000"/>
              <w:right w:val="single" w:sz="4" w:space="0" w:color="000000"/>
            </w:tcBorders>
            <w:shd w:val="clear" w:color="auto" w:fill="CCFFCC"/>
          </w:tcPr>
          <w:p w14:paraId="710AB8A4" w14:textId="77777777" w:rsidR="000E2AB5" w:rsidRPr="009A75A0" w:rsidRDefault="000E2AB5" w:rsidP="00AA3BFB">
            <w:pPr>
              <w:spacing w:before="8" w:after="0" w:line="120" w:lineRule="exact"/>
              <w:jc w:val="center"/>
              <w:rPr>
                <w:sz w:val="24"/>
                <w:szCs w:val="24"/>
              </w:rPr>
            </w:pPr>
          </w:p>
          <w:p w14:paraId="435A4E55" w14:textId="77777777" w:rsidR="000E2AB5" w:rsidRPr="009A75A0" w:rsidRDefault="000E2AB5" w:rsidP="00AA3BFB">
            <w:pPr>
              <w:spacing w:after="0" w:line="240" w:lineRule="auto"/>
              <w:ind w:left="419" w:right="-20"/>
              <w:jc w:val="center"/>
              <w:rPr>
                <w:rFonts w:ascii="Calibri" w:eastAsia="Calibri" w:hAnsi="Calibri" w:cs="Calibri"/>
                <w:sz w:val="24"/>
                <w:szCs w:val="24"/>
              </w:rPr>
            </w:pPr>
            <w:r w:rsidRPr="009A75A0">
              <w:rPr>
                <w:rFonts w:ascii="Calibri" w:eastAsia="Calibri" w:hAnsi="Calibri" w:cs="Calibri"/>
                <w:b/>
                <w:bCs/>
                <w:spacing w:val="1"/>
                <w:sz w:val="24"/>
                <w:szCs w:val="24"/>
              </w:rPr>
              <w:t>T</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t</w:t>
            </w:r>
            <w:r w:rsidRPr="009A75A0">
              <w:rPr>
                <w:rFonts w:ascii="Calibri" w:eastAsia="Calibri" w:hAnsi="Calibri" w:cs="Calibri"/>
                <w:b/>
                <w:bCs/>
                <w:spacing w:val="-1"/>
                <w:sz w:val="24"/>
                <w:szCs w:val="24"/>
              </w:rPr>
              <w:t>a</w:t>
            </w:r>
            <w:r w:rsidRPr="009A75A0">
              <w:rPr>
                <w:rFonts w:ascii="Calibri" w:eastAsia="Calibri" w:hAnsi="Calibri" w:cs="Calibri"/>
                <w:b/>
                <w:bCs/>
                <w:sz w:val="24"/>
                <w:szCs w:val="24"/>
              </w:rPr>
              <w:t>l</w:t>
            </w:r>
            <w:r w:rsidRPr="009A75A0">
              <w:rPr>
                <w:rFonts w:ascii="Calibri" w:eastAsia="Calibri" w:hAnsi="Calibri" w:cs="Calibri"/>
                <w:b/>
                <w:bCs/>
                <w:spacing w:val="1"/>
                <w:sz w:val="24"/>
                <w:szCs w:val="24"/>
              </w:rPr>
              <w:t xml:space="preserve"> </w:t>
            </w:r>
            <w:r w:rsidRPr="009A75A0">
              <w:rPr>
                <w:rFonts w:ascii="Calibri" w:eastAsia="Calibri" w:hAnsi="Calibri" w:cs="Calibri"/>
                <w:b/>
                <w:bCs/>
                <w:spacing w:val="-2"/>
                <w:sz w:val="24"/>
                <w:szCs w:val="24"/>
              </w:rPr>
              <w:t>P</w:t>
            </w:r>
            <w:r w:rsidRPr="009A75A0">
              <w:rPr>
                <w:rFonts w:ascii="Calibri" w:eastAsia="Calibri" w:hAnsi="Calibri" w:cs="Calibri"/>
                <w:b/>
                <w:bCs/>
                <w:spacing w:val="1"/>
                <w:sz w:val="24"/>
                <w:szCs w:val="24"/>
              </w:rPr>
              <w:t>r</w:t>
            </w:r>
            <w:r w:rsidRPr="009A75A0">
              <w:rPr>
                <w:rFonts w:ascii="Calibri" w:eastAsia="Calibri" w:hAnsi="Calibri" w:cs="Calibri"/>
                <w:b/>
                <w:bCs/>
                <w:spacing w:val="-1"/>
                <w:sz w:val="24"/>
                <w:szCs w:val="24"/>
              </w:rPr>
              <w:t>i</w:t>
            </w:r>
            <w:r w:rsidRPr="009A75A0">
              <w:rPr>
                <w:rFonts w:ascii="Calibri" w:eastAsia="Calibri" w:hAnsi="Calibri" w:cs="Calibri"/>
                <w:b/>
                <w:bCs/>
                <w:spacing w:val="1"/>
                <w:sz w:val="24"/>
                <w:szCs w:val="24"/>
              </w:rPr>
              <w:t>c</w:t>
            </w:r>
            <w:r w:rsidRPr="009A75A0">
              <w:rPr>
                <w:rFonts w:ascii="Calibri" w:eastAsia="Calibri" w:hAnsi="Calibri" w:cs="Calibri"/>
                <w:b/>
                <w:bCs/>
                <w:sz w:val="24"/>
                <w:szCs w:val="24"/>
              </w:rPr>
              <w:t>e</w:t>
            </w:r>
            <w:r w:rsidRPr="009A75A0">
              <w:rPr>
                <w:rFonts w:ascii="Calibri" w:eastAsia="Calibri" w:hAnsi="Calibri" w:cs="Calibri"/>
                <w:b/>
                <w:bCs/>
                <w:spacing w:val="-4"/>
                <w:sz w:val="24"/>
                <w:szCs w:val="24"/>
              </w:rPr>
              <w:t xml:space="preserve"> </w:t>
            </w:r>
            <w:r>
              <w:rPr>
                <w:rFonts w:ascii="Calibri" w:eastAsia="Calibri" w:hAnsi="Calibri" w:cs="Calibri"/>
                <w:b/>
                <w:bCs/>
                <w:sz w:val="24"/>
                <w:szCs w:val="24"/>
              </w:rPr>
              <w:t>AFN</w:t>
            </w:r>
          </w:p>
        </w:tc>
      </w:tr>
      <w:tr w:rsidR="000E2AB5" w:rsidRPr="009A75A0" w14:paraId="4651DC27" w14:textId="77777777" w:rsidTr="0029023E">
        <w:trPr>
          <w:trHeight w:hRule="exact" w:val="3295"/>
        </w:trPr>
        <w:tc>
          <w:tcPr>
            <w:tcW w:w="483" w:type="dxa"/>
            <w:tcBorders>
              <w:top w:val="single" w:sz="4" w:space="0" w:color="000000"/>
              <w:left w:val="single" w:sz="4" w:space="0" w:color="000000"/>
              <w:bottom w:val="single" w:sz="4" w:space="0" w:color="000000"/>
              <w:right w:val="single" w:sz="4" w:space="0" w:color="000000"/>
            </w:tcBorders>
            <w:vAlign w:val="center"/>
          </w:tcPr>
          <w:p w14:paraId="018B059F" w14:textId="77777777" w:rsidR="000E2AB5" w:rsidRPr="009A75A0" w:rsidRDefault="000E2AB5" w:rsidP="0029023E">
            <w:pPr>
              <w:spacing w:after="0" w:line="240" w:lineRule="auto"/>
              <w:ind w:right="121"/>
              <w:jc w:val="center"/>
              <w:rPr>
                <w:rFonts w:ascii="Calibri" w:eastAsia="Calibri" w:hAnsi="Calibri" w:cs="Calibri"/>
                <w:sz w:val="24"/>
                <w:szCs w:val="24"/>
              </w:rPr>
            </w:pPr>
            <w:r>
              <w:rPr>
                <w:rFonts w:ascii="Calibri" w:eastAsia="Calibri" w:hAnsi="Calibri" w:cs="Calibri"/>
                <w:sz w:val="24"/>
                <w:szCs w:val="24"/>
              </w:rPr>
              <w:t>1</w:t>
            </w:r>
          </w:p>
        </w:tc>
        <w:tc>
          <w:tcPr>
            <w:tcW w:w="3297" w:type="dxa"/>
            <w:tcBorders>
              <w:top w:val="single" w:sz="4" w:space="0" w:color="000000"/>
              <w:left w:val="single" w:sz="4" w:space="0" w:color="000000"/>
              <w:bottom w:val="single" w:sz="4" w:space="0" w:color="000000"/>
              <w:right w:val="single" w:sz="4" w:space="0" w:color="000000"/>
            </w:tcBorders>
            <w:vAlign w:val="center"/>
          </w:tcPr>
          <w:p w14:paraId="4D634AC0" w14:textId="1C85E86E" w:rsidR="000E2AB5" w:rsidRDefault="000E2AB5" w:rsidP="00FC410B">
            <w:pPr>
              <w:spacing w:after="0" w:line="264" w:lineRule="exact"/>
              <w:ind w:right="84"/>
              <w:jc w:val="center"/>
              <w:rPr>
                <w:rFonts w:ascii="Calibri" w:eastAsia="Calibri" w:hAnsi="Calibri" w:cs="Calibri"/>
                <w:sz w:val="24"/>
                <w:szCs w:val="24"/>
              </w:rPr>
            </w:pPr>
            <w:r w:rsidRPr="00E3390A">
              <w:rPr>
                <w:rFonts w:ascii="Calibri" w:eastAsia="Calibri" w:hAnsi="Calibri" w:cs="Calibri"/>
                <w:sz w:val="24"/>
                <w:szCs w:val="24"/>
              </w:rPr>
              <w:t>Renta</w:t>
            </w:r>
            <w:r>
              <w:rPr>
                <w:rFonts w:ascii="Calibri" w:eastAsia="Calibri" w:hAnsi="Calibri" w:cs="Calibri"/>
                <w:sz w:val="24"/>
                <w:szCs w:val="24"/>
              </w:rPr>
              <w:t xml:space="preserve">l Vehicle Model TOYOTA (Fielder or </w:t>
            </w:r>
            <w:r w:rsidR="00F171B6">
              <w:rPr>
                <w:rFonts w:ascii="Calibri" w:eastAsia="Calibri" w:hAnsi="Calibri" w:cs="Calibri"/>
                <w:sz w:val="24"/>
                <w:szCs w:val="24"/>
              </w:rPr>
              <w:t>Corolla)</w:t>
            </w:r>
            <w:r>
              <w:rPr>
                <w:rFonts w:ascii="Calibri" w:eastAsia="Calibri" w:hAnsi="Calibri" w:cs="Calibri"/>
                <w:sz w:val="24"/>
                <w:szCs w:val="24"/>
              </w:rPr>
              <w:t xml:space="preserve"> from 2003 Up to 2010</w:t>
            </w:r>
          </w:p>
        </w:tc>
        <w:tc>
          <w:tcPr>
            <w:tcW w:w="1700" w:type="dxa"/>
            <w:tcBorders>
              <w:top w:val="single" w:sz="4" w:space="0" w:color="000000"/>
              <w:left w:val="single" w:sz="4" w:space="0" w:color="000000"/>
              <w:bottom w:val="single" w:sz="4" w:space="0" w:color="000000"/>
              <w:right w:val="single" w:sz="4" w:space="0" w:color="000000"/>
            </w:tcBorders>
            <w:vAlign w:val="center"/>
          </w:tcPr>
          <w:p w14:paraId="7537851C" w14:textId="400778D7" w:rsidR="000E2AB5" w:rsidRDefault="00FC410B" w:rsidP="00FC410B">
            <w:pPr>
              <w:spacing w:after="0" w:line="240" w:lineRule="auto"/>
              <w:ind w:right="-20"/>
              <w:jc w:val="center"/>
              <w:rPr>
                <w:rFonts w:ascii="Calibri" w:eastAsia="Calibri" w:hAnsi="Calibri" w:cs="Calibri"/>
                <w:spacing w:val="1"/>
                <w:sz w:val="24"/>
                <w:szCs w:val="24"/>
              </w:rPr>
            </w:pPr>
            <w:proofErr w:type="spellStart"/>
            <w:r>
              <w:rPr>
                <w:sz w:val="24"/>
                <w:szCs w:val="24"/>
              </w:rPr>
              <w:t>Ghorak</w:t>
            </w:r>
            <w:proofErr w:type="spellEnd"/>
            <w:r>
              <w:rPr>
                <w:sz w:val="24"/>
                <w:szCs w:val="24"/>
              </w:rPr>
              <w:t xml:space="preserve"> , </w:t>
            </w:r>
            <w:proofErr w:type="spellStart"/>
            <w:r>
              <w:rPr>
                <w:sz w:val="24"/>
                <w:szCs w:val="24"/>
              </w:rPr>
              <w:t>Khakrez</w:t>
            </w:r>
            <w:proofErr w:type="spellEnd"/>
            <w:r>
              <w:rPr>
                <w:sz w:val="24"/>
                <w:szCs w:val="24"/>
              </w:rPr>
              <w:t xml:space="preserve"> , </w:t>
            </w:r>
            <w:proofErr w:type="spellStart"/>
            <w:r>
              <w:rPr>
                <w:sz w:val="24"/>
                <w:szCs w:val="24"/>
              </w:rPr>
              <w:t>Maywand</w:t>
            </w:r>
            <w:proofErr w:type="spellEnd"/>
            <w:r>
              <w:rPr>
                <w:sz w:val="24"/>
                <w:szCs w:val="24"/>
              </w:rPr>
              <w:t xml:space="preserve"> , </w:t>
            </w:r>
            <w:proofErr w:type="spellStart"/>
            <w:r>
              <w:rPr>
                <w:sz w:val="24"/>
                <w:szCs w:val="24"/>
              </w:rPr>
              <w:t>Takhtapul</w:t>
            </w:r>
            <w:proofErr w:type="spellEnd"/>
            <w:r>
              <w:rPr>
                <w:sz w:val="24"/>
                <w:szCs w:val="24"/>
              </w:rPr>
              <w:t xml:space="preserve"> ,Nesh , </w:t>
            </w:r>
            <w:proofErr w:type="spellStart"/>
            <w:r>
              <w:rPr>
                <w:sz w:val="24"/>
                <w:szCs w:val="24"/>
              </w:rPr>
              <w:t>Miyashin</w:t>
            </w:r>
            <w:proofErr w:type="spellEnd"/>
            <w:r>
              <w:rPr>
                <w:sz w:val="24"/>
                <w:szCs w:val="24"/>
              </w:rPr>
              <w:t xml:space="preserve"> and </w:t>
            </w:r>
            <w:proofErr w:type="spellStart"/>
            <w:r>
              <w:rPr>
                <w:sz w:val="24"/>
                <w:szCs w:val="24"/>
              </w:rPr>
              <w:t>Shahwali</w:t>
            </w:r>
            <w:proofErr w:type="spellEnd"/>
            <w:r>
              <w:rPr>
                <w:sz w:val="24"/>
                <w:szCs w:val="24"/>
              </w:rPr>
              <w:t xml:space="preserve"> </w:t>
            </w:r>
            <w:proofErr w:type="spellStart"/>
            <w:r>
              <w:rPr>
                <w:sz w:val="24"/>
                <w:szCs w:val="24"/>
              </w:rPr>
              <w:t>Kot</w:t>
            </w:r>
            <w:proofErr w:type="spellEnd"/>
            <w:r>
              <w:rPr>
                <w:sz w:val="24"/>
                <w:szCs w:val="24"/>
              </w:rPr>
              <w:t xml:space="preserve"> districts of Kandahar province </w:t>
            </w:r>
          </w:p>
        </w:tc>
        <w:tc>
          <w:tcPr>
            <w:tcW w:w="1090" w:type="dxa"/>
            <w:tcBorders>
              <w:top w:val="single" w:sz="4" w:space="0" w:color="000000"/>
              <w:left w:val="single" w:sz="4" w:space="0" w:color="000000"/>
              <w:bottom w:val="single" w:sz="4" w:space="0" w:color="000000"/>
              <w:right w:val="single" w:sz="4" w:space="0" w:color="000000"/>
            </w:tcBorders>
            <w:vAlign w:val="center"/>
          </w:tcPr>
          <w:p w14:paraId="6DFA74E9" w14:textId="11A6DC04" w:rsidR="000E2AB5" w:rsidRDefault="00FC410B" w:rsidP="00FC410B">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Per month</w:t>
            </w:r>
          </w:p>
        </w:tc>
        <w:tc>
          <w:tcPr>
            <w:tcW w:w="1080" w:type="dxa"/>
            <w:tcBorders>
              <w:top w:val="single" w:sz="4" w:space="0" w:color="000000"/>
              <w:left w:val="single" w:sz="4" w:space="0" w:color="000000"/>
              <w:bottom w:val="single" w:sz="4" w:space="0" w:color="000000"/>
              <w:right w:val="single" w:sz="4" w:space="0" w:color="000000"/>
            </w:tcBorders>
            <w:vAlign w:val="center"/>
          </w:tcPr>
          <w:p w14:paraId="3C6404A8" w14:textId="1DE20F5B" w:rsidR="000E2AB5" w:rsidRDefault="00FC410B" w:rsidP="00AA3BFB">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6</w:t>
            </w:r>
          </w:p>
        </w:tc>
        <w:tc>
          <w:tcPr>
            <w:tcW w:w="1260" w:type="dxa"/>
            <w:tcBorders>
              <w:top w:val="single" w:sz="4" w:space="0" w:color="000000"/>
              <w:left w:val="single" w:sz="4" w:space="0" w:color="000000"/>
              <w:bottom w:val="single" w:sz="4" w:space="0" w:color="000000"/>
              <w:right w:val="single" w:sz="4" w:space="0" w:color="000000"/>
            </w:tcBorders>
            <w:vAlign w:val="center"/>
          </w:tcPr>
          <w:p w14:paraId="64137E2A" w14:textId="77777777" w:rsidR="000E2AB5" w:rsidRPr="009A75A0" w:rsidRDefault="000E2AB5" w:rsidP="00AA3BFB">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5ADC08FE" w14:textId="77777777" w:rsidR="000E2AB5" w:rsidRPr="009A75A0" w:rsidRDefault="000E2AB5" w:rsidP="00AA3BFB">
            <w:pPr>
              <w:jc w:val="right"/>
              <w:rPr>
                <w:b/>
                <w:bCs/>
                <w:sz w:val="24"/>
                <w:szCs w:val="24"/>
              </w:rPr>
            </w:pPr>
          </w:p>
        </w:tc>
      </w:tr>
      <w:tr w:rsidR="00FC410B" w:rsidRPr="009A75A0" w14:paraId="3F21F8A9" w14:textId="77777777" w:rsidTr="00D821FD">
        <w:trPr>
          <w:trHeight w:hRule="exact" w:val="1792"/>
        </w:trPr>
        <w:tc>
          <w:tcPr>
            <w:tcW w:w="483" w:type="dxa"/>
            <w:tcBorders>
              <w:top w:val="single" w:sz="4" w:space="0" w:color="000000"/>
              <w:left w:val="single" w:sz="4" w:space="0" w:color="000000"/>
              <w:bottom w:val="single" w:sz="4" w:space="0" w:color="000000"/>
              <w:right w:val="single" w:sz="4" w:space="0" w:color="000000"/>
            </w:tcBorders>
            <w:vAlign w:val="center"/>
          </w:tcPr>
          <w:p w14:paraId="01CBB647" w14:textId="019CE4A9" w:rsidR="00FC410B" w:rsidRDefault="0029023E" w:rsidP="0029023E">
            <w:pPr>
              <w:spacing w:after="0" w:line="240" w:lineRule="auto"/>
              <w:ind w:right="121"/>
              <w:jc w:val="center"/>
              <w:rPr>
                <w:rFonts w:ascii="Calibri" w:eastAsia="Calibri" w:hAnsi="Calibri" w:cs="Calibri"/>
                <w:sz w:val="24"/>
                <w:szCs w:val="24"/>
              </w:rPr>
            </w:pPr>
            <w:r>
              <w:rPr>
                <w:rFonts w:ascii="Calibri" w:eastAsia="Calibri" w:hAnsi="Calibri" w:cs="Calibri"/>
                <w:sz w:val="24"/>
                <w:szCs w:val="24"/>
              </w:rPr>
              <w:t>2</w:t>
            </w:r>
          </w:p>
        </w:tc>
        <w:tc>
          <w:tcPr>
            <w:tcW w:w="3297" w:type="dxa"/>
            <w:tcBorders>
              <w:top w:val="single" w:sz="4" w:space="0" w:color="000000"/>
              <w:left w:val="single" w:sz="4" w:space="0" w:color="000000"/>
              <w:bottom w:val="single" w:sz="4" w:space="0" w:color="000000"/>
              <w:right w:val="single" w:sz="4" w:space="0" w:color="000000"/>
            </w:tcBorders>
            <w:vAlign w:val="center"/>
          </w:tcPr>
          <w:p w14:paraId="7F1C611C" w14:textId="106E57B3" w:rsidR="00FC410B" w:rsidRPr="0053375E" w:rsidRDefault="00FC410B" w:rsidP="00D821FD">
            <w:pPr>
              <w:spacing w:after="0" w:line="264" w:lineRule="exact"/>
              <w:ind w:left="102" w:right="84"/>
              <w:jc w:val="center"/>
              <w:rPr>
                <w:rFonts w:ascii="Calibri" w:eastAsia="Calibri" w:hAnsi="Calibri" w:cs="Calibri"/>
                <w:sz w:val="24"/>
                <w:szCs w:val="24"/>
              </w:rPr>
            </w:pPr>
            <w:r>
              <w:rPr>
                <w:rFonts w:ascii="Calibri" w:eastAsia="Calibri" w:hAnsi="Calibri" w:cs="Calibri"/>
                <w:sz w:val="24"/>
                <w:szCs w:val="24"/>
              </w:rPr>
              <w:t xml:space="preserve">Daily </w:t>
            </w:r>
            <w:r w:rsidRPr="00E3390A">
              <w:rPr>
                <w:rFonts w:ascii="Calibri" w:eastAsia="Calibri" w:hAnsi="Calibri" w:cs="Calibri"/>
                <w:sz w:val="24"/>
                <w:szCs w:val="24"/>
              </w:rPr>
              <w:t>Renta</w:t>
            </w:r>
            <w:r>
              <w:rPr>
                <w:rFonts w:ascii="Calibri" w:eastAsia="Calibri" w:hAnsi="Calibri" w:cs="Calibri"/>
                <w:sz w:val="24"/>
                <w:szCs w:val="24"/>
              </w:rPr>
              <w:t>l Vehicle Model TOYOTA (Fielder or Corolla ) from 2003 Up to 2010</w:t>
            </w:r>
          </w:p>
        </w:tc>
        <w:tc>
          <w:tcPr>
            <w:tcW w:w="1700" w:type="dxa"/>
            <w:tcBorders>
              <w:top w:val="single" w:sz="4" w:space="0" w:color="000000"/>
              <w:left w:val="single" w:sz="4" w:space="0" w:color="000000"/>
              <w:bottom w:val="single" w:sz="4" w:space="0" w:color="000000"/>
              <w:right w:val="single" w:sz="4" w:space="0" w:color="000000"/>
            </w:tcBorders>
            <w:vAlign w:val="center"/>
          </w:tcPr>
          <w:p w14:paraId="7EC66C87" w14:textId="79B3B1F5" w:rsidR="00FC410B" w:rsidRDefault="0029023E" w:rsidP="0029023E">
            <w:pPr>
              <w:spacing w:after="0" w:line="240" w:lineRule="auto"/>
              <w:ind w:right="-20"/>
              <w:jc w:val="center"/>
              <w:rPr>
                <w:rFonts w:ascii="Calibri" w:eastAsia="Calibri" w:hAnsi="Calibri" w:cs="Calibri"/>
                <w:spacing w:val="1"/>
                <w:sz w:val="24"/>
                <w:szCs w:val="24"/>
              </w:rPr>
            </w:pPr>
            <w:r>
              <w:rPr>
                <w:sz w:val="24"/>
                <w:szCs w:val="24"/>
              </w:rPr>
              <w:t>,</w:t>
            </w:r>
            <w:proofErr w:type="spellStart"/>
            <w:r>
              <w:rPr>
                <w:sz w:val="24"/>
                <w:szCs w:val="24"/>
              </w:rPr>
              <w:t>Chakhonsur</w:t>
            </w:r>
            <w:proofErr w:type="spellEnd"/>
            <w:r>
              <w:rPr>
                <w:sz w:val="24"/>
                <w:szCs w:val="24"/>
              </w:rPr>
              <w:t xml:space="preserve"> , </w:t>
            </w:r>
            <w:proofErr w:type="spellStart"/>
            <w:r>
              <w:rPr>
                <w:sz w:val="24"/>
                <w:szCs w:val="24"/>
              </w:rPr>
              <w:t>Dilaram</w:t>
            </w:r>
            <w:proofErr w:type="spellEnd"/>
            <w:r>
              <w:rPr>
                <w:sz w:val="24"/>
                <w:szCs w:val="24"/>
              </w:rPr>
              <w:t xml:space="preserve"> and </w:t>
            </w:r>
            <w:proofErr w:type="spellStart"/>
            <w:r>
              <w:rPr>
                <w:sz w:val="24"/>
                <w:szCs w:val="24"/>
              </w:rPr>
              <w:t>Khashrod</w:t>
            </w:r>
            <w:proofErr w:type="spellEnd"/>
            <w:r>
              <w:rPr>
                <w:sz w:val="24"/>
                <w:szCs w:val="24"/>
              </w:rPr>
              <w:t xml:space="preserve"> of </w:t>
            </w:r>
            <w:proofErr w:type="spellStart"/>
            <w:r>
              <w:rPr>
                <w:sz w:val="24"/>
                <w:szCs w:val="24"/>
              </w:rPr>
              <w:t>Nimroz</w:t>
            </w:r>
            <w:proofErr w:type="spellEnd"/>
            <w:r>
              <w:rPr>
                <w:sz w:val="24"/>
                <w:szCs w:val="24"/>
              </w:rPr>
              <w:t xml:space="preserve"> province</w:t>
            </w:r>
          </w:p>
        </w:tc>
        <w:tc>
          <w:tcPr>
            <w:tcW w:w="1090" w:type="dxa"/>
            <w:tcBorders>
              <w:top w:val="single" w:sz="4" w:space="0" w:color="000000"/>
              <w:left w:val="single" w:sz="4" w:space="0" w:color="000000"/>
              <w:bottom w:val="single" w:sz="4" w:space="0" w:color="000000"/>
              <w:right w:val="single" w:sz="4" w:space="0" w:color="000000"/>
            </w:tcBorders>
            <w:vAlign w:val="center"/>
          </w:tcPr>
          <w:p w14:paraId="1D3E6377" w14:textId="76E4D2EC" w:rsidR="00FC410B" w:rsidRPr="005C483C" w:rsidRDefault="00FC410B" w:rsidP="00FC410B">
            <w:pPr>
              <w:spacing w:after="0" w:line="240" w:lineRule="auto"/>
              <w:ind w:right="-20"/>
              <w:jc w:val="center"/>
              <w:rPr>
                <w:rFonts w:ascii="Calibri" w:eastAsia="Calibri" w:hAnsi="Calibri" w:cs="Calibri"/>
                <w:spacing w:val="1"/>
                <w:sz w:val="24"/>
                <w:szCs w:val="24"/>
              </w:rPr>
            </w:pPr>
            <w:r>
              <w:rPr>
                <w:rFonts w:ascii="Calibri" w:eastAsia="Calibri" w:hAnsi="Calibri" w:cs="Calibri"/>
                <w:spacing w:val="1"/>
                <w:sz w:val="24"/>
                <w:szCs w:val="24"/>
              </w:rPr>
              <w:t>Per month</w:t>
            </w:r>
          </w:p>
        </w:tc>
        <w:tc>
          <w:tcPr>
            <w:tcW w:w="1080" w:type="dxa"/>
            <w:tcBorders>
              <w:top w:val="single" w:sz="4" w:space="0" w:color="000000"/>
              <w:left w:val="single" w:sz="4" w:space="0" w:color="000000"/>
              <w:bottom w:val="single" w:sz="4" w:space="0" w:color="000000"/>
              <w:right w:val="single" w:sz="4" w:space="0" w:color="000000"/>
            </w:tcBorders>
            <w:vAlign w:val="center"/>
          </w:tcPr>
          <w:p w14:paraId="7D7A9FC6" w14:textId="3C632B93" w:rsidR="00FC410B" w:rsidRDefault="0029023E" w:rsidP="00FC410B">
            <w:pPr>
              <w:spacing w:after="0" w:line="240" w:lineRule="auto"/>
              <w:ind w:right="359"/>
              <w:jc w:val="center"/>
              <w:rPr>
                <w:rFonts w:ascii="Calibri" w:eastAsia="Calibri" w:hAnsi="Calibri" w:cs="Calibri"/>
                <w:spacing w:val="1"/>
                <w:sz w:val="24"/>
                <w:szCs w:val="24"/>
              </w:rPr>
            </w:pPr>
            <w:r>
              <w:rPr>
                <w:rFonts w:ascii="Calibri" w:eastAsia="Calibri" w:hAnsi="Calibri" w:cs="Calibri"/>
                <w:spacing w:val="1"/>
                <w:sz w:val="24"/>
                <w:szCs w:val="24"/>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05D13" w14:textId="77777777" w:rsidR="00FC410B" w:rsidRPr="009A75A0" w:rsidRDefault="00FC410B" w:rsidP="00FC410B">
            <w:pPr>
              <w:jc w:val="right"/>
              <w:rPr>
                <w:sz w:val="24"/>
                <w:szCs w:val="24"/>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7A0F7C56" w14:textId="77777777" w:rsidR="00FC410B" w:rsidRPr="009A75A0" w:rsidRDefault="00FC410B" w:rsidP="00FC410B">
            <w:pPr>
              <w:jc w:val="right"/>
              <w:rPr>
                <w:b/>
                <w:bCs/>
                <w:sz w:val="24"/>
                <w:szCs w:val="24"/>
              </w:rPr>
            </w:pPr>
          </w:p>
        </w:tc>
      </w:tr>
      <w:tr w:rsidR="00FC410B" w:rsidRPr="009A75A0" w14:paraId="4FBE0CD3" w14:textId="77777777" w:rsidTr="00AA3BFB">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32AA2D16" w14:textId="77777777" w:rsidR="00FC410B" w:rsidRPr="0064660B" w:rsidRDefault="00FC410B" w:rsidP="00FC410B">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 Tax</w:t>
            </w:r>
            <w:r>
              <w:rPr>
                <w:rFonts w:ascii="Calibri" w:eastAsia="Times New Roman" w:hAnsi="Calibri" w:cs="Calibri"/>
                <w:b/>
                <w:bCs/>
                <w:color w:val="000000"/>
                <w:sz w:val="20"/>
                <w:szCs w:val="20"/>
              </w:rPr>
              <w:t xml:space="preserve"> </w:t>
            </w:r>
          </w:p>
        </w:tc>
        <w:tc>
          <w:tcPr>
            <w:tcW w:w="2086" w:type="dxa"/>
            <w:tcBorders>
              <w:top w:val="single" w:sz="4" w:space="0" w:color="000000"/>
              <w:left w:val="single" w:sz="4" w:space="0" w:color="000000"/>
              <w:bottom w:val="single" w:sz="4" w:space="0" w:color="000000"/>
              <w:right w:val="single" w:sz="4" w:space="0" w:color="000000"/>
            </w:tcBorders>
            <w:vAlign w:val="center"/>
          </w:tcPr>
          <w:p w14:paraId="459066A1" w14:textId="77777777" w:rsidR="00FC410B" w:rsidRPr="009A75A0" w:rsidRDefault="00FC410B" w:rsidP="00FC410B">
            <w:pPr>
              <w:jc w:val="right"/>
              <w:rPr>
                <w:b/>
                <w:bCs/>
                <w:sz w:val="24"/>
                <w:szCs w:val="24"/>
              </w:rPr>
            </w:pPr>
          </w:p>
        </w:tc>
      </w:tr>
      <w:tr w:rsidR="00FC410B" w:rsidRPr="009A75A0" w14:paraId="6E83D167" w14:textId="77777777" w:rsidTr="00AA3BFB">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48FEC86D" w14:textId="77777777" w:rsidR="00FC410B" w:rsidRPr="0064660B" w:rsidRDefault="00FC410B" w:rsidP="00FC410B">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Deductible Tax (%)</w:t>
            </w:r>
          </w:p>
        </w:tc>
        <w:tc>
          <w:tcPr>
            <w:tcW w:w="2086" w:type="dxa"/>
            <w:tcBorders>
              <w:top w:val="single" w:sz="4" w:space="0" w:color="000000"/>
              <w:left w:val="single" w:sz="4" w:space="0" w:color="000000"/>
              <w:bottom w:val="single" w:sz="4" w:space="0" w:color="000000"/>
              <w:right w:val="single" w:sz="4" w:space="0" w:color="000000"/>
            </w:tcBorders>
            <w:vAlign w:val="center"/>
          </w:tcPr>
          <w:p w14:paraId="715BEC44" w14:textId="77777777" w:rsidR="00FC410B" w:rsidRPr="009A75A0" w:rsidRDefault="00FC410B" w:rsidP="00FC410B">
            <w:pPr>
              <w:jc w:val="right"/>
              <w:rPr>
                <w:b/>
                <w:bCs/>
                <w:sz w:val="24"/>
                <w:szCs w:val="24"/>
              </w:rPr>
            </w:pPr>
          </w:p>
        </w:tc>
      </w:tr>
      <w:tr w:rsidR="00FC410B" w:rsidRPr="009A75A0" w14:paraId="78AA0195" w14:textId="77777777" w:rsidTr="00AA3BFB">
        <w:trPr>
          <w:trHeight w:hRule="exact" w:val="432"/>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5205616A" w14:textId="77777777" w:rsidR="00FC410B" w:rsidRPr="0064660B" w:rsidRDefault="00FC410B" w:rsidP="00FC410B">
            <w:pPr>
              <w:widowControl/>
              <w:spacing w:after="0" w:line="240" w:lineRule="auto"/>
              <w:ind w:right="101"/>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64660B">
              <w:rPr>
                <w:rFonts w:ascii="Calibri" w:eastAsia="Times New Roman" w:hAnsi="Calibri" w:cs="Calibri"/>
                <w:b/>
                <w:bCs/>
                <w:color w:val="000000"/>
                <w:sz w:val="20"/>
                <w:szCs w:val="20"/>
              </w:rPr>
              <w:t>Total Amount without Tax</w:t>
            </w:r>
          </w:p>
        </w:tc>
        <w:tc>
          <w:tcPr>
            <w:tcW w:w="2086" w:type="dxa"/>
            <w:tcBorders>
              <w:top w:val="single" w:sz="4" w:space="0" w:color="000000"/>
              <w:left w:val="single" w:sz="4" w:space="0" w:color="000000"/>
              <w:bottom w:val="single" w:sz="4" w:space="0" w:color="000000"/>
              <w:right w:val="single" w:sz="4" w:space="0" w:color="000000"/>
            </w:tcBorders>
            <w:vAlign w:val="center"/>
          </w:tcPr>
          <w:p w14:paraId="3377093C" w14:textId="77777777" w:rsidR="00FC410B" w:rsidRPr="009A75A0" w:rsidRDefault="00FC410B" w:rsidP="00FC410B">
            <w:pPr>
              <w:jc w:val="right"/>
              <w:rPr>
                <w:b/>
                <w:bCs/>
                <w:sz w:val="24"/>
                <w:szCs w:val="24"/>
              </w:rPr>
            </w:pPr>
          </w:p>
        </w:tc>
      </w:tr>
    </w:tbl>
    <w:p w14:paraId="74525779" w14:textId="77777777" w:rsidR="000E2AB5" w:rsidRDefault="000E2AB5" w:rsidP="00CF190D">
      <w:pPr>
        <w:tabs>
          <w:tab w:val="left" w:pos="3680"/>
        </w:tabs>
        <w:spacing w:before="20" w:after="0" w:line="240" w:lineRule="auto"/>
        <w:ind w:right="507"/>
        <w:rPr>
          <w:rFonts w:ascii="Calibri" w:eastAsia="Calibri" w:hAnsi="Calibri" w:cs="Calibri"/>
          <w:sz w:val="24"/>
          <w:szCs w:val="24"/>
        </w:rPr>
      </w:pPr>
    </w:p>
    <w:p w14:paraId="04E15306" w14:textId="49023259"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Name:                                                                                                                Company Name:</w:t>
      </w:r>
    </w:p>
    <w:p w14:paraId="533ABB7C"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0F3767A1"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Position:                                                                                                             Stamp</w:t>
      </w:r>
    </w:p>
    <w:p w14:paraId="5B8F4E53"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23BCA0E4"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 xml:space="preserve">Signature: </w:t>
      </w:r>
    </w:p>
    <w:p w14:paraId="16752365"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26DBA7FE" w14:textId="77777777" w:rsidR="00CF190D" w:rsidRPr="00486942" w:rsidRDefault="00CF190D" w:rsidP="00CF190D">
      <w:pPr>
        <w:tabs>
          <w:tab w:val="left" w:pos="3680"/>
        </w:tabs>
        <w:spacing w:before="20" w:after="0" w:line="240" w:lineRule="auto"/>
        <w:ind w:right="507"/>
        <w:rPr>
          <w:rFonts w:ascii="Calibri" w:eastAsia="Calibri" w:hAnsi="Calibri" w:cs="Calibri"/>
          <w:sz w:val="24"/>
          <w:szCs w:val="24"/>
        </w:rPr>
      </w:pPr>
    </w:p>
    <w:p w14:paraId="455C7BC8" w14:textId="79EB7EB6" w:rsidR="00B2021A" w:rsidRDefault="00CF190D" w:rsidP="00037899">
      <w:pPr>
        <w:tabs>
          <w:tab w:val="left" w:pos="3680"/>
        </w:tabs>
        <w:spacing w:before="20" w:after="0" w:line="240" w:lineRule="auto"/>
        <w:ind w:right="507"/>
        <w:rPr>
          <w:rFonts w:ascii="Calibri" w:eastAsia="Calibri" w:hAnsi="Calibri" w:cs="Calibri"/>
          <w:sz w:val="24"/>
          <w:szCs w:val="24"/>
        </w:rPr>
      </w:pPr>
      <w:r w:rsidRPr="00486942">
        <w:rPr>
          <w:rFonts w:ascii="Calibri" w:eastAsia="Calibri" w:hAnsi="Calibri" w:cs="Calibri"/>
          <w:sz w:val="24"/>
          <w:szCs w:val="24"/>
        </w:rPr>
        <w:t>Date</w:t>
      </w:r>
    </w:p>
    <w:p w14:paraId="0963554C" w14:textId="77777777" w:rsidR="0054325B" w:rsidRDefault="0054325B" w:rsidP="00CF190D">
      <w:pPr>
        <w:tabs>
          <w:tab w:val="left" w:pos="3680"/>
        </w:tabs>
        <w:spacing w:before="20" w:after="0" w:line="240" w:lineRule="auto"/>
        <w:ind w:right="507"/>
        <w:rPr>
          <w:rFonts w:ascii="Calibri" w:eastAsia="Calibri" w:hAnsi="Calibri" w:cs="Calibri"/>
          <w:sz w:val="24"/>
          <w:szCs w:val="24"/>
        </w:rPr>
      </w:pPr>
    </w:p>
    <w:p w14:paraId="0D711891" w14:textId="77777777" w:rsidR="0029023E" w:rsidRDefault="0029023E" w:rsidP="00705AE1">
      <w:pPr>
        <w:spacing w:after="0" w:line="360" w:lineRule="auto"/>
        <w:rPr>
          <w:rFonts w:ascii="Cambria" w:eastAsia="Cambria" w:hAnsi="Cambria" w:cs="Cambria"/>
          <w:b/>
          <w:bCs/>
          <w:color w:val="4F81BB"/>
          <w:sz w:val="24"/>
          <w:szCs w:val="24"/>
        </w:rPr>
      </w:pPr>
    </w:p>
    <w:p w14:paraId="08AB897D" w14:textId="77777777" w:rsidR="0029023E" w:rsidRDefault="0029023E" w:rsidP="00705AE1">
      <w:pPr>
        <w:spacing w:after="0" w:line="360" w:lineRule="auto"/>
        <w:rPr>
          <w:rFonts w:ascii="Cambria" w:eastAsia="Cambria" w:hAnsi="Cambria" w:cs="Cambria"/>
          <w:b/>
          <w:bCs/>
          <w:color w:val="4F81BB"/>
          <w:sz w:val="24"/>
          <w:szCs w:val="24"/>
        </w:rPr>
      </w:pPr>
    </w:p>
    <w:p w14:paraId="4A2038DE" w14:textId="77777777" w:rsidR="0029023E" w:rsidRDefault="0029023E" w:rsidP="00705AE1">
      <w:pPr>
        <w:spacing w:after="0" w:line="360" w:lineRule="auto"/>
        <w:rPr>
          <w:rFonts w:ascii="Cambria" w:eastAsia="Cambria" w:hAnsi="Cambria" w:cs="Cambria"/>
          <w:b/>
          <w:bCs/>
          <w:color w:val="4F81BB"/>
          <w:sz w:val="24"/>
          <w:szCs w:val="24"/>
        </w:rPr>
      </w:pPr>
    </w:p>
    <w:p w14:paraId="1A84EDBA" w14:textId="77777777" w:rsidR="0029023E" w:rsidRDefault="0029023E" w:rsidP="00705AE1">
      <w:pPr>
        <w:spacing w:after="0" w:line="360" w:lineRule="auto"/>
        <w:rPr>
          <w:rFonts w:ascii="Cambria" w:eastAsia="Cambria" w:hAnsi="Cambria" w:cs="Cambria"/>
          <w:b/>
          <w:bCs/>
          <w:color w:val="4F81BB"/>
          <w:sz w:val="24"/>
          <w:szCs w:val="24"/>
        </w:rPr>
      </w:pPr>
    </w:p>
    <w:p w14:paraId="03A61788" w14:textId="2FD822C7" w:rsidR="0029023E" w:rsidRDefault="0029023E" w:rsidP="00705AE1">
      <w:pPr>
        <w:spacing w:after="0" w:line="360" w:lineRule="auto"/>
        <w:rPr>
          <w:rFonts w:ascii="Cambria" w:eastAsia="Cambria" w:hAnsi="Cambria" w:cs="Cambria"/>
          <w:b/>
          <w:bCs/>
          <w:color w:val="4F81BB"/>
          <w:sz w:val="24"/>
          <w:szCs w:val="24"/>
        </w:rPr>
      </w:pPr>
    </w:p>
    <w:p w14:paraId="11BB0011" w14:textId="77777777" w:rsidR="00926A9C" w:rsidRDefault="00926A9C" w:rsidP="00705AE1">
      <w:pPr>
        <w:spacing w:after="0" w:line="360" w:lineRule="auto"/>
        <w:rPr>
          <w:rFonts w:ascii="Cambria" w:eastAsia="Cambria" w:hAnsi="Cambria" w:cs="Cambria"/>
          <w:b/>
          <w:bCs/>
          <w:color w:val="4F81BB"/>
          <w:sz w:val="24"/>
          <w:szCs w:val="24"/>
        </w:rPr>
      </w:pPr>
    </w:p>
    <w:p w14:paraId="43930EE0" w14:textId="2887FA9D" w:rsidR="00705AE1" w:rsidRPr="009A75A0" w:rsidRDefault="00705AE1" w:rsidP="00705AE1">
      <w:pPr>
        <w:spacing w:after="0" w:line="360" w:lineRule="auto"/>
        <w:rPr>
          <w:rFonts w:ascii="Cambria" w:eastAsia="Cambria" w:hAnsi="Cambria" w:cs="Cambria"/>
          <w:sz w:val="24"/>
          <w:szCs w:val="24"/>
        </w:rPr>
      </w:pPr>
      <w:r>
        <w:rPr>
          <w:rFonts w:ascii="Cambria" w:eastAsia="Cambria" w:hAnsi="Cambria" w:cs="Cambria"/>
          <w:b/>
          <w:bCs/>
          <w:color w:val="4F81BB"/>
          <w:sz w:val="24"/>
          <w:szCs w:val="24"/>
        </w:rPr>
        <w:lastRenderedPageBreak/>
        <w:t>Annex</w:t>
      </w:r>
      <w:r w:rsidRPr="009A75A0">
        <w:rPr>
          <w:rFonts w:ascii="Cambria" w:eastAsia="Cambria" w:hAnsi="Cambria" w:cs="Cambria"/>
          <w:b/>
          <w:bCs/>
          <w:color w:val="4F81BB"/>
          <w:spacing w:val="-2"/>
          <w:sz w:val="24"/>
          <w:szCs w:val="24"/>
        </w:rPr>
        <w:t xml:space="preserve"> </w:t>
      </w:r>
      <w:r>
        <w:rPr>
          <w:rFonts w:ascii="Cambria" w:eastAsia="Cambria" w:hAnsi="Cambria" w:cs="Cambria"/>
          <w:b/>
          <w:bCs/>
          <w:color w:val="4F81BB"/>
          <w:sz w:val="24"/>
          <w:szCs w:val="24"/>
        </w:rPr>
        <w:t>B</w:t>
      </w:r>
      <w:r w:rsidRPr="009A75A0">
        <w:rPr>
          <w:rFonts w:ascii="Cambria" w:eastAsia="Cambria" w:hAnsi="Cambria" w:cs="Cambria"/>
          <w:b/>
          <w:bCs/>
          <w:color w:val="4F81BB"/>
          <w:sz w:val="24"/>
          <w:szCs w:val="24"/>
        </w:rPr>
        <w:t xml:space="preserve">: </w:t>
      </w:r>
      <w:r>
        <w:rPr>
          <w:rFonts w:ascii="Cambria" w:eastAsia="Cambria" w:hAnsi="Cambria" w:cs="Cambria"/>
          <w:b/>
          <w:bCs/>
          <w:color w:val="4F81BB"/>
          <w:spacing w:val="-1"/>
          <w:sz w:val="24"/>
          <w:szCs w:val="24"/>
        </w:rPr>
        <w:t>Safety Equipment’s</w:t>
      </w:r>
    </w:p>
    <w:tbl>
      <w:tblPr>
        <w:tblW w:w="11026" w:type="dxa"/>
        <w:tblInd w:w="-162" w:type="dxa"/>
        <w:tblLook w:val="04A0" w:firstRow="1" w:lastRow="0" w:firstColumn="1" w:lastColumn="0" w:noHBand="0" w:noVBand="1"/>
      </w:tblPr>
      <w:tblGrid>
        <w:gridCol w:w="836"/>
        <w:gridCol w:w="3934"/>
        <w:gridCol w:w="4860"/>
        <w:gridCol w:w="1396"/>
      </w:tblGrid>
      <w:tr w:rsidR="00705AE1" w:rsidRPr="000531EC" w14:paraId="70F348E6" w14:textId="77777777" w:rsidTr="00E963E9">
        <w:trPr>
          <w:trHeight w:val="570"/>
        </w:trPr>
        <w:tc>
          <w:tcPr>
            <w:tcW w:w="1102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BAE8362" w14:textId="327904E2"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Vehicles Safety Equipment’s List</w:t>
            </w:r>
          </w:p>
        </w:tc>
      </w:tr>
      <w:tr w:rsidR="00705AE1" w:rsidRPr="000531EC" w14:paraId="79B442AA" w14:textId="77777777" w:rsidTr="00E963E9">
        <w:trPr>
          <w:trHeight w:val="3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14:paraId="40409AF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No</w:t>
            </w:r>
          </w:p>
        </w:tc>
        <w:tc>
          <w:tcPr>
            <w:tcW w:w="3934" w:type="dxa"/>
            <w:tcBorders>
              <w:top w:val="nil"/>
              <w:left w:val="nil"/>
              <w:bottom w:val="single" w:sz="4" w:space="0" w:color="auto"/>
              <w:right w:val="single" w:sz="4" w:space="0" w:color="auto"/>
            </w:tcBorders>
            <w:shd w:val="clear" w:color="auto" w:fill="auto"/>
            <w:noWrap/>
            <w:vAlign w:val="bottom"/>
            <w:hideMark/>
          </w:tcPr>
          <w:p w14:paraId="0985AF81" w14:textId="287F7D4B"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 xml:space="preserve">Equipment’s </w:t>
            </w:r>
          </w:p>
        </w:tc>
        <w:tc>
          <w:tcPr>
            <w:tcW w:w="4860" w:type="dxa"/>
            <w:tcBorders>
              <w:top w:val="nil"/>
              <w:left w:val="nil"/>
              <w:bottom w:val="single" w:sz="4" w:space="0" w:color="auto"/>
              <w:right w:val="single" w:sz="4" w:space="0" w:color="auto"/>
            </w:tcBorders>
            <w:shd w:val="clear" w:color="auto" w:fill="auto"/>
            <w:noWrap/>
            <w:vAlign w:val="bottom"/>
            <w:hideMark/>
          </w:tcPr>
          <w:p w14:paraId="68AA9D0F"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Pictures</w:t>
            </w:r>
          </w:p>
        </w:tc>
        <w:tc>
          <w:tcPr>
            <w:tcW w:w="1396" w:type="dxa"/>
            <w:tcBorders>
              <w:top w:val="nil"/>
              <w:left w:val="nil"/>
              <w:bottom w:val="single" w:sz="4" w:space="0" w:color="auto"/>
              <w:right w:val="single" w:sz="4" w:space="0" w:color="auto"/>
            </w:tcBorders>
            <w:shd w:val="clear" w:color="auto" w:fill="auto"/>
            <w:noWrap/>
            <w:vAlign w:val="bottom"/>
            <w:hideMark/>
          </w:tcPr>
          <w:p w14:paraId="7458474D"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Remark</w:t>
            </w:r>
          </w:p>
        </w:tc>
      </w:tr>
      <w:tr w:rsidR="00705AE1" w:rsidRPr="000531EC" w14:paraId="72139DF9"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136E70F7"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1</w:t>
            </w:r>
          </w:p>
        </w:tc>
        <w:tc>
          <w:tcPr>
            <w:tcW w:w="3934" w:type="dxa"/>
            <w:tcBorders>
              <w:top w:val="nil"/>
              <w:left w:val="nil"/>
              <w:bottom w:val="single" w:sz="4" w:space="0" w:color="auto"/>
              <w:right w:val="single" w:sz="4" w:space="0" w:color="auto"/>
            </w:tcBorders>
            <w:shd w:val="clear" w:color="auto" w:fill="auto"/>
            <w:noWrap/>
            <w:vAlign w:val="center"/>
            <w:hideMark/>
          </w:tcPr>
          <w:p w14:paraId="0EF07B4A"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First Aid Kit</w:t>
            </w:r>
          </w:p>
        </w:tc>
        <w:tc>
          <w:tcPr>
            <w:tcW w:w="4860" w:type="dxa"/>
            <w:tcBorders>
              <w:top w:val="nil"/>
              <w:left w:val="nil"/>
              <w:bottom w:val="single" w:sz="4" w:space="0" w:color="auto"/>
              <w:right w:val="single" w:sz="4" w:space="0" w:color="auto"/>
            </w:tcBorders>
            <w:shd w:val="clear" w:color="auto" w:fill="auto"/>
            <w:noWrap/>
            <w:vAlign w:val="center"/>
            <w:hideMark/>
          </w:tcPr>
          <w:p w14:paraId="3AB68B4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269C3EDC" wp14:editId="53245058">
                  <wp:extent cx="2466975" cy="1762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rgency-kit.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762125"/>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08099130"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6990B0AA"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5A05ADB"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2</w:t>
            </w:r>
          </w:p>
        </w:tc>
        <w:tc>
          <w:tcPr>
            <w:tcW w:w="3934" w:type="dxa"/>
            <w:tcBorders>
              <w:top w:val="nil"/>
              <w:left w:val="nil"/>
              <w:bottom w:val="single" w:sz="4" w:space="0" w:color="auto"/>
              <w:right w:val="single" w:sz="4" w:space="0" w:color="auto"/>
            </w:tcBorders>
            <w:shd w:val="clear" w:color="auto" w:fill="auto"/>
            <w:noWrap/>
            <w:vAlign w:val="center"/>
            <w:hideMark/>
          </w:tcPr>
          <w:p w14:paraId="23CA7813" w14:textId="77777777" w:rsidR="00705AE1" w:rsidRPr="000531EC" w:rsidRDefault="00705AE1" w:rsidP="00E963E9">
            <w:pPr>
              <w:widowControl/>
              <w:spacing w:after="0" w:line="240" w:lineRule="auto"/>
              <w:rPr>
                <w:rFonts w:ascii="Calibri" w:eastAsia="Times New Roman" w:hAnsi="Calibri" w:cs="Calibri"/>
                <w:color w:val="000000"/>
              </w:rPr>
            </w:pPr>
            <w:r>
              <w:rPr>
                <w:rFonts w:ascii="Calibri" w:eastAsia="Times New Roman" w:hAnsi="Calibri" w:cs="Calibri"/>
                <w:color w:val="000000"/>
              </w:rPr>
              <w:t xml:space="preserve">Mechanic </w:t>
            </w:r>
            <w:r w:rsidRPr="000531EC">
              <w:rPr>
                <w:rFonts w:ascii="Calibri" w:eastAsia="Times New Roman" w:hAnsi="Calibri" w:cs="Calibri"/>
                <w:color w:val="000000"/>
              </w:rPr>
              <w:t>Tool Box</w:t>
            </w:r>
          </w:p>
        </w:tc>
        <w:tc>
          <w:tcPr>
            <w:tcW w:w="4860" w:type="dxa"/>
            <w:tcBorders>
              <w:top w:val="nil"/>
              <w:left w:val="nil"/>
              <w:bottom w:val="single" w:sz="4" w:space="0" w:color="auto"/>
              <w:right w:val="single" w:sz="4" w:space="0" w:color="auto"/>
            </w:tcBorders>
            <w:shd w:val="clear" w:color="auto" w:fill="auto"/>
            <w:noWrap/>
            <w:vAlign w:val="center"/>
            <w:hideMark/>
          </w:tcPr>
          <w:p w14:paraId="296D35C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32B1251" wp14:editId="166A78CE">
                  <wp:extent cx="2219325" cy="2000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137346-1-pdpxl.jpeg"/>
                          <pic:cNvPicPr/>
                        </pic:nvPicPr>
                        <pic:blipFill>
                          <a:blip r:embed="rId11">
                            <a:extLst>
                              <a:ext uri="{28A0092B-C50C-407E-A947-70E740481C1C}">
                                <a14:useLocalDpi xmlns:a14="http://schemas.microsoft.com/office/drawing/2010/main" val="0"/>
                              </a:ext>
                            </a:extLst>
                          </a:blip>
                          <a:stretch>
                            <a:fillRect/>
                          </a:stretch>
                        </pic:blipFill>
                        <pic:spPr>
                          <a:xfrm>
                            <a:off x="0" y="0"/>
                            <a:ext cx="2219325" cy="200025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5DB450E8"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1C19386B"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6ED66889"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3</w:t>
            </w:r>
          </w:p>
        </w:tc>
        <w:tc>
          <w:tcPr>
            <w:tcW w:w="3934" w:type="dxa"/>
            <w:tcBorders>
              <w:top w:val="nil"/>
              <w:left w:val="nil"/>
              <w:bottom w:val="single" w:sz="4" w:space="0" w:color="auto"/>
              <w:right w:val="single" w:sz="4" w:space="0" w:color="auto"/>
            </w:tcBorders>
            <w:shd w:val="clear" w:color="auto" w:fill="auto"/>
            <w:noWrap/>
            <w:vAlign w:val="center"/>
            <w:hideMark/>
          </w:tcPr>
          <w:p w14:paraId="3275367F"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Snow Chain</w:t>
            </w:r>
          </w:p>
        </w:tc>
        <w:tc>
          <w:tcPr>
            <w:tcW w:w="4860" w:type="dxa"/>
            <w:tcBorders>
              <w:top w:val="nil"/>
              <w:left w:val="nil"/>
              <w:bottom w:val="single" w:sz="4" w:space="0" w:color="auto"/>
              <w:right w:val="single" w:sz="4" w:space="0" w:color="auto"/>
            </w:tcBorders>
            <w:shd w:val="clear" w:color="auto" w:fill="auto"/>
            <w:noWrap/>
            <w:vAlign w:val="center"/>
            <w:hideMark/>
          </w:tcPr>
          <w:p w14:paraId="55B8812C"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0DA94657" wp14:editId="31FC205E">
                  <wp:extent cx="2143125" cy="1733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_chain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3125" cy="173355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240696D"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098BA1B0"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E960EBB"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4</w:t>
            </w:r>
          </w:p>
        </w:tc>
        <w:tc>
          <w:tcPr>
            <w:tcW w:w="3934" w:type="dxa"/>
            <w:tcBorders>
              <w:top w:val="nil"/>
              <w:left w:val="nil"/>
              <w:bottom w:val="single" w:sz="4" w:space="0" w:color="auto"/>
              <w:right w:val="single" w:sz="4" w:space="0" w:color="auto"/>
            </w:tcBorders>
            <w:shd w:val="clear" w:color="auto" w:fill="auto"/>
            <w:noWrap/>
            <w:vAlign w:val="center"/>
            <w:hideMark/>
          </w:tcPr>
          <w:p w14:paraId="2DBFD5B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Jumping Cable</w:t>
            </w:r>
          </w:p>
        </w:tc>
        <w:tc>
          <w:tcPr>
            <w:tcW w:w="4860" w:type="dxa"/>
            <w:tcBorders>
              <w:top w:val="nil"/>
              <w:left w:val="nil"/>
              <w:bottom w:val="single" w:sz="4" w:space="0" w:color="auto"/>
              <w:right w:val="single" w:sz="4" w:space="0" w:color="auto"/>
            </w:tcBorders>
            <w:shd w:val="clear" w:color="auto" w:fill="auto"/>
            <w:noWrap/>
            <w:vAlign w:val="center"/>
            <w:hideMark/>
          </w:tcPr>
          <w:p w14:paraId="337635F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07288CC" wp14:editId="34F6BB00">
                  <wp:extent cx="2771775" cy="216957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3">
                            <a:extLst>
                              <a:ext uri="{28A0092B-C50C-407E-A947-70E740481C1C}">
                                <a14:useLocalDpi xmlns:a14="http://schemas.microsoft.com/office/drawing/2010/main" val="0"/>
                              </a:ext>
                            </a:extLst>
                          </a:blip>
                          <a:stretch>
                            <a:fillRect/>
                          </a:stretch>
                        </pic:blipFill>
                        <pic:spPr>
                          <a:xfrm>
                            <a:off x="0" y="0"/>
                            <a:ext cx="2774484" cy="21717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5900AA21"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5BAC1459"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4CC68D6A"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lastRenderedPageBreak/>
              <w:t>5</w:t>
            </w:r>
          </w:p>
        </w:tc>
        <w:tc>
          <w:tcPr>
            <w:tcW w:w="3934" w:type="dxa"/>
            <w:tcBorders>
              <w:top w:val="nil"/>
              <w:left w:val="nil"/>
              <w:bottom w:val="single" w:sz="4" w:space="0" w:color="auto"/>
              <w:right w:val="single" w:sz="4" w:space="0" w:color="auto"/>
            </w:tcBorders>
            <w:shd w:val="clear" w:color="auto" w:fill="auto"/>
            <w:noWrap/>
            <w:vAlign w:val="center"/>
            <w:hideMark/>
          </w:tcPr>
          <w:p w14:paraId="782C095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Pulling Cable</w:t>
            </w:r>
          </w:p>
        </w:tc>
        <w:tc>
          <w:tcPr>
            <w:tcW w:w="4860" w:type="dxa"/>
            <w:tcBorders>
              <w:top w:val="nil"/>
              <w:left w:val="nil"/>
              <w:bottom w:val="single" w:sz="4" w:space="0" w:color="auto"/>
              <w:right w:val="single" w:sz="4" w:space="0" w:color="auto"/>
            </w:tcBorders>
            <w:shd w:val="clear" w:color="auto" w:fill="auto"/>
            <w:noWrap/>
            <w:vAlign w:val="center"/>
            <w:hideMark/>
          </w:tcPr>
          <w:p w14:paraId="4C6FA67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870AE03" wp14:editId="15D0A014">
                  <wp:extent cx="2752725" cy="171295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KqNwOy4HL._AC_SY355_.jpg"/>
                          <pic:cNvPicPr/>
                        </pic:nvPicPr>
                        <pic:blipFill>
                          <a:blip r:embed="rId14">
                            <a:extLst>
                              <a:ext uri="{28A0092B-C50C-407E-A947-70E740481C1C}">
                                <a14:useLocalDpi xmlns:a14="http://schemas.microsoft.com/office/drawing/2010/main" val="0"/>
                              </a:ext>
                            </a:extLst>
                          </a:blip>
                          <a:stretch>
                            <a:fillRect/>
                          </a:stretch>
                        </pic:blipFill>
                        <pic:spPr>
                          <a:xfrm>
                            <a:off x="0" y="0"/>
                            <a:ext cx="2755203" cy="17145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725255A2"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6C29695A"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39574C5"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6</w:t>
            </w:r>
          </w:p>
        </w:tc>
        <w:tc>
          <w:tcPr>
            <w:tcW w:w="3934" w:type="dxa"/>
            <w:tcBorders>
              <w:top w:val="nil"/>
              <w:left w:val="nil"/>
              <w:bottom w:val="single" w:sz="4" w:space="0" w:color="auto"/>
              <w:right w:val="single" w:sz="4" w:space="0" w:color="auto"/>
            </w:tcBorders>
            <w:shd w:val="clear" w:color="auto" w:fill="auto"/>
            <w:noWrap/>
            <w:vAlign w:val="center"/>
            <w:hideMark/>
          </w:tcPr>
          <w:p w14:paraId="47AD8C9F"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Fire Extinguisher</w:t>
            </w:r>
          </w:p>
        </w:tc>
        <w:tc>
          <w:tcPr>
            <w:tcW w:w="4860" w:type="dxa"/>
            <w:tcBorders>
              <w:top w:val="nil"/>
              <w:left w:val="nil"/>
              <w:bottom w:val="single" w:sz="4" w:space="0" w:color="auto"/>
              <w:right w:val="single" w:sz="4" w:space="0" w:color="auto"/>
            </w:tcBorders>
            <w:shd w:val="clear" w:color="auto" w:fill="auto"/>
            <w:noWrap/>
            <w:vAlign w:val="center"/>
            <w:hideMark/>
          </w:tcPr>
          <w:p w14:paraId="67F88EB2"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F99E3D2" wp14:editId="4DC5F735">
                  <wp:extent cx="2667000"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kg-Co2-Fire-Extinguisher.jpg"/>
                          <pic:cNvPicPr/>
                        </pic:nvPicPr>
                        <pic:blipFill>
                          <a:blip r:embed="rId15">
                            <a:extLst>
                              <a:ext uri="{28A0092B-C50C-407E-A947-70E740481C1C}">
                                <a14:useLocalDpi xmlns:a14="http://schemas.microsoft.com/office/drawing/2010/main" val="0"/>
                              </a:ext>
                            </a:extLst>
                          </a:blip>
                          <a:stretch>
                            <a:fillRect/>
                          </a:stretch>
                        </pic:blipFill>
                        <pic:spPr>
                          <a:xfrm>
                            <a:off x="0" y="0"/>
                            <a:ext cx="2667000" cy="21717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458721D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7AF3EBE2"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0BBB896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7</w:t>
            </w:r>
          </w:p>
        </w:tc>
        <w:tc>
          <w:tcPr>
            <w:tcW w:w="3934" w:type="dxa"/>
            <w:tcBorders>
              <w:top w:val="nil"/>
              <w:left w:val="nil"/>
              <w:bottom w:val="single" w:sz="4" w:space="0" w:color="auto"/>
              <w:right w:val="single" w:sz="4" w:space="0" w:color="auto"/>
            </w:tcBorders>
            <w:shd w:val="clear" w:color="auto" w:fill="auto"/>
            <w:noWrap/>
            <w:vAlign w:val="center"/>
            <w:hideMark/>
          </w:tcPr>
          <w:p w14:paraId="3492D084"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Spare Tire</w:t>
            </w:r>
          </w:p>
        </w:tc>
        <w:tc>
          <w:tcPr>
            <w:tcW w:w="4860" w:type="dxa"/>
            <w:tcBorders>
              <w:top w:val="nil"/>
              <w:left w:val="nil"/>
              <w:bottom w:val="single" w:sz="4" w:space="0" w:color="auto"/>
              <w:right w:val="single" w:sz="4" w:space="0" w:color="auto"/>
            </w:tcBorders>
            <w:shd w:val="clear" w:color="auto" w:fill="auto"/>
            <w:noWrap/>
            <w:vAlign w:val="center"/>
            <w:hideMark/>
          </w:tcPr>
          <w:p w14:paraId="7F563636"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3EA99946" wp14:editId="0B69F749">
                  <wp:extent cx="2857500" cy="1743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0889" cy="1745142"/>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96AA2CA"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51296F51"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AAD2865"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t>8</w:t>
            </w:r>
          </w:p>
        </w:tc>
        <w:tc>
          <w:tcPr>
            <w:tcW w:w="3934" w:type="dxa"/>
            <w:tcBorders>
              <w:top w:val="nil"/>
              <w:left w:val="nil"/>
              <w:bottom w:val="single" w:sz="4" w:space="0" w:color="auto"/>
              <w:right w:val="single" w:sz="4" w:space="0" w:color="auto"/>
            </w:tcBorders>
            <w:shd w:val="clear" w:color="auto" w:fill="auto"/>
            <w:noWrap/>
            <w:vAlign w:val="center"/>
            <w:hideMark/>
          </w:tcPr>
          <w:p w14:paraId="5FF3AF17"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Jack and Handle</w:t>
            </w:r>
          </w:p>
        </w:tc>
        <w:tc>
          <w:tcPr>
            <w:tcW w:w="4860" w:type="dxa"/>
            <w:tcBorders>
              <w:top w:val="nil"/>
              <w:left w:val="nil"/>
              <w:bottom w:val="single" w:sz="4" w:space="0" w:color="auto"/>
              <w:right w:val="single" w:sz="4" w:space="0" w:color="auto"/>
            </w:tcBorders>
            <w:shd w:val="clear" w:color="auto" w:fill="auto"/>
            <w:noWrap/>
            <w:vAlign w:val="center"/>
            <w:hideMark/>
          </w:tcPr>
          <w:p w14:paraId="2290DDB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7B4071B9" wp14:editId="7257CDF9">
                  <wp:extent cx="2339447" cy="164782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YPbwuqkL._AC_SY355_.jpg"/>
                          <pic:cNvPicPr/>
                        </pic:nvPicPr>
                        <pic:blipFill>
                          <a:blip r:embed="rId17">
                            <a:extLst>
                              <a:ext uri="{28A0092B-C50C-407E-A947-70E740481C1C}">
                                <a14:useLocalDpi xmlns:a14="http://schemas.microsoft.com/office/drawing/2010/main" val="0"/>
                              </a:ext>
                            </a:extLst>
                          </a:blip>
                          <a:stretch>
                            <a:fillRect/>
                          </a:stretch>
                        </pic:blipFill>
                        <pic:spPr>
                          <a:xfrm>
                            <a:off x="0" y="0"/>
                            <a:ext cx="2339447" cy="1647825"/>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2A95D56D"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r w:rsidR="00705AE1" w:rsidRPr="000531EC" w14:paraId="2279681F" w14:textId="77777777" w:rsidTr="00E963E9">
        <w:trPr>
          <w:trHeight w:val="1920"/>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3DA06386" w14:textId="77777777" w:rsidR="00705AE1" w:rsidRPr="000531EC" w:rsidRDefault="00705AE1" w:rsidP="00E963E9">
            <w:pPr>
              <w:widowControl/>
              <w:spacing w:after="0" w:line="240" w:lineRule="auto"/>
              <w:jc w:val="center"/>
              <w:rPr>
                <w:rFonts w:ascii="Calibri" w:eastAsia="Times New Roman" w:hAnsi="Calibri" w:cs="Calibri"/>
                <w:color w:val="000000"/>
              </w:rPr>
            </w:pPr>
            <w:r w:rsidRPr="000531EC">
              <w:rPr>
                <w:rFonts w:ascii="Calibri" w:eastAsia="Times New Roman" w:hAnsi="Calibri" w:cs="Calibri"/>
                <w:color w:val="000000"/>
              </w:rPr>
              <w:lastRenderedPageBreak/>
              <w:t>9</w:t>
            </w:r>
          </w:p>
        </w:tc>
        <w:tc>
          <w:tcPr>
            <w:tcW w:w="3934" w:type="dxa"/>
            <w:tcBorders>
              <w:top w:val="nil"/>
              <w:left w:val="nil"/>
              <w:bottom w:val="single" w:sz="4" w:space="0" w:color="auto"/>
              <w:right w:val="single" w:sz="4" w:space="0" w:color="auto"/>
            </w:tcBorders>
            <w:shd w:val="clear" w:color="auto" w:fill="auto"/>
            <w:noWrap/>
            <w:vAlign w:val="center"/>
            <w:hideMark/>
          </w:tcPr>
          <w:p w14:paraId="4D16D123"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Air Pressure Machine</w:t>
            </w:r>
          </w:p>
        </w:tc>
        <w:tc>
          <w:tcPr>
            <w:tcW w:w="4860" w:type="dxa"/>
            <w:tcBorders>
              <w:top w:val="nil"/>
              <w:left w:val="nil"/>
              <w:bottom w:val="single" w:sz="4" w:space="0" w:color="auto"/>
              <w:right w:val="single" w:sz="4" w:space="0" w:color="auto"/>
            </w:tcBorders>
            <w:shd w:val="clear" w:color="auto" w:fill="auto"/>
            <w:noWrap/>
            <w:vAlign w:val="center"/>
            <w:hideMark/>
          </w:tcPr>
          <w:p w14:paraId="7F62142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r>
              <w:rPr>
                <w:noProof/>
              </w:rPr>
              <w:drawing>
                <wp:inline distT="0" distB="0" distL="0" distR="0" wp14:anchorId="2D85CEC2" wp14:editId="0159A15A">
                  <wp:extent cx="2676525" cy="1905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vy-Duty-Air-Compressor-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76525" cy="1905000"/>
                          </a:xfrm>
                          <a:prstGeom prst="rect">
                            <a:avLst/>
                          </a:prstGeom>
                        </pic:spPr>
                      </pic:pic>
                    </a:graphicData>
                  </a:graphic>
                </wp:inline>
              </w:drawing>
            </w:r>
          </w:p>
        </w:tc>
        <w:tc>
          <w:tcPr>
            <w:tcW w:w="1396" w:type="dxa"/>
            <w:tcBorders>
              <w:top w:val="nil"/>
              <w:left w:val="nil"/>
              <w:bottom w:val="single" w:sz="4" w:space="0" w:color="auto"/>
              <w:right w:val="single" w:sz="4" w:space="0" w:color="auto"/>
            </w:tcBorders>
            <w:shd w:val="clear" w:color="auto" w:fill="auto"/>
            <w:noWrap/>
            <w:vAlign w:val="center"/>
            <w:hideMark/>
          </w:tcPr>
          <w:p w14:paraId="70AC7109" w14:textId="77777777" w:rsidR="00705AE1" w:rsidRPr="000531EC" w:rsidRDefault="00705AE1" w:rsidP="00E963E9">
            <w:pPr>
              <w:widowControl/>
              <w:spacing w:after="0" w:line="240" w:lineRule="auto"/>
              <w:rPr>
                <w:rFonts w:ascii="Calibri" w:eastAsia="Times New Roman" w:hAnsi="Calibri" w:cs="Calibri"/>
                <w:color w:val="000000"/>
              </w:rPr>
            </w:pPr>
            <w:r w:rsidRPr="000531EC">
              <w:rPr>
                <w:rFonts w:ascii="Calibri" w:eastAsia="Times New Roman" w:hAnsi="Calibri" w:cs="Calibri"/>
                <w:color w:val="000000"/>
              </w:rPr>
              <w:t> </w:t>
            </w:r>
          </w:p>
        </w:tc>
      </w:tr>
    </w:tbl>
    <w:p w14:paraId="4C02FA45" w14:textId="77777777" w:rsidR="00705AE1" w:rsidRDefault="00705AE1" w:rsidP="00CF190D">
      <w:pPr>
        <w:tabs>
          <w:tab w:val="left" w:pos="3680"/>
        </w:tabs>
        <w:spacing w:before="20" w:after="0" w:line="240" w:lineRule="auto"/>
        <w:ind w:right="507"/>
        <w:rPr>
          <w:rFonts w:ascii="Calibri" w:eastAsia="Calibri" w:hAnsi="Calibri" w:cs="Calibri"/>
          <w:sz w:val="24"/>
          <w:szCs w:val="24"/>
        </w:rPr>
      </w:pPr>
    </w:p>
    <w:p w14:paraId="67BD16F5" w14:textId="77777777" w:rsidR="00705AE1" w:rsidRDefault="00705AE1" w:rsidP="00CF190D">
      <w:pPr>
        <w:tabs>
          <w:tab w:val="left" w:pos="3680"/>
        </w:tabs>
        <w:spacing w:before="20" w:after="0" w:line="240" w:lineRule="auto"/>
        <w:ind w:right="507"/>
        <w:rPr>
          <w:rFonts w:ascii="Calibri" w:eastAsia="Calibri" w:hAnsi="Calibri" w:cs="Calibri"/>
          <w:sz w:val="24"/>
          <w:szCs w:val="24"/>
        </w:rPr>
      </w:pPr>
    </w:p>
    <w:p w14:paraId="16CDC032" w14:textId="2965AF23" w:rsidR="00705AE1" w:rsidRDefault="00705AE1" w:rsidP="00705AE1">
      <w:pPr>
        <w:spacing w:after="0" w:line="360" w:lineRule="auto"/>
        <w:rPr>
          <w:rFonts w:ascii="Cambria" w:eastAsia="Cambria" w:hAnsi="Cambria" w:cs="Cambria"/>
          <w:b/>
          <w:bCs/>
          <w:color w:val="4F81BB"/>
          <w:sz w:val="24"/>
          <w:szCs w:val="24"/>
        </w:rPr>
      </w:pPr>
    </w:p>
    <w:p w14:paraId="5C26B26F" w14:textId="77777777" w:rsidR="00705AE1" w:rsidRPr="00486942" w:rsidRDefault="00705AE1" w:rsidP="00CF190D">
      <w:pPr>
        <w:tabs>
          <w:tab w:val="left" w:pos="3680"/>
        </w:tabs>
        <w:spacing w:before="20" w:after="0" w:line="240" w:lineRule="auto"/>
        <w:ind w:right="507"/>
        <w:rPr>
          <w:rFonts w:ascii="Calibri" w:eastAsia="Calibri" w:hAnsi="Calibri" w:cs="Calibri"/>
          <w:sz w:val="24"/>
          <w:szCs w:val="24"/>
        </w:rPr>
      </w:pPr>
    </w:p>
    <w:sectPr w:rsidR="00705AE1" w:rsidRPr="00486942" w:rsidSect="00BE78BA">
      <w:headerReference w:type="default" r:id="rId19"/>
      <w:pgSz w:w="12240" w:h="15840"/>
      <w:pgMar w:top="1080" w:right="1080" w:bottom="280" w:left="990" w:header="10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B977" w14:textId="77777777" w:rsidR="005F37E1" w:rsidRDefault="005F37E1" w:rsidP="005E5DE9">
      <w:pPr>
        <w:spacing w:after="0" w:line="240" w:lineRule="auto"/>
      </w:pPr>
      <w:r>
        <w:separator/>
      </w:r>
    </w:p>
  </w:endnote>
  <w:endnote w:type="continuationSeparator" w:id="0">
    <w:p w14:paraId="5B6B6E1B" w14:textId="77777777" w:rsidR="005F37E1" w:rsidRDefault="005F37E1"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5CB6" w14:textId="77777777" w:rsidR="005F37E1" w:rsidRDefault="005F37E1" w:rsidP="005E5DE9">
      <w:pPr>
        <w:spacing w:after="0" w:line="240" w:lineRule="auto"/>
      </w:pPr>
      <w:r>
        <w:separator/>
      </w:r>
    </w:p>
  </w:footnote>
  <w:footnote w:type="continuationSeparator" w:id="0">
    <w:p w14:paraId="53638F9B" w14:textId="77777777" w:rsidR="005F37E1" w:rsidRDefault="005F37E1" w:rsidP="005E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4173" w14:textId="77777777" w:rsidR="007C2531" w:rsidRDefault="007C2531">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4D4"/>
    <w:multiLevelType w:val="hybridMultilevel"/>
    <w:tmpl w:val="803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94D4E"/>
    <w:multiLevelType w:val="hybridMultilevel"/>
    <w:tmpl w:val="75640726"/>
    <w:lvl w:ilvl="0" w:tplc="1792A3FC">
      <w:numFmt w:val="bullet"/>
      <w:lvlText w:val=""/>
      <w:lvlJc w:val="left"/>
      <w:pPr>
        <w:ind w:left="443" w:hanging="360"/>
      </w:pPr>
      <w:rPr>
        <w:rFonts w:ascii="Symbol" w:eastAsia="Symbol" w:hAnsi="Symbol" w:cs="Symbol"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2"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E25B9"/>
    <w:multiLevelType w:val="hybridMultilevel"/>
    <w:tmpl w:val="B05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22A1D"/>
    <w:multiLevelType w:val="hybridMultilevel"/>
    <w:tmpl w:val="ED5EBA7E"/>
    <w:lvl w:ilvl="0" w:tplc="AA6C69A8">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7" w15:restartNumberingAfterBreak="0">
    <w:nsid w:val="582C5016"/>
    <w:multiLevelType w:val="hybridMultilevel"/>
    <w:tmpl w:val="2DB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9" w15:restartNumberingAfterBreak="0">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C15FC1"/>
    <w:multiLevelType w:val="hybridMultilevel"/>
    <w:tmpl w:val="02BA0D54"/>
    <w:lvl w:ilvl="0" w:tplc="E742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01633"/>
    <w:multiLevelType w:val="hybridMultilevel"/>
    <w:tmpl w:val="93F0E5C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7D253C5B"/>
    <w:multiLevelType w:val="hybridMultilevel"/>
    <w:tmpl w:val="FFB8D67E"/>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402508">
    <w:abstractNumId w:val="0"/>
  </w:num>
  <w:num w:numId="2" w16cid:durableId="1965967485">
    <w:abstractNumId w:val="2"/>
  </w:num>
  <w:num w:numId="3" w16cid:durableId="163671755">
    <w:abstractNumId w:val="3"/>
  </w:num>
  <w:num w:numId="4" w16cid:durableId="509105958">
    <w:abstractNumId w:val="9"/>
  </w:num>
  <w:num w:numId="5" w16cid:durableId="1775905879">
    <w:abstractNumId w:val="8"/>
  </w:num>
  <w:num w:numId="6" w16cid:durableId="1934390061">
    <w:abstractNumId w:val="6"/>
  </w:num>
  <w:num w:numId="7" w16cid:durableId="104858603">
    <w:abstractNumId w:val="5"/>
  </w:num>
  <w:num w:numId="8" w16cid:durableId="630937659">
    <w:abstractNumId w:val="10"/>
  </w:num>
  <w:num w:numId="9" w16cid:durableId="1079136049">
    <w:abstractNumId w:val="4"/>
  </w:num>
  <w:num w:numId="10" w16cid:durableId="63992131">
    <w:abstractNumId w:val="1"/>
  </w:num>
  <w:num w:numId="11" w16cid:durableId="1935240867">
    <w:abstractNumId w:val="12"/>
  </w:num>
  <w:num w:numId="12" w16cid:durableId="1471248536">
    <w:abstractNumId w:val="7"/>
  </w:num>
  <w:num w:numId="13" w16cid:durableId="638002981">
    <w:abstractNumId w:val="11"/>
  </w:num>
  <w:num w:numId="14" w16cid:durableId="454249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2E"/>
    <w:rsid w:val="000039E6"/>
    <w:rsid w:val="000059B7"/>
    <w:rsid w:val="00006A84"/>
    <w:rsid w:val="000077FC"/>
    <w:rsid w:val="00007858"/>
    <w:rsid w:val="0001287E"/>
    <w:rsid w:val="000263DF"/>
    <w:rsid w:val="00027E32"/>
    <w:rsid w:val="00036DBF"/>
    <w:rsid w:val="00037899"/>
    <w:rsid w:val="00040E78"/>
    <w:rsid w:val="00040EC1"/>
    <w:rsid w:val="00045AAC"/>
    <w:rsid w:val="00046DFD"/>
    <w:rsid w:val="00047AA9"/>
    <w:rsid w:val="00051728"/>
    <w:rsid w:val="000573B7"/>
    <w:rsid w:val="00067593"/>
    <w:rsid w:val="00075F04"/>
    <w:rsid w:val="00081964"/>
    <w:rsid w:val="00085248"/>
    <w:rsid w:val="00087073"/>
    <w:rsid w:val="00094B47"/>
    <w:rsid w:val="000A08FE"/>
    <w:rsid w:val="000A274A"/>
    <w:rsid w:val="000A35D0"/>
    <w:rsid w:val="000A3613"/>
    <w:rsid w:val="000A48EE"/>
    <w:rsid w:val="000A5F50"/>
    <w:rsid w:val="000B32B3"/>
    <w:rsid w:val="000B5E4B"/>
    <w:rsid w:val="000B655B"/>
    <w:rsid w:val="000B721B"/>
    <w:rsid w:val="000B7E3E"/>
    <w:rsid w:val="000C010A"/>
    <w:rsid w:val="000C0902"/>
    <w:rsid w:val="000C1EF2"/>
    <w:rsid w:val="000C3AF6"/>
    <w:rsid w:val="000C4F68"/>
    <w:rsid w:val="000C6622"/>
    <w:rsid w:val="000C73A2"/>
    <w:rsid w:val="000D5B15"/>
    <w:rsid w:val="000D7A21"/>
    <w:rsid w:val="000E1546"/>
    <w:rsid w:val="000E1660"/>
    <w:rsid w:val="000E2AB5"/>
    <w:rsid w:val="000E2E3D"/>
    <w:rsid w:val="000F17C6"/>
    <w:rsid w:val="000F18F9"/>
    <w:rsid w:val="000F1C00"/>
    <w:rsid w:val="000F60B6"/>
    <w:rsid w:val="000F6883"/>
    <w:rsid w:val="000F7EC0"/>
    <w:rsid w:val="00102DE3"/>
    <w:rsid w:val="0011039C"/>
    <w:rsid w:val="00111CA6"/>
    <w:rsid w:val="00112929"/>
    <w:rsid w:val="00115558"/>
    <w:rsid w:val="00117A1B"/>
    <w:rsid w:val="00120AF9"/>
    <w:rsid w:val="001266F0"/>
    <w:rsid w:val="00131A31"/>
    <w:rsid w:val="001356A3"/>
    <w:rsid w:val="00135AAA"/>
    <w:rsid w:val="00137AD6"/>
    <w:rsid w:val="00141E92"/>
    <w:rsid w:val="00145F41"/>
    <w:rsid w:val="00147D72"/>
    <w:rsid w:val="00154122"/>
    <w:rsid w:val="00162D35"/>
    <w:rsid w:val="00164CE5"/>
    <w:rsid w:val="0016615A"/>
    <w:rsid w:val="00167F77"/>
    <w:rsid w:val="00177D19"/>
    <w:rsid w:val="0018248D"/>
    <w:rsid w:val="0018320D"/>
    <w:rsid w:val="00184F9D"/>
    <w:rsid w:val="001864A3"/>
    <w:rsid w:val="00187C63"/>
    <w:rsid w:val="00191462"/>
    <w:rsid w:val="00192314"/>
    <w:rsid w:val="001A0B30"/>
    <w:rsid w:val="001A16C9"/>
    <w:rsid w:val="001A48F5"/>
    <w:rsid w:val="001A4D03"/>
    <w:rsid w:val="001B5EE0"/>
    <w:rsid w:val="001B7475"/>
    <w:rsid w:val="001D272F"/>
    <w:rsid w:val="001D45D2"/>
    <w:rsid w:val="001D4F91"/>
    <w:rsid w:val="001D77A8"/>
    <w:rsid w:val="001E2457"/>
    <w:rsid w:val="001E3C5B"/>
    <w:rsid w:val="001E4516"/>
    <w:rsid w:val="001E5D48"/>
    <w:rsid w:val="001E7159"/>
    <w:rsid w:val="0020381E"/>
    <w:rsid w:val="00210694"/>
    <w:rsid w:val="00211C57"/>
    <w:rsid w:val="00221395"/>
    <w:rsid w:val="00221B70"/>
    <w:rsid w:val="0022285D"/>
    <w:rsid w:val="00222F06"/>
    <w:rsid w:val="002240C5"/>
    <w:rsid w:val="00224817"/>
    <w:rsid w:val="002323BA"/>
    <w:rsid w:val="00235952"/>
    <w:rsid w:val="0023620A"/>
    <w:rsid w:val="00240766"/>
    <w:rsid w:val="002533A8"/>
    <w:rsid w:val="002541DC"/>
    <w:rsid w:val="002559BA"/>
    <w:rsid w:val="00260086"/>
    <w:rsid w:val="00267329"/>
    <w:rsid w:val="002679DF"/>
    <w:rsid w:val="00270547"/>
    <w:rsid w:val="00274132"/>
    <w:rsid w:val="00275805"/>
    <w:rsid w:val="00276E9F"/>
    <w:rsid w:val="00280BBB"/>
    <w:rsid w:val="00282A5C"/>
    <w:rsid w:val="00282C59"/>
    <w:rsid w:val="00283164"/>
    <w:rsid w:val="00285515"/>
    <w:rsid w:val="0029023E"/>
    <w:rsid w:val="00292216"/>
    <w:rsid w:val="002927D6"/>
    <w:rsid w:val="0029466C"/>
    <w:rsid w:val="002A4DDE"/>
    <w:rsid w:val="002B526B"/>
    <w:rsid w:val="002B5919"/>
    <w:rsid w:val="002B6F7F"/>
    <w:rsid w:val="002B72B2"/>
    <w:rsid w:val="002C5EC5"/>
    <w:rsid w:val="002C71D0"/>
    <w:rsid w:val="002D0705"/>
    <w:rsid w:val="002D10DE"/>
    <w:rsid w:val="002D17D3"/>
    <w:rsid w:val="002E111E"/>
    <w:rsid w:val="002E4862"/>
    <w:rsid w:val="002E4C02"/>
    <w:rsid w:val="002E7DC3"/>
    <w:rsid w:val="003018A7"/>
    <w:rsid w:val="00306757"/>
    <w:rsid w:val="003072B9"/>
    <w:rsid w:val="00323DFC"/>
    <w:rsid w:val="0032619F"/>
    <w:rsid w:val="003263B5"/>
    <w:rsid w:val="003316C6"/>
    <w:rsid w:val="00341721"/>
    <w:rsid w:val="00345985"/>
    <w:rsid w:val="003528E6"/>
    <w:rsid w:val="00357FD1"/>
    <w:rsid w:val="00361799"/>
    <w:rsid w:val="003648AB"/>
    <w:rsid w:val="0036582B"/>
    <w:rsid w:val="003664F1"/>
    <w:rsid w:val="00373AF9"/>
    <w:rsid w:val="00383485"/>
    <w:rsid w:val="003923EF"/>
    <w:rsid w:val="003971FD"/>
    <w:rsid w:val="003A3F18"/>
    <w:rsid w:val="003B07E1"/>
    <w:rsid w:val="003B2595"/>
    <w:rsid w:val="003B3199"/>
    <w:rsid w:val="003B3D88"/>
    <w:rsid w:val="003C1F17"/>
    <w:rsid w:val="003D1A5E"/>
    <w:rsid w:val="003D2977"/>
    <w:rsid w:val="003D3E3F"/>
    <w:rsid w:val="003D4905"/>
    <w:rsid w:val="003E311C"/>
    <w:rsid w:val="003E56A5"/>
    <w:rsid w:val="003E691F"/>
    <w:rsid w:val="003E75C6"/>
    <w:rsid w:val="003F1151"/>
    <w:rsid w:val="003F2A07"/>
    <w:rsid w:val="003F3794"/>
    <w:rsid w:val="003F50BA"/>
    <w:rsid w:val="00400BC1"/>
    <w:rsid w:val="00403035"/>
    <w:rsid w:val="00411938"/>
    <w:rsid w:val="00415DE6"/>
    <w:rsid w:val="00425FEC"/>
    <w:rsid w:val="00433016"/>
    <w:rsid w:val="004403FB"/>
    <w:rsid w:val="0044339C"/>
    <w:rsid w:val="00443BFC"/>
    <w:rsid w:val="00446350"/>
    <w:rsid w:val="004466F7"/>
    <w:rsid w:val="00456E26"/>
    <w:rsid w:val="00457D23"/>
    <w:rsid w:val="00481A26"/>
    <w:rsid w:val="00486942"/>
    <w:rsid w:val="00490B8D"/>
    <w:rsid w:val="004A3520"/>
    <w:rsid w:val="004B65D3"/>
    <w:rsid w:val="004D0A8E"/>
    <w:rsid w:val="004D15AB"/>
    <w:rsid w:val="004D1FA1"/>
    <w:rsid w:val="004D28A9"/>
    <w:rsid w:val="004D5C08"/>
    <w:rsid w:val="004E0171"/>
    <w:rsid w:val="004E2E95"/>
    <w:rsid w:val="004E2EFE"/>
    <w:rsid w:val="004E5818"/>
    <w:rsid w:val="004F14AB"/>
    <w:rsid w:val="004F17E8"/>
    <w:rsid w:val="0050014F"/>
    <w:rsid w:val="00500E73"/>
    <w:rsid w:val="005017D1"/>
    <w:rsid w:val="00502DBD"/>
    <w:rsid w:val="0050617E"/>
    <w:rsid w:val="00507BA2"/>
    <w:rsid w:val="00510899"/>
    <w:rsid w:val="00514B04"/>
    <w:rsid w:val="00515ED9"/>
    <w:rsid w:val="00536FF7"/>
    <w:rsid w:val="0054325B"/>
    <w:rsid w:val="00544351"/>
    <w:rsid w:val="00545909"/>
    <w:rsid w:val="00545B6B"/>
    <w:rsid w:val="005711E0"/>
    <w:rsid w:val="0057235A"/>
    <w:rsid w:val="0057359D"/>
    <w:rsid w:val="00574E67"/>
    <w:rsid w:val="00574EAC"/>
    <w:rsid w:val="00577A43"/>
    <w:rsid w:val="0058398A"/>
    <w:rsid w:val="005855CE"/>
    <w:rsid w:val="00592175"/>
    <w:rsid w:val="00596266"/>
    <w:rsid w:val="005A193F"/>
    <w:rsid w:val="005A2D45"/>
    <w:rsid w:val="005A4B81"/>
    <w:rsid w:val="005A5AFF"/>
    <w:rsid w:val="005A645B"/>
    <w:rsid w:val="005A7E46"/>
    <w:rsid w:val="005B2BB4"/>
    <w:rsid w:val="005B2DAC"/>
    <w:rsid w:val="005B5227"/>
    <w:rsid w:val="005C30F4"/>
    <w:rsid w:val="005C5295"/>
    <w:rsid w:val="005D7620"/>
    <w:rsid w:val="005D7D3A"/>
    <w:rsid w:val="005E0112"/>
    <w:rsid w:val="005E51F8"/>
    <w:rsid w:val="005E55E2"/>
    <w:rsid w:val="005E5DE9"/>
    <w:rsid w:val="005E5E71"/>
    <w:rsid w:val="005F37E1"/>
    <w:rsid w:val="005F394B"/>
    <w:rsid w:val="00600234"/>
    <w:rsid w:val="00601D24"/>
    <w:rsid w:val="00604748"/>
    <w:rsid w:val="006050DC"/>
    <w:rsid w:val="00611E08"/>
    <w:rsid w:val="006121A8"/>
    <w:rsid w:val="0061327F"/>
    <w:rsid w:val="006137F3"/>
    <w:rsid w:val="00625C4B"/>
    <w:rsid w:val="0062649E"/>
    <w:rsid w:val="0064660B"/>
    <w:rsid w:val="00653CB7"/>
    <w:rsid w:val="00657DAD"/>
    <w:rsid w:val="00660E6C"/>
    <w:rsid w:val="00663974"/>
    <w:rsid w:val="00664F85"/>
    <w:rsid w:val="0066591D"/>
    <w:rsid w:val="00667D29"/>
    <w:rsid w:val="00672980"/>
    <w:rsid w:val="00672D1A"/>
    <w:rsid w:val="006736DB"/>
    <w:rsid w:val="00673CA3"/>
    <w:rsid w:val="00680C99"/>
    <w:rsid w:val="006822D2"/>
    <w:rsid w:val="006849BC"/>
    <w:rsid w:val="0068555E"/>
    <w:rsid w:val="00687245"/>
    <w:rsid w:val="0069204A"/>
    <w:rsid w:val="00695A98"/>
    <w:rsid w:val="00696C6D"/>
    <w:rsid w:val="006A1BFC"/>
    <w:rsid w:val="006A5608"/>
    <w:rsid w:val="006A72DD"/>
    <w:rsid w:val="006B06DC"/>
    <w:rsid w:val="006B2B5E"/>
    <w:rsid w:val="006B4246"/>
    <w:rsid w:val="006C188F"/>
    <w:rsid w:val="006C4AB6"/>
    <w:rsid w:val="006C7CF7"/>
    <w:rsid w:val="006D107F"/>
    <w:rsid w:val="006D2031"/>
    <w:rsid w:val="006D27BB"/>
    <w:rsid w:val="006D33D1"/>
    <w:rsid w:val="006D3ABF"/>
    <w:rsid w:val="006E03C2"/>
    <w:rsid w:val="006E1872"/>
    <w:rsid w:val="006E510D"/>
    <w:rsid w:val="006F18DD"/>
    <w:rsid w:val="006F412F"/>
    <w:rsid w:val="006F479F"/>
    <w:rsid w:val="00702D39"/>
    <w:rsid w:val="0070436C"/>
    <w:rsid w:val="00705AE1"/>
    <w:rsid w:val="007067B8"/>
    <w:rsid w:val="00712696"/>
    <w:rsid w:val="00730CAD"/>
    <w:rsid w:val="00732800"/>
    <w:rsid w:val="00732ABF"/>
    <w:rsid w:val="00733C8D"/>
    <w:rsid w:val="00735052"/>
    <w:rsid w:val="007409D7"/>
    <w:rsid w:val="00740FBE"/>
    <w:rsid w:val="00751872"/>
    <w:rsid w:val="00754044"/>
    <w:rsid w:val="00756802"/>
    <w:rsid w:val="00761F12"/>
    <w:rsid w:val="00763318"/>
    <w:rsid w:val="007714C0"/>
    <w:rsid w:val="00772A0D"/>
    <w:rsid w:val="00775BD0"/>
    <w:rsid w:val="00777E1D"/>
    <w:rsid w:val="0078036D"/>
    <w:rsid w:val="00780D91"/>
    <w:rsid w:val="00784C2B"/>
    <w:rsid w:val="00785628"/>
    <w:rsid w:val="007917D1"/>
    <w:rsid w:val="007927D9"/>
    <w:rsid w:val="0079712E"/>
    <w:rsid w:val="00797B9E"/>
    <w:rsid w:val="007A5B8F"/>
    <w:rsid w:val="007A6C1D"/>
    <w:rsid w:val="007A747B"/>
    <w:rsid w:val="007B02B7"/>
    <w:rsid w:val="007B321A"/>
    <w:rsid w:val="007B7484"/>
    <w:rsid w:val="007C2531"/>
    <w:rsid w:val="007C4093"/>
    <w:rsid w:val="007C4110"/>
    <w:rsid w:val="007C51E3"/>
    <w:rsid w:val="007C54E4"/>
    <w:rsid w:val="007C7B66"/>
    <w:rsid w:val="007D2FC2"/>
    <w:rsid w:val="007D686A"/>
    <w:rsid w:val="007D6AED"/>
    <w:rsid w:val="007D7136"/>
    <w:rsid w:val="007D7E32"/>
    <w:rsid w:val="007E002E"/>
    <w:rsid w:val="007E22A9"/>
    <w:rsid w:val="007E2F7F"/>
    <w:rsid w:val="007E56AC"/>
    <w:rsid w:val="007F067D"/>
    <w:rsid w:val="007F0B78"/>
    <w:rsid w:val="007F287D"/>
    <w:rsid w:val="00801BAA"/>
    <w:rsid w:val="0080474F"/>
    <w:rsid w:val="00805217"/>
    <w:rsid w:val="00812B9D"/>
    <w:rsid w:val="0081677F"/>
    <w:rsid w:val="0082608C"/>
    <w:rsid w:val="00834499"/>
    <w:rsid w:val="008350F6"/>
    <w:rsid w:val="00845595"/>
    <w:rsid w:val="00845E22"/>
    <w:rsid w:val="0085695A"/>
    <w:rsid w:val="00857AE7"/>
    <w:rsid w:val="00857D7F"/>
    <w:rsid w:val="00861446"/>
    <w:rsid w:val="00862A41"/>
    <w:rsid w:val="008644DC"/>
    <w:rsid w:val="008651BE"/>
    <w:rsid w:val="00866510"/>
    <w:rsid w:val="00872D15"/>
    <w:rsid w:val="0087358F"/>
    <w:rsid w:val="008772E2"/>
    <w:rsid w:val="00880199"/>
    <w:rsid w:val="00884E02"/>
    <w:rsid w:val="00885C78"/>
    <w:rsid w:val="00890919"/>
    <w:rsid w:val="00890BA2"/>
    <w:rsid w:val="00890EC2"/>
    <w:rsid w:val="00893D74"/>
    <w:rsid w:val="00893E17"/>
    <w:rsid w:val="008A4BDC"/>
    <w:rsid w:val="008A54FD"/>
    <w:rsid w:val="008A58DD"/>
    <w:rsid w:val="008A6FAD"/>
    <w:rsid w:val="008A7CBC"/>
    <w:rsid w:val="008B6BAB"/>
    <w:rsid w:val="008B6CD4"/>
    <w:rsid w:val="008B78DE"/>
    <w:rsid w:val="008E6910"/>
    <w:rsid w:val="008F010E"/>
    <w:rsid w:val="008F2765"/>
    <w:rsid w:val="009021BB"/>
    <w:rsid w:val="0090339A"/>
    <w:rsid w:val="00905286"/>
    <w:rsid w:val="00905B24"/>
    <w:rsid w:val="0091561E"/>
    <w:rsid w:val="00915B26"/>
    <w:rsid w:val="00915ED6"/>
    <w:rsid w:val="00917323"/>
    <w:rsid w:val="00923381"/>
    <w:rsid w:val="009258D8"/>
    <w:rsid w:val="00925BBA"/>
    <w:rsid w:val="00926A9C"/>
    <w:rsid w:val="00930BBA"/>
    <w:rsid w:val="0093255B"/>
    <w:rsid w:val="00933E68"/>
    <w:rsid w:val="009408D1"/>
    <w:rsid w:val="00941BA2"/>
    <w:rsid w:val="00946819"/>
    <w:rsid w:val="00946CD1"/>
    <w:rsid w:val="00952A5A"/>
    <w:rsid w:val="00953CC6"/>
    <w:rsid w:val="009562B3"/>
    <w:rsid w:val="00957794"/>
    <w:rsid w:val="009578BE"/>
    <w:rsid w:val="00965CCC"/>
    <w:rsid w:val="0097139E"/>
    <w:rsid w:val="00972814"/>
    <w:rsid w:val="0097461B"/>
    <w:rsid w:val="0097533E"/>
    <w:rsid w:val="00981749"/>
    <w:rsid w:val="00985782"/>
    <w:rsid w:val="00985A02"/>
    <w:rsid w:val="0098766F"/>
    <w:rsid w:val="00987BAD"/>
    <w:rsid w:val="009970D6"/>
    <w:rsid w:val="009971B0"/>
    <w:rsid w:val="00997E2E"/>
    <w:rsid w:val="009A1FEB"/>
    <w:rsid w:val="009A60F4"/>
    <w:rsid w:val="009A75A0"/>
    <w:rsid w:val="009A75AA"/>
    <w:rsid w:val="009A7814"/>
    <w:rsid w:val="009B718E"/>
    <w:rsid w:val="009B745F"/>
    <w:rsid w:val="009C072D"/>
    <w:rsid w:val="009C6563"/>
    <w:rsid w:val="009C70B1"/>
    <w:rsid w:val="009C7D0D"/>
    <w:rsid w:val="009D2AAC"/>
    <w:rsid w:val="009D7DBC"/>
    <w:rsid w:val="009E0EA4"/>
    <w:rsid w:val="009E2794"/>
    <w:rsid w:val="009F41D0"/>
    <w:rsid w:val="00A01E79"/>
    <w:rsid w:val="00A057C8"/>
    <w:rsid w:val="00A15046"/>
    <w:rsid w:val="00A1689C"/>
    <w:rsid w:val="00A17D2A"/>
    <w:rsid w:val="00A233A3"/>
    <w:rsid w:val="00A23C21"/>
    <w:rsid w:val="00A24C0A"/>
    <w:rsid w:val="00A25300"/>
    <w:rsid w:val="00A25648"/>
    <w:rsid w:val="00A30F61"/>
    <w:rsid w:val="00A323FB"/>
    <w:rsid w:val="00A4146B"/>
    <w:rsid w:val="00A42AF4"/>
    <w:rsid w:val="00A535B2"/>
    <w:rsid w:val="00A546EB"/>
    <w:rsid w:val="00A557AD"/>
    <w:rsid w:val="00A56D99"/>
    <w:rsid w:val="00A65BB4"/>
    <w:rsid w:val="00A65E96"/>
    <w:rsid w:val="00A664E0"/>
    <w:rsid w:val="00A71E4A"/>
    <w:rsid w:val="00A71FA4"/>
    <w:rsid w:val="00A72674"/>
    <w:rsid w:val="00A73EA7"/>
    <w:rsid w:val="00A75A65"/>
    <w:rsid w:val="00A82520"/>
    <w:rsid w:val="00A83A74"/>
    <w:rsid w:val="00A867E4"/>
    <w:rsid w:val="00A9017E"/>
    <w:rsid w:val="00A922E0"/>
    <w:rsid w:val="00AB1387"/>
    <w:rsid w:val="00AB644E"/>
    <w:rsid w:val="00AC6918"/>
    <w:rsid w:val="00AD302A"/>
    <w:rsid w:val="00AD514F"/>
    <w:rsid w:val="00AD5D36"/>
    <w:rsid w:val="00AD697D"/>
    <w:rsid w:val="00AE1B87"/>
    <w:rsid w:val="00AE5D06"/>
    <w:rsid w:val="00AF31B7"/>
    <w:rsid w:val="00B02F42"/>
    <w:rsid w:val="00B059FF"/>
    <w:rsid w:val="00B06AC4"/>
    <w:rsid w:val="00B1061E"/>
    <w:rsid w:val="00B11074"/>
    <w:rsid w:val="00B13853"/>
    <w:rsid w:val="00B13C33"/>
    <w:rsid w:val="00B178B8"/>
    <w:rsid w:val="00B2021A"/>
    <w:rsid w:val="00B226D9"/>
    <w:rsid w:val="00B2478C"/>
    <w:rsid w:val="00B2481B"/>
    <w:rsid w:val="00B27602"/>
    <w:rsid w:val="00B341E7"/>
    <w:rsid w:val="00B4697A"/>
    <w:rsid w:val="00B46B24"/>
    <w:rsid w:val="00B528FF"/>
    <w:rsid w:val="00B546F0"/>
    <w:rsid w:val="00B563B6"/>
    <w:rsid w:val="00B61112"/>
    <w:rsid w:val="00B65EF3"/>
    <w:rsid w:val="00B66A6E"/>
    <w:rsid w:val="00B75058"/>
    <w:rsid w:val="00B850DA"/>
    <w:rsid w:val="00B85A65"/>
    <w:rsid w:val="00B9005C"/>
    <w:rsid w:val="00B91A73"/>
    <w:rsid w:val="00B94291"/>
    <w:rsid w:val="00B96F50"/>
    <w:rsid w:val="00BA35CA"/>
    <w:rsid w:val="00BA4E1A"/>
    <w:rsid w:val="00BA5B2C"/>
    <w:rsid w:val="00BB4570"/>
    <w:rsid w:val="00BB7505"/>
    <w:rsid w:val="00BC4F81"/>
    <w:rsid w:val="00BC55BB"/>
    <w:rsid w:val="00BC727B"/>
    <w:rsid w:val="00BD2DDF"/>
    <w:rsid w:val="00BD45B7"/>
    <w:rsid w:val="00BD5A5B"/>
    <w:rsid w:val="00BE0158"/>
    <w:rsid w:val="00BE0505"/>
    <w:rsid w:val="00BE090B"/>
    <w:rsid w:val="00BE0BE6"/>
    <w:rsid w:val="00BE2C44"/>
    <w:rsid w:val="00BE330F"/>
    <w:rsid w:val="00BE59FB"/>
    <w:rsid w:val="00BE78BA"/>
    <w:rsid w:val="00BF09BB"/>
    <w:rsid w:val="00BF1086"/>
    <w:rsid w:val="00BF1C7C"/>
    <w:rsid w:val="00BF2D04"/>
    <w:rsid w:val="00C06585"/>
    <w:rsid w:val="00C1064F"/>
    <w:rsid w:val="00C123E5"/>
    <w:rsid w:val="00C14AFD"/>
    <w:rsid w:val="00C220A9"/>
    <w:rsid w:val="00C26757"/>
    <w:rsid w:val="00C3146E"/>
    <w:rsid w:val="00C34568"/>
    <w:rsid w:val="00C36A0E"/>
    <w:rsid w:val="00C45380"/>
    <w:rsid w:val="00C46E02"/>
    <w:rsid w:val="00C50097"/>
    <w:rsid w:val="00C53221"/>
    <w:rsid w:val="00C5645D"/>
    <w:rsid w:val="00C63284"/>
    <w:rsid w:val="00C6382A"/>
    <w:rsid w:val="00C6441D"/>
    <w:rsid w:val="00C651CC"/>
    <w:rsid w:val="00C651D8"/>
    <w:rsid w:val="00C6552E"/>
    <w:rsid w:val="00C75D99"/>
    <w:rsid w:val="00C81B02"/>
    <w:rsid w:val="00C82E95"/>
    <w:rsid w:val="00C939A8"/>
    <w:rsid w:val="00C956EC"/>
    <w:rsid w:val="00CA2EED"/>
    <w:rsid w:val="00CA4E2E"/>
    <w:rsid w:val="00CA53CB"/>
    <w:rsid w:val="00CA6182"/>
    <w:rsid w:val="00CB6430"/>
    <w:rsid w:val="00CC1187"/>
    <w:rsid w:val="00CD3C15"/>
    <w:rsid w:val="00CE4116"/>
    <w:rsid w:val="00CE41F6"/>
    <w:rsid w:val="00CE7741"/>
    <w:rsid w:val="00CE7D7C"/>
    <w:rsid w:val="00CF190D"/>
    <w:rsid w:val="00CF4DC0"/>
    <w:rsid w:val="00CF5902"/>
    <w:rsid w:val="00D012DA"/>
    <w:rsid w:val="00D05401"/>
    <w:rsid w:val="00D149EC"/>
    <w:rsid w:val="00D1555B"/>
    <w:rsid w:val="00D177A6"/>
    <w:rsid w:val="00D2063D"/>
    <w:rsid w:val="00D20B41"/>
    <w:rsid w:val="00D21B92"/>
    <w:rsid w:val="00D22E68"/>
    <w:rsid w:val="00D22FED"/>
    <w:rsid w:val="00D23B0D"/>
    <w:rsid w:val="00D261A4"/>
    <w:rsid w:val="00D33A35"/>
    <w:rsid w:val="00D35326"/>
    <w:rsid w:val="00D45180"/>
    <w:rsid w:val="00D51006"/>
    <w:rsid w:val="00D53F18"/>
    <w:rsid w:val="00D55B79"/>
    <w:rsid w:val="00D56BD7"/>
    <w:rsid w:val="00D607C3"/>
    <w:rsid w:val="00D648E1"/>
    <w:rsid w:val="00D715B1"/>
    <w:rsid w:val="00D7254B"/>
    <w:rsid w:val="00D811BD"/>
    <w:rsid w:val="00D821FD"/>
    <w:rsid w:val="00D83681"/>
    <w:rsid w:val="00D84D11"/>
    <w:rsid w:val="00D97033"/>
    <w:rsid w:val="00DA082B"/>
    <w:rsid w:val="00DA2213"/>
    <w:rsid w:val="00DA58D1"/>
    <w:rsid w:val="00DB1804"/>
    <w:rsid w:val="00DC2861"/>
    <w:rsid w:val="00DC4A89"/>
    <w:rsid w:val="00DC6314"/>
    <w:rsid w:val="00DD6953"/>
    <w:rsid w:val="00DE1C2E"/>
    <w:rsid w:val="00DE3562"/>
    <w:rsid w:val="00DE57ED"/>
    <w:rsid w:val="00DE5E88"/>
    <w:rsid w:val="00DE7076"/>
    <w:rsid w:val="00DF019A"/>
    <w:rsid w:val="00DF0472"/>
    <w:rsid w:val="00E0570C"/>
    <w:rsid w:val="00E11100"/>
    <w:rsid w:val="00E14E71"/>
    <w:rsid w:val="00E17C87"/>
    <w:rsid w:val="00E314BC"/>
    <w:rsid w:val="00E32A02"/>
    <w:rsid w:val="00E3390A"/>
    <w:rsid w:val="00E33FBA"/>
    <w:rsid w:val="00E43889"/>
    <w:rsid w:val="00E46527"/>
    <w:rsid w:val="00E51D82"/>
    <w:rsid w:val="00E5246A"/>
    <w:rsid w:val="00E53BBF"/>
    <w:rsid w:val="00E541B0"/>
    <w:rsid w:val="00E54321"/>
    <w:rsid w:val="00E65ADD"/>
    <w:rsid w:val="00E71743"/>
    <w:rsid w:val="00E71EA8"/>
    <w:rsid w:val="00E7324C"/>
    <w:rsid w:val="00E73CCB"/>
    <w:rsid w:val="00E7575B"/>
    <w:rsid w:val="00E75C6A"/>
    <w:rsid w:val="00E766F4"/>
    <w:rsid w:val="00E9070C"/>
    <w:rsid w:val="00E9270A"/>
    <w:rsid w:val="00E93C5E"/>
    <w:rsid w:val="00E94C08"/>
    <w:rsid w:val="00E95A06"/>
    <w:rsid w:val="00EA02ED"/>
    <w:rsid w:val="00EA53B2"/>
    <w:rsid w:val="00EB37D2"/>
    <w:rsid w:val="00EC3B48"/>
    <w:rsid w:val="00EC4565"/>
    <w:rsid w:val="00EC4C4A"/>
    <w:rsid w:val="00EC5834"/>
    <w:rsid w:val="00EC6321"/>
    <w:rsid w:val="00EC78C1"/>
    <w:rsid w:val="00ED00BE"/>
    <w:rsid w:val="00ED1C4C"/>
    <w:rsid w:val="00ED3B83"/>
    <w:rsid w:val="00ED4282"/>
    <w:rsid w:val="00ED692E"/>
    <w:rsid w:val="00EE5194"/>
    <w:rsid w:val="00F0179D"/>
    <w:rsid w:val="00F01B09"/>
    <w:rsid w:val="00F01D7D"/>
    <w:rsid w:val="00F01EB4"/>
    <w:rsid w:val="00F05B88"/>
    <w:rsid w:val="00F061D6"/>
    <w:rsid w:val="00F1284E"/>
    <w:rsid w:val="00F171B6"/>
    <w:rsid w:val="00F21BF5"/>
    <w:rsid w:val="00F21C56"/>
    <w:rsid w:val="00F223FA"/>
    <w:rsid w:val="00F27115"/>
    <w:rsid w:val="00F330EE"/>
    <w:rsid w:val="00F37A16"/>
    <w:rsid w:val="00F44C80"/>
    <w:rsid w:val="00F463A1"/>
    <w:rsid w:val="00F50574"/>
    <w:rsid w:val="00F513BC"/>
    <w:rsid w:val="00F51CAD"/>
    <w:rsid w:val="00F52C33"/>
    <w:rsid w:val="00F53903"/>
    <w:rsid w:val="00F673CB"/>
    <w:rsid w:val="00F67730"/>
    <w:rsid w:val="00F71002"/>
    <w:rsid w:val="00F73806"/>
    <w:rsid w:val="00F73C75"/>
    <w:rsid w:val="00F73E2E"/>
    <w:rsid w:val="00F81D9D"/>
    <w:rsid w:val="00F8248E"/>
    <w:rsid w:val="00F86852"/>
    <w:rsid w:val="00F91C66"/>
    <w:rsid w:val="00F9401D"/>
    <w:rsid w:val="00FA0D96"/>
    <w:rsid w:val="00FA1EA0"/>
    <w:rsid w:val="00FA5CF2"/>
    <w:rsid w:val="00FC04B4"/>
    <w:rsid w:val="00FC410B"/>
    <w:rsid w:val="00FC57D8"/>
    <w:rsid w:val="00FC69DB"/>
    <w:rsid w:val="00FC7984"/>
    <w:rsid w:val="00FC7D8D"/>
    <w:rsid w:val="00FD4963"/>
    <w:rsid w:val="00FE3078"/>
    <w:rsid w:val="00FF0EB0"/>
    <w:rsid w:val="00FF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8E28A2"/>
  <w15:docId w15:val="{14ACEBFA-5703-43DE-A67B-F0295D26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2E"/>
    <w:pPr>
      <w:widowControl w:val="0"/>
    </w:pPr>
  </w:style>
  <w:style w:type="paragraph" w:styleId="Heading2">
    <w:name w:val="heading 2"/>
    <w:basedOn w:val="Normal"/>
    <w:next w:val="Normal"/>
    <w:link w:val="Heading2Char"/>
    <w:uiPriority w:val="9"/>
    <w:unhideWhenUsed/>
    <w:qFormat/>
    <w:rsid w:val="0085695A"/>
    <w:pPr>
      <w:keepNext/>
      <w:keepLines/>
      <w:widowControl/>
      <w:spacing w:before="80" w:after="0" w:line="240" w:lineRule="auto"/>
      <w:outlineLvl w:val="1"/>
    </w:pPr>
    <w:rPr>
      <w:rFonts w:asciiTheme="majorHAnsi" w:eastAsiaTheme="majorEastAsia" w:hAnsiTheme="majorHAnsi" w:cstheme="majorBidi"/>
      <w:color w:val="404040" w:themeColor="text1" w:themeTint="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link w:val="ListParagraphChar"/>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6EC"/>
    <w:rPr>
      <w:color w:val="0000FF" w:themeColor="hyperlink"/>
      <w:u w:val="single"/>
    </w:rPr>
  </w:style>
  <w:style w:type="character" w:customStyle="1" w:styleId="Heading2Char">
    <w:name w:val="Heading 2 Char"/>
    <w:basedOn w:val="DefaultParagraphFont"/>
    <w:link w:val="Heading2"/>
    <w:uiPriority w:val="9"/>
    <w:rsid w:val="0085695A"/>
    <w:rPr>
      <w:rFonts w:asciiTheme="majorHAnsi" w:eastAsiaTheme="majorEastAsia" w:hAnsiTheme="majorHAnsi" w:cstheme="majorBidi"/>
      <w:color w:val="404040" w:themeColor="text1" w:themeTint="BF"/>
      <w:sz w:val="28"/>
      <w:szCs w:val="28"/>
      <w:lang w:val="en-GB" w:eastAsia="en-GB"/>
    </w:rPr>
  </w:style>
  <w:style w:type="character" w:customStyle="1" w:styleId="ListParagraphChar">
    <w:name w:val="List Paragraph Char"/>
    <w:basedOn w:val="DefaultParagraphFont"/>
    <w:link w:val="ListParagraph"/>
    <w:uiPriority w:val="34"/>
    <w:rsid w:val="001864A3"/>
  </w:style>
  <w:style w:type="character" w:styleId="CommentReference">
    <w:name w:val="annotation reference"/>
    <w:basedOn w:val="DefaultParagraphFont"/>
    <w:uiPriority w:val="99"/>
    <w:semiHidden/>
    <w:unhideWhenUsed/>
    <w:rsid w:val="00154122"/>
    <w:rPr>
      <w:sz w:val="16"/>
      <w:szCs w:val="16"/>
    </w:rPr>
  </w:style>
  <w:style w:type="paragraph" w:styleId="CommentText">
    <w:name w:val="annotation text"/>
    <w:basedOn w:val="Normal"/>
    <w:link w:val="CommentTextChar"/>
    <w:uiPriority w:val="99"/>
    <w:semiHidden/>
    <w:unhideWhenUsed/>
    <w:rsid w:val="00154122"/>
    <w:pPr>
      <w:spacing w:line="240" w:lineRule="auto"/>
    </w:pPr>
    <w:rPr>
      <w:sz w:val="20"/>
      <w:szCs w:val="20"/>
    </w:rPr>
  </w:style>
  <w:style w:type="character" w:customStyle="1" w:styleId="CommentTextChar">
    <w:name w:val="Comment Text Char"/>
    <w:basedOn w:val="DefaultParagraphFont"/>
    <w:link w:val="CommentText"/>
    <w:uiPriority w:val="99"/>
    <w:semiHidden/>
    <w:rsid w:val="00154122"/>
    <w:rPr>
      <w:sz w:val="20"/>
      <w:szCs w:val="20"/>
    </w:rPr>
  </w:style>
  <w:style w:type="paragraph" w:styleId="CommentSubject">
    <w:name w:val="annotation subject"/>
    <w:basedOn w:val="CommentText"/>
    <w:next w:val="CommentText"/>
    <w:link w:val="CommentSubjectChar"/>
    <w:uiPriority w:val="99"/>
    <w:semiHidden/>
    <w:unhideWhenUsed/>
    <w:rsid w:val="00154122"/>
    <w:rPr>
      <w:b/>
      <w:bCs/>
    </w:rPr>
  </w:style>
  <w:style w:type="character" w:customStyle="1" w:styleId="CommentSubjectChar">
    <w:name w:val="Comment Subject Char"/>
    <w:basedOn w:val="CommentTextChar"/>
    <w:link w:val="CommentSubject"/>
    <w:uiPriority w:val="99"/>
    <w:semiHidden/>
    <w:rsid w:val="001541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7186">
      <w:bodyDiv w:val="1"/>
      <w:marLeft w:val="0"/>
      <w:marRight w:val="0"/>
      <w:marTop w:val="0"/>
      <w:marBottom w:val="0"/>
      <w:divBdr>
        <w:top w:val="none" w:sz="0" w:space="0" w:color="auto"/>
        <w:left w:val="none" w:sz="0" w:space="0" w:color="auto"/>
        <w:bottom w:val="none" w:sz="0" w:space="0" w:color="auto"/>
        <w:right w:val="none" w:sz="0" w:space="0" w:color="auto"/>
      </w:divBdr>
    </w:div>
    <w:div w:id="914168014">
      <w:bodyDiv w:val="1"/>
      <w:marLeft w:val="0"/>
      <w:marRight w:val="0"/>
      <w:marTop w:val="0"/>
      <w:marBottom w:val="0"/>
      <w:divBdr>
        <w:top w:val="none" w:sz="0" w:space="0" w:color="auto"/>
        <w:left w:val="none" w:sz="0" w:space="0" w:color="auto"/>
        <w:bottom w:val="none" w:sz="0" w:space="0" w:color="auto"/>
        <w:right w:val="none" w:sz="0" w:space="0" w:color="auto"/>
      </w:divBdr>
    </w:div>
    <w:div w:id="916865130">
      <w:bodyDiv w:val="1"/>
      <w:marLeft w:val="0"/>
      <w:marRight w:val="0"/>
      <w:marTop w:val="0"/>
      <w:marBottom w:val="0"/>
      <w:divBdr>
        <w:top w:val="none" w:sz="0" w:space="0" w:color="auto"/>
        <w:left w:val="none" w:sz="0" w:space="0" w:color="auto"/>
        <w:bottom w:val="none" w:sz="0" w:space="0" w:color="auto"/>
        <w:right w:val="none" w:sz="0" w:space="0" w:color="auto"/>
      </w:divBdr>
    </w:div>
    <w:div w:id="14927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kbl@ohw.org.af"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CF4F3-8704-4B94-ADB1-3004DC05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Moorche</dc:creator>
  <cp:lastModifiedBy>OHW</cp:lastModifiedBy>
  <cp:revision>48</cp:revision>
  <cp:lastPrinted>2023-08-12T14:03:00Z</cp:lastPrinted>
  <dcterms:created xsi:type="dcterms:W3CDTF">2023-01-25T04:30:00Z</dcterms:created>
  <dcterms:modified xsi:type="dcterms:W3CDTF">2025-01-15T06:35:00Z</dcterms:modified>
</cp:coreProperties>
</file>