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BFE59" w14:textId="10A63AF8" w:rsidR="005D4B5C" w:rsidRPr="00A22C16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OFFER</w:t>
      </w:r>
      <w:r w:rsidR="00525689" w:rsidRPr="00A22C16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22C16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22C16">
        <w:rPr>
          <w:rFonts w:ascii="Arial" w:hAnsi="Arial" w:cs="Arial"/>
          <w:sz w:val="20"/>
          <w:u w:val="none"/>
          <w:lang w:val="en-US"/>
        </w:rPr>
        <w:t>[</w:t>
      </w:r>
      <w:r w:rsidR="00EB6FDE" w:rsidRPr="00A22C16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22C16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22C16" w:rsidRDefault="005D4B5C">
      <w:pPr>
        <w:jc w:val="both"/>
        <w:rPr>
          <w:rFonts w:ascii="Arial" w:hAnsi="Arial" w:cs="Arial"/>
          <w:bCs/>
        </w:rPr>
      </w:pPr>
    </w:p>
    <w:p w14:paraId="4299587C" w14:textId="00056189" w:rsidR="007F600A" w:rsidRPr="007D0F44" w:rsidRDefault="00271B04" w:rsidP="007F600A">
      <w:pPr>
        <w:spacing w:before="80"/>
        <w:rPr>
          <w:rFonts w:ascii="Arial" w:hAnsi="Arial" w:cs="Arial"/>
          <w:b/>
          <w:bCs/>
          <w:color w:val="000000"/>
        </w:rPr>
      </w:pPr>
      <w:r w:rsidRPr="00A22C16">
        <w:rPr>
          <w:rFonts w:ascii="Arial" w:hAnsi="Arial" w:cs="Arial"/>
          <w:b/>
        </w:rPr>
        <w:t xml:space="preserve">Tender N° </w:t>
      </w:r>
      <w:r w:rsidR="00D227F1" w:rsidRPr="007D0F44">
        <w:rPr>
          <w:rFonts w:ascii="Arial" w:hAnsi="Arial" w:cs="Arial"/>
          <w:b/>
          <w:bCs/>
          <w:color w:val="000000"/>
        </w:rPr>
        <w:t>T</w:t>
      </w:r>
      <w:r w:rsidR="00C2450C" w:rsidRPr="007D0F44">
        <w:rPr>
          <w:rFonts w:ascii="Arial" w:hAnsi="Arial" w:cs="Arial"/>
          <w:b/>
          <w:bCs/>
          <w:color w:val="000000"/>
        </w:rPr>
        <w:t>/02</w:t>
      </w:r>
      <w:r w:rsidR="00C2450C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C2450C">
        <w:rPr>
          <w:rFonts w:ascii="Arial" w:hAnsi="Arial" w:cs="Arial"/>
          <w:b/>
          <w:bCs/>
          <w:color w:val="000000"/>
          <w:lang w:bidi="ps-AF"/>
        </w:rPr>
        <w:t>ML</w:t>
      </w:r>
      <w:r w:rsidR="00C2450C" w:rsidRPr="007D0F44">
        <w:rPr>
          <w:rFonts w:ascii="Arial" w:hAnsi="Arial" w:cs="Arial"/>
          <w:b/>
          <w:bCs/>
          <w:color w:val="000000"/>
        </w:rPr>
        <w:t>/</w:t>
      </w:r>
      <w:r w:rsidR="00C2450C">
        <w:rPr>
          <w:rFonts w:ascii="Arial" w:hAnsi="Arial" w:cs="Arial" w:hint="cs"/>
          <w:b/>
          <w:bCs/>
          <w:color w:val="000000"/>
          <w:rtl/>
        </w:rPr>
        <w:t>8</w:t>
      </w:r>
      <w:r w:rsidR="00C2450C">
        <w:rPr>
          <w:rFonts w:ascii="Arial" w:hAnsi="Arial" w:cs="Arial"/>
          <w:b/>
          <w:bCs/>
          <w:color w:val="000000"/>
        </w:rPr>
        <w:t>Z8</w:t>
      </w:r>
      <w:r w:rsidR="00C2450C" w:rsidRPr="007D0F44">
        <w:rPr>
          <w:rFonts w:ascii="Arial" w:hAnsi="Arial" w:cs="Arial"/>
          <w:b/>
          <w:bCs/>
          <w:color w:val="000000"/>
        </w:rPr>
        <w:t>/</w:t>
      </w:r>
      <w:r w:rsidR="00C2450C">
        <w:rPr>
          <w:rFonts w:ascii="Arial" w:hAnsi="Arial" w:cs="Arial"/>
          <w:b/>
          <w:bCs/>
          <w:color w:val="000000"/>
        </w:rPr>
        <w:t>K20</w:t>
      </w:r>
      <w:r w:rsidR="00C2450C" w:rsidRPr="007D0F44">
        <w:rPr>
          <w:rFonts w:ascii="Arial" w:hAnsi="Arial" w:cs="Arial"/>
          <w:b/>
          <w:bCs/>
          <w:color w:val="000000"/>
        </w:rPr>
        <w:t>/</w:t>
      </w:r>
      <w:r w:rsidR="00C2450C">
        <w:rPr>
          <w:rFonts w:ascii="Arial" w:hAnsi="Arial" w:cs="Arial"/>
          <w:b/>
          <w:bCs/>
          <w:color w:val="000000"/>
        </w:rPr>
        <w:t>KABUL</w:t>
      </w:r>
      <w:r w:rsidR="00C2450C" w:rsidRPr="007D0F44">
        <w:rPr>
          <w:rFonts w:ascii="Arial" w:hAnsi="Arial" w:cs="Arial"/>
          <w:b/>
          <w:bCs/>
          <w:color w:val="000000"/>
        </w:rPr>
        <w:t>/</w:t>
      </w:r>
      <w:r w:rsidR="00C2450C">
        <w:rPr>
          <w:rFonts w:ascii="Arial" w:hAnsi="Arial" w:cs="Arial"/>
          <w:b/>
          <w:bCs/>
          <w:color w:val="000000"/>
        </w:rPr>
        <w:t>14/01/2025</w:t>
      </w:r>
    </w:p>
    <w:p w14:paraId="65D7ED77" w14:textId="5E89A9CA" w:rsidR="00271B04" w:rsidRPr="00A22C16" w:rsidRDefault="00271B04" w:rsidP="009D64A6">
      <w:pPr>
        <w:jc w:val="both"/>
        <w:rPr>
          <w:rFonts w:ascii="Arial" w:hAnsi="Arial" w:cs="Arial"/>
          <w:b/>
          <w:lang w:val="es-ES"/>
        </w:rPr>
      </w:pPr>
    </w:p>
    <w:p w14:paraId="27BDCA05" w14:textId="61469B73" w:rsidR="00271B04" w:rsidRPr="00A22C16" w:rsidRDefault="00271B04" w:rsidP="00271B04">
      <w:pPr>
        <w:rPr>
          <w:rFonts w:ascii="Arial" w:hAnsi="Arial" w:cs="Arial"/>
          <w:b/>
        </w:rPr>
      </w:pPr>
      <w:r w:rsidRPr="00A22C16">
        <w:rPr>
          <w:rFonts w:ascii="Arial" w:hAnsi="Arial" w:cs="Arial"/>
          <w:b/>
        </w:rPr>
        <w:t>Order ID:</w:t>
      </w:r>
      <w:r w:rsidR="00C82C6C">
        <w:rPr>
          <w:rFonts w:ascii="Arial" w:hAnsi="Arial" w:cs="Arial"/>
          <w:b/>
        </w:rPr>
        <w:t xml:space="preserve"> 02FML/</w:t>
      </w:r>
      <w:r w:rsidR="00C2450C">
        <w:rPr>
          <w:rFonts w:ascii="Arial" w:hAnsi="Arial" w:cs="Arial"/>
          <w:b/>
        </w:rPr>
        <w:t>MF</w:t>
      </w:r>
      <w:r w:rsidR="00B358CB">
        <w:rPr>
          <w:rFonts w:ascii="Arial" w:hAnsi="Arial" w:cs="Arial"/>
          <w:b/>
        </w:rPr>
        <w:t>/</w:t>
      </w:r>
      <w:r w:rsidR="00C2450C">
        <w:rPr>
          <w:rFonts w:ascii="Arial" w:hAnsi="Arial" w:cs="Arial"/>
          <w:b/>
        </w:rPr>
        <w:t>Livestock</w:t>
      </w:r>
      <w:r w:rsidR="00B358CB">
        <w:rPr>
          <w:rFonts w:ascii="Arial" w:hAnsi="Arial" w:cs="Arial"/>
          <w:b/>
        </w:rPr>
        <w:t>/</w:t>
      </w:r>
      <w:r w:rsidR="00C2450C">
        <w:rPr>
          <w:rFonts w:ascii="Arial" w:hAnsi="Arial" w:cs="Arial"/>
          <w:b/>
        </w:rPr>
        <w:t>12</w:t>
      </w:r>
      <w:r w:rsidR="00B358CB">
        <w:rPr>
          <w:rFonts w:ascii="Arial" w:hAnsi="Arial" w:cs="Arial"/>
          <w:b/>
        </w:rPr>
        <w:t>/</w:t>
      </w:r>
      <w:r w:rsidR="00C2450C">
        <w:rPr>
          <w:rFonts w:ascii="Arial" w:hAnsi="Arial" w:cs="Arial"/>
          <w:b/>
        </w:rPr>
        <w:t>30</w:t>
      </w:r>
      <w:r w:rsidR="00B358CB">
        <w:rPr>
          <w:rFonts w:ascii="Arial" w:hAnsi="Arial" w:cs="Arial"/>
          <w:b/>
        </w:rPr>
        <w:t>/2024</w:t>
      </w:r>
      <w:r w:rsidR="00C82C6C">
        <w:rPr>
          <w:rFonts w:ascii="Arial" w:hAnsi="Arial" w:cs="Arial"/>
          <w:b/>
        </w:rPr>
        <w:t>/Logistic</w:t>
      </w:r>
      <w:r w:rsidR="009767A1" w:rsidRPr="00A22C16">
        <w:rPr>
          <w:rFonts w:ascii="Arial" w:hAnsi="Arial" w:cs="Arial"/>
          <w:b/>
        </w:rPr>
        <w:tab/>
      </w:r>
    </w:p>
    <w:p w14:paraId="36FBE8D9" w14:textId="77777777" w:rsidR="00271B04" w:rsidRPr="00A22C16" w:rsidRDefault="00271B04" w:rsidP="00BF658E">
      <w:pPr>
        <w:rPr>
          <w:rFonts w:ascii="Arial" w:hAnsi="Arial" w:cs="Arial"/>
          <w:b/>
        </w:rPr>
      </w:pPr>
    </w:p>
    <w:p w14:paraId="7920AE29" w14:textId="4BFA9287" w:rsidR="00BF658E" w:rsidRPr="00A22C16" w:rsidRDefault="00BF658E" w:rsidP="00264234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/>
        </w:rPr>
        <w:t>Date</w:t>
      </w:r>
      <w:r w:rsidR="00EB6FDE" w:rsidRPr="00A22C16">
        <w:rPr>
          <w:rFonts w:ascii="Arial" w:hAnsi="Arial" w:cs="Arial"/>
          <w:b/>
        </w:rPr>
        <w:t>:</w:t>
      </w:r>
      <w:r w:rsidR="00271B04" w:rsidRPr="00A22C16">
        <w:rPr>
          <w:rFonts w:ascii="Arial" w:hAnsi="Arial" w:cs="Arial"/>
          <w:b/>
        </w:rPr>
        <w:t xml:space="preserve"> </w:t>
      </w:r>
      <w:r w:rsidR="00C2450C">
        <w:rPr>
          <w:rFonts w:ascii="Arial" w:hAnsi="Arial" w:cs="Arial"/>
          <w:b/>
        </w:rPr>
        <w:t>14</w:t>
      </w:r>
      <w:r w:rsidR="00D86DC9">
        <w:rPr>
          <w:rFonts w:ascii="Arial" w:hAnsi="Arial" w:cs="Arial"/>
          <w:b/>
        </w:rPr>
        <w:t>/</w:t>
      </w:r>
      <w:r w:rsidR="003324C3">
        <w:rPr>
          <w:rFonts w:ascii="Arial" w:hAnsi="Arial" w:cs="Arial"/>
          <w:b/>
        </w:rPr>
        <w:t>0</w:t>
      </w:r>
      <w:r w:rsidR="00C2450C">
        <w:rPr>
          <w:rFonts w:ascii="Arial" w:hAnsi="Arial" w:cs="Arial"/>
          <w:b/>
        </w:rPr>
        <w:t>1</w:t>
      </w:r>
      <w:r w:rsidR="00D86DC9">
        <w:rPr>
          <w:rFonts w:ascii="Arial" w:hAnsi="Arial" w:cs="Arial"/>
          <w:b/>
        </w:rPr>
        <w:t>/202</w:t>
      </w:r>
      <w:r w:rsidR="00C2450C">
        <w:rPr>
          <w:rFonts w:ascii="Arial" w:hAnsi="Arial" w:cs="Arial"/>
          <w:b/>
        </w:rPr>
        <w:t>5</w:t>
      </w:r>
      <w:r w:rsidR="00271B04" w:rsidRPr="00A22C16">
        <w:rPr>
          <w:rFonts w:ascii="Arial" w:hAnsi="Arial" w:cs="Arial"/>
          <w:bCs/>
        </w:rPr>
        <w:t xml:space="preserve"> </w:t>
      </w:r>
      <w:r w:rsidR="009767A1" w:rsidRPr="00A22C16">
        <w:rPr>
          <w:rFonts w:ascii="Arial" w:hAnsi="Arial" w:cs="Arial"/>
          <w:bCs/>
        </w:rPr>
        <w:tab/>
      </w:r>
    </w:p>
    <w:p w14:paraId="67DD5413" w14:textId="77777777" w:rsidR="00EF10EF" w:rsidRPr="00A22C16" w:rsidRDefault="00EF10EF" w:rsidP="000401E9">
      <w:pPr>
        <w:rPr>
          <w:rFonts w:ascii="Arial" w:hAnsi="Arial" w:cs="Arial"/>
          <w:bCs/>
        </w:rPr>
      </w:pPr>
    </w:p>
    <w:p w14:paraId="5559C323" w14:textId="77777777" w:rsidR="00281886" w:rsidRPr="00A22C1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22C16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22C16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22C16">
        <w:rPr>
          <w:rFonts w:ascii="Arial" w:hAnsi="Arial" w:cs="Arial"/>
          <w:sz w:val="20"/>
          <w:u w:val="none"/>
          <w:lang w:val="en-US"/>
        </w:rPr>
        <w:t>(</w:t>
      </w:r>
      <w:r w:rsidR="00281886" w:rsidRPr="00A22C16">
        <w:rPr>
          <w:rFonts w:ascii="Arial" w:hAnsi="Arial" w:cs="Arial"/>
          <w:sz w:val="20"/>
          <w:u w:val="none"/>
          <w:lang w:val="en-US"/>
        </w:rPr>
        <w:t>COMPULSORY</w:t>
      </w:r>
      <w:r w:rsidRPr="00A22C16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220"/>
      </w:tblGrid>
      <w:tr w:rsidR="00EB6FDE" w:rsidRPr="00A22C16" w14:paraId="5379DD2B" w14:textId="77777777" w:rsidTr="00EF10EF">
        <w:tc>
          <w:tcPr>
            <w:tcW w:w="5125" w:type="dxa"/>
            <w:shd w:val="clear" w:color="auto" w:fill="CECECE"/>
          </w:tcPr>
          <w:p w14:paraId="6F9FF10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documents)</w:t>
            </w:r>
          </w:p>
        </w:tc>
        <w:tc>
          <w:tcPr>
            <w:tcW w:w="5220" w:type="dxa"/>
            <w:shd w:val="clear" w:color="auto" w:fill="auto"/>
          </w:tcPr>
          <w:p w14:paraId="2CB5BF55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5001AE54" w14:textId="77777777" w:rsidTr="00EF10EF">
        <w:tc>
          <w:tcPr>
            <w:tcW w:w="5125" w:type="dxa"/>
            <w:shd w:val="clear" w:color="auto" w:fill="CECECE"/>
          </w:tcPr>
          <w:p w14:paraId="0526AAC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 or duly signed Power of Attorney)</w:t>
            </w:r>
          </w:p>
        </w:tc>
        <w:tc>
          <w:tcPr>
            <w:tcW w:w="5220" w:type="dxa"/>
            <w:shd w:val="clear" w:color="auto" w:fill="auto"/>
          </w:tcPr>
          <w:p w14:paraId="4CBB7EF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2F2A102C" w14:textId="77777777" w:rsidTr="00EF10EF">
        <w:tc>
          <w:tcPr>
            <w:tcW w:w="5125" w:type="dxa"/>
            <w:shd w:val="clear" w:color="auto" w:fill="CECECE"/>
          </w:tcPr>
          <w:p w14:paraId="6B89B0F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 Registration Number </w:t>
            </w:r>
            <w:r w:rsidRPr="00A22C16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74AD15CB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1061331A" w14:textId="77777777" w:rsidTr="00EF10EF">
        <w:tc>
          <w:tcPr>
            <w:tcW w:w="5125" w:type="dxa"/>
            <w:shd w:val="clear" w:color="auto" w:fill="CECECE"/>
          </w:tcPr>
          <w:p w14:paraId="7BBB3289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16C4A10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0783714B" w14:textId="77777777" w:rsidTr="00EF10EF">
        <w:tc>
          <w:tcPr>
            <w:tcW w:w="5125" w:type="dxa"/>
            <w:shd w:val="clear" w:color="auto" w:fill="CECECE"/>
          </w:tcPr>
          <w:p w14:paraId="7BF22576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Shop/Office/Building No</w:t>
            </w:r>
          </w:p>
          <w:p w14:paraId="35EF751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Street name</w:t>
            </w:r>
          </w:p>
          <w:p w14:paraId="3E6B6A3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City</w:t>
            </w:r>
          </w:p>
          <w:p w14:paraId="39D693A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Governorate/province/district</w:t>
            </w:r>
          </w:p>
          <w:p w14:paraId="77EC299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5220" w:type="dxa"/>
            <w:shd w:val="clear" w:color="auto" w:fill="auto"/>
          </w:tcPr>
          <w:p w14:paraId="1E3F8FFC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8F7E263" w14:textId="77777777" w:rsidTr="00EF10EF">
        <w:tc>
          <w:tcPr>
            <w:tcW w:w="5125" w:type="dxa"/>
            <w:shd w:val="clear" w:color="auto" w:fill="CECECE"/>
          </w:tcPr>
          <w:p w14:paraId="589E0D4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  <w:r w:rsidRPr="00A22C16">
              <w:rPr>
                <w:rFonts w:ascii="Arial" w:hAnsi="Arial" w:cs="Arial"/>
                <w:b/>
              </w:rPr>
              <w:t>(if different from authorized representative)</w:t>
            </w:r>
          </w:p>
        </w:tc>
        <w:tc>
          <w:tcPr>
            <w:tcW w:w="5220" w:type="dxa"/>
            <w:shd w:val="clear" w:color="auto" w:fill="auto"/>
          </w:tcPr>
          <w:p w14:paraId="116F6164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629373FF" w14:textId="77777777" w:rsidTr="00EF10EF">
        <w:tc>
          <w:tcPr>
            <w:tcW w:w="5125" w:type="dxa"/>
            <w:shd w:val="clear" w:color="auto" w:fill="CECECE"/>
          </w:tcPr>
          <w:p w14:paraId="58B4DE7C" w14:textId="38802594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Phone contact </w:t>
            </w:r>
            <w:r w:rsidR="00D227F1" w:rsidRPr="00A22C16">
              <w:rPr>
                <w:rFonts w:ascii="Arial" w:hAnsi="Arial" w:cs="Arial"/>
                <w:b/>
              </w:rPr>
              <w:t>number.</w:t>
            </w:r>
          </w:p>
          <w:p w14:paraId="2DC811E4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Landline</w:t>
            </w:r>
          </w:p>
          <w:p w14:paraId="6F631F4F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Mobile No</w:t>
            </w:r>
          </w:p>
        </w:tc>
        <w:tc>
          <w:tcPr>
            <w:tcW w:w="5220" w:type="dxa"/>
            <w:shd w:val="clear" w:color="auto" w:fill="auto"/>
          </w:tcPr>
          <w:p w14:paraId="48B4FE7A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279C378" w14:textId="77777777" w:rsidTr="00EF10EF">
        <w:tc>
          <w:tcPr>
            <w:tcW w:w="5125" w:type="dxa"/>
            <w:shd w:val="clear" w:color="auto" w:fill="CECECE"/>
          </w:tcPr>
          <w:p w14:paraId="4DD5EA22" w14:textId="267DADA1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Email </w:t>
            </w:r>
            <w:r w:rsidR="00D227F1" w:rsidRPr="00A22C16">
              <w:rPr>
                <w:rFonts w:ascii="Arial" w:hAnsi="Arial" w:cs="Arial"/>
                <w:b/>
              </w:rPr>
              <w:t>address.</w:t>
            </w:r>
          </w:p>
          <w:p w14:paraId="2283F4C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14:paraId="3B52CC7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</w:tbl>
    <w:p w14:paraId="444CCA2E" w14:textId="77777777" w:rsidR="00940F5D" w:rsidRPr="00A22C16" w:rsidRDefault="00940F5D" w:rsidP="00525689">
      <w:pPr>
        <w:jc w:val="both"/>
        <w:rPr>
          <w:rFonts w:ascii="Arial" w:hAnsi="Arial" w:cs="Arial"/>
          <w:bCs/>
        </w:rPr>
      </w:pPr>
    </w:p>
    <w:p w14:paraId="1B22DDAE" w14:textId="1F8B450F" w:rsidR="00A66F2E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I undersigned</w:t>
      </w:r>
      <w:r w:rsidR="00525689" w:rsidRPr="00A22C16">
        <w:rPr>
          <w:rFonts w:ascii="Arial" w:hAnsi="Arial" w:cs="Arial"/>
          <w:bCs/>
        </w:rPr>
        <w:t xml:space="preserve"> </w:t>
      </w:r>
      <w:r w:rsidR="004B1C2F" w:rsidRPr="00A22C16">
        <w:rPr>
          <w:rFonts w:ascii="Arial" w:hAnsi="Arial" w:cs="Arial"/>
          <w:bCs/>
        </w:rPr>
        <w:t xml:space="preserve">(to be filled in by </w:t>
      </w:r>
      <w:r w:rsidR="00963E2E" w:rsidRPr="00A22C16">
        <w:rPr>
          <w:rFonts w:ascii="Arial" w:hAnsi="Arial" w:cs="Arial"/>
          <w:bCs/>
        </w:rPr>
        <w:t>the Bidder</w:t>
      </w:r>
      <w:r w:rsidR="00A66F2E" w:rsidRPr="00A22C16">
        <w:rPr>
          <w:rFonts w:ascii="Arial" w:hAnsi="Arial" w:cs="Arial"/>
          <w:bCs/>
        </w:rPr>
        <w:t xml:space="preserve">) </w:t>
      </w:r>
      <w:r w:rsidR="00F16865" w:rsidRPr="00A22C16">
        <w:rPr>
          <w:rFonts w:ascii="Arial" w:hAnsi="Arial" w:cs="Arial"/>
          <w:bCs/>
        </w:rPr>
        <w:t>__________________________</w:t>
      </w:r>
      <w:r w:rsidR="00A4180B" w:rsidRPr="00A22C16">
        <w:rPr>
          <w:rFonts w:ascii="Arial" w:hAnsi="Arial" w:cs="Arial"/>
          <w:bCs/>
        </w:rPr>
        <w:t>___________________________________________</w:t>
      </w:r>
      <w:r w:rsidR="00A66F2E" w:rsidRPr="00A22C16">
        <w:rPr>
          <w:rFonts w:ascii="Arial" w:hAnsi="Arial" w:cs="Arial"/>
          <w:bCs/>
        </w:rPr>
        <w:t>________________________</w:t>
      </w:r>
    </w:p>
    <w:p w14:paraId="6659199E" w14:textId="59FEB2EC" w:rsidR="00E167A4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agree to provide ACTED, non-profit NGO, with items answe</w:t>
      </w:r>
      <w:r w:rsidR="00E167A4" w:rsidRPr="00A22C16">
        <w:rPr>
          <w:rFonts w:ascii="Arial" w:hAnsi="Arial" w:cs="Arial"/>
          <w:bCs/>
        </w:rPr>
        <w:t>ring the following specification</w:t>
      </w:r>
      <w:r w:rsidRPr="00A22C16">
        <w:rPr>
          <w:rFonts w:ascii="Arial" w:hAnsi="Arial" w:cs="Arial"/>
          <w:bCs/>
        </w:rPr>
        <w:t>s</w:t>
      </w:r>
      <w:r w:rsidR="00E167A4" w:rsidRPr="00A22C16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22C16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22C16" w:rsidRDefault="0015319E" w:rsidP="0015319E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Please </w:t>
      </w:r>
      <w:r w:rsidR="00896F7D" w:rsidRPr="00A22C16">
        <w:rPr>
          <w:rFonts w:ascii="Arial" w:hAnsi="Arial" w:cs="Arial"/>
          <w:bCs/>
          <w:smallCaps/>
        </w:rPr>
        <w:t xml:space="preserve">fill in the following tables, one for each </w:t>
      </w:r>
      <w:r w:rsidR="00142AE5" w:rsidRPr="00A22C16">
        <w:rPr>
          <w:rFonts w:ascii="Arial" w:hAnsi="Arial" w:cs="Arial"/>
          <w:bCs/>
          <w:smallCaps/>
        </w:rPr>
        <w:t>lot</w:t>
      </w:r>
      <w:r w:rsidR="00C278CC" w:rsidRPr="00A22C16">
        <w:rPr>
          <w:rFonts w:ascii="Arial" w:hAnsi="Arial" w:cs="Arial"/>
          <w:bCs/>
          <w:smallCaps/>
        </w:rPr>
        <w:t>:</w:t>
      </w:r>
    </w:p>
    <w:p w14:paraId="0C432369" w14:textId="794A4BFD" w:rsidR="0014597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The Bidder must offer all items &amp; quantities indicated. Bids for part of a lot only will not be considered.</w:t>
      </w:r>
    </w:p>
    <w:p w14:paraId="7830E4E6" w14:textId="77777777" w:rsidR="00D227F1" w:rsidRDefault="00D227F1" w:rsidP="006378F8">
      <w:pPr>
        <w:jc w:val="both"/>
        <w:rPr>
          <w:rFonts w:ascii="Arial" w:hAnsi="Arial" w:cs="Arial"/>
          <w:bCs/>
          <w:lang w:val="en-GB"/>
        </w:rPr>
      </w:pPr>
    </w:p>
    <w:p w14:paraId="73F398AA" w14:textId="538A9F04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t xml:space="preserve">Project Specification: </w:t>
      </w:r>
    </w:p>
    <w:p w14:paraId="5337FDE7" w14:textId="77777777" w:rsidR="006378F8" w:rsidRPr="006378F8" w:rsidRDefault="006378F8" w:rsidP="006378F8">
      <w:pPr>
        <w:jc w:val="both"/>
        <w:rPr>
          <w:rFonts w:ascii="Arial" w:hAnsi="Arial" w:cs="Arial"/>
          <w:bCs/>
          <w:u w:val="single"/>
          <w:lang w:val="en-GB"/>
        </w:rPr>
      </w:pPr>
    </w:p>
    <w:p w14:paraId="221F99D8" w14:textId="33C057FE" w:rsidR="006378F8" w:rsidRDefault="00D227F1" w:rsidP="00B358CB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t xml:space="preserve">Procurement of </w:t>
      </w:r>
      <w:r w:rsidR="00D25373">
        <w:rPr>
          <w:rFonts w:ascii="Arial" w:hAnsi="Arial" w:cs="Arial"/>
        </w:rPr>
        <w:t>Vaccines for Balkh</w:t>
      </w:r>
      <w:r w:rsidR="00B358CB" w:rsidRPr="00B358CB">
        <w:rPr>
          <w:rFonts w:ascii="Arial" w:hAnsi="Arial" w:cs="Arial"/>
        </w:rPr>
        <w:t xml:space="preserve"> Province</w:t>
      </w:r>
    </w:p>
    <w:p w14:paraId="78AF9A6F" w14:textId="77777777" w:rsidR="00B358CB" w:rsidRDefault="00B358CB" w:rsidP="00B358CB">
      <w:pPr>
        <w:jc w:val="both"/>
        <w:rPr>
          <w:rFonts w:ascii="Arial" w:hAnsi="Arial" w:cs="Arial"/>
        </w:rPr>
      </w:pPr>
    </w:p>
    <w:p w14:paraId="48CE464A" w14:textId="1F37A289" w:rsidR="00B358CB" w:rsidRPr="00283200" w:rsidRDefault="00B358CB" w:rsidP="00B358CB">
      <w:pPr>
        <w:jc w:val="both"/>
        <w:rPr>
          <w:rFonts w:ascii="Arial" w:hAnsi="Arial" w:cs="Arial"/>
          <w:b/>
          <w:bCs/>
        </w:rPr>
      </w:pPr>
      <w:r w:rsidRPr="00283200">
        <w:rPr>
          <w:rFonts w:ascii="Arial" w:hAnsi="Arial" w:cs="Arial"/>
          <w:b/>
          <w:bCs/>
        </w:rPr>
        <w:t>Lot-01</w:t>
      </w:r>
    </w:p>
    <w:p w14:paraId="6EE072F4" w14:textId="77777777" w:rsidR="00B358CB" w:rsidRDefault="00B358CB" w:rsidP="00B358CB">
      <w:pPr>
        <w:jc w:val="both"/>
        <w:rPr>
          <w:rFonts w:ascii="Arial" w:hAnsi="Arial" w:cs="Arial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074ACB9" w14:textId="77777777" w:rsidTr="00D25373">
        <w:trPr>
          <w:trHeight w:val="315"/>
        </w:trPr>
        <w:tc>
          <w:tcPr>
            <w:tcW w:w="541" w:type="dxa"/>
            <w:hideMark/>
          </w:tcPr>
          <w:p w14:paraId="27C82C75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455E5966" w14:textId="102F36CC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F98702D" w14:textId="13269EDF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26144B30" w14:textId="1F36CD1D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739525EF" w14:textId="76166CF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3BDD3630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283200" w:rsidRPr="00DD2EAE" w14:paraId="11810848" w14:textId="77777777" w:rsidTr="00D25373">
        <w:trPr>
          <w:trHeight w:val="407"/>
        </w:trPr>
        <w:tc>
          <w:tcPr>
            <w:tcW w:w="541" w:type="dxa"/>
            <w:hideMark/>
          </w:tcPr>
          <w:p w14:paraId="07131485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vAlign w:val="center"/>
          </w:tcPr>
          <w:p w14:paraId="0206E798" w14:textId="5497AED6" w:rsidR="00283200" w:rsidRPr="00DD2EAE" w:rsidRDefault="00D25373" w:rsidP="00283200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Entrotoxaemia vaccine for small ruminants (125 does)</w:t>
            </w:r>
            <w:r w:rsidR="00CE023A">
              <w:rPr>
                <w:rFonts w:asciiTheme="minorBidi" w:hAnsiTheme="minorBidi" w:cstheme="minorBidi"/>
                <w:lang w:bidi="prs-AF"/>
              </w:rPr>
              <w:t xml:space="preserve"> (best quality)</w:t>
            </w:r>
          </w:p>
        </w:tc>
        <w:tc>
          <w:tcPr>
            <w:tcW w:w="1083" w:type="dxa"/>
            <w:vAlign w:val="center"/>
          </w:tcPr>
          <w:p w14:paraId="5DEF6B50" w14:textId="0309850E" w:rsidR="00283200" w:rsidRPr="009A0EB7" w:rsidRDefault="00D25373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Vial</w:t>
            </w:r>
          </w:p>
        </w:tc>
        <w:tc>
          <w:tcPr>
            <w:tcW w:w="1028" w:type="dxa"/>
            <w:noWrap/>
            <w:vAlign w:val="center"/>
          </w:tcPr>
          <w:p w14:paraId="44F4C5A4" w14:textId="6F32CEBC" w:rsidR="00283200" w:rsidRPr="00D227F1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</w:t>
            </w:r>
            <w:r w:rsidR="00D25373">
              <w:rPr>
                <w:rFonts w:asciiTheme="minorBidi" w:hAnsiTheme="minorBidi" w:cstheme="minorBidi"/>
              </w:rPr>
              <w:t>217</w:t>
            </w:r>
          </w:p>
        </w:tc>
        <w:tc>
          <w:tcPr>
            <w:tcW w:w="1221" w:type="dxa"/>
            <w:hideMark/>
          </w:tcPr>
          <w:p w14:paraId="7D4EEC6E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57D13F94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4EA8BEAB" w14:textId="77777777" w:rsidTr="00D25373">
        <w:trPr>
          <w:trHeight w:val="452"/>
        </w:trPr>
        <w:tc>
          <w:tcPr>
            <w:tcW w:w="541" w:type="dxa"/>
            <w:hideMark/>
          </w:tcPr>
          <w:p w14:paraId="1E275AC5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vAlign w:val="center"/>
          </w:tcPr>
          <w:p w14:paraId="66D1FC46" w14:textId="3F6526BB" w:rsidR="00283200" w:rsidRPr="00DD2EAE" w:rsidRDefault="00D25373" w:rsidP="00283200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Deworming medicine (Levamisole HCL 3% Oxyclozanide 6% Oral Suspension)</w:t>
            </w:r>
            <w:r w:rsidR="00CE023A">
              <w:rPr>
                <w:rFonts w:asciiTheme="minorBidi" w:hAnsiTheme="minorBidi" w:cstheme="minorBidi"/>
                <w:lang w:bidi="prs-AF"/>
              </w:rPr>
              <w:t xml:space="preserve"> </w:t>
            </w:r>
            <w:r w:rsidR="00CE023A">
              <w:rPr>
                <w:rFonts w:asciiTheme="minorBidi" w:hAnsiTheme="minorBidi" w:cstheme="minorBidi"/>
                <w:lang w:bidi="prs-AF"/>
              </w:rPr>
              <w:t>(best quality)</w:t>
            </w:r>
          </w:p>
        </w:tc>
        <w:tc>
          <w:tcPr>
            <w:tcW w:w="1083" w:type="dxa"/>
            <w:noWrap/>
            <w:vAlign w:val="center"/>
          </w:tcPr>
          <w:p w14:paraId="20C7F8ED" w14:textId="75B9BCCC" w:rsidR="00283200" w:rsidRPr="009A0EB7" w:rsidRDefault="00D25373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Litter </w:t>
            </w:r>
          </w:p>
        </w:tc>
        <w:tc>
          <w:tcPr>
            <w:tcW w:w="1028" w:type="dxa"/>
            <w:noWrap/>
            <w:vAlign w:val="center"/>
          </w:tcPr>
          <w:p w14:paraId="32A55A5D" w14:textId="4851301A" w:rsidR="00283200" w:rsidRPr="00D227F1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</w:t>
            </w:r>
            <w:r w:rsidR="00D25373">
              <w:rPr>
                <w:rFonts w:asciiTheme="minorBidi" w:hAnsiTheme="minorBidi" w:cstheme="minorBidi"/>
              </w:rPr>
              <w:t>772</w:t>
            </w:r>
          </w:p>
        </w:tc>
        <w:tc>
          <w:tcPr>
            <w:tcW w:w="1221" w:type="dxa"/>
            <w:noWrap/>
            <w:hideMark/>
          </w:tcPr>
          <w:p w14:paraId="0C887974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6AA81E8C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22DCBE67" w14:textId="77777777" w:rsidTr="00D25373">
        <w:trPr>
          <w:trHeight w:val="317"/>
        </w:trPr>
        <w:tc>
          <w:tcPr>
            <w:tcW w:w="8812" w:type="dxa"/>
            <w:gridSpan w:val="5"/>
            <w:vAlign w:val="center"/>
            <w:hideMark/>
          </w:tcPr>
          <w:p w14:paraId="762A92CD" w14:textId="16E6662A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2F5B67EC" w14:textId="5FA361F1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60AE8979" w14:textId="1FEA155A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70347FF2" w14:textId="77777777" w:rsidR="007F600A" w:rsidRDefault="007F600A" w:rsidP="00EF10EF">
      <w:pPr>
        <w:rPr>
          <w:rFonts w:asciiTheme="minorBidi" w:hAnsiTheme="minorBidi" w:cstheme="minorBidi"/>
          <w:b/>
          <w:bCs/>
        </w:rPr>
      </w:pPr>
    </w:p>
    <w:p w14:paraId="04D7B5D2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2550AB3E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59955B00" w14:textId="592427E1" w:rsidR="00450246" w:rsidRPr="00A22C16" w:rsidRDefault="004851E5">
      <w:pPr>
        <w:rPr>
          <w:rFonts w:ascii="Arial" w:hAnsi="Arial" w:cs="Arial"/>
          <w:bCs/>
          <w:smallCaps/>
          <w:lang w:val="en-GB"/>
        </w:rPr>
      </w:pPr>
      <w:r>
        <w:rPr>
          <w:rFonts w:ascii="Arial" w:hAnsi="Arial" w:cs="Arial"/>
          <w:bCs/>
          <w:smallCaps/>
        </w:rPr>
        <w:lastRenderedPageBreak/>
        <w:t xml:space="preserve">Delivery </w:t>
      </w:r>
      <w:r w:rsidR="008F78C3" w:rsidRPr="00A22C16">
        <w:rPr>
          <w:rFonts w:ascii="Arial" w:hAnsi="Arial" w:cs="Arial"/>
          <w:bCs/>
          <w:smallCaps/>
          <w:lang w:val="en-GB"/>
        </w:rPr>
        <w:t>plan</w:t>
      </w:r>
      <w:r w:rsidR="00E8145C" w:rsidRPr="00A22C16">
        <w:rPr>
          <w:rFonts w:ascii="Arial" w:hAnsi="Arial" w:cs="Arial"/>
          <w:bCs/>
          <w:smallCaps/>
          <w:lang w:val="en-GB"/>
        </w:rPr>
        <w:t>:</w:t>
      </w:r>
    </w:p>
    <w:p w14:paraId="51D0E445" w14:textId="75095D3E" w:rsidR="008F78C3" w:rsidRPr="00A22C16" w:rsidRDefault="008F78C3" w:rsidP="00D855A2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</w:rPr>
        <w:t>Please attach a</w:t>
      </w:r>
      <w:r w:rsidR="003E5DE5" w:rsidRPr="00A22C16">
        <w:rPr>
          <w:rFonts w:ascii="Arial" w:hAnsi="Arial" w:cs="Arial"/>
          <w:bCs/>
          <w:smallCaps/>
        </w:rPr>
        <w:t xml:space="preserve"> detailed </w:t>
      </w:r>
      <w:r w:rsidR="004851E5">
        <w:rPr>
          <w:rFonts w:ascii="Arial" w:hAnsi="Arial" w:cs="Arial"/>
          <w:bCs/>
          <w:smallCaps/>
        </w:rPr>
        <w:t xml:space="preserve">Delivery </w:t>
      </w:r>
      <w:r w:rsidR="003E5DE5" w:rsidRPr="00A22C16">
        <w:rPr>
          <w:rFonts w:ascii="Arial" w:hAnsi="Arial" w:cs="Arial"/>
          <w:bCs/>
          <w:smallCaps/>
        </w:rPr>
        <w:t>plan demonstrating</w:t>
      </w:r>
      <w:r w:rsidRPr="00A22C16">
        <w:rPr>
          <w:rFonts w:ascii="Arial" w:hAnsi="Arial" w:cs="Arial"/>
          <w:bCs/>
          <w:smallCaps/>
        </w:rPr>
        <w:t xml:space="preserve"> </w:t>
      </w:r>
      <w:r w:rsidR="00D855A2" w:rsidRPr="00A22C16">
        <w:rPr>
          <w:rFonts w:ascii="Arial" w:hAnsi="Arial" w:cs="Arial"/>
          <w:bCs/>
          <w:smallCaps/>
        </w:rPr>
        <w:t>your</w:t>
      </w:r>
      <w:r w:rsidRPr="00A22C16">
        <w:rPr>
          <w:rFonts w:ascii="Arial" w:hAnsi="Arial" w:cs="Arial"/>
          <w:bCs/>
          <w:smallCaps/>
        </w:rPr>
        <w:t xml:space="preserve"> ability to </w:t>
      </w:r>
      <w:r w:rsidR="009767A1" w:rsidRPr="00A22C16">
        <w:rPr>
          <w:rFonts w:ascii="Arial" w:hAnsi="Arial" w:cs="Arial"/>
          <w:bCs/>
          <w:smallCaps/>
        </w:rPr>
        <w:t>fulfil</w:t>
      </w:r>
      <w:r w:rsidRPr="00A22C16">
        <w:rPr>
          <w:rFonts w:ascii="Arial" w:hAnsi="Arial" w:cs="Arial"/>
          <w:bCs/>
          <w:smallCaps/>
        </w:rPr>
        <w:t xml:space="preserve"> ACTED’s expectations.</w:t>
      </w:r>
    </w:p>
    <w:p w14:paraId="139D95CB" w14:textId="57278D3A" w:rsidR="00E8145C" w:rsidRPr="00A22C16" w:rsidRDefault="00E8145C" w:rsidP="00122896">
      <w:pPr>
        <w:tabs>
          <w:tab w:val="left" w:pos="10782"/>
        </w:tabs>
        <w:rPr>
          <w:rFonts w:ascii="Arial" w:hAnsi="Arial" w:cs="Arial"/>
          <w:bCs/>
        </w:rPr>
      </w:pPr>
    </w:p>
    <w:p w14:paraId="1F8856A1" w14:textId="77777777" w:rsidR="00961140" w:rsidRPr="00A22C16" w:rsidRDefault="00961140" w:rsidP="00961140">
      <w:pPr>
        <w:rPr>
          <w:rFonts w:ascii="Arial" w:hAnsi="Arial" w:cs="Arial"/>
          <w:bCs/>
          <w:vanish/>
        </w:rPr>
      </w:pPr>
    </w:p>
    <w:p w14:paraId="29529C89" w14:textId="77777777" w:rsidR="001672EB" w:rsidRPr="00A22C16" w:rsidRDefault="006118F9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Bidder’s </w:t>
      </w:r>
      <w:r w:rsidR="0050470C" w:rsidRPr="00A22C16">
        <w:rPr>
          <w:rFonts w:ascii="Arial" w:hAnsi="Arial" w:cs="Arial"/>
          <w:bCs/>
          <w:smallCaps/>
        </w:rPr>
        <w:t>Condition</w:t>
      </w:r>
      <w:r w:rsidRPr="00A22C16">
        <w:rPr>
          <w:rFonts w:ascii="Arial" w:hAnsi="Arial" w:cs="Arial"/>
          <w:bCs/>
          <w:smallCaps/>
        </w:rPr>
        <w:t>s</w:t>
      </w:r>
      <w:r w:rsidR="0050470C" w:rsidRPr="00A22C16">
        <w:rPr>
          <w:rFonts w:ascii="Arial" w:hAnsi="Arial" w:cs="Arial"/>
          <w:bCs/>
          <w:smallCaps/>
        </w:rPr>
        <w:t>:</w:t>
      </w:r>
    </w:p>
    <w:p w14:paraId="614BEA77" w14:textId="77777777" w:rsidR="007C3399" w:rsidRPr="00A22C16" w:rsidRDefault="007C3399">
      <w:pPr>
        <w:rPr>
          <w:rFonts w:ascii="Arial" w:hAnsi="Arial" w:cs="Arial"/>
          <w:bCs/>
          <w:smallCaps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22C16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  <w:smallCaps/>
              </w:rPr>
              <w:t xml:space="preserve">General conditions offered by Bidders </w:t>
            </w:r>
            <w:r w:rsidRPr="00A22C16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22C16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2BA7C300" w:rsidR="007C3399" w:rsidRPr="00A22C16" w:rsidRDefault="004851E5" w:rsidP="00E950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Six</w:t>
            </w:r>
            <w:r w:rsidR="00451FCE" w:rsidRPr="00A22C16">
              <w:rPr>
                <w:rFonts w:ascii="Arial" w:hAnsi="Arial" w:cs="Arial"/>
                <w:bCs/>
              </w:rPr>
              <w:t xml:space="preserve"> </w:t>
            </w:r>
            <w:r w:rsidR="000B2BC6" w:rsidRPr="00A22C16">
              <w:rPr>
                <w:rFonts w:ascii="Arial" w:hAnsi="Arial" w:cs="Arial"/>
                <w:bCs/>
              </w:rPr>
              <w:t>month</w:t>
            </w: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  <w:tr w:rsidR="00EB6FDE" w:rsidRPr="00A22C16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22C16" w:rsidRDefault="00603286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22C16" w:rsidRDefault="00574609" w:rsidP="00961140">
            <w:pPr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</w:tbl>
    <w:p w14:paraId="1849C31A" w14:textId="77777777" w:rsidR="003617CB" w:rsidRPr="00A22C16" w:rsidRDefault="003617CB" w:rsidP="00525689">
      <w:pPr>
        <w:rPr>
          <w:rFonts w:ascii="Arial" w:hAnsi="Arial" w:cs="Arial"/>
          <w:bCs/>
        </w:rPr>
      </w:pPr>
    </w:p>
    <w:p w14:paraId="2A80E28D" w14:textId="77777777" w:rsidR="00EB6FDE" w:rsidRPr="00A22C16" w:rsidRDefault="00EE3E35" w:rsidP="00525689">
      <w:pPr>
        <w:rPr>
          <w:rFonts w:ascii="Arial" w:hAnsi="Arial" w:cs="Arial"/>
          <w:bCs/>
          <w:rtl/>
        </w:rPr>
      </w:pPr>
      <w:r w:rsidRPr="00A22C16">
        <w:rPr>
          <w:rFonts w:ascii="Arial" w:hAnsi="Arial" w:cs="Arial"/>
          <w:bCs/>
        </w:rPr>
        <w:t xml:space="preserve"> </w:t>
      </w:r>
    </w:p>
    <w:p w14:paraId="2378D2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D259631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5FFCC90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1578668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5CC124F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0E721F7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0CE6A26" w14:textId="5F0216CB" w:rsidR="00EE3E35" w:rsidRPr="00A22C16" w:rsidRDefault="00EB6FDE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Name of Bidder’s Authorized Representative</w:t>
      </w:r>
      <w:r w:rsidRPr="00A22C16">
        <w:rPr>
          <w:rFonts w:ascii="Arial" w:hAnsi="Arial" w:cs="Arial"/>
          <w:bCs/>
          <w:rtl/>
        </w:rPr>
        <w:t xml:space="preserve">  </w:t>
      </w:r>
      <w:r w:rsidR="009A0EB7" w:rsidRPr="00A22C16">
        <w:rPr>
          <w:rFonts w:ascii="Arial" w:hAnsi="Arial" w:cs="Arial" w:hint="cs"/>
          <w:bCs/>
          <w:rtl/>
        </w:rPr>
        <w:t xml:space="preserve"> :</w:t>
      </w:r>
      <w:r w:rsidR="00EE3E35" w:rsidRPr="00A22C16">
        <w:rPr>
          <w:rFonts w:ascii="Arial" w:hAnsi="Arial" w:cs="Arial"/>
          <w:bCs/>
        </w:rPr>
        <w:t>________________________</w:t>
      </w:r>
    </w:p>
    <w:p w14:paraId="08DFF025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120C622F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3271CF97" w14:textId="04F367C0" w:rsidR="001672EB" w:rsidRPr="00A22C16" w:rsidRDefault="00680A28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  <w:caps/>
        </w:rPr>
        <w:t>A</w:t>
      </w:r>
      <w:r w:rsidRPr="00A22C16">
        <w:rPr>
          <w:rFonts w:ascii="Arial" w:hAnsi="Arial" w:cs="Arial"/>
          <w:bCs/>
        </w:rPr>
        <w:t>uthorized</w:t>
      </w:r>
      <w:r w:rsidR="00081865" w:rsidRPr="00A22C16">
        <w:rPr>
          <w:rFonts w:ascii="Arial" w:hAnsi="Arial" w:cs="Arial"/>
          <w:bCs/>
        </w:rPr>
        <w:t xml:space="preserve"> </w:t>
      </w:r>
      <w:r w:rsidRPr="00A22C16">
        <w:rPr>
          <w:rFonts w:ascii="Arial" w:hAnsi="Arial" w:cs="Arial"/>
          <w:bCs/>
        </w:rPr>
        <w:t>signature</w:t>
      </w:r>
      <w:r w:rsidR="001D6383" w:rsidRPr="00A22C16">
        <w:rPr>
          <w:rFonts w:ascii="Arial" w:hAnsi="Arial" w:cs="Arial"/>
          <w:bCs/>
        </w:rPr>
        <w:t xml:space="preserve"> and stamp</w:t>
      </w:r>
      <w:r w:rsidR="008D6BFF" w:rsidRPr="00A22C16">
        <w:rPr>
          <w:rFonts w:ascii="Arial" w:hAnsi="Arial" w:cs="Arial"/>
          <w:bCs/>
        </w:rPr>
        <w:t xml:space="preserve">: </w:t>
      </w:r>
      <w:r w:rsidR="009A12A6" w:rsidRPr="00A22C16">
        <w:rPr>
          <w:rFonts w:ascii="Arial" w:hAnsi="Arial" w:cs="Arial"/>
          <w:bCs/>
        </w:rPr>
        <w:tab/>
      </w:r>
      <w:r w:rsidR="00EB6FDE" w:rsidRPr="00A22C16">
        <w:rPr>
          <w:rFonts w:ascii="Arial" w:hAnsi="Arial" w:cs="Arial"/>
          <w:bCs/>
          <w:rtl/>
        </w:rPr>
        <w:tab/>
      </w:r>
      <w:r w:rsidR="00525689" w:rsidRPr="00A22C16">
        <w:rPr>
          <w:rFonts w:ascii="Arial" w:hAnsi="Arial" w:cs="Arial"/>
          <w:bCs/>
        </w:rPr>
        <w:t>________________________</w:t>
      </w:r>
    </w:p>
    <w:p w14:paraId="5335AB98" w14:textId="77777777" w:rsidR="000E6C9C" w:rsidRPr="00A22C16" w:rsidRDefault="000E6C9C" w:rsidP="00A523FE">
      <w:pPr>
        <w:jc w:val="both"/>
        <w:rPr>
          <w:rFonts w:ascii="Arial" w:hAnsi="Arial" w:cs="Arial"/>
          <w:bCs/>
        </w:rPr>
      </w:pPr>
    </w:p>
    <w:p w14:paraId="4D04DAF5" w14:textId="77777777" w:rsidR="00C6317A" w:rsidRPr="00A22C16" w:rsidRDefault="000E6C9C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 xml:space="preserve">Date: </w:t>
      </w:r>
      <w:r w:rsidRPr="00A22C16">
        <w:rPr>
          <w:rFonts w:ascii="Arial" w:hAnsi="Arial" w:cs="Arial"/>
          <w:bCs/>
        </w:rPr>
        <w:tab/>
        <w:t>________________________</w:t>
      </w:r>
    </w:p>
    <w:sectPr w:rsidR="00C6317A" w:rsidRPr="00A22C16" w:rsidSect="008332E2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394EC" w14:textId="77777777" w:rsidR="00714367" w:rsidRDefault="00714367">
      <w:r>
        <w:separator/>
      </w:r>
    </w:p>
  </w:endnote>
  <w:endnote w:type="continuationSeparator" w:id="0">
    <w:p w14:paraId="3B7BDEC4" w14:textId="77777777" w:rsidR="00714367" w:rsidRDefault="0071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489F5" w14:textId="77777777" w:rsidR="00A66F2E" w:rsidRDefault="00A66F2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A66F2E" w:rsidRDefault="00A66F2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A903AD" w:rsidR="00A66F2E" w:rsidRDefault="00A66F2E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28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A66F2E" w:rsidRPr="00F16865" w:rsidRDefault="00A66F2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</w:rPr>
      <w:drawing>
        <wp:inline distT="0" distB="0" distL="0" distR="0" wp14:anchorId="339B1394" wp14:editId="5F4AE324">
          <wp:extent cx="2000000" cy="508196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EBDD6" w14:textId="77777777" w:rsidR="00714367" w:rsidRDefault="00714367">
      <w:r>
        <w:separator/>
      </w:r>
    </w:p>
  </w:footnote>
  <w:footnote w:type="continuationSeparator" w:id="0">
    <w:p w14:paraId="4A31CA98" w14:textId="77777777" w:rsidR="00714367" w:rsidRDefault="00714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9C2AD" w14:textId="23F8EA01" w:rsidR="00A66F2E" w:rsidRDefault="00A66F2E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390">
      <w:rPr>
        <w:rStyle w:val="PageNumber"/>
        <w:noProof/>
      </w:rPr>
      <w:t>44</w:t>
    </w:r>
    <w:r>
      <w:rPr>
        <w:rStyle w:val="PageNumber"/>
      </w:rPr>
      <w:fldChar w:fldCharType="end"/>
    </w:r>
  </w:p>
  <w:p w14:paraId="30CE1F32" w14:textId="77777777" w:rsidR="00A66F2E" w:rsidRDefault="00A66F2E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DE087" w14:textId="353EBFA6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n-U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8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A66F2E" w:rsidRPr="009767A1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A66F2E" w:rsidRPr="00E95034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936693">
    <w:abstractNumId w:val="1"/>
  </w:num>
  <w:num w:numId="2" w16cid:durableId="249197862">
    <w:abstractNumId w:val="18"/>
  </w:num>
  <w:num w:numId="3" w16cid:durableId="243321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819665">
    <w:abstractNumId w:val="17"/>
  </w:num>
  <w:num w:numId="5" w16cid:durableId="328751211">
    <w:abstractNumId w:val="26"/>
  </w:num>
  <w:num w:numId="6" w16cid:durableId="2086144404">
    <w:abstractNumId w:val="8"/>
  </w:num>
  <w:num w:numId="7" w16cid:durableId="2134592201">
    <w:abstractNumId w:val="28"/>
  </w:num>
  <w:num w:numId="8" w16cid:durableId="1340236267">
    <w:abstractNumId w:val="31"/>
  </w:num>
  <w:num w:numId="9" w16cid:durableId="1434548142">
    <w:abstractNumId w:val="41"/>
  </w:num>
  <w:num w:numId="10" w16cid:durableId="1303970412">
    <w:abstractNumId w:val="2"/>
  </w:num>
  <w:num w:numId="11" w16cid:durableId="1008752045">
    <w:abstractNumId w:val="0"/>
  </w:num>
  <w:num w:numId="12" w16cid:durableId="1271278955">
    <w:abstractNumId w:val="19"/>
  </w:num>
  <w:num w:numId="13" w16cid:durableId="158887873">
    <w:abstractNumId w:val="43"/>
  </w:num>
  <w:num w:numId="14" w16cid:durableId="2096051584">
    <w:abstractNumId w:val="9"/>
  </w:num>
  <w:num w:numId="15" w16cid:durableId="1975480624">
    <w:abstractNumId w:val="30"/>
  </w:num>
  <w:num w:numId="16" w16cid:durableId="1478568020">
    <w:abstractNumId w:val="45"/>
  </w:num>
  <w:num w:numId="17" w16cid:durableId="1311210737">
    <w:abstractNumId w:val="24"/>
  </w:num>
  <w:num w:numId="18" w16cid:durableId="623542068">
    <w:abstractNumId w:val="35"/>
  </w:num>
  <w:num w:numId="19" w16cid:durableId="1078480731">
    <w:abstractNumId w:val="25"/>
  </w:num>
  <w:num w:numId="20" w16cid:durableId="1819885185">
    <w:abstractNumId w:val="4"/>
  </w:num>
  <w:num w:numId="21" w16cid:durableId="1125387856">
    <w:abstractNumId w:val="40"/>
  </w:num>
  <w:num w:numId="22" w16cid:durableId="1305696838">
    <w:abstractNumId w:val="20"/>
  </w:num>
  <w:num w:numId="23" w16cid:durableId="1886257813">
    <w:abstractNumId w:val="21"/>
  </w:num>
  <w:num w:numId="24" w16cid:durableId="205070152">
    <w:abstractNumId w:val="29"/>
  </w:num>
  <w:num w:numId="25" w16cid:durableId="1563517259">
    <w:abstractNumId w:val="16"/>
  </w:num>
  <w:num w:numId="26" w16cid:durableId="2086413164">
    <w:abstractNumId w:val="3"/>
  </w:num>
  <w:num w:numId="27" w16cid:durableId="982779712">
    <w:abstractNumId w:val="23"/>
  </w:num>
  <w:num w:numId="28" w16cid:durableId="233636521">
    <w:abstractNumId w:val="36"/>
  </w:num>
  <w:num w:numId="29" w16cid:durableId="1047142070">
    <w:abstractNumId w:val="34"/>
  </w:num>
  <w:num w:numId="30" w16cid:durableId="860899420">
    <w:abstractNumId w:val="10"/>
  </w:num>
  <w:num w:numId="31" w16cid:durableId="395974411">
    <w:abstractNumId w:val="39"/>
  </w:num>
  <w:num w:numId="32" w16cid:durableId="776563275">
    <w:abstractNumId w:val="27"/>
  </w:num>
  <w:num w:numId="33" w16cid:durableId="1366759763">
    <w:abstractNumId w:val="15"/>
  </w:num>
  <w:num w:numId="34" w16cid:durableId="1623878408">
    <w:abstractNumId w:val="5"/>
  </w:num>
  <w:num w:numId="35" w16cid:durableId="1814978414">
    <w:abstractNumId w:val="13"/>
  </w:num>
  <w:num w:numId="36" w16cid:durableId="599219707">
    <w:abstractNumId w:val="33"/>
  </w:num>
  <w:num w:numId="37" w16cid:durableId="1083113874">
    <w:abstractNumId w:val="38"/>
  </w:num>
  <w:num w:numId="38" w16cid:durableId="770659294">
    <w:abstractNumId w:val="42"/>
  </w:num>
  <w:num w:numId="39" w16cid:durableId="1570650697">
    <w:abstractNumId w:val="37"/>
  </w:num>
  <w:num w:numId="40" w16cid:durableId="1707097296">
    <w:abstractNumId w:val="12"/>
  </w:num>
  <w:num w:numId="41" w16cid:durableId="275722611">
    <w:abstractNumId w:val="32"/>
  </w:num>
  <w:num w:numId="42" w16cid:durableId="309865510">
    <w:abstractNumId w:val="7"/>
  </w:num>
  <w:num w:numId="43" w16cid:durableId="385841432">
    <w:abstractNumId w:val="6"/>
  </w:num>
  <w:num w:numId="44" w16cid:durableId="1979799034">
    <w:abstractNumId w:val="11"/>
  </w:num>
  <w:num w:numId="45" w16cid:durableId="1720860566">
    <w:abstractNumId w:val="22"/>
  </w:num>
  <w:num w:numId="46" w16cid:durableId="1029188128">
    <w:abstractNumId w:val="44"/>
  </w:num>
  <w:num w:numId="47" w16cid:durableId="9348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D6F"/>
    <w:rsid w:val="00055382"/>
    <w:rsid w:val="00065D90"/>
    <w:rsid w:val="00073923"/>
    <w:rsid w:val="00081865"/>
    <w:rsid w:val="000854E8"/>
    <w:rsid w:val="00086726"/>
    <w:rsid w:val="00087FF2"/>
    <w:rsid w:val="00092049"/>
    <w:rsid w:val="000A3A8F"/>
    <w:rsid w:val="000B2BC6"/>
    <w:rsid w:val="000B4930"/>
    <w:rsid w:val="000D00F3"/>
    <w:rsid w:val="000D2F74"/>
    <w:rsid w:val="000D71C4"/>
    <w:rsid w:val="000E6C9C"/>
    <w:rsid w:val="001023DD"/>
    <w:rsid w:val="001055CA"/>
    <w:rsid w:val="001158C2"/>
    <w:rsid w:val="0011744B"/>
    <w:rsid w:val="00122896"/>
    <w:rsid w:val="00142AE5"/>
    <w:rsid w:val="00143BFF"/>
    <w:rsid w:val="0014597E"/>
    <w:rsid w:val="001523E4"/>
    <w:rsid w:val="00152A2F"/>
    <w:rsid w:val="0015319E"/>
    <w:rsid w:val="00156607"/>
    <w:rsid w:val="001617CC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0FFC"/>
    <w:rsid w:val="001A561B"/>
    <w:rsid w:val="001A7867"/>
    <w:rsid w:val="001B2E6D"/>
    <w:rsid w:val="001B4D6C"/>
    <w:rsid w:val="001B56C5"/>
    <w:rsid w:val="001C40BA"/>
    <w:rsid w:val="001D6383"/>
    <w:rsid w:val="001E0465"/>
    <w:rsid w:val="001F3378"/>
    <w:rsid w:val="001F5A12"/>
    <w:rsid w:val="00211565"/>
    <w:rsid w:val="00211E34"/>
    <w:rsid w:val="00217764"/>
    <w:rsid w:val="00222D0A"/>
    <w:rsid w:val="00224E7C"/>
    <w:rsid w:val="00225F42"/>
    <w:rsid w:val="002321FB"/>
    <w:rsid w:val="002353FB"/>
    <w:rsid w:val="002400C3"/>
    <w:rsid w:val="00251294"/>
    <w:rsid w:val="0025362F"/>
    <w:rsid w:val="00257348"/>
    <w:rsid w:val="00264234"/>
    <w:rsid w:val="00271B04"/>
    <w:rsid w:val="00276411"/>
    <w:rsid w:val="002766A2"/>
    <w:rsid w:val="00281886"/>
    <w:rsid w:val="00283200"/>
    <w:rsid w:val="00296264"/>
    <w:rsid w:val="002B1E77"/>
    <w:rsid w:val="002C0171"/>
    <w:rsid w:val="002C42DC"/>
    <w:rsid w:val="002E0FD3"/>
    <w:rsid w:val="002E3B49"/>
    <w:rsid w:val="002F0961"/>
    <w:rsid w:val="00303D90"/>
    <w:rsid w:val="00316189"/>
    <w:rsid w:val="003204E3"/>
    <w:rsid w:val="00321EEA"/>
    <w:rsid w:val="0032428E"/>
    <w:rsid w:val="003324C3"/>
    <w:rsid w:val="00336339"/>
    <w:rsid w:val="00336608"/>
    <w:rsid w:val="0034200C"/>
    <w:rsid w:val="0035060F"/>
    <w:rsid w:val="003544C2"/>
    <w:rsid w:val="003617CB"/>
    <w:rsid w:val="00363F6A"/>
    <w:rsid w:val="00380F77"/>
    <w:rsid w:val="00384573"/>
    <w:rsid w:val="00392974"/>
    <w:rsid w:val="003A1533"/>
    <w:rsid w:val="003A773E"/>
    <w:rsid w:val="003B03CD"/>
    <w:rsid w:val="003C17E4"/>
    <w:rsid w:val="003C5C22"/>
    <w:rsid w:val="003D1188"/>
    <w:rsid w:val="003D2ABC"/>
    <w:rsid w:val="003D61A0"/>
    <w:rsid w:val="003E230E"/>
    <w:rsid w:val="003E5DE5"/>
    <w:rsid w:val="003E6310"/>
    <w:rsid w:val="003E633E"/>
    <w:rsid w:val="003E644A"/>
    <w:rsid w:val="003F0FA1"/>
    <w:rsid w:val="004417B4"/>
    <w:rsid w:val="00447809"/>
    <w:rsid w:val="00450246"/>
    <w:rsid w:val="00451FCE"/>
    <w:rsid w:val="00452D52"/>
    <w:rsid w:val="00455BF5"/>
    <w:rsid w:val="004662BF"/>
    <w:rsid w:val="0047601F"/>
    <w:rsid w:val="00481D39"/>
    <w:rsid w:val="00482A6F"/>
    <w:rsid w:val="004851E5"/>
    <w:rsid w:val="004866D3"/>
    <w:rsid w:val="004959AF"/>
    <w:rsid w:val="004A143B"/>
    <w:rsid w:val="004A1DF6"/>
    <w:rsid w:val="004B1C2F"/>
    <w:rsid w:val="004B6FCD"/>
    <w:rsid w:val="004C0307"/>
    <w:rsid w:val="004C3185"/>
    <w:rsid w:val="004D2931"/>
    <w:rsid w:val="004F7097"/>
    <w:rsid w:val="0050470C"/>
    <w:rsid w:val="00513FBE"/>
    <w:rsid w:val="00514427"/>
    <w:rsid w:val="005149DE"/>
    <w:rsid w:val="00525689"/>
    <w:rsid w:val="005262D7"/>
    <w:rsid w:val="0056231F"/>
    <w:rsid w:val="00572E77"/>
    <w:rsid w:val="00574609"/>
    <w:rsid w:val="0058008E"/>
    <w:rsid w:val="00580478"/>
    <w:rsid w:val="00581F89"/>
    <w:rsid w:val="00590BA3"/>
    <w:rsid w:val="00596E6C"/>
    <w:rsid w:val="005A2548"/>
    <w:rsid w:val="005B0583"/>
    <w:rsid w:val="005B159F"/>
    <w:rsid w:val="005B6506"/>
    <w:rsid w:val="005C0CF7"/>
    <w:rsid w:val="005C2B10"/>
    <w:rsid w:val="005C30BE"/>
    <w:rsid w:val="005C78F7"/>
    <w:rsid w:val="005D4B5C"/>
    <w:rsid w:val="005D4C11"/>
    <w:rsid w:val="005D5243"/>
    <w:rsid w:val="005D5ECF"/>
    <w:rsid w:val="005E229F"/>
    <w:rsid w:val="005E3EF5"/>
    <w:rsid w:val="005E5C5F"/>
    <w:rsid w:val="005E60F2"/>
    <w:rsid w:val="005E7AEC"/>
    <w:rsid w:val="005F704B"/>
    <w:rsid w:val="0060028E"/>
    <w:rsid w:val="00603286"/>
    <w:rsid w:val="006079FE"/>
    <w:rsid w:val="006118F9"/>
    <w:rsid w:val="006301D4"/>
    <w:rsid w:val="00632812"/>
    <w:rsid w:val="00634D29"/>
    <w:rsid w:val="00635925"/>
    <w:rsid w:val="006378F8"/>
    <w:rsid w:val="00651433"/>
    <w:rsid w:val="00653312"/>
    <w:rsid w:val="006569D7"/>
    <w:rsid w:val="00665B1B"/>
    <w:rsid w:val="006667AC"/>
    <w:rsid w:val="006703D3"/>
    <w:rsid w:val="00673466"/>
    <w:rsid w:val="00680A28"/>
    <w:rsid w:val="00680AD8"/>
    <w:rsid w:val="00680FDB"/>
    <w:rsid w:val="00681AFA"/>
    <w:rsid w:val="00694275"/>
    <w:rsid w:val="00695784"/>
    <w:rsid w:val="006A0293"/>
    <w:rsid w:val="006A228A"/>
    <w:rsid w:val="006A59E0"/>
    <w:rsid w:val="006B0E28"/>
    <w:rsid w:val="006B1A6C"/>
    <w:rsid w:val="006C38D3"/>
    <w:rsid w:val="006D3411"/>
    <w:rsid w:val="006E4766"/>
    <w:rsid w:val="006F1B72"/>
    <w:rsid w:val="006F5DB9"/>
    <w:rsid w:val="006F74B4"/>
    <w:rsid w:val="00703691"/>
    <w:rsid w:val="00714367"/>
    <w:rsid w:val="007144B5"/>
    <w:rsid w:val="007162DB"/>
    <w:rsid w:val="00717853"/>
    <w:rsid w:val="00732FC6"/>
    <w:rsid w:val="007348B2"/>
    <w:rsid w:val="00735B96"/>
    <w:rsid w:val="00750E0E"/>
    <w:rsid w:val="007518B2"/>
    <w:rsid w:val="00757644"/>
    <w:rsid w:val="00760B98"/>
    <w:rsid w:val="00760BEA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600A"/>
    <w:rsid w:val="007F6F02"/>
    <w:rsid w:val="007F7ABC"/>
    <w:rsid w:val="00801380"/>
    <w:rsid w:val="00804E83"/>
    <w:rsid w:val="00807040"/>
    <w:rsid w:val="00824492"/>
    <w:rsid w:val="008244B8"/>
    <w:rsid w:val="00825F57"/>
    <w:rsid w:val="00826D45"/>
    <w:rsid w:val="008305E4"/>
    <w:rsid w:val="008332E2"/>
    <w:rsid w:val="00851952"/>
    <w:rsid w:val="00853CA5"/>
    <w:rsid w:val="00857948"/>
    <w:rsid w:val="0089474F"/>
    <w:rsid w:val="00896793"/>
    <w:rsid w:val="00896F7D"/>
    <w:rsid w:val="008A035B"/>
    <w:rsid w:val="008A059F"/>
    <w:rsid w:val="008A08B3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29DC"/>
    <w:rsid w:val="00905771"/>
    <w:rsid w:val="00912DD0"/>
    <w:rsid w:val="0091361D"/>
    <w:rsid w:val="00913D0C"/>
    <w:rsid w:val="0091670A"/>
    <w:rsid w:val="00917263"/>
    <w:rsid w:val="009223B5"/>
    <w:rsid w:val="0092428B"/>
    <w:rsid w:val="0092722B"/>
    <w:rsid w:val="00940F5D"/>
    <w:rsid w:val="00946EAE"/>
    <w:rsid w:val="00961140"/>
    <w:rsid w:val="00963E2E"/>
    <w:rsid w:val="00974F7A"/>
    <w:rsid w:val="009767A1"/>
    <w:rsid w:val="0097711B"/>
    <w:rsid w:val="0098083F"/>
    <w:rsid w:val="00984BFA"/>
    <w:rsid w:val="0098555A"/>
    <w:rsid w:val="00985B98"/>
    <w:rsid w:val="009A0EB7"/>
    <w:rsid w:val="009A12A6"/>
    <w:rsid w:val="009C68E9"/>
    <w:rsid w:val="009D2148"/>
    <w:rsid w:val="009D2F65"/>
    <w:rsid w:val="009D64A6"/>
    <w:rsid w:val="009D7071"/>
    <w:rsid w:val="00A11B1B"/>
    <w:rsid w:val="00A14ADE"/>
    <w:rsid w:val="00A22C16"/>
    <w:rsid w:val="00A37FA9"/>
    <w:rsid w:val="00A4180B"/>
    <w:rsid w:val="00A421A2"/>
    <w:rsid w:val="00A523FE"/>
    <w:rsid w:val="00A52661"/>
    <w:rsid w:val="00A563D0"/>
    <w:rsid w:val="00A64AA7"/>
    <w:rsid w:val="00A651EC"/>
    <w:rsid w:val="00A66F2E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3B31"/>
    <w:rsid w:val="00AF702A"/>
    <w:rsid w:val="00B00281"/>
    <w:rsid w:val="00B029B8"/>
    <w:rsid w:val="00B14873"/>
    <w:rsid w:val="00B231BA"/>
    <w:rsid w:val="00B262DA"/>
    <w:rsid w:val="00B34DAD"/>
    <w:rsid w:val="00B35198"/>
    <w:rsid w:val="00B358CB"/>
    <w:rsid w:val="00B41436"/>
    <w:rsid w:val="00B451E7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C369C"/>
    <w:rsid w:val="00BD2324"/>
    <w:rsid w:val="00BE14BD"/>
    <w:rsid w:val="00BE6B0C"/>
    <w:rsid w:val="00BF658E"/>
    <w:rsid w:val="00C010AB"/>
    <w:rsid w:val="00C0536B"/>
    <w:rsid w:val="00C05E46"/>
    <w:rsid w:val="00C20CCF"/>
    <w:rsid w:val="00C2450C"/>
    <w:rsid w:val="00C2751C"/>
    <w:rsid w:val="00C278CC"/>
    <w:rsid w:val="00C301A4"/>
    <w:rsid w:val="00C358B2"/>
    <w:rsid w:val="00C36540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2C6C"/>
    <w:rsid w:val="00C84D7E"/>
    <w:rsid w:val="00C90B30"/>
    <w:rsid w:val="00C930F1"/>
    <w:rsid w:val="00C97794"/>
    <w:rsid w:val="00CA431E"/>
    <w:rsid w:val="00CA51AC"/>
    <w:rsid w:val="00CB2D89"/>
    <w:rsid w:val="00CB4D52"/>
    <w:rsid w:val="00CC1819"/>
    <w:rsid w:val="00CD7BBC"/>
    <w:rsid w:val="00CE023A"/>
    <w:rsid w:val="00CF21D9"/>
    <w:rsid w:val="00D06329"/>
    <w:rsid w:val="00D227F1"/>
    <w:rsid w:val="00D25373"/>
    <w:rsid w:val="00D31562"/>
    <w:rsid w:val="00D33126"/>
    <w:rsid w:val="00D33814"/>
    <w:rsid w:val="00D355E4"/>
    <w:rsid w:val="00D3749A"/>
    <w:rsid w:val="00D46AF6"/>
    <w:rsid w:val="00D51F5F"/>
    <w:rsid w:val="00D5489A"/>
    <w:rsid w:val="00D672E7"/>
    <w:rsid w:val="00D82CA4"/>
    <w:rsid w:val="00D855A2"/>
    <w:rsid w:val="00D86DC9"/>
    <w:rsid w:val="00DA42A8"/>
    <w:rsid w:val="00DC4579"/>
    <w:rsid w:val="00DD2465"/>
    <w:rsid w:val="00DD2EAE"/>
    <w:rsid w:val="00DE1463"/>
    <w:rsid w:val="00DE7A4D"/>
    <w:rsid w:val="00DF0FB1"/>
    <w:rsid w:val="00DF444E"/>
    <w:rsid w:val="00DF4F4D"/>
    <w:rsid w:val="00DF6589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37527"/>
    <w:rsid w:val="00E51101"/>
    <w:rsid w:val="00E7339F"/>
    <w:rsid w:val="00E8145C"/>
    <w:rsid w:val="00E904C0"/>
    <w:rsid w:val="00E9358B"/>
    <w:rsid w:val="00E94CE8"/>
    <w:rsid w:val="00E95034"/>
    <w:rsid w:val="00E97B45"/>
    <w:rsid w:val="00EB6FDE"/>
    <w:rsid w:val="00EC4EC0"/>
    <w:rsid w:val="00EC5390"/>
    <w:rsid w:val="00ED0B13"/>
    <w:rsid w:val="00EE136A"/>
    <w:rsid w:val="00EE2B3B"/>
    <w:rsid w:val="00EE3E35"/>
    <w:rsid w:val="00EE7C18"/>
    <w:rsid w:val="00EF10EF"/>
    <w:rsid w:val="00EF2C3F"/>
    <w:rsid w:val="00EF48BB"/>
    <w:rsid w:val="00EF76B9"/>
    <w:rsid w:val="00F01DE4"/>
    <w:rsid w:val="00F11398"/>
    <w:rsid w:val="00F16865"/>
    <w:rsid w:val="00F17E3E"/>
    <w:rsid w:val="00F205DD"/>
    <w:rsid w:val="00F2067A"/>
    <w:rsid w:val="00F20E7F"/>
    <w:rsid w:val="00F338CE"/>
    <w:rsid w:val="00F35830"/>
    <w:rsid w:val="00F41D5E"/>
    <w:rsid w:val="00F44DB3"/>
    <w:rsid w:val="00F51E67"/>
    <w:rsid w:val="00F521CE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C170E"/>
    <w:rsid w:val="00FC3AF0"/>
    <w:rsid w:val="00FE2A08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D64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D64A6"/>
    <w:rPr>
      <w:color w:val="800080"/>
      <w:u w:val="single"/>
    </w:rPr>
  </w:style>
  <w:style w:type="paragraph" w:customStyle="1" w:styleId="msonormal0">
    <w:name w:val="msonormal"/>
    <w:basedOn w:val="Normal"/>
    <w:rsid w:val="009D64A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font6">
    <w:name w:val="font6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7">
    <w:name w:val="font7"/>
    <w:basedOn w:val="Normal"/>
    <w:rsid w:val="009D64A6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Normal"/>
    <w:rsid w:val="009D64A6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xl74">
    <w:name w:val="xl74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6">
    <w:name w:val="xl7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7">
    <w:name w:val="xl7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8">
    <w:name w:val="xl78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9">
    <w:name w:val="xl79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0">
    <w:name w:val="xl80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1">
    <w:name w:val="xl81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2">
    <w:name w:val="xl82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3">
    <w:name w:val="xl83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4">
    <w:name w:val="xl84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5">
    <w:name w:val="xl85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6">
    <w:name w:val="xl8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7">
    <w:name w:val="xl8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8">
    <w:name w:val="xl8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9">
    <w:name w:val="xl8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0">
    <w:name w:val="xl9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1">
    <w:name w:val="xl91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2">
    <w:name w:val="xl92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3">
    <w:name w:val="xl93"/>
    <w:basedOn w:val="Normal"/>
    <w:rsid w:val="009D64A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4">
    <w:name w:val="xl94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5">
    <w:name w:val="xl9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7">
    <w:name w:val="xl97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8">
    <w:name w:val="xl98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9">
    <w:name w:val="xl9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0">
    <w:name w:val="xl100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1">
    <w:name w:val="xl10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Normal"/>
    <w:rsid w:val="009D64A6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4">
    <w:name w:val="xl10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5">
    <w:name w:val="xl10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6">
    <w:name w:val="xl10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9D64A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5">
    <w:name w:val="xl12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6">
    <w:name w:val="xl12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8">
    <w:name w:val="xl12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30">
    <w:name w:val="xl130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4">
    <w:name w:val="xl13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8">
    <w:name w:val="xl13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40">
    <w:name w:val="xl14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1">
    <w:name w:val="xl141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0">
    <w:name w:val="xl150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1">
    <w:name w:val="xl15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52">
    <w:name w:val="xl15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53">
    <w:name w:val="xl15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6">
    <w:name w:val="xl156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7">
    <w:name w:val="xl15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8">
    <w:name w:val="xl15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9">
    <w:name w:val="xl159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1">
    <w:name w:val="xl16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2">
    <w:name w:val="xl162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5">
    <w:name w:val="xl16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6">
    <w:name w:val="xl166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67">
    <w:name w:val="xl16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8">
    <w:name w:val="xl16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9">
    <w:name w:val="xl16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0">
    <w:name w:val="xl170"/>
    <w:basedOn w:val="Normal"/>
    <w:rsid w:val="009D64A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1">
    <w:name w:val="xl171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2">
    <w:name w:val="xl17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3">
    <w:name w:val="xl173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4">
    <w:name w:val="xl174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5">
    <w:name w:val="xl175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76">
    <w:name w:val="xl176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Normal"/>
    <w:rsid w:val="009D64A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8">
    <w:name w:val="xl178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79">
    <w:name w:val="xl17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3">
    <w:name w:val="xl183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86">
    <w:name w:val="xl18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90">
    <w:name w:val="xl190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1">
    <w:name w:val="xl191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2">
    <w:name w:val="xl19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4">
    <w:name w:val="xl194"/>
    <w:basedOn w:val="Normal"/>
    <w:rsid w:val="009D64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6">
    <w:name w:val="xl196"/>
    <w:basedOn w:val="Normal"/>
    <w:rsid w:val="009D64A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Normal"/>
    <w:rsid w:val="009D64A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0">
    <w:name w:val="xl200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02">
    <w:name w:val="xl202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3">
    <w:name w:val="xl203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4">
    <w:name w:val="xl204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5">
    <w:name w:val="xl205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8">
    <w:name w:val="xl208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EC5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EC53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2">
    <w:name w:val="xl212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EC539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EC539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5">
    <w:name w:val="xl215"/>
    <w:basedOn w:val="Normal"/>
    <w:rsid w:val="00EC539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EC53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7">
    <w:name w:val="xl217"/>
    <w:basedOn w:val="Normal"/>
    <w:rsid w:val="00EC539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8">
    <w:name w:val="xl218"/>
    <w:basedOn w:val="Normal"/>
    <w:rsid w:val="00EC53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9">
    <w:name w:val="xl219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0">
    <w:name w:val="xl220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2">
    <w:name w:val="xl222"/>
    <w:basedOn w:val="Normal"/>
    <w:rsid w:val="00EC53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3">
    <w:name w:val="xl223"/>
    <w:basedOn w:val="Normal"/>
    <w:rsid w:val="00EC53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4">
    <w:name w:val="xl224"/>
    <w:basedOn w:val="Normal"/>
    <w:rsid w:val="00EC53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5">
    <w:name w:val="xl22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6">
    <w:name w:val="xl22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7">
    <w:name w:val="xl22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8">
    <w:name w:val="xl228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9">
    <w:name w:val="xl229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0">
    <w:name w:val="xl230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1">
    <w:name w:val="xl231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2">
    <w:name w:val="xl232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4">
    <w:name w:val="xl234"/>
    <w:basedOn w:val="Normal"/>
    <w:rsid w:val="005D4C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5">
    <w:name w:val="xl23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6">
    <w:name w:val="xl23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8">
    <w:name w:val="xl238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9">
    <w:name w:val="xl239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0">
    <w:name w:val="xl240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3">
    <w:name w:val="xl243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4">
    <w:name w:val="xl244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5">
    <w:name w:val="xl24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6">
    <w:name w:val="xl246"/>
    <w:basedOn w:val="Normal"/>
    <w:rsid w:val="005D4C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7">
    <w:name w:val="xl247"/>
    <w:basedOn w:val="Normal"/>
    <w:rsid w:val="005D4C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8">
    <w:name w:val="xl248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9">
    <w:name w:val="xl249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0">
    <w:name w:val="xl250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2">
    <w:name w:val="xl25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3">
    <w:name w:val="xl253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4">
    <w:name w:val="xl254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5">
    <w:name w:val="xl255"/>
    <w:basedOn w:val="Normal"/>
    <w:rsid w:val="005D4C1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5D4C1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7">
    <w:name w:val="xl257"/>
    <w:basedOn w:val="Normal"/>
    <w:rsid w:val="005D4C1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8">
    <w:name w:val="xl258"/>
    <w:basedOn w:val="Normal"/>
    <w:rsid w:val="005D4C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59">
    <w:name w:val="xl259"/>
    <w:basedOn w:val="Normal"/>
    <w:rsid w:val="005D4C1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0">
    <w:name w:val="xl260"/>
    <w:basedOn w:val="Normal"/>
    <w:rsid w:val="005D4C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1">
    <w:name w:val="xl261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2">
    <w:name w:val="xl262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3">
    <w:name w:val="xl263"/>
    <w:basedOn w:val="Normal"/>
    <w:rsid w:val="005D4C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5D4C11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CCEB5-9280-4E6B-97CE-DB2D2F8B3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19BCA-2B3C-4D36-9065-CCEA725DFD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5AC2A0-5D75-4E1C-94FA-81B213BD55F0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4.xml><?xml version="1.0" encoding="utf-8"?>
<ds:datastoreItem xmlns:ds="http://schemas.openxmlformats.org/officeDocument/2006/customXml" ds:itemID="{3E559BC0-68A3-4CE9-AC9B-C6D7FDFB0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159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Khalid NAQSHBANDY</cp:lastModifiedBy>
  <cp:revision>19</cp:revision>
  <cp:lastPrinted>2024-03-21T03:43:00Z</cp:lastPrinted>
  <dcterms:created xsi:type="dcterms:W3CDTF">2023-01-05T11:07:00Z</dcterms:created>
  <dcterms:modified xsi:type="dcterms:W3CDTF">2025-01-14T05:05:00Z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