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BBD8" w14:textId="77777777" w:rsidR="00593CD6" w:rsidRDefault="00593CD6" w:rsidP="00C405FB">
      <w:pPr>
        <w:tabs>
          <w:tab w:val="left" w:pos="630"/>
        </w:tabs>
        <w:spacing w:line="239" w:lineRule="auto"/>
        <w:jc w:val="center"/>
        <w:rPr>
          <w:b/>
          <w:sz w:val="40"/>
        </w:rPr>
      </w:pPr>
      <w:r>
        <w:rPr>
          <w:noProof/>
          <w:lang w:val="en-US" w:eastAsia="en-US"/>
        </w:rPr>
        <w:drawing>
          <wp:anchor distT="0" distB="0" distL="114300" distR="114300" simplePos="0" relativeHeight="251659264" behindDoc="1" locked="0" layoutInCell="0" allowOverlap="1" wp14:anchorId="159E8717" wp14:editId="7DB12B0F">
            <wp:simplePos x="0" y="0"/>
            <wp:positionH relativeFrom="margin">
              <wp:posOffset>2681605</wp:posOffset>
            </wp:positionH>
            <wp:positionV relativeFrom="page">
              <wp:posOffset>326390</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120C1601" w14:textId="77777777" w:rsidR="00593CD6" w:rsidRDefault="00593CD6" w:rsidP="00593CD6">
      <w:pPr>
        <w:spacing w:line="239" w:lineRule="auto"/>
        <w:jc w:val="center"/>
        <w:rPr>
          <w:b/>
          <w:sz w:val="40"/>
        </w:rPr>
      </w:pPr>
    </w:p>
    <w:p w14:paraId="74B4D13E" w14:textId="77777777" w:rsidR="00011C2A" w:rsidRPr="00F42B13" w:rsidRDefault="00011C2A" w:rsidP="00593CD6">
      <w:pPr>
        <w:spacing w:line="239" w:lineRule="auto"/>
        <w:jc w:val="center"/>
        <w:rPr>
          <w:rFonts w:asciiTheme="minorHAnsi" w:hAnsiTheme="minorHAnsi" w:cstheme="minorHAnsi"/>
          <w:b/>
          <w:sz w:val="40"/>
        </w:rPr>
      </w:pPr>
      <w:r w:rsidRPr="00F42B13">
        <w:rPr>
          <w:rFonts w:asciiTheme="minorHAnsi" w:hAnsiTheme="minorHAnsi" w:cstheme="minorHAnsi"/>
          <w:b/>
          <w:sz w:val="40"/>
        </w:rPr>
        <w:t>Afghan Family Guidance Association</w:t>
      </w:r>
      <w:r w:rsidR="00593CD6" w:rsidRPr="00F42B13">
        <w:rPr>
          <w:rFonts w:asciiTheme="minorHAnsi" w:hAnsiTheme="minorHAnsi" w:cstheme="minorHAnsi"/>
          <w:b/>
          <w:sz w:val="40"/>
        </w:rPr>
        <w:t xml:space="preserve"> (AFGA)</w:t>
      </w:r>
    </w:p>
    <w:p w14:paraId="57CC3028" w14:textId="77777777" w:rsidR="00011C2A" w:rsidRPr="00F42B13" w:rsidRDefault="00011C2A" w:rsidP="00D73BF7">
      <w:pPr>
        <w:jc w:val="center"/>
        <w:rPr>
          <w:rFonts w:asciiTheme="minorHAnsi" w:hAnsiTheme="minorHAnsi" w:cstheme="minorHAnsi"/>
          <w:b/>
          <w:lang w:val="en-GB"/>
        </w:rPr>
      </w:pPr>
    </w:p>
    <w:p w14:paraId="4F605974" w14:textId="77777777" w:rsidR="00D73BF7" w:rsidRPr="00F42B13" w:rsidRDefault="00D73BF7" w:rsidP="00D73BF7">
      <w:pPr>
        <w:jc w:val="center"/>
        <w:rPr>
          <w:rFonts w:asciiTheme="minorHAnsi" w:hAnsiTheme="minorHAnsi" w:cstheme="minorHAnsi"/>
          <w:b/>
          <w:lang w:val="en-GB"/>
        </w:rPr>
      </w:pPr>
      <w:r w:rsidRPr="00F42B13">
        <w:rPr>
          <w:rFonts w:asciiTheme="minorHAnsi" w:hAnsiTheme="minorHAnsi" w:cstheme="minorHAnsi"/>
          <w:b/>
          <w:lang w:val="en-GB"/>
        </w:rPr>
        <w:t>REQUEST FOR QUOTATION</w:t>
      </w:r>
      <w:r w:rsidR="00B84E98" w:rsidRPr="00F42B13">
        <w:rPr>
          <w:rFonts w:asciiTheme="minorHAnsi" w:hAnsiTheme="minorHAnsi" w:cstheme="minorHAnsi"/>
          <w:b/>
          <w:lang w:val="en-GB"/>
        </w:rPr>
        <w:t xml:space="preserve"> (RFQ)</w:t>
      </w:r>
    </w:p>
    <w:p w14:paraId="3E5498B3" w14:textId="77777777" w:rsidR="00D73BF7" w:rsidRPr="00F42B13" w:rsidRDefault="00D73BF7" w:rsidP="00D73BF7">
      <w:pPr>
        <w:rPr>
          <w:rFonts w:asciiTheme="minorHAnsi" w:hAnsiTheme="minorHAnsi" w:cstheme="minorHAnsi"/>
          <w:b/>
          <w:lang w:val="en-GB"/>
        </w:rPr>
      </w:pPr>
    </w:p>
    <w:p w14:paraId="4E72D189" w14:textId="77777777" w:rsidR="00D73BF7" w:rsidRPr="00F42B13" w:rsidRDefault="00D73BF7" w:rsidP="00D73BF7">
      <w:pPr>
        <w:rPr>
          <w:rFonts w:asciiTheme="minorHAnsi" w:hAnsiTheme="minorHAnsi" w:cstheme="minorHAnsi"/>
          <w:sz w:val="20"/>
          <w:szCs w:val="20"/>
          <w:lang w:val="en-GB"/>
        </w:rPr>
      </w:pPr>
    </w:p>
    <w:p w14:paraId="25DD4BB0" w14:textId="77777777" w:rsidR="00D73BF7" w:rsidRPr="00F42B13" w:rsidRDefault="00D73BF7" w:rsidP="00C02722">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TO: </w:t>
      </w:r>
      <w:r w:rsidR="00AF0D3C" w:rsidRPr="00F42B13">
        <w:rPr>
          <w:rFonts w:asciiTheme="minorHAnsi" w:hAnsiTheme="minorHAnsi" w:cstheme="minorHAnsi"/>
          <w:sz w:val="20"/>
          <w:szCs w:val="20"/>
          <w:lang w:val="en-GB"/>
        </w:rPr>
        <w:t>Offers</w:t>
      </w:r>
    </w:p>
    <w:p w14:paraId="35AD6D63" w14:textId="77777777" w:rsidR="00D73BF7" w:rsidRPr="00F42B13" w:rsidRDefault="00D73BF7" w:rsidP="00D73BF7">
      <w:pPr>
        <w:rPr>
          <w:rFonts w:asciiTheme="minorHAnsi" w:hAnsiTheme="minorHAnsi" w:cstheme="minorHAnsi"/>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528"/>
        <w:gridCol w:w="6300"/>
      </w:tblGrid>
      <w:tr w:rsidR="00D73BF7" w:rsidRPr="00F42B13" w14:paraId="15312F76" w14:textId="77777777" w:rsidTr="008B7ED3">
        <w:tc>
          <w:tcPr>
            <w:tcW w:w="270" w:type="dxa"/>
            <w:vMerge w:val="restart"/>
            <w:tcBorders>
              <w:top w:val="nil"/>
              <w:left w:val="nil"/>
              <w:bottom w:val="nil"/>
              <w:right w:val="nil"/>
            </w:tcBorders>
          </w:tcPr>
          <w:p w14:paraId="594A4F9F" w14:textId="77777777" w:rsidR="00605500" w:rsidRPr="00F42B13" w:rsidRDefault="00605500"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12DD6CBE"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53A170AA"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 xml:space="preserve">Date of issue: </w:t>
            </w:r>
          </w:p>
        </w:tc>
        <w:tc>
          <w:tcPr>
            <w:tcW w:w="6300" w:type="dxa"/>
          </w:tcPr>
          <w:p w14:paraId="736C1A13" w14:textId="32941C48" w:rsidR="00D73BF7" w:rsidRPr="00F42B13" w:rsidRDefault="00653A9A" w:rsidP="00E43668">
            <w:pPr>
              <w:rPr>
                <w:rFonts w:asciiTheme="minorHAnsi" w:hAnsiTheme="minorHAnsi" w:cstheme="minorHAnsi"/>
                <w:sz w:val="18"/>
                <w:szCs w:val="18"/>
                <w:highlight w:val="yellow"/>
                <w:lang w:val="en-GB"/>
              </w:rPr>
            </w:pPr>
            <w:r>
              <w:rPr>
                <w:rFonts w:asciiTheme="minorHAnsi" w:hAnsiTheme="minorHAnsi" w:cstheme="minorHAnsi"/>
                <w:sz w:val="18"/>
                <w:szCs w:val="18"/>
                <w:lang w:val="en-GB"/>
              </w:rPr>
              <w:t>December</w:t>
            </w:r>
            <w:r w:rsidR="00003842" w:rsidRPr="00F42B13">
              <w:rPr>
                <w:rFonts w:asciiTheme="minorHAnsi" w:hAnsiTheme="minorHAnsi" w:cstheme="minorHAnsi"/>
                <w:sz w:val="18"/>
                <w:szCs w:val="18"/>
                <w:lang w:val="en-GB"/>
              </w:rPr>
              <w:t>,</w:t>
            </w:r>
            <w:r w:rsidR="0086260C" w:rsidRPr="00F42B13">
              <w:rPr>
                <w:rFonts w:asciiTheme="minorHAnsi" w:hAnsiTheme="minorHAnsi" w:cstheme="minorHAnsi"/>
                <w:sz w:val="18"/>
                <w:szCs w:val="18"/>
                <w:lang w:val="en-GB"/>
              </w:rPr>
              <w:t xml:space="preserve"> </w:t>
            </w:r>
            <w:r w:rsidR="00F5336A">
              <w:rPr>
                <w:rFonts w:asciiTheme="minorHAnsi" w:hAnsiTheme="minorHAnsi" w:cstheme="minorHAnsi"/>
                <w:sz w:val="18"/>
                <w:szCs w:val="18"/>
                <w:lang w:val="en-GB"/>
              </w:rPr>
              <w:t>11</w:t>
            </w:r>
            <w:r w:rsidR="00EC3296" w:rsidRPr="00F42B13">
              <w:rPr>
                <w:rFonts w:asciiTheme="minorHAnsi" w:hAnsiTheme="minorHAnsi" w:cstheme="minorHAnsi"/>
                <w:sz w:val="18"/>
                <w:szCs w:val="18"/>
                <w:lang w:val="en-GB"/>
              </w:rPr>
              <w:t xml:space="preserve">, </w:t>
            </w:r>
            <w:r w:rsidR="00D32488" w:rsidRPr="00F42B13">
              <w:rPr>
                <w:rFonts w:asciiTheme="minorHAnsi" w:hAnsiTheme="minorHAnsi" w:cstheme="minorHAnsi"/>
                <w:sz w:val="18"/>
                <w:szCs w:val="18"/>
                <w:lang w:val="en-GB"/>
              </w:rPr>
              <w:t>202</w:t>
            </w:r>
            <w:r w:rsidR="009C1B75">
              <w:rPr>
                <w:rFonts w:asciiTheme="minorHAnsi" w:hAnsiTheme="minorHAnsi" w:cstheme="minorHAnsi"/>
                <w:sz w:val="18"/>
                <w:szCs w:val="18"/>
                <w:lang w:val="en-GB"/>
              </w:rPr>
              <w:t>4</w:t>
            </w:r>
          </w:p>
        </w:tc>
      </w:tr>
      <w:tr w:rsidR="00D73BF7" w:rsidRPr="00F42B13" w14:paraId="485E6F22" w14:textId="77777777" w:rsidTr="008B7ED3">
        <w:tc>
          <w:tcPr>
            <w:tcW w:w="270" w:type="dxa"/>
            <w:vMerge/>
            <w:tcBorders>
              <w:top w:val="nil"/>
              <w:left w:val="nil"/>
              <w:bottom w:val="nil"/>
              <w:right w:val="nil"/>
            </w:tcBorders>
          </w:tcPr>
          <w:p w14:paraId="1AF66C5B"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AA79228"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099F0417" w14:textId="77777777" w:rsidR="00D73BF7" w:rsidRPr="00F42B13" w:rsidRDefault="00011C2A"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Reference</w:t>
            </w:r>
          </w:p>
        </w:tc>
        <w:tc>
          <w:tcPr>
            <w:tcW w:w="6300" w:type="dxa"/>
          </w:tcPr>
          <w:p w14:paraId="346CAE10" w14:textId="0132F26F" w:rsidR="00D73BF7" w:rsidRPr="00F42B13" w:rsidRDefault="007B18B4" w:rsidP="009A0C3C">
            <w:pPr>
              <w:rPr>
                <w:rFonts w:asciiTheme="minorHAnsi" w:hAnsiTheme="minorHAnsi" w:cstheme="minorHAnsi"/>
                <w:sz w:val="18"/>
                <w:szCs w:val="18"/>
                <w:lang w:val="en-GB"/>
              </w:rPr>
            </w:pPr>
            <w:r w:rsidRPr="00F42B13">
              <w:rPr>
                <w:rFonts w:asciiTheme="minorHAnsi" w:hAnsiTheme="minorHAnsi" w:cstheme="minorHAnsi"/>
                <w:sz w:val="18"/>
                <w:szCs w:val="18"/>
                <w:lang w:val="en-GB"/>
              </w:rPr>
              <w:t>RFQ-</w:t>
            </w:r>
            <w:r w:rsidR="00E318B0">
              <w:rPr>
                <w:rFonts w:asciiTheme="minorHAnsi" w:hAnsiTheme="minorHAnsi" w:cstheme="minorHAnsi"/>
                <w:sz w:val="18"/>
                <w:szCs w:val="18"/>
                <w:lang w:val="en-GB"/>
              </w:rPr>
              <w:t>28</w:t>
            </w:r>
            <w:r w:rsidR="00D32488" w:rsidRPr="00F42B13">
              <w:rPr>
                <w:rFonts w:asciiTheme="minorHAnsi" w:hAnsiTheme="minorHAnsi" w:cstheme="minorHAnsi"/>
                <w:sz w:val="18"/>
                <w:szCs w:val="18"/>
                <w:lang w:val="en-GB"/>
              </w:rPr>
              <w:t>-AFGA-202</w:t>
            </w:r>
            <w:r w:rsidR="009C1B75">
              <w:rPr>
                <w:rFonts w:asciiTheme="minorHAnsi" w:hAnsiTheme="minorHAnsi" w:cstheme="minorHAnsi"/>
                <w:sz w:val="18"/>
                <w:szCs w:val="18"/>
                <w:lang w:val="en-GB"/>
              </w:rPr>
              <w:t>4</w:t>
            </w:r>
          </w:p>
        </w:tc>
      </w:tr>
      <w:tr w:rsidR="00D73BF7" w:rsidRPr="00F42B13" w14:paraId="7EF9A79E" w14:textId="77777777" w:rsidTr="008B7ED3">
        <w:tc>
          <w:tcPr>
            <w:tcW w:w="270" w:type="dxa"/>
            <w:vMerge/>
            <w:tcBorders>
              <w:top w:val="nil"/>
              <w:left w:val="nil"/>
              <w:bottom w:val="nil"/>
              <w:right w:val="nil"/>
            </w:tcBorders>
          </w:tcPr>
          <w:p w14:paraId="69DA4497"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5863B81"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39A5BE39"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Contract title:</w:t>
            </w:r>
          </w:p>
        </w:tc>
        <w:tc>
          <w:tcPr>
            <w:tcW w:w="6300" w:type="dxa"/>
          </w:tcPr>
          <w:p w14:paraId="267F5C03" w14:textId="008AFD1D" w:rsidR="00D73BF7" w:rsidRPr="00F42B13" w:rsidRDefault="00653A9A" w:rsidP="00011C2A">
            <w:pPr>
              <w:rPr>
                <w:rFonts w:asciiTheme="minorHAnsi" w:hAnsiTheme="minorHAnsi" w:cstheme="minorHAnsi"/>
                <w:sz w:val="18"/>
                <w:szCs w:val="18"/>
                <w:lang w:val="en-GB"/>
              </w:rPr>
            </w:pPr>
            <w:r>
              <w:rPr>
                <w:rFonts w:asciiTheme="minorHAnsi" w:hAnsiTheme="minorHAnsi" w:cstheme="minorHAnsi"/>
                <w:sz w:val="18"/>
                <w:szCs w:val="18"/>
                <w:lang w:val="en-GB"/>
              </w:rPr>
              <w:t xml:space="preserve">Rental Vehicles </w:t>
            </w:r>
          </w:p>
        </w:tc>
      </w:tr>
      <w:tr w:rsidR="00D73BF7" w:rsidRPr="00F42B13" w14:paraId="1D24E228" w14:textId="77777777" w:rsidTr="008B7ED3">
        <w:tc>
          <w:tcPr>
            <w:tcW w:w="270" w:type="dxa"/>
            <w:vMerge/>
            <w:tcBorders>
              <w:top w:val="nil"/>
              <w:left w:val="nil"/>
              <w:bottom w:val="nil"/>
              <w:right w:val="nil"/>
            </w:tcBorders>
          </w:tcPr>
          <w:p w14:paraId="4AA05202"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0376E914"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03D84949"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Closing date:</w:t>
            </w:r>
          </w:p>
        </w:tc>
        <w:tc>
          <w:tcPr>
            <w:tcW w:w="6300" w:type="dxa"/>
          </w:tcPr>
          <w:p w14:paraId="1B801EA8" w14:textId="657E9780" w:rsidR="00D73BF7" w:rsidRPr="00F42B13" w:rsidRDefault="00653A9A" w:rsidP="00E43668">
            <w:pPr>
              <w:rPr>
                <w:rFonts w:asciiTheme="minorHAnsi" w:hAnsiTheme="minorHAnsi" w:cstheme="minorHAnsi"/>
                <w:sz w:val="18"/>
                <w:szCs w:val="18"/>
                <w:lang w:val="en-GB"/>
              </w:rPr>
            </w:pPr>
            <w:r>
              <w:rPr>
                <w:rFonts w:asciiTheme="minorHAnsi" w:hAnsiTheme="minorHAnsi" w:cstheme="minorHAnsi"/>
                <w:sz w:val="18"/>
                <w:szCs w:val="18"/>
                <w:lang w:val="en-GB"/>
              </w:rPr>
              <w:t>December</w:t>
            </w:r>
            <w:r w:rsidR="00B83CBE" w:rsidRPr="00F42B13">
              <w:rPr>
                <w:rFonts w:asciiTheme="minorHAnsi" w:hAnsiTheme="minorHAnsi" w:cstheme="minorHAnsi"/>
                <w:sz w:val="18"/>
                <w:szCs w:val="18"/>
                <w:lang w:val="en-GB"/>
              </w:rPr>
              <w:t>,</w:t>
            </w:r>
            <w:r w:rsidR="0086260C" w:rsidRPr="00F42B13">
              <w:rPr>
                <w:rFonts w:asciiTheme="minorHAnsi" w:hAnsiTheme="minorHAnsi" w:cstheme="minorHAnsi"/>
                <w:sz w:val="18"/>
                <w:szCs w:val="18"/>
                <w:lang w:val="en-GB"/>
              </w:rPr>
              <w:t xml:space="preserve"> </w:t>
            </w:r>
            <w:r>
              <w:rPr>
                <w:rFonts w:asciiTheme="minorHAnsi" w:hAnsiTheme="minorHAnsi" w:cstheme="minorHAnsi"/>
                <w:sz w:val="18"/>
                <w:szCs w:val="18"/>
                <w:lang w:val="en-GB"/>
              </w:rPr>
              <w:t>1</w:t>
            </w:r>
            <w:r w:rsidR="00F5336A">
              <w:rPr>
                <w:rFonts w:asciiTheme="minorHAnsi" w:hAnsiTheme="minorHAnsi" w:cstheme="minorHAnsi"/>
                <w:sz w:val="18"/>
                <w:szCs w:val="18"/>
                <w:lang w:val="en-GB"/>
              </w:rPr>
              <w:t>9</w:t>
            </w:r>
            <w:r w:rsidR="007E6B65" w:rsidRPr="00F42B13">
              <w:rPr>
                <w:rFonts w:asciiTheme="minorHAnsi" w:hAnsiTheme="minorHAnsi" w:cstheme="minorHAnsi"/>
                <w:sz w:val="18"/>
                <w:szCs w:val="18"/>
                <w:lang w:val="en-GB"/>
              </w:rPr>
              <w:t>,</w:t>
            </w:r>
            <w:r w:rsidR="00EC3296" w:rsidRPr="00F42B13">
              <w:rPr>
                <w:rFonts w:asciiTheme="minorHAnsi" w:hAnsiTheme="minorHAnsi" w:cstheme="minorHAnsi"/>
                <w:sz w:val="18"/>
                <w:szCs w:val="18"/>
                <w:lang w:val="en-GB"/>
              </w:rPr>
              <w:t xml:space="preserve"> </w:t>
            </w:r>
            <w:r w:rsidR="00D32488" w:rsidRPr="00F42B13">
              <w:rPr>
                <w:rFonts w:asciiTheme="minorHAnsi" w:hAnsiTheme="minorHAnsi" w:cstheme="minorHAnsi"/>
                <w:sz w:val="18"/>
                <w:szCs w:val="18"/>
                <w:lang w:val="en-GB"/>
              </w:rPr>
              <w:t>202</w:t>
            </w:r>
            <w:r w:rsidR="009C1B75">
              <w:rPr>
                <w:rFonts w:asciiTheme="minorHAnsi" w:hAnsiTheme="minorHAnsi" w:cstheme="minorHAnsi"/>
                <w:sz w:val="18"/>
                <w:szCs w:val="18"/>
                <w:lang w:val="en-GB"/>
              </w:rPr>
              <w:t>4</w:t>
            </w:r>
            <w:r w:rsidR="00851EBB" w:rsidRPr="00F42B13">
              <w:rPr>
                <w:rFonts w:asciiTheme="minorHAnsi" w:hAnsiTheme="minorHAnsi" w:cstheme="minorHAnsi"/>
                <w:sz w:val="18"/>
                <w:szCs w:val="18"/>
                <w:lang w:val="en-GB"/>
              </w:rPr>
              <w:t xml:space="preserve"> at </w:t>
            </w:r>
            <w:r w:rsidR="00997D14">
              <w:rPr>
                <w:rFonts w:asciiTheme="minorHAnsi" w:hAnsiTheme="minorHAnsi" w:cstheme="minorHAnsi"/>
                <w:sz w:val="18"/>
                <w:szCs w:val="18"/>
                <w:lang w:val="en-GB"/>
              </w:rPr>
              <w:t>5</w:t>
            </w:r>
            <w:r w:rsidR="00851EBB" w:rsidRPr="00F42B13">
              <w:rPr>
                <w:rFonts w:asciiTheme="minorHAnsi" w:hAnsiTheme="minorHAnsi" w:cstheme="minorHAnsi"/>
                <w:sz w:val="18"/>
                <w:szCs w:val="18"/>
                <w:lang w:val="en-GB"/>
              </w:rPr>
              <w:t>:00 PM</w:t>
            </w:r>
          </w:p>
        </w:tc>
      </w:tr>
      <w:tr w:rsidR="00D73BF7" w:rsidRPr="00F42B13" w14:paraId="789F0E28" w14:textId="77777777" w:rsidTr="008B7ED3">
        <w:tc>
          <w:tcPr>
            <w:tcW w:w="270" w:type="dxa"/>
            <w:vMerge/>
            <w:tcBorders>
              <w:top w:val="nil"/>
              <w:left w:val="nil"/>
              <w:bottom w:val="nil"/>
              <w:right w:val="nil"/>
            </w:tcBorders>
          </w:tcPr>
          <w:p w14:paraId="2B04EB2E"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6BF0499"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192046F6" w14:textId="77777777" w:rsidR="00D73BF7" w:rsidRPr="00F42B13" w:rsidRDefault="00D73BF7" w:rsidP="009A0C3C">
            <w:pPr>
              <w:rPr>
                <w:rFonts w:asciiTheme="minorHAnsi" w:hAnsiTheme="minorHAnsi" w:cstheme="minorHAnsi"/>
                <w:b/>
                <w:sz w:val="18"/>
                <w:szCs w:val="18"/>
                <w:lang w:val="en-GB"/>
              </w:rPr>
            </w:pPr>
            <w:r w:rsidRPr="00F42B13">
              <w:rPr>
                <w:rFonts w:asciiTheme="minorHAnsi" w:hAnsiTheme="minorHAnsi" w:cstheme="minorHAnsi"/>
                <w:b/>
                <w:sz w:val="18"/>
                <w:szCs w:val="18"/>
                <w:lang w:val="en-GB"/>
              </w:rPr>
              <w:t>For further information, please contact the Contracting Authority:</w:t>
            </w:r>
          </w:p>
        </w:tc>
        <w:tc>
          <w:tcPr>
            <w:tcW w:w="6300" w:type="dxa"/>
          </w:tcPr>
          <w:p w14:paraId="064F1C12" w14:textId="77777777" w:rsidR="00D73BF7" w:rsidRPr="00F42B13" w:rsidRDefault="00A20AE2" w:rsidP="009A0C3C">
            <w:pPr>
              <w:rPr>
                <w:rFonts w:asciiTheme="minorHAnsi" w:hAnsiTheme="minorHAnsi" w:cstheme="minorHAnsi"/>
                <w:sz w:val="18"/>
                <w:szCs w:val="18"/>
                <w:lang w:val="en-GB"/>
              </w:rPr>
            </w:pPr>
            <w:r w:rsidRPr="00F42B13">
              <w:rPr>
                <w:rFonts w:asciiTheme="minorHAnsi" w:hAnsiTheme="minorHAnsi" w:cstheme="minorHAnsi"/>
                <w:sz w:val="18"/>
                <w:szCs w:val="18"/>
                <w:lang w:val="en-GB"/>
              </w:rPr>
              <w:t>Afghan Family Guidance Association (AFGA)</w:t>
            </w:r>
          </w:p>
          <w:p w14:paraId="23F483B5" w14:textId="77777777" w:rsidR="00D73BF7" w:rsidRPr="00F42B13" w:rsidRDefault="00D73BF7" w:rsidP="009A0C3C">
            <w:pPr>
              <w:rPr>
                <w:rFonts w:asciiTheme="minorHAnsi" w:hAnsiTheme="minorHAnsi" w:cstheme="minorHAnsi"/>
                <w:sz w:val="18"/>
                <w:szCs w:val="18"/>
                <w:lang w:val="en-GB"/>
              </w:rPr>
            </w:pPr>
          </w:p>
          <w:p w14:paraId="766D6DD3" w14:textId="77777777" w:rsidR="00467C2D" w:rsidRPr="00F42B13" w:rsidRDefault="00D73BF7" w:rsidP="00467C2D">
            <w:pPr>
              <w:rPr>
                <w:rFonts w:asciiTheme="minorHAnsi" w:hAnsiTheme="minorHAnsi" w:cstheme="minorHAnsi"/>
                <w:sz w:val="18"/>
                <w:szCs w:val="18"/>
                <w:lang w:val="en-GB"/>
              </w:rPr>
            </w:pPr>
            <w:r w:rsidRPr="00F42B13">
              <w:rPr>
                <w:rFonts w:asciiTheme="minorHAnsi" w:hAnsiTheme="minorHAnsi" w:cstheme="minorHAnsi"/>
                <w:sz w:val="18"/>
                <w:szCs w:val="18"/>
                <w:lang w:val="en-GB"/>
              </w:rPr>
              <w:t>Contact person:</w:t>
            </w:r>
          </w:p>
          <w:p w14:paraId="5F1B24E5" w14:textId="77777777" w:rsidR="00D73BF7" w:rsidRPr="00F42B13" w:rsidRDefault="00D32488" w:rsidP="00467C2D">
            <w:pPr>
              <w:rPr>
                <w:rFonts w:asciiTheme="minorHAnsi" w:hAnsiTheme="minorHAnsi" w:cstheme="minorHAnsi"/>
                <w:sz w:val="18"/>
                <w:szCs w:val="18"/>
                <w:lang w:val="en-GB"/>
              </w:rPr>
            </w:pPr>
            <w:r w:rsidRPr="00F42B13">
              <w:rPr>
                <w:rFonts w:asciiTheme="minorHAnsi" w:hAnsiTheme="minorHAnsi" w:cstheme="minorHAnsi"/>
                <w:sz w:val="18"/>
                <w:szCs w:val="18"/>
                <w:lang w:val="en-GB"/>
              </w:rPr>
              <w:t>Hikmatullah, Jawad Ahmad</w:t>
            </w:r>
          </w:p>
          <w:p w14:paraId="2F635F1A" w14:textId="3FD64190" w:rsidR="00D73BF7" w:rsidRPr="00F42B13" w:rsidRDefault="00D73BF7" w:rsidP="00A20AE2">
            <w:pPr>
              <w:rPr>
                <w:rFonts w:asciiTheme="minorHAnsi" w:hAnsiTheme="minorHAnsi" w:cstheme="minorHAnsi"/>
                <w:sz w:val="18"/>
                <w:szCs w:val="18"/>
                <w:lang w:val="en-GB"/>
              </w:rPr>
            </w:pPr>
            <w:r w:rsidRPr="00F42B13">
              <w:rPr>
                <w:rFonts w:asciiTheme="minorHAnsi" w:hAnsiTheme="minorHAnsi" w:cstheme="minorHAnsi"/>
                <w:sz w:val="18"/>
                <w:szCs w:val="18"/>
                <w:lang w:val="en-GB"/>
              </w:rPr>
              <w:t xml:space="preserve">Tel: </w:t>
            </w:r>
            <w:r w:rsidR="00D32488" w:rsidRPr="00F42B13">
              <w:rPr>
                <w:rFonts w:asciiTheme="minorHAnsi" w:hAnsiTheme="minorHAnsi" w:cstheme="minorHAnsi"/>
                <w:sz w:val="18"/>
                <w:szCs w:val="18"/>
                <w:lang w:val="en-GB"/>
              </w:rPr>
              <w:t>07</w:t>
            </w:r>
            <w:r w:rsidR="002605DC" w:rsidRPr="00F42B13">
              <w:rPr>
                <w:rFonts w:asciiTheme="minorHAnsi" w:hAnsiTheme="minorHAnsi" w:cstheme="minorHAnsi"/>
                <w:sz w:val="18"/>
                <w:szCs w:val="18"/>
                <w:lang w:val="en-GB"/>
              </w:rPr>
              <w:t>90252365</w:t>
            </w:r>
          </w:p>
          <w:p w14:paraId="1244303B" w14:textId="77777777" w:rsidR="00B10C78" w:rsidRPr="00F42B13" w:rsidRDefault="00D32488" w:rsidP="00D32488">
            <w:pPr>
              <w:rPr>
                <w:rFonts w:asciiTheme="minorHAnsi" w:hAnsiTheme="minorHAnsi" w:cstheme="minorHAnsi"/>
                <w:sz w:val="18"/>
                <w:szCs w:val="18"/>
                <w:lang w:val="en-GB"/>
              </w:rPr>
            </w:pPr>
            <w:r w:rsidRPr="00F42B13">
              <w:rPr>
                <w:rFonts w:asciiTheme="minorHAnsi" w:hAnsiTheme="minorHAnsi" w:cstheme="minorHAnsi"/>
                <w:sz w:val="18"/>
                <w:szCs w:val="18"/>
                <w:lang w:val="en-GB"/>
              </w:rPr>
              <w:t>E-mail: hakramy@afga.org.af, jawad@afga.org.af</w:t>
            </w:r>
          </w:p>
          <w:p w14:paraId="5CFAFB5C" w14:textId="77777777" w:rsidR="00A20AE2" w:rsidRPr="00F42B13" w:rsidRDefault="00B10C78" w:rsidP="00A20AE2">
            <w:pPr>
              <w:spacing w:line="218" w:lineRule="auto"/>
              <w:ind w:right="300"/>
              <w:jc w:val="both"/>
              <w:rPr>
                <w:rFonts w:asciiTheme="minorHAnsi" w:hAnsiTheme="minorHAnsi" w:cstheme="minorHAnsi"/>
                <w:sz w:val="22"/>
              </w:rPr>
            </w:pPr>
            <w:r w:rsidRPr="00F42B13">
              <w:rPr>
                <w:rFonts w:asciiTheme="minorHAnsi" w:hAnsiTheme="minorHAnsi" w:cstheme="minorHAnsi"/>
                <w:sz w:val="18"/>
                <w:szCs w:val="18"/>
                <w:lang w:val="en-GB"/>
              </w:rPr>
              <w:t xml:space="preserve">Add: </w:t>
            </w:r>
            <w:r w:rsidR="00A20AE2" w:rsidRPr="00F42B13">
              <w:rPr>
                <w:rFonts w:asciiTheme="minorHAnsi" w:hAnsiTheme="minorHAnsi" w:cstheme="minorHAnsi"/>
                <w:sz w:val="18"/>
                <w:szCs w:val="18"/>
                <w:lang w:val="en-GB"/>
              </w:rPr>
              <w:t xml:space="preserve">AFGA main Office, South of </w:t>
            </w:r>
            <w:proofErr w:type="spellStart"/>
            <w:r w:rsidR="00A20AE2" w:rsidRPr="00F42B13">
              <w:rPr>
                <w:rFonts w:asciiTheme="minorHAnsi" w:hAnsiTheme="minorHAnsi" w:cstheme="minorHAnsi"/>
                <w:sz w:val="18"/>
                <w:szCs w:val="18"/>
                <w:lang w:val="en-GB"/>
              </w:rPr>
              <w:t>Habibia</w:t>
            </w:r>
            <w:proofErr w:type="spellEnd"/>
            <w:r w:rsidR="00A20AE2" w:rsidRPr="00F42B13">
              <w:rPr>
                <w:rFonts w:asciiTheme="minorHAnsi" w:hAnsiTheme="minorHAnsi" w:cstheme="minorHAnsi"/>
                <w:sz w:val="18"/>
                <w:szCs w:val="18"/>
                <w:lang w:val="en-GB"/>
              </w:rPr>
              <w:t xml:space="preserve"> High school, Ayub Khan Mina, Chaman Mir Waiz District 7, Kabul, Afghanistan</w:t>
            </w:r>
            <w:bookmarkStart w:id="0" w:name="page2"/>
            <w:bookmarkEnd w:id="0"/>
            <w:r w:rsidR="00A20AE2" w:rsidRPr="00F42B13">
              <w:rPr>
                <w:rFonts w:asciiTheme="minorHAnsi" w:hAnsiTheme="minorHAnsi" w:cstheme="minorHAnsi"/>
                <w:sz w:val="18"/>
                <w:szCs w:val="18"/>
                <w:lang w:val="en-GB"/>
              </w:rPr>
              <w:t>.</w:t>
            </w:r>
          </w:p>
          <w:p w14:paraId="2389CD8B" w14:textId="77777777" w:rsidR="00D73BF7" w:rsidRPr="00F42B13" w:rsidRDefault="00D73BF7" w:rsidP="00B10C78">
            <w:pPr>
              <w:rPr>
                <w:rFonts w:asciiTheme="minorHAnsi" w:hAnsiTheme="minorHAnsi" w:cstheme="minorHAnsi"/>
                <w:sz w:val="18"/>
                <w:szCs w:val="18"/>
                <w:lang w:val="en-GB"/>
              </w:rPr>
            </w:pPr>
          </w:p>
        </w:tc>
      </w:tr>
      <w:tr w:rsidR="00D73BF7" w:rsidRPr="00F42B13" w14:paraId="72492DB4" w14:textId="77777777" w:rsidTr="008B7ED3">
        <w:tc>
          <w:tcPr>
            <w:tcW w:w="270" w:type="dxa"/>
            <w:tcBorders>
              <w:top w:val="nil"/>
              <w:left w:val="nil"/>
              <w:bottom w:val="nil"/>
              <w:right w:val="nil"/>
            </w:tcBorders>
          </w:tcPr>
          <w:p w14:paraId="08EF0B5F"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5593F249" w14:textId="77777777" w:rsidR="00D73BF7" w:rsidRPr="00F42B13" w:rsidRDefault="00D73BF7" w:rsidP="009A0C3C">
            <w:pPr>
              <w:rPr>
                <w:rFonts w:asciiTheme="minorHAnsi" w:hAnsiTheme="minorHAnsi" w:cstheme="minorHAnsi"/>
                <w:sz w:val="20"/>
                <w:szCs w:val="20"/>
                <w:lang w:val="en-GB"/>
              </w:rPr>
            </w:pPr>
          </w:p>
        </w:tc>
        <w:tc>
          <w:tcPr>
            <w:tcW w:w="9828" w:type="dxa"/>
            <w:gridSpan w:val="2"/>
            <w:tcBorders>
              <w:left w:val="single" w:sz="4" w:space="0" w:color="auto"/>
            </w:tcBorders>
          </w:tcPr>
          <w:p w14:paraId="27C2ABE5" w14:textId="77777777" w:rsidR="00D73BF7" w:rsidRPr="00F42B13" w:rsidRDefault="00D73BF7" w:rsidP="00A20AE2">
            <w:pPr>
              <w:rPr>
                <w:rFonts w:asciiTheme="minorHAnsi" w:hAnsiTheme="minorHAnsi" w:cstheme="minorHAnsi"/>
                <w:b/>
                <w:sz w:val="18"/>
                <w:szCs w:val="16"/>
                <w:lang w:val="en-GB"/>
              </w:rPr>
            </w:pPr>
            <w:r w:rsidRPr="00F42B13">
              <w:rPr>
                <w:rFonts w:asciiTheme="minorHAnsi" w:hAnsiTheme="minorHAnsi" w:cstheme="minorHAnsi"/>
                <w:b/>
                <w:sz w:val="18"/>
                <w:szCs w:val="16"/>
                <w:lang w:val="en-GB"/>
              </w:rPr>
              <w:t>Ple</w:t>
            </w:r>
            <w:r w:rsidR="003C3BE7" w:rsidRPr="00F42B13">
              <w:rPr>
                <w:rFonts w:asciiTheme="minorHAnsi" w:hAnsiTheme="minorHAnsi" w:cstheme="minorHAnsi"/>
                <w:b/>
                <w:sz w:val="18"/>
                <w:szCs w:val="16"/>
                <w:lang w:val="en-GB"/>
              </w:rPr>
              <w:t>ase note that the Quotations must</w:t>
            </w:r>
            <w:r w:rsidRPr="00F42B13">
              <w:rPr>
                <w:rFonts w:asciiTheme="minorHAnsi" w:hAnsiTheme="minorHAnsi" w:cstheme="minorHAnsi"/>
                <w:b/>
                <w:sz w:val="18"/>
                <w:szCs w:val="16"/>
                <w:lang w:val="en-GB"/>
              </w:rPr>
              <w:t xml:space="preserve"> be </w:t>
            </w:r>
            <w:r w:rsidR="003B4F4E" w:rsidRPr="00F42B13">
              <w:rPr>
                <w:rFonts w:asciiTheme="minorHAnsi" w:hAnsiTheme="minorHAnsi" w:cstheme="minorHAnsi"/>
                <w:b/>
                <w:sz w:val="18"/>
                <w:szCs w:val="16"/>
                <w:lang w:val="en-GB"/>
              </w:rPr>
              <w:t>delivered</w:t>
            </w:r>
            <w:r w:rsidRPr="00F42B13">
              <w:rPr>
                <w:rFonts w:asciiTheme="minorHAnsi" w:hAnsiTheme="minorHAnsi" w:cstheme="minorHAnsi"/>
                <w:b/>
                <w:sz w:val="18"/>
                <w:szCs w:val="16"/>
                <w:lang w:val="en-GB"/>
              </w:rPr>
              <w:t xml:space="preserve"> </w:t>
            </w:r>
            <w:r w:rsidR="00050838" w:rsidRPr="00F42B13">
              <w:rPr>
                <w:rFonts w:asciiTheme="minorHAnsi" w:hAnsiTheme="minorHAnsi" w:cstheme="minorHAnsi"/>
                <w:b/>
                <w:sz w:val="18"/>
                <w:szCs w:val="16"/>
                <w:lang w:val="en-GB"/>
              </w:rPr>
              <w:t xml:space="preserve">to the </w:t>
            </w:r>
            <w:r w:rsidR="00A904B0" w:rsidRPr="00F42B13">
              <w:rPr>
                <w:rFonts w:asciiTheme="minorHAnsi" w:hAnsiTheme="minorHAnsi" w:cstheme="minorHAnsi"/>
                <w:b/>
                <w:sz w:val="18"/>
                <w:szCs w:val="16"/>
                <w:lang w:val="en-GB"/>
              </w:rPr>
              <w:t>Afghan Family Guidance Association (AFGA</w:t>
            </w:r>
            <w:r w:rsidR="003C3BE7" w:rsidRPr="00F42B13">
              <w:rPr>
                <w:rFonts w:asciiTheme="minorHAnsi" w:hAnsiTheme="minorHAnsi" w:cstheme="minorHAnsi"/>
                <w:b/>
                <w:sz w:val="18"/>
                <w:szCs w:val="16"/>
                <w:lang w:val="en-GB"/>
              </w:rPr>
              <w:t>) at</w:t>
            </w:r>
            <w:r w:rsidR="00050838" w:rsidRPr="00F42B13">
              <w:rPr>
                <w:rFonts w:asciiTheme="minorHAnsi" w:hAnsiTheme="minorHAnsi" w:cstheme="minorHAnsi"/>
                <w:b/>
                <w:sz w:val="18"/>
                <w:szCs w:val="16"/>
                <w:lang w:val="en-GB"/>
              </w:rPr>
              <w:t xml:space="preserve"> the above </w:t>
            </w:r>
            <w:r w:rsidR="003C3BE7" w:rsidRPr="00F42B13">
              <w:rPr>
                <w:rFonts w:asciiTheme="minorHAnsi" w:hAnsiTheme="minorHAnsi" w:cstheme="minorHAnsi"/>
                <w:b/>
                <w:sz w:val="18"/>
                <w:szCs w:val="16"/>
                <w:lang w:val="en-GB"/>
              </w:rPr>
              <w:t>address in</w:t>
            </w:r>
            <w:r w:rsidR="008F71A7" w:rsidRPr="00F42B13">
              <w:rPr>
                <w:rFonts w:asciiTheme="minorHAnsi" w:hAnsiTheme="minorHAnsi" w:cstheme="minorHAnsi"/>
                <w:b/>
                <w:sz w:val="18"/>
                <w:szCs w:val="16"/>
                <w:lang w:val="en-GB"/>
              </w:rPr>
              <w:t xml:space="preserve"> a sealed envelope</w:t>
            </w:r>
            <w:r w:rsidR="00050838" w:rsidRPr="00F42B13">
              <w:rPr>
                <w:rFonts w:asciiTheme="minorHAnsi" w:hAnsiTheme="minorHAnsi" w:cstheme="minorHAnsi"/>
                <w:b/>
                <w:sz w:val="18"/>
                <w:szCs w:val="16"/>
                <w:lang w:val="en-GB"/>
              </w:rPr>
              <w:t xml:space="preserve"> clearly marked with the above </w:t>
            </w:r>
            <w:r w:rsidR="00A20AE2" w:rsidRPr="00F42B13">
              <w:rPr>
                <w:rFonts w:asciiTheme="minorHAnsi" w:hAnsiTheme="minorHAnsi" w:cstheme="minorHAnsi"/>
                <w:b/>
                <w:sz w:val="18"/>
                <w:szCs w:val="16"/>
                <w:lang w:val="en-GB"/>
              </w:rPr>
              <w:t>Reference Number</w:t>
            </w:r>
            <w:r w:rsidR="00050838" w:rsidRPr="00F42B13">
              <w:rPr>
                <w:rFonts w:asciiTheme="minorHAnsi" w:hAnsiTheme="minorHAnsi" w:cstheme="minorHAnsi"/>
                <w:b/>
                <w:sz w:val="18"/>
                <w:szCs w:val="16"/>
                <w:lang w:val="en-GB"/>
              </w:rPr>
              <w:t xml:space="preserve"> and the name of the submitting company</w:t>
            </w:r>
            <w:r w:rsidRPr="00F42B13">
              <w:rPr>
                <w:rFonts w:asciiTheme="minorHAnsi" w:hAnsiTheme="minorHAnsi" w:cstheme="minorHAnsi"/>
                <w:b/>
                <w:sz w:val="18"/>
                <w:szCs w:val="16"/>
                <w:lang w:val="en-GB"/>
              </w:rPr>
              <w:t xml:space="preserve">. </w:t>
            </w:r>
          </w:p>
        </w:tc>
      </w:tr>
    </w:tbl>
    <w:p w14:paraId="7C6B5776" w14:textId="77777777" w:rsidR="001530EB" w:rsidRPr="00F42B13" w:rsidRDefault="001530EB" w:rsidP="00D73BF7">
      <w:pPr>
        <w:rPr>
          <w:rFonts w:asciiTheme="minorHAnsi" w:hAnsiTheme="minorHAnsi" w:cstheme="minorHAnsi"/>
          <w:b/>
          <w:caps/>
          <w:sz w:val="22"/>
          <w:szCs w:val="14"/>
          <w:highlight w:val="yellow"/>
          <w:lang w:val="en-GB"/>
        </w:rPr>
      </w:pPr>
    </w:p>
    <w:p w14:paraId="3D073A7C" w14:textId="77777777" w:rsidR="008B7ED3" w:rsidRPr="00F42B13" w:rsidRDefault="008B7ED3" w:rsidP="00D73BF7">
      <w:pPr>
        <w:rPr>
          <w:rFonts w:asciiTheme="minorHAnsi" w:hAnsiTheme="minorHAnsi" w:cstheme="minorHAnsi"/>
          <w:b/>
          <w:sz w:val="22"/>
          <w:szCs w:val="22"/>
          <w:lang w:val="en-GB"/>
        </w:rPr>
      </w:pPr>
      <w:r w:rsidRPr="00F42B13">
        <w:rPr>
          <w:rFonts w:asciiTheme="minorHAnsi" w:hAnsiTheme="minorHAnsi" w:cstheme="minorHAnsi"/>
          <w:b/>
          <w:sz w:val="22"/>
          <w:szCs w:val="14"/>
          <w:lang w:val="en-GB"/>
        </w:rPr>
        <w:t xml:space="preserve">Afghan Family Guidance Association (AFGA) </w:t>
      </w:r>
      <w:r w:rsidR="00E86FBB" w:rsidRPr="00F42B13">
        <w:rPr>
          <w:rFonts w:asciiTheme="minorHAnsi" w:hAnsiTheme="minorHAnsi" w:cstheme="minorHAnsi"/>
          <w:b/>
          <w:caps/>
          <w:sz w:val="22"/>
          <w:szCs w:val="14"/>
          <w:lang w:val="en-GB"/>
        </w:rPr>
        <w:fldChar w:fldCharType="begin"/>
      </w:r>
      <w:r w:rsidR="00D73BF7" w:rsidRPr="00F42B13">
        <w:rPr>
          <w:rFonts w:asciiTheme="minorHAnsi" w:hAnsiTheme="minorHAnsi" w:cstheme="minorHAnsi"/>
          <w:b/>
          <w:caps/>
          <w:sz w:val="22"/>
          <w:szCs w:val="14"/>
          <w:lang w:val="en-GB"/>
        </w:rPr>
        <w:instrText>"[Click here and type country]"</w:instrText>
      </w:r>
      <w:r w:rsidR="00E86FBB" w:rsidRPr="00F42B13">
        <w:rPr>
          <w:rFonts w:asciiTheme="minorHAnsi" w:hAnsiTheme="minorHAnsi" w:cstheme="minorHAnsi"/>
          <w:b/>
          <w:caps/>
          <w:sz w:val="22"/>
          <w:szCs w:val="14"/>
          <w:lang w:val="en-GB"/>
        </w:rPr>
        <w:fldChar w:fldCharType="end"/>
      </w:r>
      <w:r w:rsidRPr="00F42B13">
        <w:rPr>
          <w:rFonts w:asciiTheme="minorHAnsi" w:hAnsiTheme="minorHAnsi" w:cstheme="minorHAnsi"/>
          <w:b/>
          <w:sz w:val="22"/>
          <w:szCs w:val="14"/>
          <w:lang w:val="en-GB"/>
        </w:rPr>
        <w:t xml:space="preserve"> </w:t>
      </w:r>
      <w:r w:rsidRPr="00F42B13">
        <w:rPr>
          <w:rFonts w:asciiTheme="minorHAnsi" w:hAnsiTheme="minorHAnsi" w:cstheme="minorHAnsi"/>
          <w:b/>
          <w:sz w:val="22"/>
          <w:szCs w:val="22"/>
          <w:lang w:val="en-GB"/>
        </w:rPr>
        <w:t xml:space="preserve">Invites You </w:t>
      </w:r>
      <w:r w:rsidR="00377066" w:rsidRPr="00F42B13">
        <w:rPr>
          <w:rFonts w:asciiTheme="minorHAnsi" w:hAnsiTheme="minorHAnsi" w:cstheme="minorHAnsi"/>
          <w:b/>
          <w:sz w:val="22"/>
          <w:szCs w:val="22"/>
          <w:lang w:val="en-GB"/>
        </w:rPr>
        <w:t>to</w:t>
      </w:r>
      <w:r w:rsidRPr="00F42B13">
        <w:rPr>
          <w:rFonts w:asciiTheme="minorHAnsi" w:hAnsiTheme="minorHAnsi" w:cstheme="minorHAnsi"/>
          <w:b/>
          <w:sz w:val="22"/>
          <w:szCs w:val="22"/>
          <w:lang w:val="en-GB"/>
        </w:rPr>
        <w:t xml:space="preserve"> Submit </w:t>
      </w:r>
      <w:r w:rsidR="00377066" w:rsidRPr="00F42B13">
        <w:rPr>
          <w:rFonts w:asciiTheme="minorHAnsi" w:hAnsiTheme="minorHAnsi" w:cstheme="minorHAnsi"/>
          <w:b/>
          <w:sz w:val="22"/>
          <w:szCs w:val="22"/>
          <w:lang w:val="en-GB"/>
        </w:rPr>
        <w:t>a</w:t>
      </w:r>
      <w:r w:rsidRPr="00F42B13">
        <w:rPr>
          <w:rFonts w:asciiTheme="minorHAnsi" w:hAnsiTheme="minorHAnsi" w:cstheme="minorHAnsi"/>
          <w:b/>
          <w:sz w:val="22"/>
          <w:szCs w:val="22"/>
          <w:lang w:val="en-GB"/>
        </w:rPr>
        <w:t xml:space="preserve"> Quotation </w:t>
      </w:r>
    </w:p>
    <w:p w14:paraId="595B812F" w14:textId="375C36F2" w:rsidR="00D73BF7" w:rsidRDefault="008B7ED3" w:rsidP="00D73BF7">
      <w:pPr>
        <w:rPr>
          <w:rFonts w:asciiTheme="minorHAnsi" w:hAnsiTheme="minorHAnsi" w:cstheme="minorHAnsi"/>
          <w:b/>
          <w:sz w:val="22"/>
          <w:szCs w:val="22"/>
          <w:lang w:val="en-GB"/>
        </w:rPr>
      </w:pPr>
      <w:r w:rsidRPr="00F42B13">
        <w:rPr>
          <w:rFonts w:asciiTheme="minorHAnsi" w:hAnsiTheme="minorHAnsi" w:cstheme="minorHAnsi"/>
          <w:b/>
          <w:sz w:val="22"/>
          <w:szCs w:val="22"/>
          <w:lang w:val="en-GB"/>
        </w:rPr>
        <w:t xml:space="preserve">For The Following; </w:t>
      </w:r>
    </w:p>
    <w:p w14:paraId="2677D59F" w14:textId="3682A3A3" w:rsidR="00D73BF7" w:rsidRDefault="00D73BF7" w:rsidP="00D73BF7">
      <w:pPr>
        <w:rPr>
          <w:rFonts w:asciiTheme="minorHAnsi" w:hAnsiTheme="minorHAnsi" w:cstheme="minorHAnsi"/>
          <w:b/>
          <w:sz w:val="22"/>
          <w:szCs w:val="22"/>
          <w:lang w:val="en-US" w:bidi="ps-AF"/>
        </w:rPr>
      </w:pPr>
    </w:p>
    <w:p w14:paraId="4CCC6208" w14:textId="67C41209" w:rsidR="00653A9A" w:rsidRPr="004A3FBE" w:rsidRDefault="00653A9A" w:rsidP="00D73BF7">
      <w:pPr>
        <w:rPr>
          <w:rFonts w:asciiTheme="minorHAnsi" w:hAnsiTheme="minorHAnsi" w:cstheme="minorHAnsi"/>
          <w:b/>
          <w:color w:val="FF0000"/>
          <w:sz w:val="22"/>
          <w:szCs w:val="22"/>
          <w:u w:val="single"/>
          <w:lang w:val="en-US" w:bidi="ps-AF"/>
        </w:rPr>
      </w:pPr>
      <w:r w:rsidRPr="00653A9A">
        <w:rPr>
          <w:rFonts w:asciiTheme="minorHAnsi" w:hAnsiTheme="minorHAnsi" w:cstheme="minorHAnsi"/>
          <w:b/>
          <w:color w:val="000000" w:themeColor="text1"/>
          <w:sz w:val="22"/>
          <w:szCs w:val="22"/>
          <w:u w:val="single"/>
          <w:lang w:val="en-US" w:bidi="ps-AF"/>
        </w:rPr>
        <w:t>Rental Vehicles</w:t>
      </w:r>
      <w:r w:rsidR="004A3FBE">
        <w:rPr>
          <w:rFonts w:asciiTheme="minorHAnsi" w:hAnsiTheme="minorHAnsi" w:cstheme="minorHAnsi"/>
          <w:b/>
          <w:color w:val="000000" w:themeColor="text1"/>
          <w:sz w:val="22"/>
          <w:szCs w:val="22"/>
          <w:u w:val="single"/>
          <w:lang w:val="en-US" w:bidi="ps-AF"/>
        </w:rPr>
        <w:t xml:space="preserve">: </w:t>
      </w:r>
      <w:r w:rsidR="004A3FBE" w:rsidRPr="004A3FBE">
        <w:rPr>
          <w:rFonts w:asciiTheme="minorHAnsi" w:hAnsiTheme="minorHAnsi" w:cstheme="minorHAnsi"/>
          <w:b/>
          <w:color w:val="FF0000"/>
          <w:sz w:val="22"/>
          <w:szCs w:val="22"/>
          <w:u w:val="single"/>
          <w:lang w:val="en-US" w:bidi="ps-AF"/>
        </w:rPr>
        <w:t>Only Transportation Compan</w:t>
      </w:r>
      <w:r w:rsidR="004A3FBE">
        <w:rPr>
          <w:rFonts w:asciiTheme="minorHAnsi" w:hAnsiTheme="minorHAnsi" w:cstheme="minorHAnsi"/>
          <w:b/>
          <w:color w:val="FF0000"/>
          <w:sz w:val="22"/>
          <w:szCs w:val="22"/>
          <w:u w:val="single"/>
          <w:lang w:val="en-US" w:bidi="ps-AF"/>
        </w:rPr>
        <w:t>ies</w:t>
      </w:r>
      <w:r w:rsidR="004A3FBE" w:rsidRPr="004A3FBE">
        <w:rPr>
          <w:rFonts w:asciiTheme="minorHAnsi" w:hAnsiTheme="minorHAnsi" w:cstheme="minorHAnsi"/>
          <w:b/>
          <w:color w:val="FF0000"/>
          <w:sz w:val="22"/>
          <w:szCs w:val="22"/>
          <w:u w:val="single"/>
          <w:lang w:val="en-US" w:bidi="ps-AF"/>
        </w:rPr>
        <w:t xml:space="preserve"> are Eligible to Apply.</w:t>
      </w:r>
    </w:p>
    <w:p w14:paraId="60BDBF74" w14:textId="77777777" w:rsidR="00653A9A" w:rsidRPr="00F42B13" w:rsidRDefault="00653A9A" w:rsidP="00D73BF7">
      <w:pPr>
        <w:rPr>
          <w:rFonts w:asciiTheme="minorHAnsi" w:hAnsiTheme="minorHAnsi" w:cstheme="minorHAns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4641"/>
        <w:gridCol w:w="1028"/>
        <w:gridCol w:w="1219"/>
        <w:gridCol w:w="2121"/>
      </w:tblGrid>
      <w:tr w:rsidR="00653A9A" w:rsidRPr="001F6758" w14:paraId="1AE3B15B" w14:textId="77777777" w:rsidTr="00A0478A">
        <w:tc>
          <w:tcPr>
            <w:tcW w:w="1519" w:type="dxa"/>
            <w:tcBorders>
              <w:bottom w:val="single" w:sz="4" w:space="0" w:color="auto"/>
            </w:tcBorders>
          </w:tcPr>
          <w:p w14:paraId="0ADE219E" w14:textId="77777777" w:rsidR="00653A9A" w:rsidRPr="001F6758" w:rsidRDefault="00653A9A" w:rsidP="00A0478A">
            <w:pPr>
              <w:jc w:val="center"/>
              <w:rPr>
                <w:rFonts w:ascii="Arial" w:hAnsi="Arial" w:cs="Arial"/>
                <w:b/>
                <w:sz w:val="20"/>
                <w:szCs w:val="20"/>
                <w:lang w:val="en-GB"/>
              </w:rPr>
            </w:pPr>
            <w:r>
              <w:rPr>
                <w:rFonts w:ascii="Arial" w:hAnsi="Arial" w:cs="Arial"/>
                <w:b/>
                <w:sz w:val="20"/>
                <w:szCs w:val="20"/>
                <w:lang w:val="en-GB"/>
              </w:rPr>
              <w:t>S. No</w:t>
            </w:r>
          </w:p>
        </w:tc>
        <w:tc>
          <w:tcPr>
            <w:tcW w:w="4641" w:type="dxa"/>
            <w:tcBorders>
              <w:bottom w:val="single" w:sz="4" w:space="0" w:color="auto"/>
            </w:tcBorders>
          </w:tcPr>
          <w:p w14:paraId="06BC63B9" w14:textId="77777777" w:rsidR="00653A9A" w:rsidRPr="00151D89" w:rsidRDefault="00653A9A" w:rsidP="00A0478A">
            <w:pPr>
              <w:jc w:val="center"/>
              <w:rPr>
                <w:rFonts w:ascii="Arial" w:hAnsi="Arial" w:cs="Arial"/>
                <w:b/>
                <w:sz w:val="20"/>
                <w:szCs w:val="20"/>
                <w:lang w:val="en-GB"/>
              </w:rPr>
            </w:pPr>
            <w:r w:rsidRPr="00151D89">
              <w:rPr>
                <w:rFonts w:ascii="Arial" w:hAnsi="Arial" w:cs="Arial"/>
                <w:b/>
                <w:sz w:val="20"/>
                <w:szCs w:val="20"/>
                <w:lang w:val="en-GB"/>
              </w:rPr>
              <w:t>Description</w:t>
            </w:r>
          </w:p>
        </w:tc>
        <w:tc>
          <w:tcPr>
            <w:tcW w:w="1028" w:type="dxa"/>
            <w:tcBorders>
              <w:bottom w:val="single" w:sz="4" w:space="0" w:color="auto"/>
            </w:tcBorders>
          </w:tcPr>
          <w:p w14:paraId="044A61F7" w14:textId="77777777" w:rsidR="00653A9A" w:rsidRPr="00151D89" w:rsidRDefault="00653A9A" w:rsidP="00A0478A">
            <w:pPr>
              <w:pStyle w:val="Heading1"/>
              <w:jc w:val="center"/>
            </w:pPr>
            <w:r w:rsidRPr="00151D89">
              <w:t>Quantity</w:t>
            </w:r>
          </w:p>
        </w:tc>
        <w:tc>
          <w:tcPr>
            <w:tcW w:w="1219" w:type="dxa"/>
            <w:tcBorders>
              <w:bottom w:val="single" w:sz="4" w:space="0" w:color="auto"/>
            </w:tcBorders>
          </w:tcPr>
          <w:p w14:paraId="349CE539" w14:textId="77777777" w:rsidR="00653A9A" w:rsidRPr="00151D89" w:rsidRDefault="00653A9A" w:rsidP="00A0478A">
            <w:pPr>
              <w:pStyle w:val="Heading1"/>
              <w:jc w:val="center"/>
            </w:pPr>
            <w:r>
              <w:t>Unit</w:t>
            </w:r>
          </w:p>
        </w:tc>
        <w:tc>
          <w:tcPr>
            <w:tcW w:w="2121" w:type="dxa"/>
            <w:tcBorders>
              <w:bottom w:val="single" w:sz="4" w:space="0" w:color="auto"/>
            </w:tcBorders>
          </w:tcPr>
          <w:p w14:paraId="021280CC" w14:textId="77777777" w:rsidR="00653A9A" w:rsidRPr="001F6758" w:rsidRDefault="00653A9A" w:rsidP="00A0478A">
            <w:pPr>
              <w:jc w:val="center"/>
              <w:rPr>
                <w:rFonts w:ascii="Arial" w:hAnsi="Arial" w:cs="Arial"/>
                <w:b/>
                <w:sz w:val="20"/>
                <w:szCs w:val="20"/>
                <w:lang w:val="en-GB"/>
              </w:rPr>
            </w:pPr>
            <w:r>
              <w:rPr>
                <w:rFonts w:ascii="Arial" w:hAnsi="Arial" w:cs="Arial"/>
                <w:b/>
                <w:sz w:val="20"/>
                <w:szCs w:val="20"/>
                <w:lang w:val="en-GB"/>
              </w:rPr>
              <w:t>Contract Duration</w:t>
            </w:r>
          </w:p>
        </w:tc>
      </w:tr>
      <w:tr w:rsidR="00653A9A" w:rsidRPr="001F6758" w14:paraId="04D81797" w14:textId="77777777" w:rsidTr="00A0478A">
        <w:trPr>
          <w:trHeight w:val="1898"/>
        </w:trPr>
        <w:tc>
          <w:tcPr>
            <w:tcW w:w="1519" w:type="dxa"/>
            <w:tcBorders>
              <w:top w:val="single" w:sz="4" w:space="0" w:color="auto"/>
              <w:left w:val="single" w:sz="4" w:space="0" w:color="auto"/>
              <w:bottom w:val="single" w:sz="4" w:space="0" w:color="auto"/>
              <w:right w:val="single" w:sz="4" w:space="0" w:color="auto"/>
            </w:tcBorders>
          </w:tcPr>
          <w:p w14:paraId="2C17C016" w14:textId="77777777" w:rsidR="00653A9A" w:rsidRPr="00D54B24" w:rsidRDefault="00653A9A" w:rsidP="00A0478A">
            <w:pPr>
              <w:rPr>
                <w:rFonts w:ascii="Arial" w:hAnsi="Arial" w:cs="Arial"/>
                <w:b/>
                <w:bCs/>
                <w:color w:val="000000" w:themeColor="text1"/>
                <w:lang w:val="en-GB"/>
              </w:rPr>
            </w:pPr>
            <w:r>
              <w:rPr>
                <w:rFonts w:ascii="Arial" w:hAnsi="Arial" w:cs="Arial"/>
                <w:b/>
                <w:bCs/>
                <w:color w:val="000000" w:themeColor="text1"/>
                <w:lang w:val="en-GB"/>
              </w:rPr>
              <w:t>1</w:t>
            </w:r>
          </w:p>
        </w:tc>
        <w:tc>
          <w:tcPr>
            <w:tcW w:w="4641" w:type="dxa"/>
            <w:tcBorders>
              <w:top w:val="single" w:sz="4" w:space="0" w:color="auto"/>
              <w:left w:val="single" w:sz="4" w:space="0" w:color="auto"/>
              <w:bottom w:val="single" w:sz="4" w:space="0" w:color="auto"/>
              <w:right w:val="single" w:sz="4" w:space="0" w:color="auto"/>
            </w:tcBorders>
            <w:shd w:val="clear" w:color="auto" w:fill="auto"/>
          </w:tcPr>
          <w:p w14:paraId="2630D62C" w14:textId="0A31A84B" w:rsidR="00653A9A" w:rsidRDefault="00653A9A" w:rsidP="00A0478A">
            <w:pPr>
              <w:jc w:val="both"/>
            </w:pPr>
            <w:r>
              <w:t>Rental Vehicle and Driver Services  preferably  1: (Hilux, double set, 200</w:t>
            </w:r>
            <w:r w:rsidR="00B00FE7">
              <w:t>5</w:t>
            </w:r>
            <w:r>
              <w:t xml:space="preserve"> Model or above 200</w:t>
            </w:r>
            <w:r w:rsidR="00B00FE7">
              <w:t>5</w:t>
            </w:r>
            <w:r>
              <w:t>)</w:t>
            </w:r>
          </w:p>
          <w:p w14:paraId="3A952915" w14:textId="77777777" w:rsidR="00653A9A" w:rsidRDefault="00653A9A" w:rsidP="00A0478A">
            <w:pPr>
              <w:jc w:val="both"/>
            </w:pPr>
          </w:p>
          <w:p w14:paraId="0755CEF8" w14:textId="3AF159AF" w:rsidR="00653A9A" w:rsidRDefault="00653A9A" w:rsidP="00A0478A">
            <w:pPr>
              <w:jc w:val="both"/>
            </w:pPr>
            <w:r>
              <w:t xml:space="preserve"> </w:t>
            </w:r>
            <w:r w:rsidRPr="00745AFC">
              <w:rPr>
                <w:highlight w:val="yellow"/>
              </w:rPr>
              <w:t>(2000-2200KM/month</w:t>
            </w:r>
            <w:r>
              <w:t>) For Balkh province Mazar-e-Sharif and Districts</w:t>
            </w:r>
          </w:p>
          <w:p w14:paraId="13F45ABD" w14:textId="308D2EEE" w:rsidR="001B55CF" w:rsidRDefault="001B55CF" w:rsidP="00A0478A">
            <w:pPr>
              <w:jc w:val="both"/>
            </w:pPr>
            <w:r>
              <w:t>(</w:t>
            </w:r>
            <w:r w:rsidR="00B9294E" w:rsidRPr="00B9294E">
              <w:t>Shourtapa, Zare and Qushinda districts are  must)</w:t>
            </w:r>
          </w:p>
          <w:p w14:paraId="01F1A663" w14:textId="77777777" w:rsidR="00653A9A" w:rsidRDefault="00653A9A" w:rsidP="00A0478A">
            <w:pPr>
              <w:jc w:val="both"/>
              <w:rPr>
                <w:color w:val="000000"/>
              </w:rPr>
            </w:pPr>
          </w:p>
          <w:p w14:paraId="2E88D079" w14:textId="77777777" w:rsidR="00653A9A" w:rsidRPr="00D54B24" w:rsidRDefault="00653A9A" w:rsidP="00A0478A">
            <w:pPr>
              <w:jc w:val="both"/>
              <w:rPr>
                <w:color w:val="000000"/>
                <w:sz w:val="20"/>
                <w:szCs w:val="20"/>
                <w:lang w:eastAsia="en-US"/>
              </w:rPr>
            </w:pPr>
            <w:r>
              <w:rPr>
                <w:color w:val="000000"/>
              </w:rPr>
              <w:t>Fuel,Vehicle maintenance and driver fee should be included in per month cost given by company.</w:t>
            </w:r>
          </w:p>
        </w:tc>
        <w:tc>
          <w:tcPr>
            <w:tcW w:w="1028" w:type="dxa"/>
            <w:tcBorders>
              <w:top w:val="single" w:sz="4" w:space="0" w:color="auto"/>
              <w:left w:val="single" w:sz="4" w:space="0" w:color="auto"/>
              <w:bottom w:val="single" w:sz="4" w:space="0" w:color="auto"/>
              <w:right w:val="single" w:sz="4" w:space="0" w:color="auto"/>
            </w:tcBorders>
          </w:tcPr>
          <w:p w14:paraId="51B287C0" w14:textId="77777777" w:rsidR="00653A9A" w:rsidRPr="00CE6C70" w:rsidRDefault="00653A9A" w:rsidP="00A0478A">
            <w:pPr>
              <w:jc w:val="center"/>
            </w:pPr>
            <w:r>
              <w:t>1</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490EC0C4" w14:textId="77777777" w:rsidR="00653A9A" w:rsidRDefault="00653A9A" w:rsidP="00A0478A">
            <w:pPr>
              <w:jc w:val="center"/>
              <w:rPr>
                <w:color w:val="000000"/>
                <w:sz w:val="22"/>
                <w:szCs w:val="22"/>
                <w:lang w:eastAsia="en-US"/>
              </w:rPr>
            </w:pPr>
            <w:r>
              <w:rPr>
                <w:color w:val="000000"/>
                <w:sz w:val="22"/>
                <w:szCs w:val="22"/>
              </w:rPr>
              <w:t>Each</w:t>
            </w:r>
          </w:p>
        </w:tc>
        <w:tc>
          <w:tcPr>
            <w:tcW w:w="2121" w:type="dxa"/>
            <w:tcBorders>
              <w:left w:val="single" w:sz="4" w:space="0" w:color="auto"/>
              <w:right w:val="single" w:sz="4" w:space="0" w:color="auto"/>
            </w:tcBorders>
          </w:tcPr>
          <w:p w14:paraId="56060E3F" w14:textId="77777777" w:rsidR="00653A9A" w:rsidRDefault="00653A9A" w:rsidP="00A0478A">
            <w:pPr>
              <w:rPr>
                <w:rFonts w:ascii="Arial" w:hAnsi="Arial" w:cs="Arial"/>
                <w:color w:val="000000" w:themeColor="text1"/>
                <w:sz w:val="20"/>
                <w:szCs w:val="20"/>
                <w:lang w:val="en-GB"/>
              </w:rPr>
            </w:pPr>
          </w:p>
          <w:p w14:paraId="415D6812" w14:textId="77777777" w:rsidR="00653A9A" w:rsidRDefault="00653A9A" w:rsidP="00A0478A">
            <w:pPr>
              <w:rPr>
                <w:rFonts w:ascii="Arial" w:hAnsi="Arial" w:cs="Arial"/>
                <w:color w:val="000000" w:themeColor="text1"/>
                <w:sz w:val="20"/>
                <w:szCs w:val="20"/>
                <w:lang w:val="en-GB"/>
              </w:rPr>
            </w:pPr>
          </w:p>
          <w:p w14:paraId="376E4492" w14:textId="77777777" w:rsidR="00653A9A" w:rsidRDefault="00653A9A" w:rsidP="00A0478A">
            <w:pPr>
              <w:rPr>
                <w:rFonts w:ascii="Arial" w:hAnsi="Arial" w:cs="Arial"/>
                <w:color w:val="000000" w:themeColor="text1"/>
                <w:sz w:val="20"/>
                <w:szCs w:val="20"/>
                <w:lang w:val="en-GB"/>
              </w:rPr>
            </w:pPr>
            <w:r>
              <w:rPr>
                <w:rFonts w:ascii="Arial" w:hAnsi="Arial" w:cs="Arial"/>
                <w:color w:val="000000" w:themeColor="text1"/>
                <w:sz w:val="20"/>
                <w:szCs w:val="20"/>
                <w:lang w:val="en-GB"/>
              </w:rPr>
              <w:t>.</w:t>
            </w:r>
          </w:p>
          <w:p w14:paraId="1C495A33" w14:textId="689843FD" w:rsidR="00653A9A" w:rsidRDefault="001F3423" w:rsidP="00A0478A">
            <w:pPr>
              <w:rPr>
                <w:rFonts w:ascii="Arial" w:hAnsi="Arial" w:cs="Arial"/>
                <w:color w:val="000000" w:themeColor="text1"/>
                <w:sz w:val="20"/>
                <w:szCs w:val="20"/>
                <w:lang w:val="en-GB"/>
              </w:rPr>
            </w:pPr>
            <w:r>
              <w:rPr>
                <w:rFonts w:ascii="Arial" w:hAnsi="Arial" w:cs="Arial"/>
                <w:color w:val="000000" w:themeColor="text1"/>
                <w:sz w:val="20"/>
                <w:szCs w:val="20"/>
                <w:lang w:val="en-GB"/>
              </w:rPr>
              <w:t>From 1</w:t>
            </w:r>
            <w:r w:rsidRPr="001F3423">
              <w:rPr>
                <w:rFonts w:ascii="Arial" w:hAnsi="Arial" w:cs="Arial"/>
                <w:color w:val="000000" w:themeColor="text1"/>
                <w:sz w:val="20"/>
                <w:szCs w:val="20"/>
                <w:vertAlign w:val="superscript"/>
                <w:lang w:val="en-GB"/>
              </w:rPr>
              <w:t>st</w:t>
            </w:r>
            <w:r>
              <w:rPr>
                <w:rFonts w:ascii="Arial" w:hAnsi="Arial" w:cs="Arial"/>
                <w:color w:val="000000" w:themeColor="text1"/>
                <w:sz w:val="20"/>
                <w:szCs w:val="20"/>
                <w:lang w:val="en-GB"/>
              </w:rPr>
              <w:t xml:space="preserve"> of January 2025 </w:t>
            </w:r>
            <w:r w:rsidR="00653A9A">
              <w:rPr>
                <w:rFonts w:ascii="Arial" w:hAnsi="Arial" w:cs="Arial"/>
                <w:color w:val="000000" w:themeColor="text1"/>
                <w:sz w:val="20"/>
                <w:szCs w:val="20"/>
                <w:lang w:val="en-GB"/>
              </w:rPr>
              <w:t>Till 31</w:t>
            </w:r>
            <w:r w:rsidR="00653A9A" w:rsidRPr="00745AFC">
              <w:rPr>
                <w:rFonts w:ascii="Arial" w:hAnsi="Arial" w:cs="Arial"/>
                <w:color w:val="000000" w:themeColor="text1"/>
                <w:sz w:val="20"/>
                <w:szCs w:val="20"/>
                <w:vertAlign w:val="superscript"/>
                <w:lang w:val="en-GB"/>
              </w:rPr>
              <w:t>st</w:t>
            </w:r>
            <w:r w:rsidR="00653A9A">
              <w:rPr>
                <w:rFonts w:ascii="Arial" w:hAnsi="Arial" w:cs="Arial"/>
                <w:color w:val="000000" w:themeColor="text1"/>
                <w:sz w:val="20"/>
                <w:szCs w:val="20"/>
                <w:lang w:val="en-GB"/>
              </w:rPr>
              <w:t xml:space="preserve"> December 2025</w:t>
            </w:r>
          </w:p>
          <w:p w14:paraId="4516231B" w14:textId="77777777" w:rsidR="00653A9A" w:rsidRDefault="00653A9A" w:rsidP="00A0478A">
            <w:pPr>
              <w:rPr>
                <w:rFonts w:ascii="Arial" w:hAnsi="Arial" w:cs="Arial"/>
                <w:color w:val="000000" w:themeColor="text1"/>
                <w:sz w:val="20"/>
                <w:szCs w:val="20"/>
                <w:lang w:val="en-GB"/>
              </w:rPr>
            </w:pPr>
          </w:p>
          <w:p w14:paraId="7D4D8EB5" w14:textId="77777777" w:rsidR="00653A9A" w:rsidRDefault="00653A9A" w:rsidP="00A0478A">
            <w:pPr>
              <w:rPr>
                <w:rFonts w:ascii="Arial" w:hAnsi="Arial" w:cs="Arial"/>
                <w:color w:val="000000" w:themeColor="text1"/>
                <w:sz w:val="20"/>
                <w:szCs w:val="20"/>
                <w:lang w:val="en-GB"/>
              </w:rPr>
            </w:pPr>
          </w:p>
          <w:p w14:paraId="2368B609" w14:textId="77777777" w:rsidR="00653A9A" w:rsidRDefault="00653A9A" w:rsidP="00A0478A">
            <w:pPr>
              <w:rPr>
                <w:rFonts w:ascii="Arial" w:hAnsi="Arial" w:cs="Arial"/>
                <w:color w:val="000000" w:themeColor="text1"/>
                <w:sz w:val="20"/>
                <w:szCs w:val="20"/>
                <w:lang w:val="en-GB"/>
              </w:rPr>
            </w:pPr>
          </w:p>
          <w:p w14:paraId="031C298D" w14:textId="77777777" w:rsidR="00653A9A" w:rsidRDefault="00653A9A" w:rsidP="00A0478A">
            <w:pPr>
              <w:rPr>
                <w:rFonts w:ascii="Arial" w:hAnsi="Arial" w:cs="Arial"/>
                <w:color w:val="000000" w:themeColor="text1"/>
                <w:sz w:val="20"/>
                <w:szCs w:val="20"/>
                <w:lang w:val="en-GB"/>
              </w:rPr>
            </w:pPr>
          </w:p>
          <w:p w14:paraId="6A72B520" w14:textId="77777777" w:rsidR="00653A9A" w:rsidRDefault="00653A9A" w:rsidP="00A0478A">
            <w:pPr>
              <w:rPr>
                <w:rFonts w:ascii="Arial" w:hAnsi="Arial" w:cs="Arial"/>
                <w:color w:val="000000" w:themeColor="text1"/>
                <w:sz w:val="20"/>
                <w:szCs w:val="20"/>
                <w:lang w:val="en-GB"/>
              </w:rPr>
            </w:pPr>
          </w:p>
          <w:p w14:paraId="4D9B8197" w14:textId="77777777" w:rsidR="00653A9A" w:rsidRDefault="00653A9A" w:rsidP="00A0478A">
            <w:pPr>
              <w:rPr>
                <w:rFonts w:ascii="Arial" w:hAnsi="Arial" w:cs="Arial"/>
                <w:color w:val="000000" w:themeColor="text1"/>
                <w:sz w:val="20"/>
                <w:szCs w:val="20"/>
                <w:lang w:val="en-GB"/>
              </w:rPr>
            </w:pPr>
          </w:p>
          <w:p w14:paraId="61C75D16" w14:textId="77777777" w:rsidR="00653A9A" w:rsidRDefault="00653A9A" w:rsidP="00A0478A">
            <w:pPr>
              <w:rPr>
                <w:rFonts w:ascii="Arial" w:hAnsi="Arial" w:cs="Arial"/>
                <w:color w:val="000000" w:themeColor="text1"/>
                <w:sz w:val="20"/>
                <w:szCs w:val="20"/>
                <w:lang w:val="en-GB"/>
              </w:rPr>
            </w:pPr>
          </w:p>
          <w:p w14:paraId="384B1006" w14:textId="77777777" w:rsidR="00653A9A" w:rsidRDefault="00653A9A" w:rsidP="00A0478A">
            <w:pPr>
              <w:rPr>
                <w:rFonts w:ascii="Arial" w:hAnsi="Arial" w:cs="Arial"/>
                <w:color w:val="000000" w:themeColor="text1"/>
                <w:sz w:val="20"/>
                <w:szCs w:val="20"/>
                <w:lang w:val="en-GB"/>
              </w:rPr>
            </w:pPr>
          </w:p>
          <w:p w14:paraId="32B299C3" w14:textId="77777777" w:rsidR="00653A9A" w:rsidRDefault="00653A9A" w:rsidP="00A0478A">
            <w:pPr>
              <w:rPr>
                <w:rFonts w:ascii="Arial" w:hAnsi="Arial" w:cs="Arial"/>
                <w:color w:val="000000" w:themeColor="text1"/>
                <w:sz w:val="20"/>
                <w:szCs w:val="20"/>
                <w:lang w:val="en-GB"/>
              </w:rPr>
            </w:pPr>
          </w:p>
          <w:p w14:paraId="08C190AE" w14:textId="77777777" w:rsidR="00653A9A" w:rsidRPr="00AD7A4A" w:rsidRDefault="00653A9A" w:rsidP="00A0478A">
            <w:pPr>
              <w:rPr>
                <w:rFonts w:ascii="Arial" w:hAnsi="Arial" w:cs="Arial"/>
                <w:sz w:val="20"/>
                <w:szCs w:val="20"/>
                <w:lang w:val="en-GB"/>
              </w:rPr>
            </w:pPr>
          </w:p>
        </w:tc>
      </w:tr>
      <w:tr w:rsidR="00653A9A" w:rsidRPr="001F6758" w14:paraId="24CE076E" w14:textId="77777777" w:rsidTr="00A0478A">
        <w:trPr>
          <w:trHeight w:val="2240"/>
        </w:trPr>
        <w:tc>
          <w:tcPr>
            <w:tcW w:w="1519" w:type="dxa"/>
            <w:tcBorders>
              <w:top w:val="single" w:sz="4" w:space="0" w:color="auto"/>
              <w:left w:val="single" w:sz="4" w:space="0" w:color="auto"/>
              <w:bottom w:val="single" w:sz="4" w:space="0" w:color="auto"/>
              <w:right w:val="single" w:sz="4" w:space="0" w:color="auto"/>
            </w:tcBorders>
          </w:tcPr>
          <w:p w14:paraId="710DAE0E" w14:textId="77777777" w:rsidR="00653A9A" w:rsidRDefault="00653A9A" w:rsidP="00A0478A">
            <w:pPr>
              <w:rPr>
                <w:rFonts w:ascii="Arial" w:hAnsi="Arial" w:cs="Arial"/>
                <w:b/>
                <w:bCs/>
                <w:color w:val="000000" w:themeColor="text1"/>
                <w:lang w:val="en-GB"/>
              </w:rPr>
            </w:pPr>
            <w:r>
              <w:rPr>
                <w:rFonts w:ascii="Arial" w:hAnsi="Arial" w:cs="Arial"/>
                <w:b/>
                <w:bCs/>
                <w:color w:val="000000" w:themeColor="text1"/>
                <w:lang w:val="en-GB"/>
              </w:rPr>
              <w:lastRenderedPageBreak/>
              <w:t>2</w:t>
            </w:r>
          </w:p>
        </w:tc>
        <w:tc>
          <w:tcPr>
            <w:tcW w:w="4641" w:type="dxa"/>
            <w:tcBorders>
              <w:top w:val="single" w:sz="4" w:space="0" w:color="auto"/>
              <w:left w:val="single" w:sz="4" w:space="0" w:color="auto"/>
              <w:bottom w:val="single" w:sz="4" w:space="0" w:color="auto"/>
              <w:right w:val="single" w:sz="4" w:space="0" w:color="auto"/>
            </w:tcBorders>
            <w:shd w:val="clear" w:color="auto" w:fill="auto"/>
          </w:tcPr>
          <w:p w14:paraId="34DB43C0" w14:textId="2373EF40" w:rsidR="00653A9A" w:rsidRDefault="00653A9A" w:rsidP="00A0478A">
            <w:pPr>
              <w:jc w:val="both"/>
            </w:pPr>
            <w:r>
              <w:t>Rental Vehicle and Driver Services  preferably  1: (Hilux, double set, 200</w:t>
            </w:r>
            <w:r w:rsidR="003C25FD">
              <w:t>5</w:t>
            </w:r>
            <w:r>
              <w:t xml:space="preserve"> Model or abo</w:t>
            </w:r>
            <w:r w:rsidR="00B9294E">
              <w:t>v</w:t>
            </w:r>
            <w:r>
              <w:t>e 200</w:t>
            </w:r>
            <w:r w:rsidR="003C25FD">
              <w:t>5</w:t>
            </w:r>
            <w:r>
              <w:t>)</w:t>
            </w:r>
          </w:p>
          <w:p w14:paraId="5AC2EF8B" w14:textId="77777777" w:rsidR="00653A9A" w:rsidRDefault="00653A9A" w:rsidP="00A0478A">
            <w:pPr>
              <w:jc w:val="both"/>
            </w:pPr>
          </w:p>
          <w:p w14:paraId="036C9CB0" w14:textId="77777777" w:rsidR="00653A9A" w:rsidRDefault="00653A9A" w:rsidP="00A0478A">
            <w:pPr>
              <w:jc w:val="both"/>
            </w:pPr>
            <w:r>
              <w:t xml:space="preserve"> </w:t>
            </w:r>
            <w:r w:rsidRPr="00745AFC">
              <w:rPr>
                <w:highlight w:val="yellow"/>
              </w:rPr>
              <w:t>(</w:t>
            </w:r>
            <w:r>
              <w:rPr>
                <w:highlight w:val="yellow"/>
              </w:rPr>
              <w:t>1800</w:t>
            </w:r>
            <w:r w:rsidRPr="00745AFC">
              <w:rPr>
                <w:highlight w:val="yellow"/>
              </w:rPr>
              <w:t>-2</w:t>
            </w:r>
            <w:r>
              <w:rPr>
                <w:highlight w:val="yellow"/>
              </w:rPr>
              <w:t>0</w:t>
            </w:r>
            <w:r w:rsidRPr="00745AFC">
              <w:rPr>
                <w:highlight w:val="yellow"/>
              </w:rPr>
              <w:t>00KM/month</w:t>
            </w:r>
            <w:r>
              <w:t>) For Herat province and Districts</w:t>
            </w:r>
          </w:p>
          <w:p w14:paraId="78C3C2B5" w14:textId="77777777" w:rsidR="00653A9A" w:rsidRDefault="00653A9A" w:rsidP="00A0478A">
            <w:pPr>
              <w:jc w:val="both"/>
              <w:rPr>
                <w:color w:val="000000"/>
              </w:rPr>
            </w:pPr>
          </w:p>
          <w:p w14:paraId="0911917E" w14:textId="77777777" w:rsidR="00653A9A" w:rsidRDefault="00653A9A" w:rsidP="00A0478A">
            <w:pPr>
              <w:jc w:val="both"/>
            </w:pPr>
            <w:r>
              <w:rPr>
                <w:color w:val="000000"/>
              </w:rPr>
              <w:t>Fuel,Vehicle maintenance and driver fee should be included in per month cost given by company.</w:t>
            </w:r>
          </w:p>
        </w:tc>
        <w:tc>
          <w:tcPr>
            <w:tcW w:w="1028" w:type="dxa"/>
            <w:tcBorders>
              <w:top w:val="single" w:sz="4" w:space="0" w:color="auto"/>
              <w:left w:val="single" w:sz="4" w:space="0" w:color="auto"/>
              <w:bottom w:val="single" w:sz="4" w:space="0" w:color="auto"/>
              <w:right w:val="single" w:sz="4" w:space="0" w:color="auto"/>
            </w:tcBorders>
          </w:tcPr>
          <w:p w14:paraId="02074C72" w14:textId="77777777" w:rsidR="00653A9A" w:rsidRDefault="00653A9A" w:rsidP="00A0478A">
            <w:pPr>
              <w:jc w:val="center"/>
            </w:pPr>
            <w:r>
              <w:t>1</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6D0C5155" w14:textId="77777777" w:rsidR="00653A9A" w:rsidRDefault="00653A9A" w:rsidP="00A0478A">
            <w:pPr>
              <w:jc w:val="center"/>
              <w:rPr>
                <w:color w:val="000000"/>
                <w:sz w:val="22"/>
                <w:szCs w:val="22"/>
              </w:rPr>
            </w:pPr>
            <w:r>
              <w:rPr>
                <w:color w:val="000000"/>
                <w:sz w:val="22"/>
                <w:szCs w:val="22"/>
              </w:rPr>
              <w:t>Each</w:t>
            </w:r>
          </w:p>
        </w:tc>
        <w:tc>
          <w:tcPr>
            <w:tcW w:w="2121" w:type="dxa"/>
            <w:tcBorders>
              <w:left w:val="single" w:sz="4" w:space="0" w:color="auto"/>
              <w:right w:val="single" w:sz="4" w:space="0" w:color="auto"/>
            </w:tcBorders>
          </w:tcPr>
          <w:p w14:paraId="531A5CBC" w14:textId="77777777" w:rsidR="001F3423" w:rsidRDefault="001F3423" w:rsidP="001F3423">
            <w:pPr>
              <w:rPr>
                <w:rFonts w:ascii="Arial" w:hAnsi="Arial" w:cs="Arial"/>
                <w:color w:val="000000" w:themeColor="text1"/>
                <w:sz w:val="20"/>
                <w:szCs w:val="20"/>
                <w:lang w:val="en-GB"/>
              </w:rPr>
            </w:pPr>
            <w:r>
              <w:rPr>
                <w:rFonts w:ascii="Arial" w:hAnsi="Arial" w:cs="Arial"/>
                <w:color w:val="000000" w:themeColor="text1"/>
                <w:sz w:val="20"/>
                <w:szCs w:val="20"/>
                <w:lang w:val="en-GB"/>
              </w:rPr>
              <w:t>From 1</w:t>
            </w:r>
            <w:r w:rsidRPr="001F3423">
              <w:rPr>
                <w:rFonts w:ascii="Arial" w:hAnsi="Arial" w:cs="Arial"/>
                <w:color w:val="000000" w:themeColor="text1"/>
                <w:sz w:val="20"/>
                <w:szCs w:val="20"/>
                <w:vertAlign w:val="superscript"/>
                <w:lang w:val="en-GB"/>
              </w:rPr>
              <w:t>st</w:t>
            </w:r>
            <w:r>
              <w:rPr>
                <w:rFonts w:ascii="Arial" w:hAnsi="Arial" w:cs="Arial"/>
                <w:color w:val="000000" w:themeColor="text1"/>
                <w:sz w:val="20"/>
                <w:szCs w:val="20"/>
                <w:lang w:val="en-GB"/>
              </w:rPr>
              <w:t xml:space="preserve"> of January 2025 Till 31</w:t>
            </w:r>
            <w:r w:rsidRPr="00745AFC">
              <w:rPr>
                <w:rFonts w:ascii="Arial" w:hAnsi="Arial" w:cs="Arial"/>
                <w:color w:val="000000" w:themeColor="text1"/>
                <w:sz w:val="20"/>
                <w:szCs w:val="20"/>
                <w:vertAlign w:val="superscript"/>
                <w:lang w:val="en-GB"/>
              </w:rPr>
              <w:t>st</w:t>
            </w:r>
            <w:r>
              <w:rPr>
                <w:rFonts w:ascii="Arial" w:hAnsi="Arial" w:cs="Arial"/>
                <w:color w:val="000000" w:themeColor="text1"/>
                <w:sz w:val="20"/>
                <w:szCs w:val="20"/>
                <w:lang w:val="en-GB"/>
              </w:rPr>
              <w:t xml:space="preserve"> December 2025</w:t>
            </w:r>
          </w:p>
          <w:p w14:paraId="35647E20" w14:textId="77777777" w:rsidR="001F3423" w:rsidRDefault="001F3423" w:rsidP="001F3423">
            <w:pPr>
              <w:rPr>
                <w:rFonts w:ascii="Arial" w:hAnsi="Arial" w:cs="Arial"/>
                <w:color w:val="000000" w:themeColor="text1"/>
                <w:sz w:val="20"/>
                <w:szCs w:val="20"/>
                <w:lang w:val="en-GB"/>
              </w:rPr>
            </w:pPr>
          </w:p>
          <w:p w14:paraId="0C991243" w14:textId="76D7651E" w:rsidR="00653A9A" w:rsidRDefault="00653A9A" w:rsidP="00A0478A">
            <w:pPr>
              <w:rPr>
                <w:rFonts w:ascii="Arial" w:hAnsi="Arial" w:cs="Arial"/>
                <w:color w:val="000000" w:themeColor="text1"/>
                <w:sz w:val="20"/>
                <w:szCs w:val="20"/>
                <w:lang w:val="en-GB"/>
              </w:rPr>
            </w:pPr>
          </w:p>
          <w:p w14:paraId="675E396D" w14:textId="77777777" w:rsidR="00653A9A" w:rsidRDefault="00653A9A" w:rsidP="00A0478A">
            <w:pPr>
              <w:rPr>
                <w:rFonts w:ascii="Arial" w:hAnsi="Arial" w:cs="Arial"/>
                <w:color w:val="000000" w:themeColor="text1"/>
                <w:sz w:val="20"/>
                <w:szCs w:val="20"/>
                <w:lang w:val="en-GB"/>
              </w:rPr>
            </w:pPr>
          </w:p>
        </w:tc>
      </w:tr>
    </w:tbl>
    <w:p w14:paraId="0FF5ECA4" w14:textId="77777777" w:rsidR="00602989" w:rsidRDefault="00602989" w:rsidP="00602989">
      <w:pPr>
        <w:rPr>
          <w:lang w:val="en-GB"/>
        </w:rPr>
      </w:pPr>
    </w:p>
    <w:p w14:paraId="0EA6FDAF" w14:textId="77777777" w:rsidR="00602989" w:rsidRDefault="00602989" w:rsidP="003737DA">
      <w:pPr>
        <w:rPr>
          <w:lang w:val="en-GB"/>
        </w:rPr>
      </w:pPr>
    </w:p>
    <w:p w14:paraId="78594033" w14:textId="77777777" w:rsidR="00997D14" w:rsidRPr="00CE15FC" w:rsidRDefault="00997D14" w:rsidP="00997D14">
      <w:pPr>
        <w:spacing w:after="200" w:line="276" w:lineRule="auto"/>
        <w:rPr>
          <w:rFonts w:asciiTheme="minorHAnsi" w:hAnsiTheme="minorHAnsi" w:cstheme="minorHAnsi"/>
          <w:b/>
          <w:bCs/>
          <w:sz w:val="22"/>
          <w:szCs w:val="22"/>
          <w:lang w:val="en-GB"/>
        </w:rPr>
      </w:pPr>
      <w:r w:rsidRPr="00CE15FC">
        <w:rPr>
          <w:rFonts w:asciiTheme="minorHAnsi" w:hAnsiTheme="minorHAnsi" w:cstheme="minorHAnsi"/>
          <w:b/>
          <w:bCs/>
          <w:sz w:val="22"/>
          <w:szCs w:val="22"/>
          <w:lang w:val="en-GB"/>
        </w:rPr>
        <w:t>General Criteria:</w:t>
      </w:r>
    </w:p>
    <w:p w14:paraId="24C3C6B7" w14:textId="264A6484" w:rsidR="00997D14" w:rsidRPr="00997D14" w:rsidRDefault="00997D14" w:rsidP="00997D14">
      <w:pPr>
        <w:numPr>
          <w:ilvl w:val="0"/>
          <w:numId w:val="47"/>
        </w:numPr>
        <w:spacing w:before="100" w:beforeAutospacing="1" w:after="100" w:afterAutospacing="1"/>
        <w:jc w:val="both"/>
        <w:rPr>
          <w:rFonts w:asciiTheme="minorHAnsi" w:hAnsiTheme="minorHAnsi" w:cstheme="minorHAnsi"/>
          <w:color w:val="252525"/>
          <w:lang w:eastAsia="en-US"/>
        </w:rPr>
      </w:pPr>
      <w:r>
        <w:rPr>
          <w:rFonts w:asciiTheme="minorHAnsi" w:hAnsiTheme="minorHAnsi" w:cstheme="minorHAnsi"/>
          <w:color w:val="252525"/>
        </w:rPr>
        <w:t xml:space="preserve">The quoted prices shall be valid for one months from the date of quotation submission to AFGA. </w:t>
      </w:r>
    </w:p>
    <w:p w14:paraId="05AB142E" w14:textId="11ADC5B9" w:rsidR="00997D14" w:rsidRDefault="00997D14" w:rsidP="00997D14">
      <w:pPr>
        <w:numPr>
          <w:ilvl w:val="0"/>
          <w:numId w:val="47"/>
        </w:numPr>
        <w:spacing w:before="100" w:beforeAutospacing="1" w:after="100" w:afterAutospacing="1"/>
        <w:jc w:val="both"/>
        <w:rPr>
          <w:rFonts w:asciiTheme="minorHAnsi" w:hAnsiTheme="minorHAnsi" w:cstheme="minorHAnsi"/>
          <w:color w:val="252525"/>
        </w:rPr>
      </w:pPr>
      <w:r w:rsidRPr="00CE15FC">
        <w:rPr>
          <w:rFonts w:asciiTheme="minorHAnsi" w:hAnsiTheme="minorHAnsi" w:cstheme="minorHAnsi"/>
          <w:color w:val="252525"/>
        </w:rPr>
        <w:t xml:space="preserve">The company must have experience in the </w:t>
      </w:r>
      <w:r>
        <w:rPr>
          <w:rFonts w:asciiTheme="minorHAnsi" w:hAnsiTheme="minorHAnsi" w:cstheme="minorHAnsi"/>
          <w:color w:val="252525"/>
        </w:rPr>
        <w:t xml:space="preserve">Transportation and </w:t>
      </w:r>
      <w:r w:rsidR="003C25FD">
        <w:rPr>
          <w:rFonts w:asciiTheme="minorHAnsi" w:hAnsiTheme="minorHAnsi" w:cstheme="minorHAnsi"/>
          <w:color w:val="252525"/>
        </w:rPr>
        <w:t xml:space="preserve">service project </w:t>
      </w:r>
      <w:r>
        <w:rPr>
          <w:rFonts w:asciiTheme="minorHAnsi" w:hAnsiTheme="minorHAnsi" w:cstheme="minorHAnsi"/>
          <w:color w:val="252525"/>
        </w:rPr>
        <w:t xml:space="preserve">with National and  Internaional NGOs and should attach any documenets to indicate thier similar experience. </w:t>
      </w:r>
    </w:p>
    <w:p w14:paraId="0F31D6F2" w14:textId="77777777" w:rsidR="00997D14" w:rsidRPr="00CE15FC" w:rsidRDefault="00997D14" w:rsidP="00997D14">
      <w:pPr>
        <w:numPr>
          <w:ilvl w:val="0"/>
          <w:numId w:val="47"/>
        </w:numPr>
        <w:spacing w:before="100" w:beforeAutospacing="1" w:after="100" w:afterAutospacing="1"/>
        <w:jc w:val="both"/>
        <w:rPr>
          <w:rFonts w:asciiTheme="minorHAnsi" w:hAnsiTheme="minorHAnsi" w:cstheme="minorHAnsi"/>
          <w:color w:val="252525"/>
        </w:rPr>
      </w:pPr>
      <w:r w:rsidRPr="00612AA6">
        <w:rPr>
          <w:rFonts w:asciiTheme="minorHAnsi" w:hAnsiTheme="minorHAnsi" w:cstheme="minorHAnsi"/>
          <w:color w:val="252525"/>
        </w:rPr>
        <w:t>Companies with Similar experience in</w:t>
      </w:r>
      <w:r>
        <w:rPr>
          <w:rFonts w:asciiTheme="minorHAnsi" w:hAnsiTheme="minorHAnsi" w:cstheme="minorHAnsi"/>
          <w:color w:val="252525"/>
        </w:rPr>
        <w:t xml:space="preserve"> transportation and service</w:t>
      </w:r>
      <w:r w:rsidRPr="00612AA6">
        <w:rPr>
          <w:rFonts w:asciiTheme="minorHAnsi" w:hAnsiTheme="minorHAnsi" w:cstheme="minorHAnsi"/>
          <w:color w:val="252525"/>
        </w:rPr>
        <w:t xml:space="preserve"> projects is preferred</w:t>
      </w:r>
    </w:p>
    <w:p w14:paraId="060FB82A" w14:textId="77777777" w:rsidR="00997D14" w:rsidRPr="00CE15FC" w:rsidRDefault="00997D14" w:rsidP="00997D14">
      <w:pPr>
        <w:numPr>
          <w:ilvl w:val="0"/>
          <w:numId w:val="47"/>
        </w:numPr>
        <w:spacing w:before="100" w:beforeAutospacing="1" w:after="100" w:afterAutospacing="1"/>
        <w:jc w:val="both"/>
        <w:rPr>
          <w:rFonts w:asciiTheme="minorHAnsi" w:hAnsiTheme="minorHAnsi" w:cstheme="minorHAnsi"/>
          <w:color w:val="252525"/>
        </w:rPr>
      </w:pPr>
      <w:r w:rsidRPr="00CE15FC">
        <w:rPr>
          <w:rFonts w:asciiTheme="minorHAnsi" w:hAnsiTheme="minorHAnsi" w:cstheme="minorHAnsi"/>
          <w:color w:val="252525"/>
        </w:rPr>
        <w:t xml:space="preserve">The company must have a </w:t>
      </w:r>
      <w:r>
        <w:rPr>
          <w:rFonts w:asciiTheme="minorHAnsi" w:hAnsiTheme="minorHAnsi" w:cstheme="minorHAnsi"/>
          <w:color w:val="252525"/>
        </w:rPr>
        <w:t>v</w:t>
      </w:r>
      <w:r w:rsidRPr="00CE15FC">
        <w:rPr>
          <w:rFonts w:asciiTheme="minorHAnsi" w:hAnsiTheme="minorHAnsi" w:cstheme="minorHAnsi"/>
          <w:color w:val="252525"/>
        </w:rPr>
        <w:t>alid business license.</w:t>
      </w:r>
      <w:r>
        <w:rPr>
          <w:rFonts w:asciiTheme="minorHAnsi" w:hAnsiTheme="minorHAnsi" w:cstheme="minorHAnsi"/>
          <w:color w:val="252525"/>
        </w:rPr>
        <w:t xml:space="preserve"> Invalid business liscence holding bidders, will be disqualified. </w:t>
      </w:r>
    </w:p>
    <w:p w14:paraId="6ADE1A57" w14:textId="59324662" w:rsidR="00997D14" w:rsidRPr="00C40302" w:rsidRDefault="00997D14" w:rsidP="00C40302">
      <w:pPr>
        <w:numPr>
          <w:ilvl w:val="0"/>
          <w:numId w:val="47"/>
        </w:numPr>
        <w:spacing w:before="100" w:beforeAutospacing="1" w:after="100" w:afterAutospacing="1"/>
        <w:jc w:val="both"/>
        <w:rPr>
          <w:rFonts w:asciiTheme="minorHAnsi" w:hAnsiTheme="minorHAnsi" w:cstheme="minorHAnsi"/>
          <w:color w:val="252525"/>
        </w:rPr>
      </w:pPr>
      <w:r w:rsidRPr="00CE15FC">
        <w:rPr>
          <w:rFonts w:asciiTheme="minorHAnsi" w:hAnsiTheme="minorHAnsi" w:cstheme="minorHAnsi"/>
          <w:color w:val="252525"/>
        </w:rPr>
        <w:t>In case of miscalculation in qoutation</w:t>
      </w:r>
      <w:r>
        <w:rPr>
          <w:rFonts w:asciiTheme="minorHAnsi" w:hAnsiTheme="minorHAnsi" w:cstheme="minorHAnsi"/>
          <w:color w:val="252525"/>
        </w:rPr>
        <w:t xml:space="preserve">, the bidder </w:t>
      </w:r>
      <w:r w:rsidRPr="00CE15FC">
        <w:rPr>
          <w:rFonts w:asciiTheme="minorHAnsi" w:hAnsiTheme="minorHAnsi" w:cstheme="minorHAnsi"/>
          <w:color w:val="252525"/>
        </w:rPr>
        <w:t>will be disqualified/</w:t>
      </w:r>
      <w:r>
        <w:rPr>
          <w:rFonts w:asciiTheme="minorHAnsi" w:hAnsiTheme="minorHAnsi" w:cstheme="minorHAnsi"/>
          <w:color w:val="252525"/>
        </w:rPr>
        <w:t xml:space="preserve">excluded </w:t>
      </w:r>
      <w:r w:rsidRPr="00CE15FC">
        <w:rPr>
          <w:rFonts w:asciiTheme="minorHAnsi" w:hAnsiTheme="minorHAnsi" w:cstheme="minorHAnsi"/>
          <w:color w:val="252525"/>
        </w:rPr>
        <w:t>from the process.</w:t>
      </w:r>
      <w:r w:rsidRPr="00C40302">
        <w:rPr>
          <w:rFonts w:asciiTheme="minorHAnsi" w:hAnsiTheme="minorHAnsi" w:cstheme="minorHAnsi"/>
          <w:color w:val="252525"/>
        </w:rPr>
        <w:t xml:space="preserve"> </w:t>
      </w:r>
    </w:p>
    <w:p w14:paraId="65A57E0E" w14:textId="77777777" w:rsidR="00997D14" w:rsidRPr="00BB0C01" w:rsidRDefault="00997D14" w:rsidP="00997D14">
      <w:pPr>
        <w:numPr>
          <w:ilvl w:val="0"/>
          <w:numId w:val="47"/>
        </w:numPr>
        <w:spacing w:before="100" w:beforeAutospacing="1" w:after="100" w:afterAutospacing="1"/>
        <w:jc w:val="both"/>
        <w:rPr>
          <w:rFonts w:asciiTheme="minorHAnsi" w:hAnsiTheme="minorHAnsi" w:cstheme="minorHAnsi"/>
          <w:color w:val="252525"/>
        </w:rPr>
      </w:pPr>
      <w:r w:rsidRPr="001A189F">
        <w:rPr>
          <w:rFonts w:asciiTheme="minorHAnsi" w:hAnsiTheme="minorHAnsi" w:cstheme="minorHAnsi"/>
          <w:color w:val="252525"/>
          <w:highlight w:val="yellow"/>
        </w:rPr>
        <w:t>Only Transportation companies can apply</w:t>
      </w:r>
      <w:r>
        <w:rPr>
          <w:rFonts w:asciiTheme="minorHAnsi" w:hAnsiTheme="minorHAnsi" w:cstheme="minorHAnsi"/>
          <w:color w:val="252525"/>
        </w:rPr>
        <w:t xml:space="preserve">. Transit and Forwerding companies, Transit and Barrier companies, Logistical companies or any other trading companies are not eligible to apply. </w:t>
      </w:r>
    </w:p>
    <w:p w14:paraId="3ED91C78" w14:textId="77777777" w:rsidR="006940E8" w:rsidRPr="00F42B13" w:rsidRDefault="006940E8" w:rsidP="00BC769B">
      <w:pPr>
        <w:pStyle w:val="Heading2"/>
        <w:rPr>
          <w:rFonts w:asciiTheme="minorHAnsi" w:hAnsiTheme="minorHAnsi" w:cstheme="minorHAnsi"/>
          <w:sz w:val="24"/>
        </w:rPr>
      </w:pPr>
    </w:p>
    <w:p w14:paraId="15E317E2" w14:textId="54B85671" w:rsidR="00D73BF7" w:rsidRPr="00F42B13" w:rsidRDefault="00D73BF7" w:rsidP="00D73BF7">
      <w:pPr>
        <w:pStyle w:val="Heading2"/>
        <w:jc w:val="center"/>
        <w:rPr>
          <w:rFonts w:asciiTheme="minorHAnsi" w:hAnsiTheme="minorHAnsi" w:cstheme="minorHAnsi"/>
          <w:sz w:val="24"/>
        </w:rPr>
      </w:pPr>
      <w:r w:rsidRPr="00F42B13">
        <w:rPr>
          <w:rFonts w:asciiTheme="minorHAnsi" w:hAnsiTheme="minorHAnsi" w:cstheme="minorHAnsi"/>
          <w:sz w:val="24"/>
        </w:rPr>
        <w:t>Instructions</w:t>
      </w:r>
    </w:p>
    <w:p w14:paraId="4417F006" w14:textId="77777777" w:rsidR="00D73BF7" w:rsidRPr="00F42B13" w:rsidRDefault="00D73BF7" w:rsidP="00D73BF7">
      <w:pPr>
        <w:rPr>
          <w:rFonts w:asciiTheme="minorHAnsi" w:hAnsiTheme="minorHAnsi" w:cstheme="minorHAnsi"/>
          <w:sz w:val="20"/>
          <w:szCs w:val="20"/>
          <w:lang w:val="en-GB"/>
        </w:rPr>
      </w:pPr>
    </w:p>
    <w:p w14:paraId="655FF57D"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Acknowledgement</w:t>
      </w:r>
    </w:p>
    <w:p w14:paraId="2D59980D" w14:textId="77777777" w:rsidR="00D73BF7" w:rsidRPr="00F42B13" w:rsidRDefault="00D73BF7" w:rsidP="00C43D3A">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Upon receipt of the Request for </w:t>
      </w:r>
      <w:r w:rsidR="005B6D84" w:rsidRPr="00F42B13">
        <w:rPr>
          <w:rFonts w:asciiTheme="minorHAnsi" w:hAnsiTheme="minorHAnsi" w:cstheme="minorHAnsi"/>
          <w:sz w:val="20"/>
          <w:szCs w:val="20"/>
          <w:lang w:val="en-GB"/>
        </w:rPr>
        <w:t>Quotation,</w:t>
      </w:r>
      <w:r w:rsidRPr="00F42B13">
        <w:rPr>
          <w:rFonts w:asciiTheme="minorHAnsi" w:hAnsiTheme="minorHAnsi" w:cstheme="minorHAnsi"/>
          <w:sz w:val="20"/>
          <w:szCs w:val="20"/>
          <w:lang w:val="en-GB"/>
        </w:rPr>
        <w:t xml:space="preserve"> please inform the </w:t>
      </w:r>
      <w:r w:rsidR="00C43D3A" w:rsidRPr="00F42B13">
        <w:rPr>
          <w:rFonts w:asciiTheme="minorHAnsi" w:hAnsiTheme="minorHAnsi" w:cstheme="minorHAnsi"/>
          <w:sz w:val="20"/>
          <w:szCs w:val="20"/>
          <w:lang w:val="en-GB"/>
        </w:rPr>
        <w:t>Afghan Family Guidance Association (AFGA) authorized person</w:t>
      </w:r>
      <w:r w:rsidRPr="00F42B13">
        <w:rPr>
          <w:rFonts w:asciiTheme="minorHAnsi" w:hAnsiTheme="minorHAnsi" w:cstheme="minorHAnsi"/>
          <w:sz w:val="20"/>
          <w:szCs w:val="20"/>
          <w:lang w:val="en-GB"/>
        </w:rPr>
        <w:t xml:space="preserve"> if you intend to submit a quotation.</w:t>
      </w:r>
      <w:r w:rsidR="003C3BE7" w:rsidRPr="00F42B13">
        <w:rPr>
          <w:rFonts w:asciiTheme="minorHAnsi" w:hAnsiTheme="minorHAnsi" w:cstheme="minorHAnsi"/>
          <w:sz w:val="20"/>
          <w:szCs w:val="20"/>
          <w:lang w:val="en-GB"/>
        </w:rPr>
        <w:t xml:space="preserve"> Please contact, contact person mentioned in a bow</w:t>
      </w:r>
      <w:r w:rsidRPr="00F42B13">
        <w:rPr>
          <w:rFonts w:asciiTheme="minorHAnsi" w:hAnsiTheme="minorHAnsi" w:cstheme="minorHAnsi"/>
          <w:sz w:val="20"/>
          <w:szCs w:val="20"/>
          <w:lang w:val="en-GB"/>
        </w:rPr>
        <w:t>.</w:t>
      </w:r>
    </w:p>
    <w:p w14:paraId="612AE3D1" w14:textId="77777777" w:rsidR="00D73BF7" w:rsidRPr="00F42B13" w:rsidRDefault="00D73BF7" w:rsidP="00D73BF7">
      <w:pPr>
        <w:rPr>
          <w:rFonts w:asciiTheme="minorHAnsi" w:hAnsiTheme="minorHAnsi" w:cstheme="minorHAnsi"/>
          <w:sz w:val="20"/>
          <w:szCs w:val="20"/>
          <w:lang w:val="en-GB"/>
        </w:rPr>
      </w:pPr>
    </w:p>
    <w:p w14:paraId="4572B280" w14:textId="77777777" w:rsidR="00797842" w:rsidRPr="00F42B13" w:rsidRDefault="00797842" w:rsidP="00D73BF7">
      <w:pPr>
        <w:rPr>
          <w:rFonts w:asciiTheme="minorHAnsi" w:hAnsiTheme="minorHAnsi" w:cstheme="minorHAnsi"/>
          <w:sz w:val="20"/>
          <w:szCs w:val="20"/>
          <w:lang w:val="en-GB"/>
        </w:rPr>
      </w:pPr>
    </w:p>
    <w:p w14:paraId="5C36AFB7"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Cost of quotation</w:t>
      </w:r>
    </w:p>
    <w:p w14:paraId="38FFE9CE" w14:textId="77777777" w:rsidR="00D73BF7" w:rsidRPr="00F42B13" w:rsidRDefault="00D73BF7" w:rsidP="00CA1D5B">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supplier shall bear all costs associated with the preparation and submission of his quotation and the </w:t>
      </w:r>
      <w:r w:rsidR="00CA1D5B"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will in no case be responsible or liable for these costs, regardless of the conduct or outcome of the negotiated procedure.</w:t>
      </w:r>
    </w:p>
    <w:p w14:paraId="4CB95402" w14:textId="77777777" w:rsidR="00797842" w:rsidRPr="00F42B13" w:rsidRDefault="00797842" w:rsidP="00D73BF7">
      <w:pPr>
        <w:rPr>
          <w:rFonts w:asciiTheme="minorHAnsi" w:hAnsiTheme="minorHAnsi" w:cstheme="minorHAnsi"/>
          <w:sz w:val="20"/>
          <w:szCs w:val="20"/>
          <w:lang w:val="en-GB"/>
        </w:rPr>
      </w:pPr>
    </w:p>
    <w:p w14:paraId="7CD8B833" w14:textId="77777777" w:rsidR="00D73BF7" w:rsidRPr="00F42B13" w:rsidRDefault="00D73BF7" w:rsidP="00D73BF7">
      <w:pPr>
        <w:rPr>
          <w:rFonts w:asciiTheme="minorHAnsi" w:hAnsiTheme="minorHAnsi" w:cstheme="minorHAnsi"/>
          <w:b/>
          <w:sz w:val="20"/>
          <w:szCs w:val="20"/>
          <w:lang w:val="en-GB"/>
        </w:rPr>
      </w:pPr>
    </w:p>
    <w:p w14:paraId="211F76D0"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Eligibility and qualification requirements</w:t>
      </w:r>
    </w:p>
    <w:p w14:paraId="4F1DCDD2" w14:textId="77777777" w:rsidR="00D73BF7" w:rsidRPr="00F42B13" w:rsidRDefault="00D73BF7" w:rsidP="00FE10DE">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Suppliers are not eligible if they are in one of the situations listed in article 15 of the General Terms and Conditions for Supply Contracts </w:t>
      </w:r>
    </w:p>
    <w:p w14:paraId="456DDD56" w14:textId="77777777" w:rsidR="00D73BF7" w:rsidRPr="00F42B13" w:rsidRDefault="00D73BF7" w:rsidP="00D73BF7">
      <w:pPr>
        <w:rPr>
          <w:rFonts w:asciiTheme="minorHAnsi" w:hAnsiTheme="minorHAnsi" w:cstheme="minorHAnsi"/>
          <w:sz w:val="20"/>
          <w:szCs w:val="20"/>
          <w:lang w:val="en-GB"/>
        </w:rPr>
      </w:pPr>
    </w:p>
    <w:p w14:paraId="22D1033C" w14:textId="77777777" w:rsidR="00D73BF7" w:rsidRPr="00F42B13" w:rsidRDefault="0086260C" w:rsidP="00312575">
      <w:pPr>
        <w:rPr>
          <w:rFonts w:asciiTheme="minorHAnsi" w:hAnsiTheme="minorHAnsi" w:cstheme="minorHAnsi"/>
          <w:sz w:val="20"/>
          <w:szCs w:val="20"/>
          <w:lang w:val="en-GB"/>
        </w:rPr>
      </w:pPr>
      <w:r w:rsidRPr="00F42B13">
        <w:rPr>
          <w:rFonts w:asciiTheme="minorHAnsi" w:hAnsiTheme="minorHAnsi" w:cstheme="minorHAnsi"/>
          <w:sz w:val="20"/>
          <w:szCs w:val="20"/>
          <w:lang w:val="en-GB"/>
        </w:rPr>
        <w:t>In the Quotation Submission form,</w:t>
      </w:r>
      <w:r w:rsidR="00D73BF7" w:rsidRPr="00F42B13">
        <w:rPr>
          <w:rFonts w:asciiTheme="minorHAnsi" w:hAnsiTheme="minorHAnsi" w:cstheme="minorHAnsi"/>
          <w:sz w:val="20"/>
          <w:szCs w:val="20"/>
          <w:lang w:val="en-GB"/>
        </w:rPr>
        <w:t xml:space="preserve"> suppliers shall attest that they meet the above eligibility criteria. If required by the </w:t>
      </w:r>
      <w:r w:rsidR="00312575" w:rsidRPr="00F42B13">
        <w:rPr>
          <w:rFonts w:asciiTheme="minorHAnsi" w:hAnsiTheme="minorHAnsi" w:cstheme="minorHAnsi"/>
          <w:sz w:val="20"/>
          <w:szCs w:val="20"/>
          <w:lang w:val="en-GB"/>
        </w:rPr>
        <w:t>Afghan Family Guidance Association (AFGA)</w:t>
      </w:r>
      <w:r w:rsidR="00D73BF7" w:rsidRPr="00F42B13">
        <w:rPr>
          <w:rFonts w:asciiTheme="minorHAnsi" w:hAnsiTheme="minorHAnsi" w:cstheme="minorHAnsi"/>
          <w:sz w:val="20"/>
          <w:szCs w:val="20"/>
          <w:lang w:val="en-GB"/>
        </w:rPr>
        <w:t xml:space="preserve">, the supplier whose quotation is accepted shall further provide evidence satisfactory to the </w:t>
      </w:r>
      <w:r w:rsidR="00312575" w:rsidRPr="00F42B13">
        <w:rPr>
          <w:rFonts w:asciiTheme="minorHAnsi" w:hAnsiTheme="minorHAnsi" w:cstheme="minorHAnsi"/>
          <w:sz w:val="20"/>
          <w:szCs w:val="20"/>
          <w:lang w:val="en-GB"/>
        </w:rPr>
        <w:t xml:space="preserve">Afghan Family Guidance Association (AFGA) </w:t>
      </w:r>
      <w:r w:rsidR="00D73BF7" w:rsidRPr="00F42B13">
        <w:rPr>
          <w:rFonts w:asciiTheme="minorHAnsi" w:hAnsiTheme="minorHAnsi" w:cstheme="minorHAnsi"/>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F42B13" w:rsidRDefault="00D73BF7" w:rsidP="00D73BF7">
      <w:pPr>
        <w:ind w:left="360"/>
        <w:rPr>
          <w:rFonts w:asciiTheme="minorHAnsi" w:hAnsiTheme="minorHAnsi" w:cstheme="minorHAnsi"/>
          <w:sz w:val="20"/>
          <w:szCs w:val="20"/>
          <w:lang w:val="en-GB"/>
        </w:rPr>
      </w:pPr>
    </w:p>
    <w:p w14:paraId="11A71C85" w14:textId="77777777" w:rsidR="00D73BF7" w:rsidRPr="00F42B13" w:rsidRDefault="00D73BF7" w:rsidP="00385DAE">
      <w:pPr>
        <w:rPr>
          <w:rFonts w:asciiTheme="minorHAnsi" w:hAnsiTheme="minorHAnsi" w:cstheme="minorHAnsi"/>
          <w:sz w:val="20"/>
          <w:szCs w:val="20"/>
          <w:lang w:val="en-GB"/>
        </w:rPr>
      </w:pPr>
      <w:r w:rsidRPr="00F42B13">
        <w:rPr>
          <w:rFonts w:asciiTheme="minorHAnsi" w:hAnsiTheme="minorHAnsi" w:cstheme="minorHAnsi"/>
          <w:sz w:val="20"/>
          <w:szCs w:val="20"/>
          <w:lang w:val="en-GB"/>
        </w:rPr>
        <w:lastRenderedPageBreak/>
        <w:t xml:space="preserve">Suppliers shall also be requested to certify that they comply with </w:t>
      </w:r>
      <w:r w:rsidR="00385DAE"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“Child </w:t>
      </w:r>
      <w:r w:rsidR="00A20AE2" w:rsidRPr="00F42B13">
        <w:rPr>
          <w:rFonts w:asciiTheme="minorHAnsi" w:hAnsiTheme="minorHAnsi" w:cstheme="minorHAnsi"/>
          <w:sz w:val="20"/>
          <w:szCs w:val="20"/>
          <w:lang w:val="en-GB"/>
        </w:rPr>
        <w:t>Protection Policy</w:t>
      </w:r>
      <w:r w:rsidRPr="00F42B13">
        <w:rPr>
          <w:rFonts w:asciiTheme="minorHAnsi" w:hAnsiTheme="minorHAnsi" w:cstheme="minorHAnsi"/>
          <w:sz w:val="20"/>
          <w:szCs w:val="20"/>
          <w:lang w:val="en-GB"/>
        </w:rPr>
        <w:t xml:space="preserve">” </w:t>
      </w:r>
      <w:r w:rsidR="00A20AE2" w:rsidRPr="00F42B13">
        <w:rPr>
          <w:rFonts w:asciiTheme="minorHAnsi" w:hAnsiTheme="minorHAnsi" w:cstheme="minorHAnsi"/>
          <w:sz w:val="20"/>
          <w:szCs w:val="20"/>
          <w:lang w:val="en-GB"/>
        </w:rPr>
        <w:t>stated in the end.</w:t>
      </w:r>
    </w:p>
    <w:p w14:paraId="52FDDA4E" w14:textId="77777777" w:rsidR="00D73BF7" w:rsidRPr="00F42B13" w:rsidRDefault="00D73BF7" w:rsidP="00D73BF7">
      <w:pPr>
        <w:rPr>
          <w:rFonts w:asciiTheme="minorHAnsi" w:hAnsiTheme="minorHAnsi" w:cstheme="minorHAnsi"/>
          <w:sz w:val="20"/>
          <w:szCs w:val="20"/>
          <w:lang w:val="en-GB"/>
        </w:rPr>
      </w:pPr>
    </w:p>
    <w:p w14:paraId="6FACC0D1" w14:textId="77777777" w:rsidR="00D73BF7" w:rsidRPr="00F42B13" w:rsidRDefault="00D73BF7" w:rsidP="003441D0">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To give evidence of their capability and adequate resources Suppliers shall provide the information and the documents requested by the </w:t>
      </w:r>
      <w:r w:rsidR="003441D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w:t>
      </w:r>
    </w:p>
    <w:p w14:paraId="516E1400" w14:textId="77777777" w:rsidR="00D73BF7" w:rsidRPr="00F42B13" w:rsidRDefault="00D73BF7" w:rsidP="00D73BF7">
      <w:pPr>
        <w:rPr>
          <w:rFonts w:asciiTheme="minorHAnsi" w:hAnsiTheme="minorHAnsi" w:cstheme="minorHAnsi"/>
          <w:sz w:val="20"/>
          <w:szCs w:val="20"/>
          <w:lang w:val="en-GB"/>
        </w:rPr>
      </w:pPr>
    </w:p>
    <w:p w14:paraId="07022A6E" w14:textId="77777777" w:rsidR="00797842" w:rsidRPr="00F42B13" w:rsidRDefault="00797842" w:rsidP="00D73BF7">
      <w:pPr>
        <w:rPr>
          <w:rFonts w:asciiTheme="minorHAnsi" w:hAnsiTheme="minorHAnsi" w:cstheme="minorHAnsi"/>
          <w:sz w:val="20"/>
          <w:szCs w:val="20"/>
          <w:lang w:val="en-GB"/>
        </w:rPr>
      </w:pPr>
    </w:p>
    <w:p w14:paraId="79227D0C" w14:textId="77777777" w:rsidR="00D73BF7" w:rsidRPr="00F42B13" w:rsidRDefault="00D73BF7" w:rsidP="00D73BF7">
      <w:pPr>
        <w:numPr>
          <w:ilvl w:val="0"/>
          <w:numId w:val="8"/>
        </w:numPr>
        <w:spacing w:before="12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Exclusion from award of contracts </w:t>
      </w:r>
    </w:p>
    <w:p w14:paraId="3B243351"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Contracts may not be awarded to Candidates who, during this procedure:</w:t>
      </w:r>
    </w:p>
    <w:p w14:paraId="76D16AF0" w14:textId="77777777" w:rsidR="00D73BF7" w:rsidRPr="00F42B13" w:rsidRDefault="00D73BF7" w:rsidP="00D73BF7">
      <w:pPr>
        <w:rPr>
          <w:rFonts w:asciiTheme="minorHAnsi" w:hAnsiTheme="minorHAnsi" w:cstheme="minorHAnsi"/>
          <w:sz w:val="20"/>
          <w:szCs w:val="20"/>
          <w:lang w:val="en-GB"/>
        </w:rPr>
      </w:pPr>
    </w:p>
    <w:p w14:paraId="5B006216" w14:textId="77777777" w:rsidR="00D73BF7" w:rsidRPr="00F42B13" w:rsidRDefault="007E34DB" w:rsidP="00D73BF7">
      <w:pPr>
        <w:numPr>
          <w:ilvl w:val="0"/>
          <w:numId w:val="38"/>
        </w:numPr>
        <w:rPr>
          <w:rFonts w:asciiTheme="minorHAnsi" w:hAnsiTheme="minorHAnsi" w:cstheme="minorHAnsi"/>
          <w:sz w:val="20"/>
          <w:szCs w:val="20"/>
          <w:lang w:val="en-GB"/>
        </w:rPr>
      </w:pPr>
      <w:r w:rsidRPr="00F42B13">
        <w:rPr>
          <w:rFonts w:asciiTheme="minorHAnsi" w:hAnsiTheme="minorHAnsi" w:cstheme="minorHAnsi"/>
          <w:sz w:val="20"/>
          <w:szCs w:val="20"/>
          <w:lang w:val="en-GB"/>
        </w:rPr>
        <w:t>A</w:t>
      </w:r>
      <w:r w:rsidR="00D73BF7" w:rsidRPr="00F42B13">
        <w:rPr>
          <w:rFonts w:asciiTheme="minorHAnsi" w:hAnsiTheme="minorHAnsi" w:cstheme="minorHAnsi"/>
          <w:sz w:val="20"/>
          <w:szCs w:val="20"/>
          <w:lang w:val="en-GB"/>
        </w:rPr>
        <w:t>re subject to conflict of interest:</w:t>
      </w:r>
    </w:p>
    <w:p w14:paraId="38BFCB39" w14:textId="77777777" w:rsidR="00D73BF7" w:rsidRPr="00F42B13" w:rsidRDefault="007E34DB" w:rsidP="00D73BF7">
      <w:pPr>
        <w:numPr>
          <w:ilvl w:val="0"/>
          <w:numId w:val="38"/>
        </w:numPr>
        <w:rPr>
          <w:rFonts w:asciiTheme="minorHAnsi" w:hAnsiTheme="minorHAnsi" w:cstheme="minorHAnsi"/>
          <w:sz w:val="20"/>
          <w:szCs w:val="20"/>
          <w:lang w:val="en-GB"/>
        </w:rPr>
      </w:pPr>
      <w:r w:rsidRPr="00F42B13">
        <w:rPr>
          <w:rFonts w:asciiTheme="minorHAnsi" w:hAnsiTheme="minorHAnsi" w:cstheme="minorHAnsi"/>
          <w:sz w:val="20"/>
          <w:szCs w:val="20"/>
          <w:lang w:val="en-GB"/>
        </w:rPr>
        <w:t>Are</w:t>
      </w:r>
      <w:r w:rsidR="00D73BF7" w:rsidRPr="00F42B13">
        <w:rPr>
          <w:rFonts w:asciiTheme="minorHAnsi" w:hAnsiTheme="minorHAnsi" w:cstheme="minorHAnsi"/>
          <w:sz w:val="20"/>
          <w:szCs w:val="20"/>
          <w:lang w:val="en-GB"/>
        </w:rPr>
        <w:t xml:space="preserve"> guilty of misrepresentation in supplying the information required by the </w:t>
      </w:r>
      <w:r w:rsidR="00A904B0" w:rsidRPr="00F42B13">
        <w:rPr>
          <w:rFonts w:asciiTheme="minorHAnsi" w:hAnsiTheme="minorHAnsi" w:cstheme="minorHAnsi"/>
          <w:sz w:val="20"/>
          <w:szCs w:val="20"/>
          <w:lang w:val="en-GB"/>
        </w:rPr>
        <w:t>Afghan Family Guidance Association (AFGA)</w:t>
      </w:r>
      <w:r w:rsidR="00D73BF7" w:rsidRPr="00F42B13">
        <w:rPr>
          <w:rFonts w:asciiTheme="minorHAnsi" w:hAnsiTheme="minorHAnsi" w:cstheme="minorHAnsi"/>
          <w:sz w:val="20"/>
          <w:szCs w:val="20"/>
          <w:lang w:val="en-GB"/>
        </w:rPr>
        <w:t>as a condition of participation in the Contract procedure or fail to supply this information.</w:t>
      </w:r>
    </w:p>
    <w:p w14:paraId="30E40C65" w14:textId="77777777" w:rsidR="00797842" w:rsidRPr="00F42B13" w:rsidRDefault="00797842" w:rsidP="00797842">
      <w:pPr>
        <w:ind w:left="720"/>
        <w:rPr>
          <w:rFonts w:asciiTheme="minorHAnsi" w:hAnsiTheme="minorHAnsi" w:cstheme="minorHAnsi"/>
          <w:sz w:val="20"/>
          <w:szCs w:val="20"/>
          <w:lang w:val="en-GB"/>
        </w:rPr>
      </w:pPr>
    </w:p>
    <w:p w14:paraId="37BC4B7E" w14:textId="77777777" w:rsidR="00D73BF7" w:rsidRPr="00F42B13" w:rsidRDefault="00D73BF7" w:rsidP="00D73BF7">
      <w:pPr>
        <w:rPr>
          <w:rFonts w:asciiTheme="minorHAnsi" w:hAnsiTheme="minorHAnsi" w:cstheme="minorHAnsi"/>
          <w:b/>
          <w:sz w:val="20"/>
          <w:szCs w:val="20"/>
          <w:lang w:val="en-GB"/>
        </w:rPr>
      </w:pPr>
    </w:p>
    <w:p w14:paraId="4DA90195"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Documents comprising the Request for Quotation</w:t>
      </w:r>
    </w:p>
    <w:p w14:paraId="67AE7EAD"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The Supplier shall complete and submit the following document with his quotation:</w:t>
      </w:r>
    </w:p>
    <w:p w14:paraId="2C3EB2FA" w14:textId="77777777" w:rsidR="00D73BF7" w:rsidRPr="00F42B13" w:rsidRDefault="00D73BF7" w:rsidP="00D73BF7">
      <w:pPr>
        <w:rPr>
          <w:rFonts w:asciiTheme="minorHAnsi" w:hAnsiTheme="minorHAnsi" w:cstheme="minorHAnsi"/>
          <w:sz w:val="20"/>
          <w:szCs w:val="20"/>
          <w:lang w:val="en-GB"/>
        </w:rPr>
      </w:pPr>
    </w:p>
    <w:p w14:paraId="7C64EB85" w14:textId="77777777" w:rsidR="00D73BF7" w:rsidRPr="00F42B13" w:rsidRDefault="00D73BF7" w:rsidP="00D73BF7">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attached Quotation Submission Form </w:t>
      </w:r>
    </w:p>
    <w:p w14:paraId="46AC5131" w14:textId="77777777" w:rsidR="007F48AA" w:rsidRPr="00F42B13" w:rsidRDefault="00D11F3B" w:rsidP="007F48AA">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Copies of any registration </w:t>
      </w:r>
      <w:r w:rsidR="009D4606" w:rsidRPr="00F42B13">
        <w:rPr>
          <w:rFonts w:asciiTheme="minorHAnsi" w:hAnsiTheme="minorHAnsi" w:cstheme="minorHAnsi"/>
          <w:sz w:val="20"/>
          <w:szCs w:val="20"/>
          <w:lang w:val="en-GB"/>
        </w:rPr>
        <w:t xml:space="preserve">certificates </w:t>
      </w:r>
      <w:r w:rsidRPr="00F42B13">
        <w:rPr>
          <w:rFonts w:asciiTheme="minorHAnsi" w:hAnsiTheme="minorHAnsi" w:cstheme="minorHAnsi"/>
          <w:sz w:val="20"/>
          <w:szCs w:val="20"/>
          <w:lang w:val="en-GB"/>
        </w:rPr>
        <w:t>as required by</w:t>
      </w:r>
      <w:r w:rsidR="009D4606" w:rsidRPr="00F42B13">
        <w:rPr>
          <w:rFonts w:asciiTheme="minorHAnsi" w:hAnsiTheme="minorHAnsi" w:cstheme="minorHAnsi"/>
          <w:sz w:val="20"/>
          <w:szCs w:val="20"/>
          <w:lang w:val="en-GB"/>
        </w:rPr>
        <w:t xml:space="preserve"> national legislation or </w:t>
      </w:r>
      <w:r w:rsidRPr="00F42B13">
        <w:rPr>
          <w:rFonts w:asciiTheme="minorHAnsi" w:hAnsiTheme="minorHAnsi" w:cstheme="minorHAnsi"/>
          <w:sz w:val="20"/>
          <w:szCs w:val="20"/>
          <w:lang w:val="en-GB"/>
        </w:rPr>
        <w:t xml:space="preserve">competent authorities including </w:t>
      </w:r>
      <w:r w:rsidR="00FF4929" w:rsidRPr="00F42B13">
        <w:rPr>
          <w:rFonts w:asciiTheme="minorHAnsi" w:hAnsiTheme="minorHAnsi" w:cstheme="minorHAnsi"/>
          <w:sz w:val="20"/>
          <w:szCs w:val="20"/>
          <w:lang w:val="en-GB"/>
        </w:rPr>
        <w:t xml:space="preserve">valid </w:t>
      </w:r>
      <w:r w:rsidR="009D4606" w:rsidRPr="00F42B13">
        <w:rPr>
          <w:rFonts w:asciiTheme="minorHAnsi" w:hAnsiTheme="minorHAnsi" w:cstheme="minorHAnsi"/>
          <w:sz w:val="20"/>
          <w:szCs w:val="20"/>
          <w:lang w:val="en-GB"/>
        </w:rPr>
        <w:t xml:space="preserve">company registration certificates and </w:t>
      </w:r>
      <w:r w:rsidRPr="00F42B13">
        <w:rPr>
          <w:rFonts w:asciiTheme="minorHAnsi" w:hAnsiTheme="minorHAnsi" w:cstheme="minorHAnsi"/>
          <w:sz w:val="20"/>
          <w:szCs w:val="20"/>
          <w:lang w:val="en-GB"/>
        </w:rPr>
        <w:t>membership certificates of any</w:t>
      </w:r>
      <w:r w:rsidR="009D4606" w:rsidRPr="00F42B13">
        <w:rPr>
          <w:rFonts w:asciiTheme="minorHAnsi" w:hAnsiTheme="minorHAnsi" w:cstheme="minorHAnsi"/>
          <w:sz w:val="20"/>
          <w:szCs w:val="20"/>
          <w:lang w:val="en-GB"/>
        </w:rPr>
        <w:t xml:space="preserve"> relevant professional bodies </w:t>
      </w:r>
      <w:r w:rsidR="00A20AE2" w:rsidRPr="00F42B13">
        <w:rPr>
          <w:rFonts w:asciiTheme="minorHAnsi" w:hAnsiTheme="minorHAnsi" w:cstheme="minorHAnsi"/>
          <w:sz w:val="20"/>
          <w:szCs w:val="20"/>
          <w:lang w:val="en-GB"/>
        </w:rPr>
        <w:t xml:space="preserve">shall be submitted. </w:t>
      </w:r>
      <w:r w:rsidR="00D73BF7" w:rsidRPr="00F42B13">
        <w:rPr>
          <w:rFonts w:asciiTheme="minorHAnsi" w:hAnsiTheme="minorHAnsi" w:cstheme="minorHAnsi"/>
          <w:sz w:val="20"/>
          <w:szCs w:val="20"/>
          <w:lang w:val="en-GB"/>
        </w:rPr>
        <w:t xml:space="preserve">References that we may contact for further background information of your company. (Shall only be submitted if you have not delivered to the </w:t>
      </w:r>
      <w:r w:rsidR="002727BE" w:rsidRPr="00F42B13">
        <w:rPr>
          <w:rFonts w:asciiTheme="minorHAnsi" w:hAnsiTheme="minorHAnsi" w:cstheme="minorHAnsi"/>
          <w:sz w:val="20"/>
          <w:szCs w:val="20"/>
          <w:lang w:val="en-GB"/>
        </w:rPr>
        <w:t xml:space="preserve">Afghan Family Guidance Association (AFGA) </w:t>
      </w:r>
      <w:r w:rsidR="00331F63" w:rsidRPr="00F42B13">
        <w:rPr>
          <w:rFonts w:asciiTheme="minorHAnsi" w:hAnsiTheme="minorHAnsi" w:cstheme="minorHAnsi"/>
          <w:sz w:val="20"/>
          <w:szCs w:val="20"/>
          <w:lang w:val="en-GB"/>
        </w:rPr>
        <w:t>before.</w:t>
      </w:r>
    </w:p>
    <w:p w14:paraId="5BB392A6" w14:textId="77777777" w:rsidR="005B68F6" w:rsidRPr="00F42B13" w:rsidRDefault="007070AF"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Tax clearance certificate from Ministry of Finance (MoF)</w:t>
      </w:r>
    </w:p>
    <w:p w14:paraId="130DDFF2" w14:textId="77777777" w:rsidR="00427B09" w:rsidRPr="00F42B13" w:rsidRDefault="003C3BE7" w:rsidP="003C3BE7">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C</w:t>
      </w:r>
      <w:r w:rsidR="00427B09" w:rsidRPr="00F42B13">
        <w:rPr>
          <w:rFonts w:asciiTheme="minorHAnsi" w:hAnsiTheme="minorHAnsi" w:cstheme="minorHAnsi"/>
          <w:sz w:val="20"/>
          <w:szCs w:val="20"/>
          <w:lang w:val="en-GB"/>
        </w:rPr>
        <w:t>ustoms quality control certificates</w:t>
      </w:r>
      <w:r w:rsidRPr="00F42B13">
        <w:rPr>
          <w:rFonts w:asciiTheme="minorHAnsi" w:hAnsiTheme="minorHAnsi" w:cstheme="minorHAnsi"/>
          <w:sz w:val="20"/>
          <w:szCs w:val="20"/>
          <w:lang w:val="en-GB"/>
        </w:rPr>
        <w:t xml:space="preserve"> in case of pharmaceutical (Medical Supplies) purchases.</w:t>
      </w:r>
    </w:p>
    <w:p w14:paraId="16550123" w14:textId="77777777" w:rsidR="00427B09" w:rsidRPr="00F42B13" w:rsidRDefault="00AA78A0"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Relevant past experience documents</w:t>
      </w:r>
    </w:p>
    <w:p w14:paraId="5619545C" w14:textId="77777777" w:rsidR="00343ACA" w:rsidRPr="00F42B13" w:rsidRDefault="00343ACA"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Official company bank account details</w:t>
      </w:r>
    </w:p>
    <w:p w14:paraId="24C6338D" w14:textId="77777777" w:rsidR="00024866" w:rsidRPr="00F42B13" w:rsidRDefault="00024866"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Bank statement</w:t>
      </w:r>
    </w:p>
    <w:p w14:paraId="62B471CD" w14:textId="77777777" w:rsidR="006B1443" w:rsidRPr="00F42B13" w:rsidRDefault="006B1443"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Any other documents require</w:t>
      </w:r>
      <w:r w:rsidR="008F3BBE" w:rsidRPr="00F42B13">
        <w:rPr>
          <w:rFonts w:asciiTheme="minorHAnsi" w:hAnsiTheme="minorHAnsi" w:cstheme="minorHAnsi"/>
          <w:sz w:val="20"/>
          <w:szCs w:val="20"/>
          <w:lang w:val="en-GB"/>
        </w:rPr>
        <w:t>d</w:t>
      </w:r>
      <w:r w:rsidRPr="00F42B13">
        <w:rPr>
          <w:rFonts w:asciiTheme="minorHAnsi" w:hAnsiTheme="minorHAnsi" w:cstheme="minorHAnsi"/>
          <w:sz w:val="20"/>
          <w:szCs w:val="20"/>
          <w:lang w:val="en-GB"/>
        </w:rPr>
        <w:t xml:space="preserve"> by Afghan Family Guidance Association (AFGA)</w:t>
      </w:r>
    </w:p>
    <w:p w14:paraId="3F7EAD8C" w14:textId="77777777" w:rsidR="003D73CC" w:rsidRPr="00F42B13" w:rsidRDefault="003D73CC" w:rsidP="00D73BF7">
      <w:pPr>
        <w:ind w:left="360"/>
        <w:rPr>
          <w:rFonts w:asciiTheme="minorHAnsi" w:hAnsiTheme="minorHAnsi" w:cstheme="minorHAnsi"/>
          <w:sz w:val="20"/>
          <w:szCs w:val="20"/>
          <w:lang w:val="en-GB"/>
        </w:rPr>
      </w:pPr>
    </w:p>
    <w:p w14:paraId="79D4B929" w14:textId="77777777" w:rsidR="00797842" w:rsidRPr="00F42B13" w:rsidRDefault="00797842" w:rsidP="000E24BA">
      <w:pPr>
        <w:rPr>
          <w:rFonts w:asciiTheme="minorHAnsi" w:hAnsiTheme="minorHAnsi" w:cstheme="minorHAnsi"/>
          <w:sz w:val="20"/>
          <w:szCs w:val="20"/>
          <w:lang w:val="en-GB"/>
        </w:rPr>
      </w:pPr>
    </w:p>
    <w:p w14:paraId="70D049E9"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Price</w:t>
      </w:r>
    </w:p>
    <w:p w14:paraId="01B05EC4"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The price quoted by the supplier shall not be subject to adjustments on any account except as otherwise provided in the conditions of the Contract.</w:t>
      </w:r>
    </w:p>
    <w:p w14:paraId="66304710" w14:textId="77777777" w:rsidR="00D73BF7" w:rsidRPr="00F42B13" w:rsidRDefault="00D73BF7" w:rsidP="00D73BF7">
      <w:pPr>
        <w:rPr>
          <w:rFonts w:asciiTheme="minorHAnsi" w:hAnsiTheme="minorHAnsi" w:cstheme="minorHAnsi"/>
          <w:sz w:val="20"/>
          <w:szCs w:val="20"/>
          <w:lang w:val="en-GB"/>
        </w:rPr>
      </w:pPr>
    </w:p>
    <w:p w14:paraId="6523240D" w14:textId="77777777" w:rsidR="00D73BF7" w:rsidRPr="00F42B13" w:rsidRDefault="00D73BF7" w:rsidP="00373EEE">
      <w:pPr>
        <w:pStyle w:val="ListParagraph"/>
        <w:numPr>
          <w:ilvl w:val="1"/>
          <w:numId w:val="8"/>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 Price shall be quoted in </w:t>
      </w:r>
      <w:r w:rsidR="00373EEE" w:rsidRPr="00F42B13">
        <w:rPr>
          <w:rFonts w:asciiTheme="minorHAnsi" w:hAnsiTheme="minorHAnsi" w:cstheme="minorHAnsi"/>
          <w:sz w:val="20"/>
          <w:szCs w:val="20"/>
          <w:lang w:val="en-GB"/>
        </w:rPr>
        <w:t>AFN</w:t>
      </w:r>
    </w:p>
    <w:p w14:paraId="102B0581" w14:textId="77777777" w:rsidR="00DC628B" w:rsidRPr="00F42B13" w:rsidRDefault="00DC628B" w:rsidP="003E04D1">
      <w:pPr>
        <w:jc w:val="both"/>
        <w:rPr>
          <w:rFonts w:asciiTheme="minorHAnsi" w:hAnsiTheme="minorHAnsi" w:cstheme="minorHAnsi"/>
          <w:b/>
          <w:sz w:val="20"/>
          <w:szCs w:val="20"/>
          <w:lang w:val="en-GB"/>
        </w:rPr>
      </w:pPr>
    </w:p>
    <w:p w14:paraId="5D7EE63A" w14:textId="77777777" w:rsidR="003E04D1" w:rsidRPr="00F42B13" w:rsidRDefault="00DC628B" w:rsidP="003E04D1">
      <w:pPr>
        <w:jc w:val="both"/>
        <w:rPr>
          <w:rFonts w:asciiTheme="minorHAnsi" w:hAnsiTheme="minorHAnsi" w:cstheme="minorHAnsi"/>
          <w:b/>
          <w:sz w:val="20"/>
          <w:szCs w:val="20"/>
          <w:lang w:val="en-GB"/>
        </w:rPr>
      </w:pPr>
      <w:r w:rsidRPr="00F42B13">
        <w:rPr>
          <w:rFonts w:asciiTheme="minorHAnsi" w:hAnsiTheme="minorHAnsi" w:cstheme="minorHAnsi"/>
          <w:b/>
          <w:sz w:val="20"/>
          <w:szCs w:val="20"/>
          <w:lang w:val="en-GB"/>
        </w:rPr>
        <w:t>2%</w:t>
      </w:r>
      <w:r w:rsidR="003E04D1" w:rsidRPr="00F42B13">
        <w:rPr>
          <w:rFonts w:asciiTheme="minorHAnsi" w:hAnsiTheme="minorHAnsi" w:cstheme="minorHAnsi"/>
          <w:b/>
          <w:sz w:val="20"/>
          <w:szCs w:val="20"/>
          <w:lang w:val="en-GB"/>
        </w:rPr>
        <w:t xml:space="preserve"> tax applicable to the purchase of supplies shall be indicated separately in the Quotation Submission Form.</w:t>
      </w:r>
    </w:p>
    <w:p w14:paraId="68531A08" w14:textId="77777777" w:rsidR="00D73BF7" w:rsidRPr="00F42B13" w:rsidRDefault="00D73BF7" w:rsidP="00D73BF7">
      <w:pPr>
        <w:jc w:val="both"/>
        <w:rPr>
          <w:rFonts w:asciiTheme="minorHAnsi" w:hAnsiTheme="minorHAnsi" w:cstheme="minorHAnsi"/>
          <w:b/>
          <w:sz w:val="20"/>
          <w:szCs w:val="20"/>
          <w:lang w:val="en-GB"/>
        </w:rPr>
      </w:pPr>
    </w:p>
    <w:p w14:paraId="571A9260" w14:textId="77777777" w:rsidR="00797842" w:rsidRPr="00F42B13" w:rsidRDefault="00797842" w:rsidP="00D73BF7">
      <w:pPr>
        <w:jc w:val="both"/>
        <w:rPr>
          <w:rFonts w:asciiTheme="minorHAnsi" w:hAnsiTheme="minorHAnsi" w:cstheme="minorHAnsi"/>
          <w:b/>
          <w:sz w:val="20"/>
          <w:szCs w:val="20"/>
          <w:lang w:val="en-GB"/>
        </w:rPr>
      </w:pPr>
    </w:p>
    <w:p w14:paraId="316E552D"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Validity</w:t>
      </w:r>
    </w:p>
    <w:p w14:paraId="70C67331" w14:textId="77777777" w:rsidR="00D73BF7" w:rsidRPr="00F42B13" w:rsidRDefault="00D73BF7" w:rsidP="00B60171">
      <w:pPr>
        <w:rPr>
          <w:rFonts w:asciiTheme="minorHAnsi" w:hAnsiTheme="minorHAnsi" w:cstheme="minorHAnsi"/>
          <w:b/>
          <w:sz w:val="20"/>
          <w:szCs w:val="20"/>
          <w:lang w:val="en-GB"/>
        </w:rPr>
      </w:pPr>
      <w:r w:rsidRPr="00F42B13">
        <w:rPr>
          <w:rFonts w:asciiTheme="minorHAnsi" w:hAnsiTheme="minorHAnsi" w:cstheme="minorHAnsi"/>
          <w:sz w:val="20"/>
          <w:szCs w:val="20"/>
          <w:lang w:val="en-GB"/>
        </w:rPr>
        <w:t xml:space="preserve">Quotations shall remain valid and open for acceptance for </w:t>
      </w:r>
      <w:r w:rsidR="00FC222F" w:rsidRPr="00F42B13">
        <w:rPr>
          <w:rFonts w:asciiTheme="minorHAnsi" w:hAnsiTheme="minorHAnsi" w:cstheme="minorHAnsi"/>
          <w:sz w:val="20"/>
          <w:szCs w:val="20"/>
          <w:lang w:val="en-GB"/>
        </w:rPr>
        <w:t>&lt;</w:t>
      </w:r>
      <w:r w:rsidR="00B60171" w:rsidRPr="00F42B13">
        <w:rPr>
          <w:rFonts w:asciiTheme="minorHAnsi" w:hAnsiTheme="minorHAnsi" w:cstheme="minorHAnsi"/>
          <w:sz w:val="20"/>
          <w:szCs w:val="20"/>
          <w:lang w:val="en-GB"/>
        </w:rPr>
        <w:t>30</w:t>
      </w:r>
      <w:r w:rsidRPr="00F42B13">
        <w:rPr>
          <w:rFonts w:asciiTheme="minorHAnsi" w:hAnsiTheme="minorHAnsi" w:cstheme="minorHAnsi"/>
          <w:sz w:val="20"/>
          <w:szCs w:val="20"/>
          <w:lang w:val="en-GB"/>
        </w:rPr>
        <w:t>&gt; days after the closing date.</w:t>
      </w:r>
    </w:p>
    <w:p w14:paraId="083E0276" w14:textId="77777777" w:rsidR="00D73BF7" w:rsidRPr="00F42B13" w:rsidRDefault="00D73BF7" w:rsidP="00D73BF7">
      <w:pPr>
        <w:rPr>
          <w:rFonts w:asciiTheme="minorHAnsi" w:hAnsiTheme="minorHAnsi" w:cstheme="minorHAnsi"/>
          <w:b/>
          <w:sz w:val="20"/>
          <w:szCs w:val="20"/>
          <w:lang w:val="en-GB"/>
        </w:rPr>
      </w:pPr>
    </w:p>
    <w:p w14:paraId="4DF10C75" w14:textId="77777777" w:rsidR="00FC222F" w:rsidRPr="00F42B13" w:rsidRDefault="00FC222F" w:rsidP="00D73BF7">
      <w:pPr>
        <w:rPr>
          <w:rFonts w:asciiTheme="minorHAnsi" w:hAnsiTheme="minorHAnsi" w:cstheme="minorHAnsi"/>
          <w:b/>
          <w:sz w:val="20"/>
          <w:szCs w:val="20"/>
          <w:lang w:val="en-GB"/>
        </w:rPr>
      </w:pPr>
    </w:p>
    <w:p w14:paraId="3377C90F" w14:textId="77777777" w:rsidR="00797842" w:rsidRPr="00F42B13" w:rsidRDefault="00797842" w:rsidP="00D73BF7">
      <w:pPr>
        <w:rPr>
          <w:rFonts w:asciiTheme="minorHAnsi" w:hAnsiTheme="minorHAnsi" w:cstheme="minorHAnsi"/>
          <w:b/>
          <w:sz w:val="20"/>
          <w:szCs w:val="20"/>
          <w:lang w:val="en-GB"/>
        </w:rPr>
      </w:pPr>
    </w:p>
    <w:p w14:paraId="15691526"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Closing date</w:t>
      </w:r>
    </w:p>
    <w:p w14:paraId="7B5D1E54" w14:textId="77777777" w:rsidR="00D73BF7" w:rsidRPr="00F42B13" w:rsidRDefault="00D73BF7" w:rsidP="007538E0">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Quotation must be received by the </w:t>
      </w:r>
      <w:r w:rsidR="007538E0"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as specified on page 1 not later than the closing date and time. Any quotations received after that will not be considered.</w:t>
      </w:r>
    </w:p>
    <w:p w14:paraId="3E618051" w14:textId="77777777" w:rsidR="00D73BF7" w:rsidRPr="00F42B13" w:rsidRDefault="00D73BF7" w:rsidP="00D73BF7">
      <w:pPr>
        <w:rPr>
          <w:rFonts w:asciiTheme="minorHAnsi" w:hAnsiTheme="minorHAnsi" w:cstheme="minorHAnsi"/>
          <w:sz w:val="20"/>
          <w:szCs w:val="20"/>
          <w:lang w:val="en-GB"/>
        </w:rPr>
      </w:pPr>
    </w:p>
    <w:p w14:paraId="3D846A62" w14:textId="77777777" w:rsidR="00797842" w:rsidRPr="00F42B13" w:rsidRDefault="00797842" w:rsidP="00D73BF7">
      <w:pPr>
        <w:rPr>
          <w:rFonts w:asciiTheme="minorHAnsi" w:hAnsiTheme="minorHAnsi" w:cstheme="minorHAnsi"/>
          <w:sz w:val="20"/>
          <w:szCs w:val="20"/>
          <w:lang w:val="en-GB"/>
        </w:rPr>
      </w:pPr>
    </w:p>
    <w:p w14:paraId="1BF20BF8"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Award of Contract and Criteria</w:t>
      </w:r>
    </w:p>
    <w:p w14:paraId="2FC1DED2" w14:textId="77777777" w:rsidR="00D73BF7" w:rsidRPr="00F42B13" w:rsidRDefault="00D73BF7" w:rsidP="00D0160A">
      <w:pPr>
        <w:autoSpaceDE w:val="0"/>
        <w:autoSpaceDN w:val="0"/>
        <w:adjustRightInd w:val="0"/>
        <w:jc w:val="both"/>
        <w:rPr>
          <w:rFonts w:asciiTheme="minorHAnsi" w:hAnsiTheme="minorHAnsi" w:cstheme="minorHAnsi"/>
          <w:sz w:val="20"/>
          <w:szCs w:val="20"/>
          <w:lang w:val="en-GB"/>
        </w:rPr>
      </w:pPr>
      <w:r w:rsidRPr="00F42B13">
        <w:rPr>
          <w:rFonts w:asciiTheme="minorHAnsi" w:hAnsiTheme="minorHAnsi" w:cstheme="minorHAnsi"/>
          <w:sz w:val="20"/>
          <w:szCs w:val="20"/>
          <w:lang w:val="en-GB"/>
        </w:rPr>
        <w:lastRenderedPageBreak/>
        <w:t xml:space="preserve">The </w:t>
      </w:r>
      <w:r w:rsidR="00D0160A"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effectively </w:t>
      </w:r>
      <w:r w:rsidR="00AD3C7D" w:rsidRPr="00F42B13">
        <w:rPr>
          <w:rFonts w:asciiTheme="minorHAnsi" w:hAnsiTheme="minorHAnsi" w:cstheme="minorHAnsi"/>
          <w:sz w:val="20"/>
          <w:szCs w:val="20"/>
          <w:lang w:val="en-GB"/>
        </w:rPr>
        <w:t>a</w:t>
      </w:r>
      <w:r w:rsidR="00A87FEA" w:rsidRPr="00F42B13">
        <w:rPr>
          <w:rFonts w:asciiTheme="minorHAnsi" w:hAnsiTheme="minorHAnsi" w:cstheme="minorHAnsi"/>
          <w:sz w:val="20"/>
          <w:szCs w:val="20"/>
          <w:lang w:val="en-GB"/>
        </w:rPr>
        <w:t>nd provide after sales service.</w:t>
      </w:r>
    </w:p>
    <w:p w14:paraId="3B8DDAD5"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C10EE3A" w14:textId="77777777" w:rsidR="00D73BF7" w:rsidRPr="00F42B13" w:rsidRDefault="00D73BF7" w:rsidP="006178B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w:t>
      </w:r>
      <w:r w:rsidR="006178BC"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reserves the right to accept all or part of your quotation, whichever is in its best financial interest. </w:t>
      </w:r>
    </w:p>
    <w:p w14:paraId="40900089" w14:textId="77777777" w:rsidR="005D5A90" w:rsidRPr="00F42B13" w:rsidRDefault="005D5A90" w:rsidP="00D73BF7">
      <w:pPr>
        <w:autoSpaceDE w:val="0"/>
        <w:autoSpaceDN w:val="0"/>
        <w:adjustRightInd w:val="0"/>
        <w:rPr>
          <w:rFonts w:asciiTheme="minorHAnsi" w:hAnsiTheme="minorHAnsi" w:cstheme="minorHAnsi"/>
          <w:sz w:val="20"/>
          <w:szCs w:val="20"/>
          <w:lang w:val="en-GB"/>
        </w:rPr>
      </w:pPr>
    </w:p>
    <w:p w14:paraId="6F715CF6"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Signature and entry in to force of the Contract</w:t>
      </w:r>
    </w:p>
    <w:p w14:paraId="6B08375C"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Prior to the expiration of the period of the quotation validity, the </w:t>
      </w:r>
      <w:r w:rsidR="00A904B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will notify the successful supplier in writing.</w:t>
      </w:r>
    </w:p>
    <w:p w14:paraId="3540B723"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0EBE9727" w14:textId="77777777" w:rsidR="00D73BF7" w:rsidRPr="00F42B13" w:rsidRDefault="00D73BF7" w:rsidP="00AD3C7D">
      <w:pPr>
        <w:autoSpaceDE w:val="0"/>
        <w:autoSpaceDN w:val="0"/>
        <w:adjustRightInd w:val="0"/>
        <w:jc w:val="both"/>
        <w:rPr>
          <w:rFonts w:asciiTheme="minorHAnsi" w:hAnsiTheme="minorHAnsi" w:cstheme="minorHAnsi"/>
          <w:sz w:val="20"/>
          <w:szCs w:val="20"/>
          <w:lang w:val="en-GB"/>
        </w:rPr>
      </w:pPr>
      <w:r w:rsidRPr="00F42B13">
        <w:rPr>
          <w:rFonts w:asciiTheme="minorHAnsi" w:hAnsiTheme="minorHAnsi" w:cstheme="minorHAnsi"/>
          <w:sz w:val="20"/>
          <w:szCs w:val="20"/>
          <w:lang w:val="en-GB"/>
        </w:rPr>
        <w:t>Within &lt;5&gt; days of receipt of the Contract, not yet signed by the Contracting Authority, the successful supplier must sign and date the Contract and return it, to the Contracting Auth</w:t>
      </w:r>
      <w:r w:rsidR="00AD3C7D" w:rsidRPr="00F42B13">
        <w:rPr>
          <w:rFonts w:asciiTheme="minorHAnsi" w:hAnsiTheme="minorHAnsi" w:cstheme="minorHAnsi"/>
          <w:sz w:val="20"/>
          <w:szCs w:val="20"/>
          <w:lang w:val="en-GB"/>
        </w:rPr>
        <w:t>ority. On signing the Contract</w:t>
      </w:r>
      <w:r w:rsidRPr="00F42B13">
        <w:rPr>
          <w:rFonts w:asciiTheme="minorHAnsi" w:hAnsiTheme="minorHAnsi" w:cstheme="minorHAnsi"/>
          <w:sz w:val="20"/>
          <w:szCs w:val="20"/>
          <w:lang w:val="en-GB"/>
        </w:rPr>
        <w:t>, the successful supplier will become the Contractor and the Contract will enter into force once signed by the Contracting Authority.</w:t>
      </w:r>
    </w:p>
    <w:p w14:paraId="40B97A0D"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268C181F" w14:textId="77777777" w:rsidR="00D73BF7" w:rsidRPr="00F42B13" w:rsidRDefault="00D73BF7" w:rsidP="00AD3C7D">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sz w:val="20"/>
          <w:szCs w:val="20"/>
          <w:lang w:val="en-GB"/>
        </w:rPr>
        <w:t>If the successful supplier fails to sign and return the Contract</w:t>
      </w:r>
      <w:r w:rsidR="006B4657" w:rsidRPr="00F42B13">
        <w:rPr>
          <w:rFonts w:asciiTheme="minorHAnsi" w:hAnsiTheme="minorHAnsi" w:cstheme="minorHAnsi"/>
          <w:sz w:val="20"/>
          <w:szCs w:val="20"/>
          <w:lang w:val="en-GB"/>
        </w:rPr>
        <w:t xml:space="preserve"> and </w:t>
      </w:r>
      <w:r w:rsidRPr="00F42B13">
        <w:rPr>
          <w:rFonts w:asciiTheme="minorHAnsi" w:hAnsiTheme="minorHAnsi" w:cstheme="minorHAnsi"/>
          <w:sz w:val="20"/>
          <w:szCs w:val="20"/>
          <w:lang w:val="en-GB"/>
        </w:rPr>
        <w:t xml:space="preserve">within the days stipulated, the </w:t>
      </w:r>
      <w:r w:rsidR="00A904B0"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6786171B" w14:textId="77777777" w:rsidR="00797842" w:rsidRPr="00F42B13" w:rsidRDefault="00797842" w:rsidP="00D73BF7">
      <w:pPr>
        <w:autoSpaceDE w:val="0"/>
        <w:autoSpaceDN w:val="0"/>
        <w:adjustRightInd w:val="0"/>
        <w:rPr>
          <w:rFonts w:asciiTheme="minorHAnsi" w:hAnsiTheme="minorHAnsi" w:cstheme="minorHAnsi"/>
          <w:sz w:val="20"/>
          <w:szCs w:val="22"/>
          <w:lang w:val="en-GB"/>
        </w:rPr>
      </w:pPr>
    </w:p>
    <w:p w14:paraId="1E314957"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Cancellation for convenience</w:t>
      </w:r>
    </w:p>
    <w:p w14:paraId="63D762F9" w14:textId="6A9FF335" w:rsidR="008D1FD2" w:rsidRDefault="00D73BF7" w:rsidP="00373EEE">
      <w:pPr>
        <w:autoSpaceDE w:val="0"/>
        <w:autoSpaceDN w:val="0"/>
        <w:adjustRightInd w:val="0"/>
        <w:rPr>
          <w:rFonts w:asciiTheme="minorHAnsi" w:hAnsiTheme="minorHAnsi" w:cstheme="minorHAnsi"/>
          <w:sz w:val="20"/>
          <w:lang w:val="en-GB"/>
        </w:rPr>
      </w:pPr>
      <w:r w:rsidRPr="00F42B13">
        <w:rPr>
          <w:rFonts w:asciiTheme="minorHAnsi" w:hAnsiTheme="minorHAnsi" w:cstheme="minorHAnsi"/>
          <w:sz w:val="20"/>
          <w:lang w:val="en-GB"/>
        </w:rPr>
        <w:t xml:space="preserve">The </w:t>
      </w:r>
      <w:r w:rsidR="00A904B0" w:rsidRPr="00F42B13">
        <w:rPr>
          <w:rFonts w:asciiTheme="minorHAnsi" w:hAnsiTheme="minorHAnsi" w:cstheme="minorHAnsi"/>
          <w:sz w:val="20"/>
          <w:lang w:val="en-GB"/>
        </w:rPr>
        <w:t>Afghan Family Guidance Association (AFGA)</w:t>
      </w:r>
      <w:r w:rsidR="00DD1CEF" w:rsidRPr="00F42B13">
        <w:rPr>
          <w:rFonts w:asciiTheme="minorHAnsi" w:hAnsiTheme="minorHAnsi" w:cstheme="minorHAnsi"/>
          <w:sz w:val="20"/>
          <w:lang w:val="en-GB"/>
        </w:rPr>
        <w:t xml:space="preserve"> </w:t>
      </w:r>
      <w:r w:rsidRPr="00F42B13">
        <w:rPr>
          <w:rFonts w:asciiTheme="minorHAnsi" w:hAnsiTheme="minorHAnsi" w:cstheme="minorHAnsi"/>
          <w:sz w:val="20"/>
          <w:lang w:val="en-GB"/>
        </w:rPr>
        <w:t>may for its own convenience and without charge or liability cancel the RFQ at any stage.</w:t>
      </w:r>
    </w:p>
    <w:p w14:paraId="154217CA" w14:textId="23976A90" w:rsidR="00EF5399" w:rsidRDefault="00EF5399" w:rsidP="00373EEE">
      <w:pPr>
        <w:autoSpaceDE w:val="0"/>
        <w:autoSpaceDN w:val="0"/>
        <w:adjustRightInd w:val="0"/>
        <w:rPr>
          <w:rFonts w:asciiTheme="minorHAnsi" w:hAnsiTheme="minorHAnsi" w:cstheme="minorHAnsi"/>
          <w:sz w:val="20"/>
          <w:lang w:val="en-GB"/>
        </w:rPr>
      </w:pPr>
    </w:p>
    <w:p w14:paraId="02DFE969" w14:textId="630A257A" w:rsidR="00EF5399" w:rsidRDefault="00EF5399" w:rsidP="00373EEE">
      <w:pPr>
        <w:autoSpaceDE w:val="0"/>
        <w:autoSpaceDN w:val="0"/>
        <w:adjustRightInd w:val="0"/>
        <w:rPr>
          <w:rFonts w:asciiTheme="minorHAnsi" w:hAnsiTheme="minorHAnsi" w:cstheme="minorHAnsi"/>
          <w:sz w:val="20"/>
          <w:lang w:val="en-GB"/>
        </w:rPr>
      </w:pPr>
    </w:p>
    <w:p w14:paraId="174CAC57" w14:textId="77777777" w:rsidR="00EF5399" w:rsidRPr="00F42B13" w:rsidRDefault="00EF5399" w:rsidP="00373EEE">
      <w:pPr>
        <w:autoSpaceDE w:val="0"/>
        <w:autoSpaceDN w:val="0"/>
        <w:adjustRightInd w:val="0"/>
        <w:rPr>
          <w:rFonts w:asciiTheme="minorHAnsi" w:hAnsiTheme="minorHAnsi" w:cstheme="minorHAnsi"/>
          <w:b/>
          <w:caps/>
          <w:sz w:val="28"/>
          <w:szCs w:val="28"/>
          <w:lang w:val="en-GB"/>
        </w:rPr>
      </w:pPr>
    </w:p>
    <w:p w14:paraId="58FCD887" w14:textId="77777777" w:rsidR="00D73BF7" w:rsidRPr="00F42B13" w:rsidRDefault="00D73BF7" w:rsidP="00D73BF7">
      <w:pPr>
        <w:pStyle w:val="Heading3"/>
        <w:jc w:val="center"/>
        <w:rPr>
          <w:rFonts w:asciiTheme="minorHAnsi" w:hAnsiTheme="minorHAnsi" w:cstheme="minorHAnsi"/>
          <w:sz w:val="28"/>
          <w:szCs w:val="28"/>
        </w:rPr>
      </w:pPr>
      <w:r w:rsidRPr="00F42B13">
        <w:rPr>
          <w:rFonts w:asciiTheme="minorHAnsi" w:hAnsiTheme="minorHAnsi" w:cstheme="minorHAnsi"/>
          <w:sz w:val="28"/>
          <w:szCs w:val="28"/>
        </w:rPr>
        <w:t>Special conditions</w:t>
      </w:r>
    </w:p>
    <w:p w14:paraId="770B865C" w14:textId="77777777" w:rsidR="00797842" w:rsidRPr="00F42B13" w:rsidRDefault="00797842" w:rsidP="003A6458">
      <w:pPr>
        <w:outlineLvl w:val="0"/>
        <w:rPr>
          <w:rFonts w:asciiTheme="minorHAnsi" w:hAnsiTheme="minorHAnsi" w:cstheme="minorHAnsi"/>
          <w:highlight w:val="cyan"/>
          <w:lang w:val="en-GB"/>
        </w:rPr>
      </w:pPr>
    </w:p>
    <w:p w14:paraId="102E7707" w14:textId="77777777" w:rsidR="00797842" w:rsidRPr="00F42B13" w:rsidRDefault="00797842" w:rsidP="003A6458">
      <w:pPr>
        <w:outlineLvl w:val="0"/>
        <w:rPr>
          <w:rFonts w:asciiTheme="minorHAnsi" w:hAnsiTheme="minorHAnsi" w:cstheme="minorHAnsi"/>
          <w:highlight w:val="cyan"/>
          <w:lang w:val="en-GB"/>
        </w:rPr>
      </w:pPr>
    </w:p>
    <w:p w14:paraId="619907E8" w14:textId="77777777" w:rsidR="00D73BF7" w:rsidRPr="00F42B13" w:rsidRDefault="0098356A" w:rsidP="0098356A">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 </w:t>
      </w:r>
      <w:r w:rsidR="00D73BF7" w:rsidRPr="00F42B13">
        <w:rPr>
          <w:rFonts w:asciiTheme="minorHAnsi" w:hAnsiTheme="minorHAnsi" w:cstheme="minorHAnsi"/>
          <w:b/>
          <w:sz w:val="20"/>
          <w:szCs w:val="20"/>
          <w:lang w:val="en-GB"/>
        </w:rPr>
        <w:t>Payment</w:t>
      </w:r>
    </w:p>
    <w:p w14:paraId="46D12A3E"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Payment will be made upon receipt of the </w:t>
      </w:r>
      <w:r w:rsidR="008D1FD2" w:rsidRPr="00F42B13">
        <w:rPr>
          <w:rFonts w:asciiTheme="minorHAnsi" w:hAnsiTheme="minorHAnsi" w:cstheme="minorHAnsi"/>
          <w:sz w:val="20"/>
          <w:szCs w:val="20"/>
          <w:lang w:val="en-GB"/>
        </w:rPr>
        <w:t>following documents and within 1</w:t>
      </w:r>
      <w:r w:rsidRPr="00F42B13">
        <w:rPr>
          <w:rFonts w:asciiTheme="minorHAnsi" w:hAnsiTheme="minorHAnsi" w:cstheme="minorHAnsi"/>
          <w:sz w:val="20"/>
          <w:szCs w:val="20"/>
          <w:lang w:val="en-GB"/>
        </w:rPr>
        <w:t xml:space="preserve">0 days after </w:t>
      </w:r>
      <w:r w:rsidR="001A355C" w:rsidRPr="00F42B13">
        <w:rPr>
          <w:rFonts w:asciiTheme="minorHAnsi" w:hAnsiTheme="minorHAnsi" w:cstheme="minorHAnsi"/>
          <w:sz w:val="20"/>
          <w:szCs w:val="20"/>
          <w:lang w:val="en-GB"/>
        </w:rPr>
        <w:t>receipt</w:t>
      </w:r>
      <w:r w:rsidRPr="00F42B13">
        <w:rPr>
          <w:rFonts w:asciiTheme="minorHAnsi" w:hAnsiTheme="minorHAnsi" w:cstheme="minorHAnsi"/>
          <w:sz w:val="20"/>
          <w:szCs w:val="20"/>
          <w:lang w:val="en-GB"/>
        </w:rPr>
        <w:t xml:space="preserve"> of goods:</w:t>
      </w:r>
    </w:p>
    <w:p w14:paraId="614E79FE"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1AAAED94" w14:textId="77777777" w:rsidR="0084479C" w:rsidRPr="00F42B13" w:rsidRDefault="00D73BF7"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Inv</w:t>
      </w:r>
      <w:r w:rsidR="0098356A" w:rsidRPr="00F42B13">
        <w:rPr>
          <w:rFonts w:asciiTheme="minorHAnsi" w:hAnsiTheme="minorHAnsi" w:cstheme="minorHAnsi"/>
          <w:sz w:val="20"/>
          <w:szCs w:val="20"/>
          <w:lang w:val="en-GB"/>
        </w:rPr>
        <w:t>oice</w:t>
      </w:r>
    </w:p>
    <w:p w14:paraId="2A68F440" w14:textId="77777777" w:rsidR="00D73BF7" w:rsidRPr="00F42B13" w:rsidRDefault="0084479C"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Official bank account details</w:t>
      </w:r>
      <w:r w:rsidR="0098356A" w:rsidRPr="00F42B13">
        <w:rPr>
          <w:rFonts w:asciiTheme="minorHAnsi" w:hAnsiTheme="minorHAnsi" w:cstheme="minorHAnsi"/>
          <w:sz w:val="20"/>
          <w:szCs w:val="20"/>
          <w:lang w:val="en-GB"/>
        </w:rPr>
        <w:t xml:space="preserve"> </w:t>
      </w:r>
    </w:p>
    <w:p w14:paraId="1741B64E" w14:textId="361160EE" w:rsidR="00D73BF7" w:rsidRPr="00F42B13" w:rsidRDefault="006E4AAD" w:rsidP="00405E5A">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Proof of delivery Goods Received Note </w:t>
      </w:r>
    </w:p>
    <w:p w14:paraId="4EFB7E97" w14:textId="53C06C64" w:rsidR="00797842" w:rsidRPr="00F42B13" w:rsidRDefault="00D73BF7" w:rsidP="000641C9">
      <w:pPr>
        <w:numPr>
          <w:ilvl w:val="0"/>
          <w:numId w:val="28"/>
        </w:numPr>
        <w:tabs>
          <w:tab w:val="left" w:pos="-993"/>
        </w:tabs>
        <w:jc w:val="both"/>
        <w:rPr>
          <w:rFonts w:asciiTheme="minorHAnsi" w:hAnsiTheme="minorHAnsi" w:cstheme="minorHAnsi"/>
          <w:b/>
          <w:bCs/>
          <w:iCs/>
          <w:sz w:val="20"/>
          <w:szCs w:val="20"/>
          <w:lang w:val="en-GB"/>
        </w:rPr>
      </w:pPr>
      <w:r w:rsidRPr="00F42B13">
        <w:rPr>
          <w:rFonts w:asciiTheme="minorHAnsi" w:hAnsiTheme="minorHAnsi" w:cstheme="minorHAnsi"/>
          <w:sz w:val="20"/>
          <w:szCs w:val="20"/>
          <w:lang w:val="en-GB"/>
        </w:rPr>
        <w:t>Any other document</w:t>
      </w:r>
      <w:r w:rsidR="007E7734" w:rsidRPr="00F42B13">
        <w:rPr>
          <w:rFonts w:asciiTheme="minorHAnsi" w:hAnsiTheme="minorHAnsi" w:cstheme="minorHAnsi"/>
          <w:sz w:val="20"/>
          <w:szCs w:val="20"/>
          <w:lang w:val="en-GB"/>
        </w:rPr>
        <w:t>s</w:t>
      </w:r>
    </w:p>
    <w:p w14:paraId="01BA7DA2" w14:textId="40C0F207" w:rsidR="004C0035" w:rsidRPr="00202BD0" w:rsidRDefault="00167EFE" w:rsidP="007E2007">
      <w:pPr>
        <w:pStyle w:val="ListParagraph"/>
        <w:numPr>
          <w:ilvl w:val="0"/>
          <w:numId w:val="28"/>
        </w:numPr>
        <w:tabs>
          <w:tab w:val="left" w:pos="-993"/>
        </w:tabs>
        <w:jc w:val="both"/>
        <w:rPr>
          <w:rFonts w:asciiTheme="minorHAnsi" w:hAnsiTheme="minorHAnsi" w:cstheme="minorHAnsi"/>
          <w:b/>
          <w:bCs/>
          <w:iCs/>
          <w:sz w:val="20"/>
          <w:szCs w:val="20"/>
          <w:lang w:val="en-GB"/>
        </w:rPr>
      </w:pPr>
      <w:r w:rsidRPr="00F42B13">
        <w:rPr>
          <w:rFonts w:asciiTheme="minorHAnsi" w:hAnsiTheme="minorHAnsi" w:cstheme="minorHAnsi"/>
          <w:sz w:val="20"/>
          <w:szCs w:val="20"/>
          <w:lang w:val="en-GB"/>
        </w:rPr>
        <w:t>Payment will be made through Cash or transfer to bank account</w:t>
      </w:r>
    </w:p>
    <w:p w14:paraId="4511C4C5" w14:textId="51196CD0" w:rsidR="00202BD0" w:rsidRDefault="00202BD0" w:rsidP="00202BD0">
      <w:pPr>
        <w:pStyle w:val="ListParagraph"/>
        <w:tabs>
          <w:tab w:val="left" w:pos="-993"/>
        </w:tabs>
        <w:ind w:left="720"/>
        <w:jc w:val="both"/>
        <w:rPr>
          <w:rFonts w:asciiTheme="minorHAnsi" w:hAnsiTheme="minorHAnsi" w:cstheme="minorHAnsi"/>
          <w:sz w:val="20"/>
          <w:szCs w:val="20"/>
          <w:lang w:val="en-GB"/>
        </w:rPr>
      </w:pPr>
    </w:p>
    <w:p w14:paraId="57703CE8" w14:textId="77777777" w:rsidR="00EF5399" w:rsidRDefault="00EF5399" w:rsidP="00202BD0">
      <w:pPr>
        <w:pStyle w:val="ListParagraph"/>
        <w:tabs>
          <w:tab w:val="left" w:pos="-993"/>
        </w:tabs>
        <w:ind w:left="720"/>
        <w:jc w:val="both"/>
        <w:rPr>
          <w:rFonts w:asciiTheme="minorHAnsi" w:hAnsiTheme="minorHAnsi" w:cstheme="minorHAnsi"/>
          <w:sz w:val="20"/>
          <w:szCs w:val="20"/>
          <w:lang w:val="en-GB"/>
        </w:rPr>
      </w:pPr>
    </w:p>
    <w:p w14:paraId="18947684" w14:textId="77777777" w:rsidR="00202BD0" w:rsidRPr="007E2007" w:rsidRDefault="00202BD0" w:rsidP="00202BD0">
      <w:pPr>
        <w:pStyle w:val="ListParagraph"/>
        <w:tabs>
          <w:tab w:val="left" w:pos="-993"/>
        </w:tabs>
        <w:ind w:left="720"/>
        <w:jc w:val="both"/>
        <w:rPr>
          <w:rFonts w:asciiTheme="minorHAnsi" w:hAnsiTheme="minorHAnsi" w:cstheme="minorHAnsi"/>
          <w:b/>
          <w:bCs/>
          <w:iCs/>
          <w:sz w:val="20"/>
          <w:szCs w:val="20"/>
          <w:lang w:val="en-GB"/>
        </w:rPr>
      </w:pPr>
    </w:p>
    <w:p w14:paraId="3914250F" w14:textId="1293553C" w:rsidR="007E2007" w:rsidRDefault="007E2007" w:rsidP="007E2007">
      <w:pPr>
        <w:pStyle w:val="ListParagraph"/>
        <w:tabs>
          <w:tab w:val="left" w:pos="-993"/>
        </w:tabs>
        <w:ind w:left="720"/>
        <w:jc w:val="both"/>
        <w:rPr>
          <w:rFonts w:asciiTheme="minorHAnsi" w:hAnsiTheme="minorHAnsi" w:cstheme="minorHAnsi"/>
          <w:b/>
          <w:bCs/>
          <w:iCs/>
          <w:sz w:val="20"/>
          <w:szCs w:val="20"/>
          <w:lang w:val="en-GB"/>
        </w:rPr>
      </w:pPr>
    </w:p>
    <w:p w14:paraId="3939A9E0" w14:textId="77777777" w:rsidR="00202BD0" w:rsidRPr="007E2007" w:rsidRDefault="00202BD0" w:rsidP="007E2007">
      <w:pPr>
        <w:pStyle w:val="ListParagraph"/>
        <w:tabs>
          <w:tab w:val="left" w:pos="-993"/>
        </w:tabs>
        <w:ind w:left="720"/>
        <w:jc w:val="both"/>
        <w:rPr>
          <w:rFonts w:asciiTheme="minorHAnsi" w:hAnsiTheme="minorHAnsi" w:cstheme="minorHAnsi"/>
          <w:b/>
          <w:bCs/>
          <w:iCs/>
          <w:sz w:val="20"/>
          <w:szCs w:val="20"/>
          <w:lang w:val="en-GB"/>
        </w:rPr>
      </w:pPr>
    </w:p>
    <w:p w14:paraId="32D1015D" w14:textId="32946DBB" w:rsidR="003A5C85" w:rsidRPr="00F42B13" w:rsidRDefault="003A5C85" w:rsidP="003A5C85">
      <w:pPr>
        <w:pStyle w:val="ListParagraph"/>
        <w:autoSpaceDE w:val="0"/>
        <w:autoSpaceDN w:val="0"/>
        <w:adjustRightInd w:val="0"/>
        <w:ind w:left="720"/>
        <w:jc w:val="center"/>
        <w:rPr>
          <w:rFonts w:asciiTheme="minorHAnsi" w:hAnsiTheme="minorHAnsi" w:cstheme="minorHAnsi"/>
          <w:b/>
          <w:sz w:val="22"/>
          <w:szCs w:val="22"/>
          <w:lang w:val="en-GB"/>
        </w:rPr>
      </w:pPr>
      <w:r w:rsidRPr="00F42B13">
        <w:rPr>
          <w:rFonts w:asciiTheme="minorHAnsi" w:hAnsiTheme="minorHAnsi" w:cstheme="minorHAnsi"/>
          <w:b/>
          <w:sz w:val="22"/>
          <w:szCs w:val="22"/>
          <w:highlight w:val="yellow"/>
          <w:lang w:val="en-GB"/>
        </w:rPr>
        <w:t>For your kind attention:</w:t>
      </w:r>
    </w:p>
    <w:p w14:paraId="56935181" w14:textId="07DD65DA" w:rsidR="003A5C85" w:rsidRDefault="003A5C85" w:rsidP="003A5C85">
      <w:pPr>
        <w:pStyle w:val="ListParagraph"/>
        <w:autoSpaceDE w:val="0"/>
        <w:autoSpaceDN w:val="0"/>
        <w:adjustRightInd w:val="0"/>
        <w:ind w:left="720"/>
        <w:rPr>
          <w:rFonts w:asciiTheme="minorHAnsi" w:hAnsiTheme="minorHAnsi" w:cstheme="minorHAnsi"/>
          <w:b/>
          <w:sz w:val="22"/>
          <w:szCs w:val="22"/>
          <w:lang w:val="en-GB"/>
        </w:rPr>
      </w:pPr>
    </w:p>
    <w:p w14:paraId="5399204E" w14:textId="34792E72" w:rsidR="00EF5399" w:rsidRDefault="00EF5399" w:rsidP="003A5C85">
      <w:pPr>
        <w:pStyle w:val="ListParagraph"/>
        <w:autoSpaceDE w:val="0"/>
        <w:autoSpaceDN w:val="0"/>
        <w:adjustRightInd w:val="0"/>
        <w:ind w:left="720"/>
        <w:rPr>
          <w:rFonts w:asciiTheme="minorHAnsi" w:hAnsiTheme="minorHAnsi" w:cstheme="minorHAnsi"/>
          <w:b/>
          <w:sz w:val="22"/>
          <w:szCs w:val="22"/>
          <w:lang w:val="en-GB"/>
        </w:rPr>
      </w:pPr>
    </w:p>
    <w:p w14:paraId="2093120A" w14:textId="77777777" w:rsidR="00EF5399" w:rsidRPr="00F42B13" w:rsidRDefault="00EF5399" w:rsidP="003A5C85">
      <w:pPr>
        <w:pStyle w:val="ListParagraph"/>
        <w:autoSpaceDE w:val="0"/>
        <w:autoSpaceDN w:val="0"/>
        <w:adjustRightInd w:val="0"/>
        <w:ind w:left="720"/>
        <w:rPr>
          <w:rFonts w:asciiTheme="minorHAnsi" w:hAnsiTheme="minorHAnsi" w:cstheme="minorHAnsi"/>
          <w:b/>
          <w:sz w:val="22"/>
          <w:szCs w:val="22"/>
          <w:lang w:val="en-GB"/>
        </w:rPr>
      </w:pPr>
    </w:p>
    <w:p w14:paraId="172E09A1" w14:textId="77777777" w:rsidR="003A5C85" w:rsidRPr="00F42B13" w:rsidRDefault="003A5C85" w:rsidP="003A5C85">
      <w:pPr>
        <w:pStyle w:val="ListParagraph"/>
        <w:autoSpaceDE w:val="0"/>
        <w:autoSpaceDN w:val="0"/>
        <w:adjustRightInd w:val="0"/>
        <w:ind w:left="720"/>
        <w:rPr>
          <w:rFonts w:asciiTheme="minorHAnsi" w:hAnsiTheme="minorHAnsi" w:cstheme="minorHAnsi"/>
          <w:b/>
          <w:sz w:val="22"/>
          <w:szCs w:val="22"/>
          <w:lang w:val="en-GB"/>
        </w:rPr>
      </w:pPr>
    </w:p>
    <w:p w14:paraId="5882ECD0" w14:textId="386F83C7" w:rsidR="003A5C85" w:rsidRPr="00F42B13" w:rsidRDefault="003A5C85" w:rsidP="003A5C85">
      <w:pPr>
        <w:pStyle w:val="ListParagraph"/>
        <w:autoSpaceDE w:val="0"/>
        <w:autoSpaceDN w:val="0"/>
        <w:adjustRightInd w:val="0"/>
        <w:ind w:left="720"/>
        <w:jc w:val="center"/>
        <w:rPr>
          <w:rFonts w:asciiTheme="minorHAnsi" w:hAnsiTheme="minorHAnsi" w:cstheme="minorHAnsi"/>
          <w:bCs/>
          <w:sz w:val="22"/>
          <w:szCs w:val="22"/>
          <w:lang w:val="en-GB"/>
        </w:rPr>
      </w:pPr>
      <w:r w:rsidRPr="00F42B13">
        <w:rPr>
          <w:rFonts w:asciiTheme="minorHAnsi" w:hAnsiTheme="minorHAnsi" w:cstheme="minorHAnsi"/>
          <w:bCs/>
          <w:sz w:val="22"/>
          <w:szCs w:val="22"/>
          <w:lang w:val="en-GB"/>
        </w:rPr>
        <w:t>While submitted your Quotation, please clearly write the RFQ No on your sealed bid</w:t>
      </w:r>
    </w:p>
    <w:p w14:paraId="1412DDBB" w14:textId="77777777" w:rsidR="003A5C85" w:rsidRPr="00F42B13" w:rsidRDefault="003A5C85" w:rsidP="003A5C85">
      <w:pPr>
        <w:pStyle w:val="ListParagraph"/>
        <w:tabs>
          <w:tab w:val="left" w:pos="-993"/>
        </w:tabs>
        <w:ind w:left="720"/>
        <w:jc w:val="center"/>
        <w:rPr>
          <w:rFonts w:asciiTheme="minorHAnsi" w:hAnsiTheme="minorHAnsi" w:cstheme="minorHAnsi"/>
          <w:b/>
          <w:bCs/>
          <w:iCs/>
          <w:sz w:val="20"/>
          <w:szCs w:val="20"/>
          <w:lang w:val="en-GB"/>
        </w:rPr>
      </w:pPr>
    </w:p>
    <w:p w14:paraId="180B21AE" w14:textId="4A701829" w:rsidR="00405E5A" w:rsidRPr="00F42B13" w:rsidRDefault="00405E5A" w:rsidP="00167EFE">
      <w:pPr>
        <w:tabs>
          <w:tab w:val="left" w:pos="-993"/>
        </w:tabs>
        <w:ind w:left="360"/>
        <w:jc w:val="both"/>
        <w:rPr>
          <w:rFonts w:asciiTheme="minorHAnsi" w:hAnsiTheme="minorHAnsi" w:cstheme="minorHAnsi"/>
          <w:b/>
          <w:bCs/>
          <w:iCs/>
          <w:sz w:val="20"/>
          <w:szCs w:val="20"/>
          <w:lang w:val="en-GB"/>
        </w:rPr>
      </w:pPr>
    </w:p>
    <w:p w14:paraId="3020FDFA" w14:textId="7436D05C" w:rsidR="003A5C85" w:rsidRDefault="003A5C85" w:rsidP="003A5C85">
      <w:pPr>
        <w:autoSpaceDE w:val="0"/>
        <w:autoSpaceDN w:val="0"/>
        <w:adjustRightInd w:val="0"/>
        <w:rPr>
          <w:rFonts w:asciiTheme="minorHAnsi" w:hAnsiTheme="minorHAnsi" w:cstheme="minorHAnsi"/>
          <w:b/>
          <w:sz w:val="28"/>
          <w:szCs w:val="28"/>
          <w:u w:val="single"/>
          <w:lang w:val="en-GB"/>
        </w:rPr>
      </w:pPr>
      <w:r w:rsidRPr="00F42B13">
        <w:rPr>
          <w:rFonts w:asciiTheme="minorHAnsi" w:hAnsiTheme="minorHAnsi" w:cstheme="minorHAnsi"/>
          <w:b/>
          <w:sz w:val="28"/>
          <w:szCs w:val="28"/>
          <w:u w:val="single"/>
          <w:lang w:val="en-GB"/>
        </w:rPr>
        <w:lastRenderedPageBreak/>
        <w:t>Note: Any miss calculation in item price, in total price, or in case of miss price for one or more items, will be considered as abnormal and incomplete bid and will be withdrawn from the process.</w:t>
      </w:r>
    </w:p>
    <w:p w14:paraId="75E45F64" w14:textId="552C76D6" w:rsidR="00202BD0" w:rsidRDefault="00202BD0" w:rsidP="003A5C85">
      <w:pPr>
        <w:autoSpaceDE w:val="0"/>
        <w:autoSpaceDN w:val="0"/>
        <w:adjustRightInd w:val="0"/>
        <w:rPr>
          <w:rFonts w:asciiTheme="minorHAnsi" w:hAnsiTheme="minorHAnsi" w:cstheme="minorHAnsi"/>
          <w:b/>
          <w:sz w:val="28"/>
          <w:szCs w:val="28"/>
          <w:u w:val="single"/>
          <w:lang w:val="en-GB"/>
        </w:rPr>
      </w:pPr>
    </w:p>
    <w:p w14:paraId="21343FCC" w14:textId="134A7BD0" w:rsidR="008D1FD2" w:rsidRDefault="008D1FD2" w:rsidP="00EF5399">
      <w:pPr>
        <w:autoSpaceDE w:val="0"/>
        <w:autoSpaceDN w:val="0"/>
        <w:adjustRightInd w:val="0"/>
        <w:rPr>
          <w:rFonts w:asciiTheme="minorHAnsi" w:hAnsiTheme="minorHAnsi" w:cstheme="minorHAnsi"/>
          <w:b/>
          <w:sz w:val="28"/>
          <w:szCs w:val="28"/>
          <w:lang w:val="en-GB"/>
        </w:rPr>
      </w:pPr>
    </w:p>
    <w:p w14:paraId="6153D0EC" w14:textId="4D94BB85" w:rsidR="00EF5399" w:rsidRDefault="00EF5399" w:rsidP="00EF5399">
      <w:pPr>
        <w:autoSpaceDE w:val="0"/>
        <w:autoSpaceDN w:val="0"/>
        <w:adjustRightInd w:val="0"/>
        <w:rPr>
          <w:rFonts w:asciiTheme="minorHAnsi" w:hAnsiTheme="minorHAnsi" w:cstheme="minorHAnsi"/>
          <w:b/>
          <w:sz w:val="28"/>
          <w:szCs w:val="28"/>
          <w:lang w:val="en-GB"/>
        </w:rPr>
      </w:pPr>
    </w:p>
    <w:p w14:paraId="5DEABB20" w14:textId="77777777" w:rsidR="00653A9A" w:rsidRDefault="00653A9A" w:rsidP="00EF5399">
      <w:pPr>
        <w:autoSpaceDE w:val="0"/>
        <w:autoSpaceDN w:val="0"/>
        <w:adjustRightInd w:val="0"/>
        <w:rPr>
          <w:rFonts w:asciiTheme="minorHAnsi" w:hAnsiTheme="minorHAnsi" w:cstheme="minorHAnsi"/>
          <w:b/>
          <w:sz w:val="28"/>
          <w:szCs w:val="28"/>
          <w:lang w:val="en-GB"/>
        </w:rPr>
      </w:pPr>
    </w:p>
    <w:p w14:paraId="235F53D6" w14:textId="1B200F83" w:rsidR="00EF5399" w:rsidRDefault="00EF5399" w:rsidP="00EF5399">
      <w:pPr>
        <w:autoSpaceDE w:val="0"/>
        <w:autoSpaceDN w:val="0"/>
        <w:adjustRightInd w:val="0"/>
        <w:rPr>
          <w:rFonts w:asciiTheme="minorHAnsi" w:hAnsiTheme="minorHAnsi" w:cstheme="minorHAnsi"/>
          <w:b/>
          <w:sz w:val="28"/>
          <w:szCs w:val="28"/>
          <w:lang w:val="en-GB"/>
        </w:rPr>
      </w:pPr>
    </w:p>
    <w:p w14:paraId="37FFD51B" w14:textId="6C9F2F58" w:rsidR="00EF5399" w:rsidRDefault="00EF5399" w:rsidP="00EF5399">
      <w:pPr>
        <w:autoSpaceDE w:val="0"/>
        <w:autoSpaceDN w:val="0"/>
        <w:adjustRightInd w:val="0"/>
        <w:rPr>
          <w:rFonts w:asciiTheme="minorHAnsi" w:hAnsiTheme="minorHAnsi" w:cstheme="minorHAnsi"/>
          <w:b/>
          <w:sz w:val="28"/>
          <w:szCs w:val="28"/>
          <w:lang w:val="en-GB"/>
        </w:rPr>
      </w:pPr>
    </w:p>
    <w:p w14:paraId="31E82833" w14:textId="77777777" w:rsidR="00EF5399" w:rsidRPr="00F42B13" w:rsidRDefault="00EF5399" w:rsidP="00EF5399">
      <w:pPr>
        <w:autoSpaceDE w:val="0"/>
        <w:autoSpaceDN w:val="0"/>
        <w:adjustRightInd w:val="0"/>
        <w:rPr>
          <w:rFonts w:asciiTheme="minorHAnsi" w:hAnsiTheme="minorHAnsi" w:cstheme="minorHAnsi"/>
          <w:b/>
          <w:sz w:val="28"/>
          <w:szCs w:val="28"/>
          <w:lang w:val="en-GB"/>
        </w:rPr>
      </w:pPr>
    </w:p>
    <w:p w14:paraId="6C803FE3" w14:textId="77777777" w:rsidR="008D1FD2" w:rsidRPr="00F42B13" w:rsidRDefault="008D1FD2" w:rsidP="00D73BF7">
      <w:pPr>
        <w:autoSpaceDE w:val="0"/>
        <w:autoSpaceDN w:val="0"/>
        <w:adjustRightInd w:val="0"/>
        <w:jc w:val="center"/>
        <w:rPr>
          <w:rFonts w:asciiTheme="minorHAnsi" w:hAnsiTheme="minorHAnsi" w:cstheme="minorHAnsi"/>
          <w:b/>
          <w:sz w:val="28"/>
          <w:szCs w:val="28"/>
          <w:lang w:val="en-GB"/>
        </w:rPr>
      </w:pPr>
    </w:p>
    <w:p w14:paraId="0F1FCBF2" w14:textId="77777777" w:rsidR="00D73BF7" w:rsidRPr="00F42B13" w:rsidRDefault="00D73BF7" w:rsidP="00D73BF7">
      <w:pPr>
        <w:autoSpaceDE w:val="0"/>
        <w:autoSpaceDN w:val="0"/>
        <w:adjustRightInd w:val="0"/>
        <w:jc w:val="center"/>
        <w:rPr>
          <w:rFonts w:asciiTheme="minorHAnsi" w:hAnsiTheme="minorHAnsi" w:cstheme="minorHAnsi"/>
          <w:b/>
          <w:sz w:val="28"/>
          <w:szCs w:val="28"/>
          <w:lang w:val="en-GB"/>
        </w:rPr>
      </w:pPr>
      <w:r w:rsidRPr="00F42B13">
        <w:rPr>
          <w:rFonts w:asciiTheme="minorHAnsi" w:hAnsiTheme="minorHAnsi" w:cstheme="minorHAnsi"/>
          <w:b/>
          <w:sz w:val="28"/>
          <w:szCs w:val="28"/>
          <w:lang w:val="en-GB"/>
        </w:rPr>
        <w:t>QUOTATION SUBMISSION FORM</w:t>
      </w:r>
    </w:p>
    <w:p w14:paraId="51DFCCB8"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6F1B9E8C" w14:textId="77777777" w:rsidR="001348BB" w:rsidRPr="001348BB" w:rsidRDefault="00D73BF7" w:rsidP="004D3E75">
      <w:pPr>
        <w:autoSpaceDE w:val="0"/>
        <w:autoSpaceDN w:val="0"/>
        <w:adjustRightInd w:val="0"/>
        <w:rPr>
          <w:rFonts w:asciiTheme="minorHAnsi" w:hAnsiTheme="minorHAnsi" w:cstheme="minorHAnsi"/>
          <w:b/>
          <w:sz w:val="22"/>
          <w:szCs w:val="22"/>
          <w:lang w:val="en-GB"/>
        </w:rPr>
      </w:pPr>
      <w:r w:rsidRPr="001348BB">
        <w:rPr>
          <w:rFonts w:asciiTheme="minorHAnsi" w:hAnsiTheme="minorHAnsi" w:cstheme="minorHAnsi"/>
          <w:b/>
          <w:caps/>
          <w:sz w:val="22"/>
          <w:szCs w:val="22"/>
          <w:lang w:val="en-GB"/>
        </w:rPr>
        <w:t>Price schedule</w:t>
      </w:r>
      <w:r w:rsidR="004D3E75" w:rsidRPr="001348BB">
        <w:rPr>
          <w:rFonts w:asciiTheme="minorHAnsi" w:hAnsiTheme="minorHAnsi" w:cstheme="minorHAnsi"/>
          <w:b/>
          <w:sz w:val="22"/>
          <w:szCs w:val="22"/>
          <w:lang w:val="en-GB"/>
        </w:rPr>
        <w:t xml:space="preserve"> </w:t>
      </w:r>
    </w:p>
    <w:p w14:paraId="11BD8577" w14:textId="7011910C" w:rsidR="00D73BF7" w:rsidRPr="00DF5F18" w:rsidRDefault="00D73BF7" w:rsidP="004D3E75">
      <w:pPr>
        <w:autoSpaceDE w:val="0"/>
        <w:autoSpaceDN w:val="0"/>
        <w:adjustRightInd w:val="0"/>
        <w:rPr>
          <w:rFonts w:asciiTheme="minorHAnsi" w:hAnsiTheme="minorHAnsi" w:cstheme="minorHAnsi"/>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3130"/>
        <w:gridCol w:w="1100"/>
        <w:gridCol w:w="743"/>
        <w:gridCol w:w="1507"/>
        <w:gridCol w:w="1530"/>
      </w:tblGrid>
      <w:tr w:rsidR="00151D89" w:rsidRPr="00F42B13" w14:paraId="30D24AB2" w14:textId="77777777" w:rsidTr="00653A9A">
        <w:trPr>
          <w:cantSplit/>
        </w:trPr>
        <w:tc>
          <w:tcPr>
            <w:tcW w:w="2065" w:type="dxa"/>
            <w:vMerge w:val="restart"/>
          </w:tcPr>
          <w:p w14:paraId="2EB5D8CF" w14:textId="77777777" w:rsidR="00151D89" w:rsidRPr="00F42B13" w:rsidRDefault="0084553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Item</w:t>
            </w:r>
          </w:p>
        </w:tc>
        <w:tc>
          <w:tcPr>
            <w:tcW w:w="3130" w:type="dxa"/>
            <w:vMerge w:val="restart"/>
          </w:tcPr>
          <w:p w14:paraId="114B47FB" w14:textId="3019A88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Description</w:t>
            </w:r>
          </w:p>
        </w:tc>
        <w:tc>
          <w:tcPr>
            <w:tcW w:w="1100" w:type="dxa"/>
            <w:vMerge w:val="restart"/>
          </w:tcPr>
          <w:p w14:paraId="1015264D" w14:textId="77777777" w:rsidR="00151D89" w:rsidRPr="00F42B13" w:rsidRDefault="00F0039D" w:rsidP="00845534">
            <w:pPr>
              <w:pStyle w:val="Heading1"/>
              <w:jc w:val="center"/>
              <w:rPr>
                <w:rFonts w:asciiTheme="minorHAnsi" w:hAnsiTheme="minorHAnsi" w:cstheme="minorHAnsi"/>
              </w:rPr>
            </w:pPr>
            <w:r w:rsidRPr="00F42B13">
              <w:rPr>
                <w:rFonts w:asciiTheme="minorHAnsi" w:hAnsiTheme="minorHAnsi" w:cstheme="minorHAnsi"/>
              </w:rPr>
              <w:t>Unit</w:t>
            </w:r>
          </w:p>
        </w:tc>
        <w:tc>
          <w:tcPr>
            <w:tcW w:w="743" w:type="dxa"/>
            <w:vMerge w:val="restart"/>
          </w:tcPr>
          <w:p w14:paraId="166B21B4" w14:textId="77777777" w:rsidR="00151D89" w:rsidRPr="00F42B13" w:rsidRDefault="00F0039D"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Quantity</w:t>
            </w:r>
          </w:p>
        </w:tc>
        <w:tc>
          <w:tcPr>
            <w:tcW w:w="3037" w:type="dxa"/>
            <w:gridSpan w:val="2"/>
          </w:tcPr>
          <w:p w14:paraId="26F8C60B"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Currency</w:t>
            </w:r>
          </w:p>
        </w:tc>
      </w:tr>
      <w:tr w:rsidR="00151D89" w:rsidRPr="00F42B13" w14:paraId="264368D5" w14:textId="77777777" w:rsidTr="00653A9A">
        <w:trPr>
          <w:cantSplit/>
        </w:trPr>
        <w:tc>
          <w:tcPr>
            <w:tcW w:w="2065" w:type="dxa"/>
            <w:vMerge/>
            <w:tcBorders>
              <w:bottom w:val="single" w:sz="4" w:space="0" w:color="auto"/>
            </w:tcBorders>
          </w:tcPr>
          <w:p w14:paraId="0E885912"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3130" w:type="dxa"/>
            <w:vMerge/>
          </w:tcPr>
          <w:p w14:paraId="1FCDC92E"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100" w:type="dxa"/>
            <w:vMerge/>
          </w:tcPr>
          <w:p w14:paraId="34ABA1AF"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743" w:type="dxa"/>
            <w:vMerge/>
          </w:tcPr>
          <w:p w14:paraId="3766845A"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507" w:type="dxa"/>
          </w:tcPr>
          <w:p w14:paraId="72F03900"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Unit Price</w:t>
            </w:r>
          </w:p>
          <w:p w14:paraId="04C799B5" w14:textId="77777777" w:rsidR="00151D89" w:rsidRPr="00F42B13" w:rsidRDefault="00CB1C5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AFN</w:t>
            </w:r>
          </w:p>
        </w:tc>
        <w:tc>
          <w:tcPr>
            <w:tcW w:w="1530" w:type="dxa"/>
          </w:tcPr>
          <w:p w14:paraId="78606D06" w14:textId="77777777" w:rsidR="00151D89" w:rsidRPr="00F42B13" w:rsidRDefault="00CB1C5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Total Price AFN</w:t>
            </w:r>
          </w:p>
        </w:tc>
      </w:tr>
      <w:tr w:rsidR="00653A9A" w:rsidRPr="00F42B13" w14:paraId="7910F902" w14:textId="77777777" w:rsidTr="00653A9A">
        <w:trPr>
          <w:trHeight w:val="305"/>
        </w:trPr>
        <w:tc>
          <w:tcPr>
            <w:tcW w:w="2065" w:type="dxa"/>
            <w:tcBorders>
              <w:top w:val="single" w:sz="4" w:space="0" w:color="auto"/>
              <w:left w:val="single" w:sz="4" w:space="0" w:color="auto"/>
              <w:bottom w:val="single" w:sz="4" w:space="0" w:color="auto"/>
              <w:right w:val="single" w:sz="4" w:space="0" w:color="auto"/>
            </w:tcBorders>
            <w:shd w:val="clear" w:color="auto" w:fill="auto"/>
          </w:tcPr>
          <w:p w14:paraId="03196B5B" w14:textId="417837E3" w:rsidR="00653A9A" w:rsidRPr="00653A9A" w:rsidRDefault="00653A9A" w:rsidP="00653A9A">
            <w:pPr>
              <w:jc w:val="both"/>
            </w:pPr>
            <w:r w:rsidRPr="00653A9A">
              <w:t xml:space="preserve">Hilux </w:t>
            </w:r>
          </w:p>
        </w:tc>
        <w:tc>
          <w:tcPr>
            <w:tcW w:w="3130" w:type="dxa"/>
            <w:tcBorders>
              <w:top w:val="single" w:sz="4" w:space="0" w:color="auto"/>
              <w:left w:val="single" w:sz="4" w:space="0" w:color="auto"/>
              <w:bottom w:val="single" w:sz="4" w:space="0" w:color="auto"/>
              <w:right w:val="single" w:sz="4" w:space="0" w:color="auto"/>
            </w:tcBorders>
            <w:shd w:val="clear" w:color="auto" w:fill="auto"/>
          </w:tcPr>
          <w:p w14:paraId="64ECD2D2" w14:textId="7EDBBCB6" w:rsidR="00653A9A" w:rsidRDefault="00653A9A" w:rsidP="00653A9A">
            <w:pPr>
              <w:jc w:val="both"/>
            </w:pPr>
            <w:r>
              <w:t>Rental Vehicle and Driver Services  preferably  1: (Hilux, double set, 200</w:t>
            </w:r>
            <w:r w:rsidR="00C40302">
              <w:t>5</w:t>
            </w:r>
            <w:r>
              <w:t xml:space="preserve"> Model or above 200</w:t>
            </w:r>
            <w:r w:rsidR="00C40302">
              <w:t>5</w:t>
            </w:r>
            <w:r>
              <w:t>)</w:t>
            </w:r>
          </w:p>
          <w:p w14:paraId="6C60B97F" w14:textId="77777777" w:rsidR="00653A9A" w:rsidRDefault="00653A9A" w:rsidP="00653A9A">
            <w:pPr>
              <w:jc w:val="both"/>
            </w:pPr>
          </w:p>
          <w:p w14:paraId="55B93CF7" w14:textId="77777777" w:rsidR="00653A9A" w:rsidRDefault="00653A9A" w:rsidP="00653A9A">
            <w:pPr>
              <w:jc w:val="both"/>
            </w:pPr>
            <w:r>
              <w:t xml:space="preserve"> </w:t>
            </w:r>
            <w:r w:rsidRPr="00745AFC">
              <w:rPr>
                <w:highlight w:val="yellow"/>
              </w:rPr>
              <w:t>(2000-2200KM/month</w:t>
            </w:r>
            <w:r>
              <w:t>) For Balkh province Mazar-e-Sharif and Districts</w:t>
            </w:r>
          </w:p>
          <w:p w14:paraId="0B20A929" w14:textId="7F06442F" w:rsidR="00C40302" w:rsidRDefault="00C40302" w:rsidP="00C40302">
            <w:pPr>
              <w:jc w:val="both"/>
            </w:pPr>
            <w:r w:rsidRPr="00C40302">
              <w:rPr>
                <w:highlight w:val="yellow"/>
              </w:rPr>
              <w:t>(Shourtapa,Zare and Qushinda districts are  must</w:t>
            </w:r>
            <w:r w:rsidRPr="00B9294E">
              <w:t>)</w:t>
            </w:r>
          </w:p>
          <w:p w14:paraId="3E64A513" w14:textId="77777777" w:rsidR="00653A9A" w:rsidRDefault="00653A9A" w:rsidP="00653A9A">
            <w:pPr>
              <w:jc w:val="both"/>
              <w:rPr>
                <w:color w:val="000000"/>
              </w:rPr>
            </w:pPr>
          </w:p>
          <w:p w14:paraId="0138297A" w14:textId="361D9F79" w:rsidR="00653A9A" w:rsidRPr="00F42B13" w:rsidRDefault="00653A9A" w:rsidP="00653A9A">
            <w:pPr>
              <w:tabs>
                <w:tab w:val="left" w:pos="360"/>
                <w:tab w:val="center" w:pos="1052"/>
              </w:tabs>
              <w:rPr>
                <w:rFonts w:asciiTheme="minorHAnsi" w:hAnsiTheme="minorHAnsi" w:cstheme="minorHAnsi"/>
                <w:sz w:val="20"/>
                <w:szCs w:val="20"/>
                <w:lang w:eastAsia="en-US"/>
              </w:rPr>
            </w:pPr>
            <w:r>
              <w:rPr>
                <w:color w:val="000000"/>
              </w:rPr>
              <w:t>Fuel,Vehicle maintenance and driver fee should be included in per month cost given by company.</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29BCF43" w14:textId="663FF115" w:rsidR="00653A9A" w:rsidRPr="005C6D79" w:rsidRDefault="00653A9A" w:rsidP="00653A9A">
            <w:pPr>
              <w:rPr>
                <w:rFonts w:asciiTheme="minorHAnsi" w:hAnsiTheme="minorHAnsi" w:cstheme="minorHAnsi"/>
              </w:rPr>
            </w:pPr>
            <w:r>
              <w:rPr>
                <w:rFonts w:asciiTheme="minorHAnsi" w:hAnsiTheme="minorHAnsi" w:cstheme="minorHAnsi"/>
              </w:rPr>
              <w:t xml:space="preserve">Vehicle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E6B390B" w14:textId="0DD7FC9D" w:rsidR="00653A9A" w:rsidRPr="005C6D79" w:rsidRDefault="00653A9A" w:rsidP="00653A9A">
            <w:pPr>
              <w:rPr>
                <w:rFonts w:asciiTheme="minorHAnsi" w:hAnsiTheme="minorHAnsi" w:cstheme="minorHAnsi"/>
                <w:lang w:eastAsia="en-US"/>
              </w:rPr>
            </w:pPr>
            <w:r>
              <w:rPr>
                <w:rFonts w:asciiTheme="minorHAnsi" w:hAnsiTheme="minorHAnsi" w:cstheme="minorHAnsi"/>
              </w:rPr>
              <w:t>1</w:t>
            </w:r>
          </w:p>
        </w:tc>
        <w:tc>
          <w:tcPr>
            <w:tcW w:w="1507" w:type="dxa"/>
            <w:tcBorders>
              <w:top w:val="single" w:sz="4" w:space="0" w:color="auto"/>
            </w:tcBorders>
          </w:tcPr>
          <w:p w14:paraId="42781D75" w14:textId="77777777" w:rsidR="00653A9A" w:rsidRPr="005C6D79" w:rsidRDefault="00653A9A" w:rsidP="00653A9A">
            <w:pPr>
              <w:autoSpaceDE w:val="0"/>
              <w:autoSpaceDN w:val="0"/>
              <w:adjustRightInd w:val="0"/>
              <w:rPr>
                <w:rFonts w:asciiTheme="minorHAnsi" w:hAnsiTheme="minorHAnsi" w:cstheme="minorHAnsi"/>
                <w:lang w:val="en-GB"/>
              </w:rPr>
            </w:pPr>
          </w:p>
        </w:tc>
        <w:tc>
          <w:tcPr>
            <w:tcW w:w="1530" w:type="dxa"/>
            <w:tcBorders>
              <w:top w:val="single" w:sz="4" w:space="0" w:color="auto"/>
            </w:tcBorders>
          </w:tcPr>
          <w:p w14:paraId="150EEFC4" w14:textId="77777777" w:rsidR="00653A9A" w:rsidRPr="005C6D79" w:rsidRDefault="00653A9A" w:rsidP="00653A9A">
            <w:pPr>
              <w:autoSpaceDE w:val="0"/>
              <w:autoSpaceDN w:val="0"/>
              <w:adjustRightInd w:val="0"/>
              <w:rPr>
                <w:rFonts w:asciiTheme="minorHAnsi" w:hAnsiTheme="minorHAnsi" w:cstheme="minorHAnsi"/>
                <w:lang w:val="en-GB"/>
              </w:rPr>
            </w:pPr>
          </w:p>
        </w:tc>
      </w:tr>
      <w:tr w:rsidR="00653A9A" w:rsidRPr="00F42B13" w14:paraId="6AE85E3F" w14:textId="77777777" w:rsidTr="00653A9A">
        <w:trPr>
          <w:trHeight w:val="305"/>
        </w:trPr>
        <w:tc>
          <w:tcPr>
            <w:tcW w:w="2065" w:type="dxa"/>
            <w:tcBorders>
              <w:top w:val="single" w:sz="4" w:space="0" w:color="auto"/>
              <w:left w:val="single" w:sz="4" w:space="0" w:color="auto"/>
              <w:bottom w:val="single" w:sz="4" w:space="0" w:color="auto"/>
              <w:right w:val="single" w:sz="4" w:space="0" w:color="auto"/>
            </w:tcBorders>
            <w:shd w:val="clear" w:color="auto" w:fill="auto"/>
          </w:tcPr>
          <w:p w14:paraId="047CA4B8" w14:textId="67897839" w:rsidR="00653A9A" w:rsidRDefault="00653A9A" w:rsidP="00653A9A">
            <w:pPr>
              <w:jc w:val="both"/>
            </w:pPr>
            <w:r>
              <w:t xml:space="preserve">Hilux </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1BD99D00" w14:textId="02A85BF4" w:rsidR="00653A9A" w:rsidRDefault="00653A9A" w:rsidP="00653A9A">
            <w:pPr>
              <w:jc w:val="both"/>
            </w:pPr>
            <w:r>
              <w:t>Rental Vehicle and Driver Services  preferably  1: (Hilux, double set, 200</w:t>
            </w:r>
            <w:r w:rsidR="00C40302">
              <w:t>5</w:t>
            </w:r>
            <w:r>
              <w:t xml:space="preserve"> Model or abo</w:t>
            </w:r>
            <w:r w:rsidR="00C40302">
              <w:t>v</w:t>
            </w:r>
            <w:r>
              <w:t>e 200</w:t>
            </w:r>
            <w:r w:rsidR="00C40302">
              <w:t>5</w:t>
            </w:r>
            <w:r>
              <w:t>)</w:t>
            </w:r>
          </w:p>
          <w:p w14:paraId="0668BD61" w14:textId="77777777" w:rsidR="00653A9A" w:rsidRDefault="00653A9A" w:rsidP="00653A9A">
            <w:pPr>
              <w:jc w:val="both"/>
            </w:pPr>
          </w:p>
          <w:p w14:paraId="7B35E470" w14:textId="77777777" w:rsidR="00653A9A" w:rsidRDefault="00653A9A" w:rsidP="00653A9A">
            <w:pPr>
              <w:jc w:val="both"/>
            </w:pPr>
            <w:r>
              <w:t xml:space="preserve"> </w:t>
            </w:r>
            <w:r w:rsidRPr="00745AFC">
              <w:rPr>
                <w:highlight w:val="yellow"/>
              </w:rPr>
              <w:t>(</w:t>
            </w:r>
            <w:r>
              <w:rPr>
                <w:highlight w:val="yellow"/>
              </w:rPr>
              <w:t>1800</w:t>
            </w:r>
            <w:r w:rsidRPr="00745AFC">
              <w:rPr>
                <w:highlight w:val="yellow"/>
              </w:rPr>
              <w:t>-2</w:t>
            </w:r>
            <w:r>
              <w:rPr>
                <w:highlight w:val="yellow"/>
              </w:rPr>
              <w:t>0</w:t>
            </w:r>
            <w:r w:rsidRPr="00745AFC">
              <w:rPr>
                <w:highlight w:val="yellow"/>
              </w:rPr>
              <w:t>00KM/month</w:t>
            </w:r>
            <w:r>
              <w:t>) For Herat province and Districts</w:t>
            </w:r>
          </w:p>
          <w:p w14:paraId="5D899159" w14:textId="77777777" w:rsidR="00653A9A" w:rsidRDefault="00653A9A" w:rsidP="00653A9A">
            <w:pPr>
              <w:jc w:val="both"/>
              <w:rPr>
                <w:color w:val="000000"/>
              </w:rPr>
            </w:pPr>
          </w:p>
          <w:p w14:paraId="3CC7D3E1" w14:textId="0199FC7F" w:rsidR="00653A9A" w:rsidRPr="00F42B13" w:rsidRDefault="00653A9A" w:rsidP="00653A9A">
            <w:pPr>
              <w:tabs>
                <w:tab w:val="left" w:pos="360"/>
                <w:tab w:val="center" w:pos="1052"/>
              </w:tabs>
              <w:rPr>
                <w:rFonts w:asciiTheme="minorHAnsi" w:hAnsiTheme="minorHAnsi" w:cstheme="minorHAnsi"/>
                <w:sz w:val="20"/>
                <w:szCs w:val="20"/>
                <w:lang w:eastAsia="en-US"/>
              </w:rPr>
            </w:pPr>
            <w:r>
              <w:rPr>
                <w:color w:val="000000"/>
              </w:rPr>
              <w:t xml:space="preserve">Fuel,Vehicle maintenance and driver fee should be included </w:t>
            </w:r>
            <w:r>
              <w:rPr>
                <w:color w:val="000000"/>
              </w:rPr>
              <w:lastRenderedPageBreak/>
              <w:t>in per month cost given by company.</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9182F93" w14:textId="46932012" w:rsidR="00653A9A" w:rsidRPr="005C6D79" w:rsidRDefault="00653A9A" w:rsidP="00653A9A">
            <w:pPr>
              <w:rPr>
                <w:rFonts w:asciiTheme="minorHAnsi" w:hAnsiTheme="minorHAnsi" w:cstheme="minorHAnsi"/>
              </w:rPr>
            </w:pPr>
            <w:r>
              <w:rPr>
                <w:rFonts w:asciiTheme="minorHAnsi" w:hAnsiTheme="minorHAnsi" w:cstheme="minorHAnsi"/>
              </w:rPr>
              <w:lastRenderedPageBreak/>
              <w:t xml:space="preserve">Vehicle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FE60AF3" w14:textId="15B6B1BA" w:rsidR="00653A9A" w:rsidRPr="005C6D79" w:rsidRDefault="00653A9A" w:rsidP="00653A9A">
            <w:pPr>
              <w:rPr>
                <w:rFonts w:asciiTheme="minorHAnsi" w:hAnsiTheme="minorHAnsi" w:cstheme="minorHAnsi"/>
                <w:lang w:eastAsia="en-US"/>
              </w:rPr>
            </w:pPr>
            <w:r>
              <w:rPr>
                <w:rFonts w:asciiTheme="minorHAnsi" w:hAnsiTheme="minorHAnsi" w:cstheme="minorHAnsi"/>
              </w:rPr>
              <w:t>1</w:t>
            </w:r>
          </w:p>
        </w:tc>
        <w:tc>
          <w:tcPr>
            <w:tcW w:w="1507" w:type="dxa"/>
            <w:tcBorders>
              <w:top w:val="single" w:sz="4" w:space="0" w:color="auto"/>
            </w:tcBorders>
          </w:tcPr>
          <w:p w14:paraId="073EB903" w14:textId="77777777" w:rsidR="00653A9A" w:rsidRPr="005C6D79" w:rsidRDefault="00653A9A" w:rsidP="00653A9A">
            <w:pPr>
              <w:autoSpaceDE w:val="0"/>
              <w:autoSpaceDN w:val="0"/>
              <w:adjustRightInd w:val="0"/>
              <w:rPr>
                <w:rFonts w:asciiTheme="minorHAnsi" w:hAnsiTheme="minorHAnsi" w:cstheme="minorHAnsi"/>
                <w:lang w:val="en-GB"/>
              </w:rPr>
            </w:pPr>
          </w:p>
        </w:tc>
        <w:tc>
          <w:tcPr>
            <w:tcW w:w="1530" w:type="dxa"/>
            <w:tcBorders>
              <w:top w:val="single" w:sz="4" w:space="0" w:color="auto"/>
            </w:tcBorders>
          </w:tcPr>
          <w:p w14:paraId="0C4C6C6E" w14:textId="77777777" w:rsidR="00653A9A" w:rsidRPr="005C6D79" w:rsidRDefault="00653A9A" w:rsidP="00653A9A">
            <w:pPr>
              <w:autoSpaceDE w:val="0"/>
              <w:autoSpaceDN w:val="0"/>
              <w:adjustRightInd w:val="0"/>
              <w:rPr>
                <w:rFonts w:asciiTheme="minorHAnsi" w:hAnsiTheme="minorHAnsi" w:cstheme="minorHAnsi"/>
                <w:lang w:val="en-GB"/>
              </w:rPr>
            </w:pPr>
          </w:p>
        </w:tc>
      </w:tr>
      <w:tr w:rsidR="00653A9A" w:rsidRPr="00F42B13" w14:paraId="5AB7FC3D" w14:textId="77777777" w:rsidTr="00653A9A">
        <w:trPr>
          <w:trHeight w:val="458"/>
        </w:trPr>
        <w:tc>
          <w:tcPr>
            <w:tcW w:w="2065" w:type="dxa"/>
            <w:tcBorders>
              <w:bottom w:val="single" w:sz="4" w:space="0" w:color="auto"/>
            </w:tcBorders>
          </w:tcPr>
          <w:p w14:paraId="60CB3B8B" w14:textId="77777777" w:rsidR="00653A9A" w:rsidRPr="00F42B13" w:rsidRDefault="00653A9A" w:rsidP="00653A9A">
            <w:pPr>
              <w:autoSpaceDE w:val="0"/>
              <w:autoSpaceDN w:val="0"/>
              <w:adjustRightInd w:val="0"/>
              <w:rPr>
                <w:rFonts w:asciiTheme="minorHAnsi" w:hAnsiTheme="minorHAnsi" w:cstheme="minorHAnsi"/>
                <w:sz w:val="20"/>
                <w:szCs w:val="20"/>
                <w:highlight w:val="cyan"/>
                <w:rtl/>
                <w:lang w:val="en-GB" w:bidi="ps-AF"/>
              </w:rPr>
            </w:pPr>
          </w:p>
        </w:tc>
        <w:tc>
          <w:tcPr>
            <w:tcW w:w="6480" w:type="dxa"/>
            <w:gridSpan w:val="4"/>
            <w:tcBorders>
              <w:bottom w:val="single" w:sz="4" w:space="0" w:color="auto"/>
            </w:tcBorders>
          </w:tcPr>
          <w:p w14:paraId="6FB827D3" w14:textId="77777777" w:rsidR="00653A9A" w:rsidRPr="00F42B13" w:rsidRDefault="00653A9A" w:rsidP="00653A9A">
            <w:pPr>
              <w:autoSpaceDE w:val="0"/>
              <w:autoSpaceDN w:val="0"/>
              <w:adjustRightInd w:val="0"/>
              <w:rPr>
                <w:rFonts w:asciiTheme="minorHAnsi" w:hAnsiTheme="minorHAnsi" w:cstheme="minorHAnsi"/>
                <w:b/>
                <w:bCs/>
                <w:sz w:val="20"/>
                <w:szCs w:val="20"/>
                <w:lang w:val="en-GB"/>
              </w:rPr>
            </w:pPr>
            <w:r w:rsidRPr="00F42B13">
              <w:rPr>
                <w:rFonts w:asciiTheme="minorHAnsi" w:hAnsiTheme="minorHAnsi" w:cstheme="minorHAnsi"/>
                <w:b/>
                <w:bCs/>
                <w:sz w:val="20"/>
                <w:szCs w:val="20"/>
                <w:lang w:val="en-GB"/>
              </w:rPr>
              <w:t>Total Price AFN Including 2% Tax</w:t>
            </w:r>
          </w:p>
        </w:tc>
        <w:tc>
          <w:tcPr>
            <w:tcW w:w="1530" w:type="dxa"/>
          </w:tcPr>
          <w:p w14:paraId="06DCABD0" w14:textId="77777777" w:rsidR="00653A9A" w:rsidRPr="00F42B13" w:rsidRDefault="00653A9A" w:rsidP="00653A9A">
            <w:pPr>
              <w:autoSpaceDE w:val="0"/>
              <w:autoSpaceDN w:val="0"/>
              <w:adjustRightInd w:val="0"/>
              <w:rPr>
                <w:rFonts w:asciiTheme="minorHAnsi" w:hAnsiTheme="minorHAnsi" w:cstheme="minorHAnsi"/>
                <w:sz w:val="20"/>
                <w:szCs w:val="20"/>
                <w:lang w:val="en-GB"/>
              </w:rPr>
            </w:pPr>
          </w:p>
        </w:tc>
      </w:tr>
    </w:tbl>
    <w:p w14:paraId="3F272D50" w14:textId="4ACC0F3D" w:rsidR="00F57CF5" w:rsidRDefault="00F57CF5" w:rsidP="00F57CF5">
      <w:pPr>
        <w:autoSpaceDE w:val="0"/>
        <w:autoSpaceDN w:val="0"/>
        <w:adjustRightInd w:val="0"/>
        <w:rPr>
          <w:rFonts w:asciiTheme="minorHAnsi" w:hAnsiTheme="minorHAnsi" w:cstheme="minorHAnsi"/>
          <w:b/>
          <w:sz w:val="20"/>
          <w:szCs w:val="20"/>
          <w:lang w:val="en-GB"/>
        </w:rPr>
      </w:pPr>
    </w:p>
    <w:p w14:paraId="11717280" w14:textId="48425C16" w:rsidR="00A97BDE" w:rsidRDefault="00A97BDE" w:rsidP="00F57CF5">
      <w:pPr>
        <w:autoSpaceDE w:val="0"/>
        <w:autoSpaceDN w:val="0"/>
        <w:adjustRightInd w:val="0"/>
        <w:rPr>
          <w:rFonts w:asciiTheme="minorHAnsi" w:hAnsiTheme="minorHAnsi" w:cstheme="minorHAnsi"/>
          <w:b/>
          <w:sz w:val="20"/>
          <w:szCs w:val="20"/>
          <w:lang w:val="en-GB"/>
        </w:rPr>
      </w:pPr>
    </w:p>
    <w:p w14:paraId="34D38BB0" w14:textId="32A2B4A8" w:rsidR="00A97BDE" w:rsidRDefault="00A97BDE" w:rsidP="00F57CF5">
      <w:pPr>
        <w:autoSpaceDE w:val="0"/>
        <w:autoSpaceDN w:val="0"/>
        <w:adjustRightInd w:val="0"/>
        <w:rPr>
          <w:rFonts w:asciiTheme="minorHAnsi" w:hAnsiTheme="minorHAnsi" w:cstheme="minorHAnsi"/>
          <w:b/>
          <w:sz w:val="20"/>
          <w:szCs w:val="20"/>
          <w:lang w:val="en-GB"/>
        </w:rPr>
      </w:pPr>
    </w:p>
    <w:p w14:paraId="26F96314" w14:textId="485ACC22" w:rsidR="00A97BDE" w:rsidRDefault="00A97BDE" w:rsidP="00F57CF5">
      <w:pPr>
        <w:autoSpaceDE w:val="0"/>
        <w:autoSpaceDN w:val="0"/>
        <w:adjustRightInd w:val="0"/>
        <w:rPr>
          <w:rFonts w:asciiTheme="minorHAnsi" w:hAnsiTheme="minorHAnsi" w:cstheme="minorHAnsi"/>
          <w:b/>
          <w:sz w:val="20"/>
          <w:szCs w:val="20"/>
          <w:lang w:val="en-GB"/>
        </w:rPr>
      </w:pPr>
    </w:p>
    <w:p w14:paraId="5E561455" w14:textId="77777777" w:rsidR="00A97BDE" w:rsidRDefault="00A97BDE" w:rsidP="00F57CF5">
      <w:pPr>
        <w:autoSpaceDE w:val="0"/>
        <w:autoSpaceDN w:val="0"/>
        <w:adjustRightInd w:val="0"/>
        <w:rPr>
          <w:rFonts w:asciiTheme="minorHAnsi" w:hAnsiTheme="minorHAnsi" w:cstheme="minorHAnsi"/>
          <w:b/>
          <w:sz w:val="20"/>
          <w:szCs w:val="20"/>
          <w:lang w:val="en-GB"/>
        </w:rPr>
      </w:pPr>
    </w:p>
    <w:p w14:paraId="1C20DF36" w14:textId="1D0B9373" w:rsidR="00F57CF5" w:rsidRPr="00F57CF5" w:rsidRDefault="00F57CF5" w:rsidP="00F57CF5">
      <w:pPr>
        <w:autoSpaceDE w:val="0"/>
        <w:autoSpaceDN w:val="0"/>
        <w:adjustRightInd w:val="0"/>
        <w:rPr>
          <w:rFonts w:asciiTheme="minorHAnsi" w:hAnsiTheme="minorHAnsi" w:cstheme="minorHAnsi"/>
          <w:b/>
          <w:sz w:val="20"/>
          <w:szCs w:val="20"/>
          <w:lang w:val="en-GB"/>
        </w:rPr>
      </w:pPr>
    </w:p>
    <w:p w14:paraId="5F549A68" w14:textId="77777777" w:rsidR="00D73BF7" w:rsidRPr="00F42B13" w:rsidRDefault="00D73BF7" w:rsidP="00D73BF7">
      <w:pPr>
        <w:autoSpaceDE w:val="0"/>
        <w:autoSpaceDN w:val="0"/>
        <w:adjustRightInd w:val="0"/>
        <w:rPr>
          <w:rFonts w:asciiTheme="minorHAnsi" w:hAnsiTheme="minorHAnsi" w:cstheme="minorHAnsi"/>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149"/>
      </w:tblGrid>
      <w:tr w:rsidR="00D73BF7" w:rsidRPr="00F42B13" w14:paraId="4EEC8A01" w14:textId="77777777" w:rsidTr="007E2007">
        <w:trPr>
          <w:trHeight w:val="686"/>
        </w:trPr>
        <w:tc>
          <w:tcPr>
            <w:tcW w:w="5016" w:type="dxa"/>
          </w:tcPr>
          <w:p w14:paraId="4BB47759" w14:textId="77777777" w:rsidR="00D73BF7" w:rsidRPr="00F42B13" w:rsidRDefault="00E178D7" w:rsidP="009A0C3C">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Description</w:t>
            </w:r>
          </w:p>
        </w:tc>
        <w:tc>
          <w:tcPr>
            <w:tcW w:w="5149" w:type="dxa"/>
          </w:tcPr>
          <w:p w14:paraId="65537CED" w14:textId="77777777" w:rsidR="00D73BF7" w:rsidRPr="00F42B13" w:rsidRDefault="00D73BF7" w:rsidP="009A0C3C">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Information to be entered by supplier in the below columns </w:t>
            </w:r>
          </w:p>
        </w:tc>
      </w:tr>
      <w:tr w:rsidR="00D73BF7" w:rsidRPr="00F42B13" w14:paraId="27F4E413" w14:textId="77777777" w:rsidTr="007E2007">
        <w:trPr>
          <w:trHeight w:val="344"/>
        </w:trPr>
        <w:tc>
          <w:tcPr>
            <w:tcW w:w="5016" w:type="dxa"/>
          </w:tcPr>
          <w:p w14:paraId="63773682" w14:textId="77777777" w:rsidR="00D73BF7" w:rsidRPr="00F42B13" w:rsidRDefault="00D73BF7" w:rsidP="00FD7D83">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Please state name of </w:t>
            </w:r>
            <w:r w:rsidR="00FD7D83" w:rsidRPr="00F42B13">
              <w:rPr>
                <w:rFonts w:asciiTheme="minorHAnsi" w:hAnsiTheme="minorHAnsi" w:cstheme="minorHAnsi"/>
                <w:sz w:val="20"/>
                <w:szCs w:val="20"/>
                <w:lang w:val="en-GB"/>
              </w:rPr>
              <w:t>supplier</w:t>
            </w:r>
          </w:p>
        </w:tc>
        <w:tc>
          <w:tcPr>
            <w:tcW w:w="5149" w:type="dxa"/>
          </w:tcPr>
          <w:p w14:paraId="6F72F383" w14:textId="77777777" w:rsidR="00D73BF7" w:rsidRPr="00F42B13" w:rsidRDefault="00D73BF7" w:rsidP="009A0C3C">
            <w:pPr>
              <w:autoSpaceDE w:val="0"/>
              <w:autoSpaceDN w:val="0"/>
              <w:adjustRightInd w:val="0"/>
              <w:rPr>
                <w:rFonts w:asciiTheme="minorHAnsi" w:hAnsiTheme="minorHAnsi" w:cstheme="minorHAnsi"/>
                <w:sz w:val="20"/>
                <w:szCs w:val="20"/>
                <w:lang w:val="en-GB"/>
              </w:rPr>
            </w:pPr>
          </w:p>
        </w:tc>
      </w:tr>
      <w:tr w:rsidR="00D73BF7" w:rsidRPr="00F42B13" w14:paraId="075DA2F2" w14:textId="77777777" w:rsidTr="007E2007">
        <w:trPr>
          <w:trHeight w:val="344"/>
        </w:trPr>
        <w:tc>
          <w:tcPr>
            <w:tcW w:w="5016" w:type="dxa"/>
          </w:tcPr>
          <w:p w14:paraId="78DE6D90" w14:textId="77777777" w:rsidR="00D73BF7" w:rsidRPr="00F42B13" w:rsidRDefault="00D73BF7" w:rsidP="009A0C3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Delivery date</w:t>
            </w:r>
          </w:p>
        </w:tc>
        <w:tc>
          <w:tcPr>
            <w:tcW w:w="5149" w:type="dxa"/>
          </w:tcPr>
          <w:p w14:paraId="081E2427" w14:textId="77777777" w:rsidR="00D73BF7" w:rsidRPr="00F42B13" w:rsidRDefault="00D73BF7" w:rsidP="009A0C3C">
            <w:pPr>
              <w:autoSpaceDE w:val="0"/>
              <w:autoSpaceDN w:val="0"/>
              <w:adjustRightInd w:val="0"/>
              <w:rPr>
                <w:rFonts w:asciiTheme="minorHAnsi" w:hAnsiTheme="minorHAnsi" w:cstheme="minorHAnsi"/>
                <w:sz w:val="20"/>
                <w:szCs w:val="20"/>
                <w:lang w:val="en-GB"/>
              </w:rPr>
            </w:pPr>
          </w:p>
        </w:tc>
      </w:tr>
      <w:tr w:rsidR="00D73BF7" w:rsidRPr="00F42B13" w14:paraId="01D70AC0" w14:textId="77777777" w:rsidTr="007E2007">
        <w:trPr>
          <w:trHeight w:val="344"/>
        </w:trPr>
        <w:tc>
          <w:tcPr>
            <w:tcW w:w="5016" w:type="dxa"/>
          </w:tcPr>
          <w:p w14:paraId="2E40C8ED" w14:textId="77777777" w:rsidR="00D73BF7" w:rsidRPr="00F42B13" w:rsidRDefault="00D73BF7" w:rsidP="009A0C3C">
            <w:pPr>
              <w:autoSpaceDE w:val="0"/>
              <w:autoSpaceDN w:val="0"/>
              <w:adjustRightInd w:val="0"/>
              <w:rPr>
                <w:rFonts w:asciiTheme="minorHAnsi" w:hAnsiTheme="minorHAnsi" w:cstheme="minorHAnsi"/>
                <w:sz w:val="20"/>
                <w:szCs w:val="20"/>
                <w:highlight w:val="lightGray"/>
                <w:lang w:val="en-GB"/>
              </w:rPr>
            </w:pPr>
            <w:r w:rsidRPr="00F42B13">
              <w:rPr>
                <w:rFonts w:asciiTheme="minorHAnsi" w:hAnsiTheme="minorHAnsi" w:cstheme="minorHAnsi"/>
                <w:sz w:val="20"/>
                <w:szCs w:val="20"/>
                <w:lang w:val="en-GB"/>
              </w:rPr>
              <w:t xml:space="preserve">Delivery time </w:t>
            </w:r>
          </w:p>
        </w:tc>
        <w:tc>
          <w:tcPr>
            <w:tcW w:w="5149" w:type="dxa"/>
          </w:tcPr>
          <w:p w14:paraId="0668E99E" w14:textId="77777777" w:rsidR="00D73BF7" w:rsidRPr="00F42B13" w:rsidRDefault="00D73BF7" w:rsidP="009A0C3C">
            <w:pPr>
              <w:autoSpaceDE w:val="0"/>
              <w:autoSpaceDN w:val="0"/>
              <w:adjustRightInd w:val="0"/>
              <w:jc w:val="right"/>
              <w:rPr>
                <w:rFonts w:asciiTheme="minorHAnsi" w:hAnsiTheme="minorHAnsi" w:cstheme="minorHAnsi"/>
                <w:sz w:val="20"/>
                <w:szCs w:val="20"/>
                <w:lang w:val="en-GB"/>
              </w:rPr>
            </w:pPr>
          </w:p>
        </w:tc>
      </w:tr>
      <w:tr w:rsidR="00B35BBF" w:rsidRPr="00F42B13" w14:paraId="09F7CD29" w14:textId="77777777" w:rsidTr="007E2007">
        <w:trPr>
          <w:trHeight w:val="344"/>
        </w:trPr>
        <w:tc>
          <w:tcPr>
            <w:tcW w:w="5016" w:type="dxa"/>
          </w:tcPr>
          <w:p w14:paraId="31C40BA4" w14:textId="77777777" w:rsidR="00B35BBF" w:rsidRPr="00F42B13" w:rsidRDefault="00B35BBF" w:rsidP="009A0C3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Guarantee time</w:t>
            </w:r>
          </w:p>
        </w:tc>
        <w:tc>
          <w:tcPr>
            <w:tcW w:w="5149" w:type="dxa"/>
          </w:tcPr>
          <w:p w14:paraId="48FF6CA5" w14:textId="77777777" w:rsidR="00B35BBF" w:rsidRPr="00F42B13" w:rsidRDefault="00B35BBF" w:rsidP="00C251E1">
            <w:pPr>
              <w:autoSpaceDE w:val="0"/>
              <w:autoSpaceDN w:val="0"/>
              <w:adjustRightInd w:val="0"/>
              <w:rPr>
                <w:rFonts w:asciiTheme="minorHAnsi" w:hAnsiTheme="minorHAnsi" w:cstheme="minorHAnsi"/>
                <w:sz w:val="20"/>
                <w:szCs w:val="20"/>
                <w:lang w:val="en-GB"/>
              </w:rPr>
            </w:pPr>
          </w:p>
        </w:tc>
      </w:tr>
    </w:tbl>
    <w:p w14:paraId="028661DC"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7864DEBB" w14:textId="304E6BCF" w:rsidR="00D73BF7" w:rsidRPr="00F42B13" w:rsidRDefault="00D73BF7" w:rsidP="00AD50C0">
      <w:pPr>
        <w:spacing w:after="200" w:line="276" w:lineRule="auto"/>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After having read this Request for Quotation </w:t>
      </w:r>
      <w:r w:rsidR="00B35BBF" w:rsidRPr="00F42B13">
        <w:rPr>
          <w:rFonts w:asciiTheme="minorHAnsi" w:hAnsiTheme="minorHAnsi" w:cstheme="minorHAnsi"/>
          <w:sz w:val="20"/>
          <w:szCs w:val="20"/>
          <w:lang w:val="en-GB"/>
        </w:rPr>
        <w:t xml:space="preserve">of </w:t>
      </w:r>
      <w:r w:rsidR="00653A9A">
        <w:rPr>
          <w:rFonts w:asciiTheme="minorHAnsi" w:hAnsiTheme="minorHAnsi" w:cstheme="minorHAnsi"/>
          <w:b/>
          <w:bCs/>
          <w:sz w:val="20"/>
          <w:szCs w:val="20"/>
          <w:lang w:val="en-GB"/>
        </w:rPr>
        <w:t>Vehicle Services</w:t>
      </w:r>
      <w:r w:rsidRPr="00F42B13">
        <w:rPr>
          <w:rFonts w:asciiTheme="minorHAnsi" w:hAnsiTheme="minorHAnsi" w:cstheme="minorHAnsi"/>
          <w:sz w:val="20"/>
          <w:szCs w:val="20"/>
          <w:lang w:val="en-GB"/>
        </w:rPr>
        <w:t xml:space="preserve"> on behalf of my company/business, I hereby:</w:t>
      </w:r>
    </w:p>
    <w:p w14:paraId="50C19369"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2D410E12" w14:textId="77777777" w:rsidR="00D73BF7" w:rsidRPr="00F42B13" w:rsidRDefault="00D73BF7" w:rsidP="00FE10DE">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Accept, without restrictions, all the provisions in the Request for Quotation including General Terms and Conditions for Supply Contracts with annexes.</w:t>
      </w:r>
    </w:p>
    <w:p w14:paraId="33C583BC"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p>
    <w:p w14:paraId="3B5B89CE"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Provided that a contract is issued by the </w:t>
      </w:r>
      <w:r w:rsidR="00A904B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 xml:space="preserve">we hereby commit to furnish any or all items at the price offered and deliver same to the designated points within the delivery time stated above. </w:t>
      </w:r>
    </w:p>
    <w:p w14:paraId="41C27AC1"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p>
    <w:p w14:paraId="5CEC0C90"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Certify and attest that we meet the eligibility criteria stated in the Instructions. </w:t>
      </w:r>
    </w:p>
    <w:p w14:paraId="66AAD0F8"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21FA012"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Certify and attest compliance with the Code of Conduct for Contractors attached with this Request for Quotation (RFQ).</w:t>
      </w:r>
    </w:p>
    <w:p w14:paraId="524CB48B" w14:textId="77777777" w:rsidR="00D73BF7" w:rsidRPr="00F42B13" w:rsidRDefault="00D73BF7" w:rsidP="00D73BF7">
      <w:pPr>
        <w:autoSpaceDE w:val="0"/>
        <w:autoSpaceDN w:val="0"/>
        <w:adjustRightInd w:val="0"/>
        <w:ind w:left="72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 </w:t>
      </w:r>
    </w:p>
    <w:p w14:paraId="63B728D0"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r w:rsidRPr="00F42B13">
        <w:rPr>
          <w:rFonts w:asciiTheme="minorHAnsi" w:hAnsiTheme="minorHAnsi" w:cstheme="minorHAnsi"/>
          <w:sz w:val="20"/>
          <w:szCs w:val="20"/>
          <w:lang w:val="en-GB"/>
        </w:rPr>
        <w:t>This declaration will be confirmed in the Contract and misrepresentation will be regarded as grounds for termination.</w:t>
      </w:r>
    </w:p>
    <w:p w14:paraId="04A5981F" w14:textId="77777777" w:rsidR="004C7FC3" w:rsidRPr="00F42B13" w:rsidRDefault="004C7FC3" w:rsidP="00D73BF7">
      <w:pPr>
        <w:autoSpaceDE w:val="0"/>
        <w:autoSpaceDN w:val="0"/>
        <w:adjustRightInd w:val="0"/>
        <w:ind w:left="360"/>
        <w:rPr>
          <w:rFonts w:asciiTheme="minorHAnsi" w:hAnsiTheme="minorHAnsi" w:cstheme="minorHAnsi"/>
          <w:sz w:val="20"/>
          <w:szCs w:val="20"/>
          <w:lang w:val="en-GB"/>
        </w:rPr>
      </w:pPr>
    </w:p>
    <w:p w14:paraId="5FC98798"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5163C41C" w14:textId="77777777" w:rsidR="00896EFC" w:rsidRPr="00F42B13" w:rsidRDefault="00896EFC" w:rsidP="00D73BF7">
      <w:pPr>
        <w:pBdr>
          <w:bottom w:val="single" w:sz="4" w:space="1" w:color="auto"/>
        </w:pBdr>
        <w:autoSpaceDE w:val="0"/>
        <w:autoSpaceDN w:val="0"/>
        <w:adjustRightInd w:val="0"/>
        <w:rPr>
          <w:rFonts w:asciiTheme="minorHAnsi" w:hAnsiTheme="minorHAnsi" w:cstheme="minorHAnsi"/>
          <w:sz w:val="20"/>
          <w:szCs w:val="20"/>
          <w:lang w:val="en-GB"/>
        </w:rPr>
      </w:pPr>
    </w:p>
    <w:p w14:paraId="7B67439B"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43997E8E"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Signature and stamp:</w:t>
      </w:r>
    </w:p>
    <w:p w14:paraId="7298E121"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Signed by: </w:t>
      </w:r>
    </w:p>
    <w:p w14:paraId="6E019D21"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EF5FBCA"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tbl>
      <w:tblPr>
        <w:tblW w:w="16194" w:type="dxa"/>
        <w:tblLook w:val="01E0" w:firstRow="1" w:lastRow="1" w:firstColumn="1" w:lastColumn="1" w:noHBand="0" w:noVBand="0"/>
      </w:tblPr>
      <w:tblGrid>
        <w:gridCol w:w="3113"/>
        <w:gridCol w:w="3113"/>
        <w:gridCol w:w="3113"/>
        <w:gridCol w:w="6855"/>
      </w:tblGrid>
      <w:tr w:rsidR="00B10C78" w:rsidRPr="00F42B13" w14:paraId="11AE6BFE" w14:textId="77777777" w:rsidTr="00B10C78">
        <w:trPr>
          <w:trHeight w:val="681"/>
        </w:trPr>
        <w:tc>
          <w:tcPr>
            <w:tcW w:w="3113" w:type="dxa"/>
          </w:tcPr>
          <w:p w14:paraId="4DC95783" w14:textId="77777777" w:rsidR="00B10C78" w:rsidRPr="00F42B13" w:rsidRDefault="00B10C78" w:rsidP="00A87FBF">
            <w:pPr>
              <w:autoSpaceDE w:val="0"/>
              <w:autoSpaceDN w:val="0"/>
              <w:adjustRightInd w:val="0"/>
              <w:rPr>
                <w:rFonts w:asciiTheme="minorHAnsi" w:hAnsiTheme="minorHAnsi" w:cstheme="minorHAnsi"/>
                <w:bCs/>
                <w:sz w:val="20"/>
                <w:szCs w:val="20"/>
                <w:lang w:val="en-GB"/>
              </w:rPr>
            </w:pPr>
            <w:r w:rsidRPr="00F42B13">
              <w:rPr>
                <w:rFonts w:asciiTheme="minorHAnsi" w:hAnsiTheme="minorHAnsi" w:cstheme="minorHAnsi"/>
                <w:bCs/>
                <w:sz w:val="20"/>
                <w:szCs w:val="20"/>
                <w:lang w:val="en-GB"/>
              </w:rPr>
              <w:t xml:space="preserve">The </w:t>
            </w:r>
            <w:r w:rsidR="00A87FBF" w:rsidRPr="00F42B13">
              <w:rPr>
                <w:rFonts w:asciiTheme="minorHAnsi" w:hAnsiTheme="minorHAnsi" w:cstheme="minorHAnsi"/>
                <w:bCs/>
                <w:sz w:val="20"/>
                <w:szCs w:val="20"/>
                <w:lang w:val="en-GB"/>
              </w:rPr>
              <w:t>Supplier</w:t>
            </w:r>
          </w:p>
        </w:tc>
        <w:tc>
          <w:tcPr>
            <w:tcW w:w="3113" w:type="dxa"/>
          </w:tcPr>
          <w:p w14:paraId="402F2258"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6B455711"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c>
          <w:tcPr>
            <w:tcW w:w="6855" w:type="dxa"/>
          </w:tcPr>
          <w:p w14:paraId="5E2A23DB"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34CBEA6E" w14:textId="77777777" w:rsidTr="00B10C78">
        <w:trPr>
          <w:trHeight w:val="727"/>
        </w:trPr>
        <w:tc>
          <w:tcPr>
            <w:tcW w:w="3113" w:type="dxa"/>
          </w:tcPr>
          <w:p w14:paraId="6B71A42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Name of the company</w:t>
            </w:r>
          </w:p>
        </w:tc>
        <w:tc>
          <w:tcPr>
            <w:tcW w:w="3113" w:type="dxa"/>
          </w:tcPr>
          <w:p w14:paraId="01B40EF8"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73AEF19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19783D14"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7AE52590" w14:textId="77777777" w:rsidTr="00B10C78">
        <w:trPr>
          <w:trHeight w:val="727"/>
        </w:trPr>
        <w:tc>
          <w:tcPr>
            <w:tcW w:w="3113" w:type="dxa"/>
          </w:tcPr>
          <w:p w14:paraId="0DED405A"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Address </w:t>
            </w:r>
          </w:p>
        </w:tc>
        <w:tc>
          <w:tcPr>
            <w:tcW w:w="3113" w:type="dxa"/>
          </w:tcPr>
          <w:p w14:paraId="61CA6D9F"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2DDC5E0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7A110B23"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6483E9E9" w14:textId="77777777" w:rsidTr="00B10C78">
        <w:trPr>
          <w:trHeight w:val="681"/>
        </w:trPr>
        <w:tc>
          <w:tcPr>
            <w:tcW w:w="3113" w:type="dxa"/>
          </w:tcPr>
          <w:p w14:paraId="43DEFC39" w14:textId="77777777" w:rsidR="00B10C78" w:rsidRPr="00F42B13" w:rsidRDefault="00F4305E"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lastRenderedPageBreak/>
              <w:t>Mobile</w:t>
            </w:r>
            <w:r w:rsidR="00B10C78" w:rsidRPr="00F42B13">
              <w:rPr>
                <w:rFonts w:asciiTheme="minorHAnsi" w:hAnsiTheme="minorHAnsi" w:cstheme="minorHAnsi"/>
                <w:sz w:val="20"/>
                <w:szCs w:val="20"/>
                <w:lang w:val="en-GB"/>
              </w:rPr>
              <w:t xml:space="preserve"> no. </w:t>
            </w:r>
          </w:p>
        </w:tc>
        <w:tc>
          <w:tcPr>
            <w:tcW w:w="3113" w:type="dxa"/>
          </w:tcPr>
          <w:p w14:paraId="5C7EFAB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0E65EAF2"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76F307E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3ADC40FA" w14:textId="77777777" w:rsidTr="00B10C78">
        <w:trPr>
          <w:trHeight w:val="681"/>
        </w:trPr>
        <w:tc>
          <w:tcPr>
            <w:tcW w:w="3113" w:type="dxa"/>
          </w:tcPr>
          <w:p w14:paraId="33B16F2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E-mail:</w:t>
            </w:r>
          </w:p>
        </w:tc>
        <w:tc>
          <w:tcPr>
            <w:tcW w:w="3113" w:type="dxa"/>
          </w:tcPr>
          <w:p w14:paraId="390301E4"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436C5AE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2EE8FA6F"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28F52A5B" w14:textId="77777777" w:rsidTr="00B10C78">
        <w:trPr>
          <w:trHeight w:val="681"/>
        </w:trPr>
        <w:tc>
          <w:tcPr>
            <w:tcW w:w="3113" w:type="dxa"/>
          </w:tcPr>
          <w:p w14:paraId="2EB589B1"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Name of contact person</w:t>
            </w:r>
          </w:p>
        </w:tc>
        <w:tc>
          <w:tcPr>
            <w:tcW w:w="3113" w:type="dxa"/>
          </w:tcPr>
          <w:p w14:paraId="05702119"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39B26EB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0D4EF40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1AD406FC" w14:textId="77777777" w:rsidTr="00B10C78">
        <w:trPr>
          <w:trHeight w:val="681"/>
        </w:trPr>
        <w:tc>
          <w:tcPr>
            <w:tcW w:w="3113" w:type="dxa"/>
          </w:tcPr>
          <w:p w14:paraId="6066AF29"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Date: </w:t>
            </w:r>
          </w:p>
        </w:tc>
        <w:tc>
          <w:tcPr>
            <w:tcW w:w="3113" w:type="dxa"/>
          </w:tcPr>
          <w:p w14:paraId="5E5AAA62"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5747606B"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684ADB82"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bl>
    <w:p w14:paraId="531CB595" w14:textId="77777777" w:rsidR="00D73BF7" w:rsidRPr="00F42B13" w:rsidRDefault="00D73BF7" w:rsidP="00D73BF7">
      <w:pPr>
        <w:autoSpaceDE w:val="0"/>
        <w:autoSpaceDN w:val="0"/>
        <w:adjustRightInd w:val="0"/>
        <w:rPr>
          <w:rFonts w:asciiTheme="minorHAnsi" w:hAnsiTheme="minorHAnsi" w:cstheme="minorHAnsi"/>
          <w:b/>
          <w:sz w:val="20"/>
          <w:szCs w:val="20"/>
          <w:lang w:val="en-GB"/>
        </w:rPr>
        <w:sectPr w:rsidR="00D73BF7" w:rsidRPr="00F42B13" w:rsidSect="00EB385D">
          <w:headerReference w:type="even" r:id="rId13"/>
          <w:footerReference w:type="default" r:id="rId14"/>
          <w:headerReference w:type="first" r:id="rId15"/>
          <w:pgSz w:w="12240" w:h="15840"/>
          <w:pgMar w:top="1440" w:right="851" w:bottom="1440" w:left="851" w:header="720" w:footer="720" w:gutter="0"/>
          <w:cols w:space="709"/>
          <w:docGrid w:linePitch="360"/>
        </w:sectPr>
      </w:pPr>
    </w:p>
    <w:p w14:paraId="0F6EEC46" w14:textId="77777777" w:rsidR="00AD50C0" w:rsidRPr="00F42B13" w:rsidRDefault="00AD50C0" w:rsidP="00B17A89">
      <w:pPr>
        <w:rPr>
          <w:rFonts w:asciiTheme="minorHAnsi" w:hAnsiTheme="minorHAnsi" w:cstheme="minorHAnsi"/>
          <w:b/>
          <w:caps/>
          <w:szCs w:val="28"/>
          <w:lang w:val="en-GB"/>
        </w:rPr>
      </w:pPr>
      <w:r w:rsidRPr="00F42B13">
        <w:rPr>
          <w:rFonts w:asciiTheme="minorHAnsi" w:hAnsiTheme="minorHAnsi" w:cstheme="minorHAnsi"/>
          <w:b/>
          <w:caps/>
          <w:szCs w:val="28"/>
          <w:lang w:val="en-GB"/>
        </w:rPr>
        <w:lastRenderedPageBreak/>
        <w:t>General Terms and Conditons</w:t>
      </w:r>
    </w:p>
    <w:p w14:paraId="2D6AF66C" w14:textId="77777777" w:rsidR="00AD50C0" w:rsidRPr="00F42B13" w:rsidRDefault="00AD50C0" w:rsidP="00B17A89">
      <w:pPr>
        <w:rPr>
          <w:rFonts w:asciiTheme="minorHAnsi" w:hAnsiTheme="minorHAnsi" w:cstheme="minorHAnsi"/>
          <w:b/>
          <w:caps/>
          <w:sz w:val="14"/>
          <w:szCs w:val="16"/>
          <w:lang w:val="en-GB"/>
        </w:rPr>
      </w:pPr>
    </w:p>
    <w:p w14:paraId="7B7C6187" w14:textId="77777777" w:rsidR="00AD50C0" w:rsidRPr="00F42B13" w:rsidRDefault="00AD50C0" w:rsidP="00B17A89">
      <w:pPr>
        <w:rPr>
          <w:rFonts w:asciiTheme="minorHAnsi" w:hAnsiTheme="minorHAnsi" w:cstheme="minorHAnsi"/>
          <w:b/>
          <w:caps/>
          <w:sz w:val="16"/>
          <w:szCs w:val="18"/>
          <w:lang w:val="en-GB"/>
        </w:rPr>
      </w:pPr>
    </w:p>
    <w:p w14:paraId="6DB65F24" w14:textId="77777777" w:rsidR="00AD50C0" w:rsidRPr="00F42B13" w:rsidRDefault="00AD50C0" w:rsidP="00B17A89">
      <w:pPr>
        <w:rPr>
          <w:rFonts w:asciiTheme="minorHAnsi" w:hAnsiTheme="minorHAnsi" w:cstheme="minorHAnsi"/>
          <w:b/>
          <w:caps/>
          <w:sz w:val="16"/>
          <w:szCs w:val="18"/>
          <w:lang w:val="en-GB"/>
        </w:rPr>
      </w:pPr>
    </w:p>
    <w:p w14:paraId="086CE5E3" w14:textId="77777777" w:rsidR="00B17A89" w:rsidRPr="00F42B13" w:rsidRDefault="00B17A89" w:rsidP="00B17A89">
      <w:pPr>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DEFINITIONS</w:t>
      </w:r>
    </w:p>
    <w:p w14:paraId="54BBE80A" w14:textId="77777777" w:rsidR="00B17A89" w:rsidRPr="00F42B13" w:rsidRDefault="00B17A89" w:rsidP="00B17A89">
      <w:pPr>
        <w:rPr>
          <w:rFonts w:asciiTheme="minorHAnsi" w:hAnsiTheme="minorHAnsi" w:cstheme="minorHAnsi"/>
          <w:sz w:val="16"/>
          <w:szCs w:val="18"/>
          <w:lang w:val="en-GB"/>
        </w:rPr>
      </w:pPr>
      <w:r w:rsidRPr="00F42B13">
        <w:rPr>
          <w:rFonts w:asciiTheme="minorHAnsi" w:hAnsiTheme="minorHAnsi" w:cstheme="minorHAnsi"/>
          <w:caps/>
          <w:sz w:val="16"/>
          <w:szCs w:val="18"/>
          <w:lang w:val="en-GB"/>
        </w:rPr>
        <w:t>I</w:t>
      </w:r>
      <w:r w:rsidRPr="00F42B13">
        <w:rPr>
          <w:rFonts w:asciiTheme="minorHAnsi" w:hAnsiTheme="minorHAnsi" w:cstheme="minorHAnsi"/>
          <w:sz w:val="16"/>
          <w:szCs w:val="18"/>
          <w:lang w:val="en-GB"/>
        </w:rPr>
        <w:t xml:space="preserve">n these general terms and </w:t>
      </w:r>
      <w:r w:rsidR="00900D83" w:rsidRPr="00F42B13">
        <w:rPr>
          <w:rFonts w:asciiTheme="minorHAnsi" w:hAnsiTheme="minorHAnsi" w:cstheme="minorHAnsi"/>
          <w:sz w:val="16"/>
          <w:szCs w:val="18"/>
          <w:lang w:val="en-GB"/>
        </w:rPr>
        <w:t>conditions,</w:t>
      </w:r>
      <w:r w:rsidRPr="00F42B13">
        <w:rPr>
          <w:rFonts w:asciiTheme="minorHAnsi" w:hAnsiTheme="minorHAnsi" w:cstheme="minorHAnsi"/>
          <w:sz w:val="16"/>
          <w:szCs w:val="18"/>
          <w:lang w:val="en-GB"/>
        </w:rPr>
        <w:t xml:space="preserve"> the terms:</w:t>
      </w:r>
    </w:p>
    <w:p w14:paraId="47C1B8C6"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DDA6868"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“Seller” and “Contractor” are used interchangeably and shall also cover the term “Supplier” used in any contract as defined above.</w:t>
      </w:r>
    </w:p>
    <w:p w14:paraId="6EE44DDF"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“Buyer” and “Contracting Authority” are used interchangeably.</w:t>
      </w:r>
    </w:p>
    <w:p w14:paraId="478C5A06"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“Goods” and “supplies” are used interchangeably, to designate the supplies object of the Contract as defined above.</w:t>
      </w:r>
    </w:p>
    <w:p w14:paraId="6E667550"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The Contracting Authority’s “partners” are the organisations to which the </w:t>
      </w:r>
      <w:r w:rsidR="00A904B0" w:rsidRPr="00F42B13">
        <w:rPr>
          <w:rFonts w:asciiTheme="minorHAnsi" w:hAnsiTheme="minorHAnsi" w:cstheme="minorHAnsi"/>
          <w:sz w:val="16"/>
          <w:szCs w:val="18"/>
          <w:lang w:val="en-GB"/>
        </w:rPr>
        <w:t>Afghan Family Guidance Association (AFGA)</w:t>
      </w:r>
      <w:r w:rsidRPr="00F42B13">
        <w:rPr>
          <w:rFonts w:asciiTheme="minorHAnsi" w:hAnsiTheme="minorHAnsi" w:cstheme="minorHAnsi"/>
          <w:sz w:val="16"/>
          <w:szCs w:val="18"/>
          <w:lang w:val="en-GB"/>
        </w:rPr>
        <w:t>is associated or linked.</w:t>
      </w:r>
    </w:p>
    <w:p w14:paraId="6BAF75CC" w14:textId="77777777" w:rsidR="00B17A89" w:rsidRPr="00F42B13" w:rsidRDefault="00B17A89" w:rsidP="00B17A89">
      <w:pPr>
        <w:ind w:left="360"/>
        <w:rPr>
          <w:rFonts w:asciiTheme="minorHAnsi" w:hAnsiTheme="minorHAnsi" w:cstheme="minorHAnsi"/>
          <w:sz w:val="16"/>
          <w:szCs w:val="18"/>
          <w:lang w:val="en-GB"/>
        </w:rPr>
      </w:pPr>
    </w:p>
    <w:p w14:paraId="4546F723" w14:textId="77777777" w:rsidR="00B17A89" w:rsidRPr="00F42B13" w:rsidRDefault="00B17A89" w:rsidP="00B17A89">
      <w:pPr>
        <w:jc w:val="both"/>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1. Delivery terms</w:t>
      </w:r>
    </w:p>
    <w:p w14:paraId="4E83E66F" w14:textId="77777777" w:rsidR="00B17A89" w:rsidRPr="00F42B13" w:rsidRDefault="00011C2A" w:rsidP="00B17A89">
      <w:pPr>
        <w:jc w:val="both"/>
        <w:rPr>
          <w:rFonts w:asciiTheme="minorHAnsi" w:hAnsiTheme="minorHAnsi" w:cstheme="minorHAnsi"/>
          <w:sz w:val="16"/>
          <w:szCs w:val="18"/>
          <w:lang w:val="en-GB"/>
        </w:rPr>
      </w:pPr>
      <w:r w:rsidRPr="00F42B13">
        <w:rPr>
          <w:rFonts w:asciiTheme="minorHAnsi" w:hAnsiTheme="minorHAnsi" w:cstheme="minorHAnsi"/>
          <w:color w:val="000000"/>
          <w:sz w:val="16"/>
          <w:szCs w:val="18"/>
          <w:lang w:val="en-GB"/>
        </w:rPr>
        <w:t>Delivery Terms Should be as stated above and as per contract.</w:t>
      </w:r>
    </w:p>
    <w:p w14:paraId="352C1FAB" w14:textId="77777777" w:rsidR="00B17A89" w:rsidRPr="00F42B13" w:rsidRDefault="00B17A89" w:rsidP="00B17A89">
      <w:pPr>
        <w:rPr>
          <w:rFonts w:asciiTheme="minorHAnsi" w:hAnsiTheme="minorHAnsi" w:cstheme="minorHAnsi"/>
          <w:b/>
          <w:sz w:val="16"/>
          <w:szCs w:val="18"/>
          <w:lang w:val="en-GB"/>
        </w:rPr>
      </w:pPr>
    </w:p>
    <w:p w14:paraId="78C7B9CF" w14:textId="77777777" w:rsidR="00B17A89" w:rsidRPr="00F42B13" w:rsidRDefault="00B17A89" w:rsidP="00B17A89">
      <w:pPr>
        <w:rPr>
          <w:rFonts w:asciiTheme="minorHAnsi" w:hAnsiTheme="minorHAnsi" w:cstheme="minorHAnsi"/>
          <w:b/>
          <w:sz w:val="16"/>
          <w:szCs w:val="18"/>
          <w:lang w:val="en-GB"/>
        </w:rPr>
      </w:pPr>
      <w:r w:rsidRPr="00F42B13">
        <w:rPr>
          <w:rFonts w:asciiTheme="minorHAnsi" w:hAnsiTheme="minorHAnsi" w:cstheme="minorHAnsi"/>
          <w:b/>
          <w:sz w:val="16"/>
          <w:szCs w:val="18"/>
          <w:lang w:val="en-GB"/>
        </w:rPr>
        <w:t xml:space="preserve">2. PAYMENT </w:t>
      </w:r>
    </w:p>
    <w:p w14:paraId="21304079"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5326289D" w14:textId="77777777" w:rsidR="00B17A89" w:rsidRPr="00F42B13" w:rsidRDefault="00B17A89" w:rsidP="00B17A89">
      <w:pPr>
        <w:jc w:val="both"/>
        <w:rPr>
          <w:rFonts w:asciiTheme="minorHAnsi" w:hAnsiTheme="minorHAnsi" w:cstheme="minorHAnsi"/>
          <w:sz w:val="16"/>
          <w:szCs w:val="18"/>
          <w:lang w:val="en-GB"/>
        </w:rPr>
      </w:pPr>
    </w:p>
    <w:p w14:paraId="79F0F3E3"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2.2 Payment made by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F053FD"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does not imply any acceptance of Goods or related services. Unless otherwise stated in the purchase order, prices are fixed.</w:t>
      </w:r>
    </w:p>
    <w:p w14:paraId="2BC9380A" w14:textId="77777777" w:rsidR="00B17A89" w:rsidRPr="00F42B13" w:rsidRDefault="00B17A89" w:rsidP="00B17A89">
      <w:pPr>
        <w:rPr>
          <w:rFonts w:asciiTheme="minorHAnsi" w:hAnsiTheme="minorHAnsi" w:cstheme="minorHAnsi"/>
          <w:sz w:val="16"/>
          <w:szCs w:val="18"/>
          <w:lang w:val="en-GB"/>
        </w:rPr>
      </w:pPr>
    </w:p>
    <w:p w14:paraId="617792C0" w14:textId="77777777" w:rsidR="00B17A89" w:rsidRPr="00F42B13" w:rsidRDefault="00B17A89" w:rsidP="00B17A89">
      <w:pPr>
        <w:rPr>
          <w:rFonts w:asciiTheme="minorHAnsi" w:hAnsiTheme="minorHAnsi" w:cstheme="minorHAnsi"/>
          <w:b/>
          <w:sz w:val="16"/>
          <w:szCs w:val="16"/>
          <w:lang w:val="en-GB"/>
        </w:rPr>
      </w:pPr>
      <w:r w:rsidRPr="00F42B13">
        <w:rPr>
          <w:rFonts w:asciiTheme="minorHAnsi" w:hAnsiTheme="minorHAnsi" w:cstheme="minorHAnsi"/>
          <w:b/>
          <w:sz w:val="16"/>
          <w:szCs w:val="16"/>
          <w:lang w:val="en-GB"/>
        </w:rPr>
        <w:t>3. INSPECTION AND ACCEPTANCE OF THE GOODS</w:t>
      </w:r>
    </w:p>
    <w:p w14:paraId="4345B5A7" w14:textId="77777777" w:rsidR="00B17A89" w:rsidRPr="00F42B13" w:rsidRDefault="00B17A89"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3.1. All Goods shall be subject to inspection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its designated representatives, to the extent practicable, at all times and places, including the period of manufacture and, in any event, prior to formal acceptance by the Contracting Authority.</w:t>
      </w:r>
    </w:p>
    <w:p w14:paraId="6456A2B4" w14:textId="77777777" w:rsidR="00B17A89" w:rsidRPr="00F42B13" w:rsidRDefault="00B17A89" w:rsidP="00B17A89">
      <w:pPr>
        <w:jc w:val="both"/>
        <w:rPr>
          <w:rFonts w:asciiTheme="minorHAnsi" w:hAnsiTheme="minorHAnsi" w:cstheme="minorHAnsi"/>
          <w:sz w:val="16"/>
          <w:szCs w:val="16"/>
          <w:lang w:val="en-GB"/>
        </w:rPr>
      </w:pPr>
    </w:p>
    <w:p w14:paraId="6AACC7D4"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017AF433" w14:textId="77777777" w:rsidR="00B17A89" w:rsidRPr="00F42B13" w:rsidRDefault="00B17A89" w:rsidP="00B17A89">
      <w:pPr>
        <w:jc w:val="both"/>
        <w:rPr>
          <w:rFonts w:asciiTheme="minorHAnsi" w:hAnsiTheme="minorHAnsi" w:cstheme="minorHAnsi"/>
          <w:sz w:val="16"/>
          <w:szCs w:val="16"/>
          <w:lang w:val="en-GB"/>
        </w:rPr>
      </w:pPr>
    </w:p>
    <w:p w14:paraId="64F6F662"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3.3. The Goods shall be taken over by the </w:t>
      </w:r>
      <w:r w:rsidR="00A904B0" w:rsidRPr="00F42B13">
        <w:rPr>
          <w:rFonts w:asciiTheme="minorHAnsi" w:hAnsiTheme="minorHAnsi" w:cstheme="minorHAnsi"/>
          <w:sz w:val="16"/>
          <w:szCs w:val="16"/>
          <w:lang w:val="en-GB"/>
        </w:rPr>
        <w:t>Afghan Family Guidance Association (AFGA)</w:t>
      </w:r>
      <w:r w:rsidR="006B4577"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when they have been delivered to final destination in accordance with the Contract, have satisfac</w:t>
      </w:r>
      <w:r w:rsidR="00FE10DE" w:rsidRPr="00F42B13">
        <w:rPr>
          <w:rFonts w:asciiTheme="minorHAnsi" w:hAnsiTheme="minorHAnsi" w:cstheme="minorHAnsi"/>
          <w:sz w:val="16"/>
          <w:szCs w:val="16"/>
          <w:lang w:val="en-GB"/>
        </w:rPr>
        <w:t>torily passed the required inspection</w:t>
      </w:r>
      <w:r w:rsidRPr="00F42B13">
        <w:rPr>
          <w:rFonts w:asciiTheme="minorHAnsi" w:hAnsiTheme="minorHAnsi" w:cstheme="minorHAnsi"/>
          <w:sz w:val="16"/>
          <w:szCs w:val="16"/>
          <w:lang w:val="en-GB"/>
        </w:rPr>
        <w:t>, or have been successfully installed and commissioned as the case may be, and a certificate of acceptance has been issued.</w:t>
      </w:r>
    </w:p>
    <w:p w14:paraId="7156EDBC" w14:textId="77777777" w:rsidR="00B17A89" w:rsidRPr="00F42B13" w:rsidRDefault="00B17A89" w:rsidP="00B17A89">
      <w:pPr>
        <w:jc w:val="both"/>
        <w:rPr>
          <w:rFonts w:asciiTheme="minorHAnsi" w:hAnsiTheme="minorHAnsi" w:cstheme="minorHAnsi"/>
          <w:sz w:val="16"/>
          <w:szCs w:val="16"/>
          <w:lang w:val="en-GB"/>
        </w:rPr>
      </w:pPr>
    </w:p>
    <w:p w14:paraId="2EEB2C53" w14:textId="77777777" w:rsidR="00B17A89" w:rsidRPr="00F42B13" w:rsidRDefault="00B17A89"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3.4. Under no circumstances shall the </w:t>
      </w:r>
      <w:r w:rsidR="00A904B0" w:rsidRPr="00F42B13">
        <w:rPr>
          <w:rFonts w:asciiTheme="minorHAnsi" w:hAnsiTheme="minorHAnsi" w:cstheme="minorHAnsi"/>
          <w:sz w:val="16"/>
          <w:szCs w:val="16"/>
          <w:lang w:val="en-GB"/>
        </w:rPr>
        <w:t>Afghan Family Guidance Association (AFGA)</w:t>
      </w:r>
      <w:r w:rsidR="00873E9F"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be required, or deemed to, accept any Goods that do not conform to the specifications or requirements of the Contract. The </w:t>
      </w:r>
      <w:r w:rsidR="00A904B0" w:rsidRPr="00F42B13">
        <w:rPr>
          <w:rFonts w:asciiTheme="minorHAnsi" w:hAnsiTheme="minorHAnsi" w:cstheme="minorHAnsi"/>
          <w:sz w:val="16"/>
          <w:szCs w:val="16"/>
          <w:lang w:val="en-GB"/>
        </w:rPr>
        <w:t>Afghan Family Guidance Association (AFGA)</w:t>
      </w:r>
      <w:r w:rsidR="00395101"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condition acceptance of the Goods to the successful completion of</w:t>
      </w:r>
      <w:r w:rsidR="00FE10DE" w:rsidRPr="00F42B13">
        <w:rPr>
          <w:rFonts w:asciiTheme="minorHAnsi" w:hAnsiTheme="minorHAnsi" w:cstheme="minorHAnsi"/>
          <w:sz w:val="16"/>
          <w:szCs w:val="16"/>
          <w:lang w:val="en-GB"/>
        </w:rPr>
        <w:t xml:space="preserve"> inspection</w:t>
      </w:r>
      <w:r w:rsidRPr="00F42B13">
        <w:rPr>
          <w:rFonts w:asciiTheme="minorHAnsi" w:hAnsiTheme="minorHAnsi" w:cstheme="minorHAnsi"/>
          <w:sz w:val="16"/>
          <w:szCs w:val="16"/>
          <w:lang w:val="en-GB"/>
        </w:rPr>
        <w:t xml:space="preserve">. In no case shall the </w:t>
      </w:r>
      <w:r w:rsidR="00A904B0" w:rsidRPr="00F42B13">
        <w:rPr>
          <w:rFonts w:asciiTheme="minorHAnsi" w:hAnsiTheme="minorHAnsi" w:cstheme="minorHAnsi"/>
          <w:sz w:val="16"/>
          <w:szCs w:val="16"/>
          <w:lang w:val="en-GB"/>
        </w:rPr>
        <w:t>Afghan Family Guidance Association (AFGA)</w:t>
      </w:r>
      <w:r w:rsidR="008C72B4"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be obligated to accept any Goods unless and until the </w:t>
      </w:r>
      <w:r w:rsidR="00A904B0" w:rsidRPr="00F42B13">
        <w:rPr>
          <w:rFonts w:asciiTheme="minorHAnsi" w:hAnsiTheme="minorHAnsi" w:cstheme="minorHAnsi"/>
          <w:sz w:val="16"/>
          <w:szCs w:val="16"/>
          <w:lang w:val="en-GB"/>
        </w:rPr>
        <w:t>Afghan Family Guidance Association (AFGA)</w:t>
      </w:r>
      <w:r w:rsidR="00395101"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has had</w:t>
      </w:r>
      <w:r w:rsidR="00FE10DE" w:rsidRPr="00F42B13">
        <w:rPr>
          <w:rFonts w:asciiTheme="minorHAnsi" w:hAnsiTheme="minorHAnsi" w:cstheme="minorHAnsi"/>
          <w:sz w:val="16"/>
          <w:szCs w:val="16"/>
          <w:lang w:val="en-GB"/>
        </w:rPr>
        <w:t xml:space="preserve"> a reasonable opportunity to </w:t>
      </w:r>
      <w:r w:rsidRPr="00F42B13">
        <w:rPr>
          <w:rFonts w:asciiTheme="minorHAnsi" w:hAnsiTheme="minorHAnsi" w:cstheme="minorHAnsi"/>
          <w:sz w:val="16"/>
          <w:szCs w:val="16"/>
          <w:lang w:val="en-GB"/>
        </w:rPr>
        <w:t xml:space="preserve">inspect the Goods following their delivery at final destination, </w:t>
      </w:r>
    </w:p>
    <w:p w14:paraId="0F103CB4" w14:textId="77777777" w:rsidR="00B17A89" w:rsidRPr="00F42B13" w:rsidRDefault="00FE10DE"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w:t>
      </w:r>
    </w:p>
    <w:p w14:paraId="7CF582FA" w14:textId="77777777" w:rsidR="00B17A89" w:rsidRPr="00F42B13" w:rsidRDefault="00FE10DE"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3.5</w:t>
      </w:r>
      <w:r w:rsidR="00B17A89" w:rsidRPr="00F42B13">
        <w:rPr>
          <w:rFonts w:asciiTheme="minorHAnsi" w:hAnsiTheme="minorHAnsi" w:cstheme="minorHAnsi"/>
          <w:sz w:val="16"/>
          <w:szCs w:val="16"/>
          <w:lang w:val="en-GB"/>
        </w:rPr>
        <w:t xml:space="preserve">. Notwithstanding any other rights of, or remedies available to, the </w:t>
      </w:r>
      <w:r w:rsidR="00A904B0" w:rsidRPr="00F42B13">
        <w:rPr>
          <w:rFonts w:asciiTheme="minorHAnsi" w:hAnsiTheme="minorHAnsi" w:cstheme="minorHAnsi"/>
          <w:sz w:val="16"/>
          <w:szCs w:val="16"/>
          <w:lang w:val="en-GB"/>
        </w:rPr>
        <w:t>Afghan Family Guidance Association (AFGA)</w:t>
      </w:r>
      <w:r w:rsidR="00B17A89" w:rsidRPr="00F42B13">
        <w:rPr>
          <w:rFonts w:asciiTheme="minorHAnsi" w:hAnsiTheme="minorHAnsi" w:cstheme="minorHAnsi"/>
          <w:sz w:val="16"/>
          <w:szCs w:val="16"/>
          <w:lang w:val="en-GB"/>
        </w:rPr>
        <w:t xml:space="preserve">under the Contract, in case any of the Goods are defective or otherwise do not conform to the Contract, the </w:t>
      </w:r>
      <w:r w:rsidR="00A904B0" w:rsidRPr="00F42B13">
        <w:rPr>
          <w:rFonts w:asciiTheme="minorHAnsi" w:hAnsiTheme="minorHAnsi" w:cstheme="minorHAnsi"/>
          <w:sz w:val="16"/>
          <w:szCs w:val="16"/>
          <w:lang w:val="en-GB"/>
        </w:rPr>
        <w:t>Afghan Family Guidance Association (AFGA)</w:t>
      </w:r>
      <w:r w:rsidR="001D192B" w:rsidRPr="00F42B13">
        <w:rPr>
          <w:rFonts w:asciiTheme="minorHAnsi" w:hAnsiTheme="minorHAnsi" w:cstheme="minorHAnsi"/>
          <w:sz w:val="16"/>
          <w:szCs w:val="16"/>
          <w:lang w:val="en-GB"/>
        </w:rPr>
        <w:t xml:space="preserve"> </w:t>
      </w:r>
      <w:r w:rsidR="00B17A89" w:rsidRPr="00F42B13">
        <w:rPr>
          <w:rFonts w:asciiTheme="minorHAnsi" w:hAnsiTheme="minorHAnsi" w:cstheme="minorHAnsi"/>
          <w:sz w:val="16"/>
          <w:szCs w:val="16"/>
          <w:lang w:val="en-GB"/>
        </w:rPr>
        <w:t>may, at its sole option, reject or refuse to accept the Goods, and the Seller shall promptly proceed in accordance with article 4.3.</w:t>
      </w:r>
    </w:p>
    <w:p w14:paraId="71AEBCDC" w14:textId="77777777" w:rsidR="00B17A89" w:rsidRPr="00F42B13" w:rsidRDefault="00B17A89" w:rsidP="00B17A89">
      <w:pPr>
        <w:rPr>
          <w:rFonts w:asciiTheme="minorHAnsi" w:hAnsiTheme="minorHAnsi" w:cstheme="minorHAnsi"/>
          <w:color w:val="000000"/>
          <w:sz w:val="16"/>
          <w:szCs w:val="18"/>
          <w:lang w:val="en-GB"/>
        </w:rPr>
      </w:pPr>
    </w:p>
    <w:p w14:paraId="5790307E" w14:textId="77777777" w:rsidR="00B17A89" w:rsidRPr="00F42B13" w:rsidRDefault="00B17A89" w:rsidP="00B17A89">
      <w:pPr>
        <w:rPr>
          <w:rFonts w:asciiTheme="minorHAnsi" w:hAnsiTheme="minorHAnsi" w:cstheme="minorHAnsi"/>
          <w:sz w:val="16"/>
          <w:szCs w:val="16"/>
          <w:lang w:val="en-GB"/>
        </w:rPr>
      </w:pPr>
      <w:r w:rsidRPr="00F42B13">
        <w:rPr>
          <w:rFonts w:asciiTheme="minorHAnsi" w:hAnsiTheme="minorHAnsi" w:cstheme="minorHAnsi"/>
          <w:b/>
          <w:sz w:val="16"/>
          <w:szCs w:val="16"/>
          <w:lang w:val="en-GB"/>
        </w:rPr>
        <w:t>4. WARRANTY OBLIGATIONS</w:t>
      </w:r>
    </w:p>
    <w:p w14:paraId="51A13341"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4.1. Without limitation of any other warranties stated in or arising under the Contract, or resulting from statutory rights under applicable product liability law, the Seller warrants and represents that:</w:t>
      </w:r>
    </w:p>
    <w:p w14:paraId="30382A84" w14:textId="77777777" w:rsidR="00B17A89" w:rsidRPr="00F42B13" w:rsidRDefault="00B17A89" w:rsidP="007327B0">
      <w:pPr>
        <w:widowControl w:val="0"/>
        <w:jc w:val="both"/>
        <w:rPr>
          <w:rFonts w:asciiTheme="minorHAnsi" w:hAnsiTheme="minorHAnsi" w:cstheme="minorHAnsi"/>
          <w:sz w:val="16"/>
          <w:szCs w:val="16"/>
          <w:lang w:val="en-GB"/>
        </w:rPr>
      </w:pPr>
    </w:p>
    <w:p w14:paraId="75C3E4FD"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F42B13">
        <w:rPr>
          <w:rFonts w:asciiTheme="minorHAnsi" w:hAnsiTheme="minorHAnsi" w:cstheme="minorHAnsi"/>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734B258"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that the Goods are securely contained, packaged and marked, taking into consideration the mode(s) of shipment in a manner so as to protect the Goods during delivery to their ultimate destination;</w:t>
      </w:r>
    </w:p>
    <w:p w14:paraId="3BAAE4A9"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of the quality, quantity and description required by the Contract;</w:t>
      </w:r>
    </w:p>
    <w:p w14:paraId="261309A1"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new and unused; and</w:t>
      </w:r>
    </w:p>
    <w:p w14:paraId="43651DFC"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93C24BD" w14:textId="77777777" w:rsidR="00B17A89" w:rsidRPr="00F42B13" w:rsidRDefault="00B17A89" w:rsidP="00B17A89">
      <w:pPr>
        <w:widowControl w:val="0"/>
        <w:jc w:val="both"/>
        <w:rPr>
          <w:rFonts w:asciiTheme="minorHAnsi" w:hAnsiTheme="minorHAnsi" w:cstheme="minorHAnsi"/>
          <w:sz w:val="16"/>
          <w:szCs w:val="16"/>
          <w:lang w:val="en-GB"/>
        </w:rPr>
      </w:pPr>
    </w:p>
    <w:p w14:paraId="335A387C"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4.2. Unless provided otherwise in the Contract, all warranties shall remain fully valid for a period of one year after acceptance of the Goods by the Contracting Authority. </w:t>
      </w:r>
    </w:p>
    <w:p w14:paraId="2735AE03" w14:textId="77777777" w:rsidR="00B17A89" w:rsidRPr="00F42B13" w:rsidRDefault="00B17A89" w:rsidP="00B17A89">
      <w:pPr>
        <w:widowControl w:val="0"/>
        <w:jc w:val="both"/>
        <w:rPr>
          <w:rFonts w:asciiTheme="minorHAnsi" w:hAnsiTheme="minorHAnsi" w:cstheme="minorHAnsi"/>
          <w:sz w:val="16"/>
          <w:szCs w:val="16"/>
          <w:lang w:val="en-GB"/>
        </w:rPr>
      </w:pPr>
    </w:p>
    <w:p w14:paraId="51616F12"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4.3. During any period in which the Seller’s warranties are effective, upon notice by the </w:t>
      </w:r>
      <w:r w:rsidR="00A904B0" w:rsidRPr="00F42B13">
        <w:rPr>
          <w:rFonts w:asciiTheme="minorHAnsi" w:hAnsiTheme="minorHAnsi" w:cstheme="minorHAnsi"/>
          <w:sz w:val="16"/>
          <w:szCs w:val="16"/>
          <w:lang w:val="en-GB"/>
        </w:rPr>
        <w:t>Afghan Family Guidance Association (AFGA)</w:t>
      </w:r>
      <w:r w:rsidR="009374C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sidRPr="00F42B13">
        <w:rPr>
          <w:rFonts w:asciiTheme="minorHAnsi" w:hAnsiTheme="minorHAnsi" w:cstheme="minorHAnsi"/>
          <w:sz w:val="16"/>
          <w:szCs w:val="16"/>
          <w:lang w:val="en-GB"/>
        </w:rPr>
        <w:t>Afghan Family Guidance Association (AFGA)</w:t>
      </w:r>
      <w:r w:rsidR="009374C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sidRPr="00F42B13">
        <w:rPr>
          <w:rFonts w:asciiTheme="minorHAnsi" w:hAnsiTheme="minorHAnsi" w:cstheme="minorHAnsi"/>
          <w:sz w:val="16"/>
          <w:szCs w:val="16"/>
          <w:lang w:val="en-GB"/>
        </w:rPr>
        <w:t>Afghan Family Guidance Association (AFGA)</w:t>
      </w:r>
      <w:r w:rsidR="00F044F3"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may proceed to take such remedial action as may be necessary, at the seller’s risk and expense and without prejudice to any other rights which the </w:t>
      </w:r>
      <w:r w:rsidR="00A904B0" w:rsidRPr="00F42B13">
        <w:rPr>
          <w:rFonts w:asciiTheme="minorHAnsi" w:hAnsiTheme="minorHAnsi" w:cstheme="minorHAnsi"/>
          <w:sz w:val="16"/>
          <w:szCs w:val="16"/>
          <w:lang w:val="en-GB"/>
        </w:rPr>
        <w:t>Afghan Family Guidance Association (AFGA)</w:t>
      </w:r>
      <w:r w:rsidR="00F044F3"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have against the Seller under the Contract.</w:t>
      </w:r>
    </w:p>
    <w:p w14:paraId="21EEF868" w14:textId="77777777" w:rsidR="00B17A89" w:rsidRPr="00F42B13" w:rsidRDefault="00B17A89" w:rsidP="00B17A89">
      <w:pPr>
        <w:widowControl w:val="0"/>
        <w:jc w:val="both"/>
        <w:rPr>
          <w:rFonts w:asciiTheme="minorHAnsi" w:hAnsiTheme="minorHAnsi" w:cstheme="minorHAnsi"/>
          <w:sz w:val="16"/>
          <w:szCs w:val="16"/>
          <w:lang w:val="en-GB"/>
        </w:rPr>
      </w:pPr>
    </w:p>
    <w:p w14:paraId="67BC72B7"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4.4. The Seller shall indemnify and hold harmless the </w:t>
      </w:r>
      <w:r w:rsidR="00A904B0" w:rsidRPr="00F42B13">
        <w:rPr>
          <w:rFonts w:asciiTheme="minorHAnsi" w:hAnsiTheme="minorHAnsi" w:cstheme="minorHAnsi"/>
          <w:sz w:val="16"/>
          <w:szCs w:val="16"/>
          <w:lang w:val="en-GB"/>
        </w:rPr>
        <w:t>Afghan Family Guidance Association (AFGA)</w:t>
      </w:r>
      <w:r w:rsidR="00C9541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sidRPr="00F42B13">
        <w:rPr>
          <w:rFonts w:asciiTheme="minorHAnsi" w:hAnsiTheme="minorHAnsi" w:cstheme="minorHAnsi"/>
          <w:sz w:val="16"/>
          <w:szCs w:val="16"/>
          <w:lang w:val="en-GB"/>
        </w:rPr>
        <w:t>Afghan Family Guidance Association (AFGA)</w:t>
      </w:r>
      <w:r w:rsidR="00F73ABC"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suffer as a result of any infringement by the Seller of the warranties specified in article 4.1.</w:t>
      </w:r>
    </w:p>
    <w:p w14:paraId="4389B484" w14:textId="77777777" w:rsidR="00B17A89" w:rsidRPr="00F42B13" w:rsidRDefault="00B17A89" w:rsidP="00B17A89">
      <w:pPr>
        <w:rPr>
          <w:rFonts w:asciiTheme="minorHAnsi" w:hAnsiTheme="minorHAnsi" w:cstheme="minorHAnsi"/>
          <w:b/>
          <w:sz w:val="16"/>
          <w:szCs w:val="18"/>
          <w:lang w:val="en-GB"/>
        </w:rPr>
      </w:pPr>
    </w:p>
    <w:p w14:paraId="14DF0439" w14:textId="77777777" w:rsidR="00B17A89" w:rsidRPr="00F42B13" w:rsidRDefault="00B17A89" w:rsidP="00B17A89">
      <w:pPr>
        <w:jc w:val="both"/>
        <w:rPr>
          <w:rFonts w:asciiTheme="minorHAnsi" w:hAnsiTheme="minorHAnsi" w:cstheme="minorHAnsi"/>
          <w:b/>
          <w:sz w:val="16"/>
          <w:szCs w:val="18"/>
          <w:lang w:val="en-GB"/>
        </w:rPr>
      </w:pPr>
      <w:r w:rsidRPr="00F42B13">
        <w:rPr>
          <w:rFonts w:asciiTheme="minorHAnsi" w:hAnsiTheme="minorHAnsi" w:cstheme="minorHAnsi"/>
          <w:b/>
          <w:sz w:val="16"/>
          <w:szCs w:val="18"/>
          <w:lang w:val="en-GB"/>
        </w:rPr>
        <w:t>5. AFTER SALES SERVICE</w:t>
      </w:r>
    </w:p>
    <w:p w14:paraId="4AB1B122"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The Seller shall be able to handle requests from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0606F7"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for technical assistance, maintenance, service and repairs of the Goods supplied.</w:t>
      </w:r>
    </w:p>
    <w:p w14:paraId="1DE5488F" w14:textId="77777777" w:rsidR="00B17A89" w:rsidRPr="00F42B13" w:rsidRDefault="00B17A89" w:rsidP="00B17A89">
      <w:pPr>
        <w:jc w:val="both"/>
        <w:rPr>
          <w:rFonts w:asciiTheme="minorHAnsi" w:hAnsiTheme="minorHAnsi" w:cstheme="minorHAnsi"/>
          <w:sz w:val="16"/>
          <w:szCs w:val="18"/>
          <w:lang w:val="en-GB"/>
        </w:rPr>
      </w:pPr>
    </w:p>
    <w:p w14:paraId="001D5C50" w14:textId="77777777" w:rsidR="00B17A89" w:rsidRPr="00F42B13" w:rsidRDefault="00B17A89" w:rsidP="00B17A89">
      <w:pPr>
        <w:jc w:val="both"/>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6. Liquidated damages for delay</w:t>
      </w:r>
    </w:p>
    <w:p w14:paraId="016B0BAF"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Subject to force majeure, if the Seller fails to deliver any of the Goods or to perform any of the services within the time period specified in the Contract, t</w:t>
      </w:r>
      <w:r w:rsidRPr="00F42B13">
        <w:rPr>
          <w:rFonts w:asciiTheme="minorHAnsi" w:hAnsiTheme="minorHAnsi" w:cstheme="minorHAnsi"/>
          <w:sz w:val="16"/>
          <w:szCs w:val="16"/>
          <w:lang w:val="en-GB"/>
        </w:rPr>
        <w:t xml:space="preserve">he </w:t>
      </w:r>
      <w:r w:rsidR="00A904B0" w:rsidRPr="00F42B13">
        <w:rPr>
          <w:rFonts w:asciiTheme="minorHAnsi" w:hAnsiTheme="minorHAnsi" w:cstheme="minorHAnsi"/>
          <w:sz w:val="16"/>
          <w:szCs w:val="16"/>
          <w:lang w:val="en-GB"/>
        </w:rPr>
        <w:t>Afghan Family Guidance Association (AFGA)</w:t>
      </w:r>
      <w:r w:rsidR="00BA154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 xml:space="preserve">may, without prejudice to any other rights and remedies, deduct from the total price stipulated in the Contract an amount of 2.5% of the price of such goods for each commenced week of delay. </w:t>
      </w:r>
    </w:p>
    <w:p w14:paraId="02ABE8E9"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lastRenderedPageBreak/>
        <w:t xml:space="preserve">However, the ceiling of these penalties is 10% of the total Contract price. </w:t>
      </w:r>
    </w:p>
    <w:p w14:paraId="1812D434" w14:textId="77777777" w:rsidR="00B17A89" w:rsidRPr="00F42B13" w:rsidRDefault="00B17A89" w:rsidP="00B17A89">
      <w:pPr>
        <w:jc w:val="both"/>
        <w:rPr>
          <w:rFonts w:asciiTheme="minorHAnsi" w:hAnsiTheme="minorHAnsi" w:cstheme="minorHAnsi"/>
          <w:sz w:val="16"/>
          <w:szCs w:val="18"/>
          <w:lang w:val="en-GB"/>
        </w:rPr>
      </w:pPr>
    </w:p>
    <w:p w14:paraId="2563855E" w14:textId="77777777" w:rsidR="00B17A89" w:rsidRPr="00F42B13" w:rsidRDefault="00B17A89" w:rsidP="00B17A89">
      <w:pPr>
        <w:jc w:val="both"/>
        <w:rPr>
          <w:rFonts w:asciiTheme="minorHAnsi" w:hAnsiTheme="minorHAnsi" w:cstheme="minorHAnsi"/>
          <w:b/>
          <w:bCs/>
          <w:caps/>
          <w:color w:val="000000"/>
          <w:sz w:val="16"/>
          <w:szCs w:val="16"/>
          <w:lang w:val="en-GB"/>
        </w:rPr>
      </w:pPr>
      <w:r w:rsidRPr="00F42B13">
        <w:rPr>
          <w:rFonts w:asciiTheme="minorHAnsi" w:hAnsiTheme="minorHAnsi" w:cstheme="minorHAnsi"/>
          <w:b/>
          <w:bCs/>
          <w:caps/>
          <w:color w:val="000000"/>
          <w:sz w:val="16"/>
          <w:szCs w:val="16"/>
          <w:lang w:val="en-GB"/>
        </w:rPr>
        <w:t>7. Force Majeure</w:t>
      </w:r>
    </w:p>
    <w:p w14:paraId="760033A6"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0CA529B" w14:textId="77777777" w:rsidR="00B17A89" w:rsidRPr="00F42B13" w:rsidRDefault="00B17A89" w:rsidP="00B17A89">
      <w:pPr>
        <w:ind w:left="360"/>
        <w:jc w:val="both"/>
        <w:rPr>
          <w:rFonts w:asciiTheme="minorHAnsi" w:hAnsiTheme="minorHAnsi" w:cstheme="minorHAnsi"/>
          <w:sz w:val="16"/>
          <w:szCs w:val="16"/>
          <w:lang w:val="en-GB"/>
        </w:rPr>
      </w:pPr>
    </w:p>
    <w:p w14:paraId="6CCFBBFA"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86B6472" w14:textId="77777777" w:rsidR="00B17A89" w:rsidRPr="00F42B13" w:rsidRDefault="00B17A89" w:rsidP="00B17A89">
      <w:pPr>
        <w:ind w:left="360"/>
        <w:jc w:val="both"/>
        <w:rPr>
          <w:rFonts w:asciiTheme="minorHAnsi" w:hAnsiTheme="minorHAnsi" w:cstheme="minorHAnsi"/>
          <w:sz w:val="16"/>
          <w:szCs w:val="16"/>
          <w:lang w:val="en-GB"/>
        </w:rPr>
      </w:pPr>
    </w:p>
    <w:p w14:paraId="4AF9741B"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If either Party considers </w:t>
      </w:r>
      <w:r w:rsidR="006D42CD" w:rsidRPr="00F42B13">
        <w:rPr>
          <w:rFonts w:asciiTheme="minorHAnsi" w:hAnsiTheme="minorHAnsi" w:cstheme="minorHAnsi"/>
          <w:sz w:val="16"/>
          <w:szCs w:val="16"/>
          <w:lang w:val="en-GB"/>
        </w:rPr>
        <w:t>that,</w:t>
      </w:r>
      <w:r w:rsidRPr="00F42B13">
        <w:rPr>
          <w:rFonts w:asciiTheme="minorHAnsi" w:hAnsiTheme="minorHAnsi" w:cstheme="minorHAnsi"/>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sidRPr="00F42B13">
        <w:rPr>
          <w:rFonts w:asciiTheme="minorHAnsi" w:hAnsiTheme="minorHAnsi" w:cstheme="minorHAnsi"/>
          <w:sz w:val="16"/>
          <w:szCs w:val="16"/>
          <w:lang w:val="en-GB"/>
        </w:rPr>
        <w:t>Afghan Family Guidance Association (AFGA)</w:t>
      </w:r>
      <w:r w:rsidR="00432D89"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5EE8120A" w14:textId="77777777" w:rsidR="00B17A89" w:rsidRPr="00F42B13" w:rsidRDefault="00B17A89" w:rsidP="00B17A89">
      <w:pPr>
        <w:ind w:left="360"/>
        <w:rPr>
          <w:rFonts w:asciiTheme="minorHAnsi" w:hAnsiTheme="minorHAnsi" w:cstheme="minorHAnsi"/>
          <w:sz w:val="16"/>
          <w:szCs w:val="16"/>
          <w:lang w:val="en-GB"/>
        </w:rPr>
      </w:pPr>
    </w:p>
    <w:p w14:paraId="0808E87F" w14:textId="77777777" w:rsidR="00B17A89" w:rsidRPr="00F42B13" w:rsidRDefault="00B17A89" w:rsidP="00B17A89">
      <w:pPr>
        <w:rPr>
          <w:rFonts w:asciiTheme="minorHAnsi" w:hAnsiTheme="minorHAnsi" w:cstheme="minorHAnsi"/>
          <w:b/>
          <w:caps/>
          <w:color w:val="000000"/>
          <w:sz w:val="16"/>
          <w:szCs w:val="18"/>
          <w:lang w:val="en-US"/>
        </w:rPr>
      </w:pPr>
      <w:r w:rsidRPr="00F42B13">
        <w:rPr>
          <w:rFonts w:asciiTheme="minorHAnsi" w:hAnsiTheme="minorHAnsi" w:cstheme="minorHAnsi"/>
          <w:b/>
          <w:caps/>
          <w:color w:val="000000"/>
          <w:sz w:val="16"/>
          <w:szCs w:val="18"/>
          <w:lang w:val="en-US"/>
        </w:rPr>
        <w:t xml:space="preserve">8. Termination For Convenience </w:t>
      </w:r>
    </w:p>
    <w:p w14:paraId="58CC01F6" w14:textId="77777777" w:rsidR="00B17A89" w:rsidRPr="00F42B13" w:rsidRDefault="00B17A89" w:rsidP="00B17A89">
      <w:pPr>
        <w:jc w:val="both"/>
        <w:rPr>
          <w:rFonts w:asciiTheme="minorHAnsi" w:hAnsiTheme="minorHAnsi" w:cstheme="minorHAnsi"/>
          <w:color w:val="000000"/>
          <w:sz w:val="16"/>
          <w:szCs w:val="18"/>
          <w:lang w:val="en-US"/>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CE4F54"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may, for its own convenience and without charge, cancel all or any part of the Contract</w:t>
      </w:r>
      <w:r w:rsidRPr="00F42B13">
        <w:rPr>
          <w:rFonts w:asciiTheme="minorHAnsi" w:hAnsiTheme="minorHAnsi" w:cstheme="minorHAnsi"/>
          <w:color w:val="FF0000"/>
          <w:sz w:val="16"/>
          <w:szCs w:val="18"/>
          <w:lang w:val="en-US"/>
        </w:rPr>
        <w:t>.</w:t>
      </w:r>
      <w:r w:rsidRPr="00F42B13">
        <w:rPr>
          <w:rFonts w:asciiTheme="minorHAnsi" w:hAnsiTheme="minorHAnsi" w:cstheme="minorHAnsi"/>
          <w:color w:val="000000"/>
          <w:sz w:val="16"/>
          <w:szCs w:val="18"/>
          <w:lang w:val="en-US"/>
        </w:rPr>
        <w:t xml:space="preserve"> If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3938BD"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terminate this Contract in whole or in part upon written notice to the Seller, t</w:t>
      </w:r>
      <w:r w:rsidRPr="00F42B13">
        <w:rPr>
          <w:rFonts w:asciiTheme="minorHAnsi" w:hAnsiTheme="minorHAnsi" w:cstheme="minorHAnsi"/>
          <w:sz w:val="16"/>
          <w:szCs w:val="16"/>
          <w:lang w:val="en-GB"/>
        </w:rPr>
        <w:t xml:space="preserve">he </w:t>
      </w:r>
      <w:r w:rsidR="00A904B0" w:rsidRPr="00F42B13">
        <w:rPr>
          <w:rFonts w:asciiTheme="minorHAnsi" w:hAnsiTheme="minorHAnsi" w:cstheme="minorHAnsi"/>
          <w:sz w:val="16"/>
          <w:szCs w:val="16"/>
          <w:lang w:val="en-GB"/>
        </w:rPr>
        <w:t>Afghan Family Guidance Association (AFGA)</w:t>
      </w:r>
      <w:r w:rsidR="003938BD"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shall be responsible for the actual costs incurred by the Seller as a direct result of such termination which are not recoverable by either (</w:t>
      </w:r>
      <w:proofErr w:type="spellStart"/>
      <w:r w:rsidRPr="00F42B13">
        <w:rPr>
          <w:rFonts w:asciiTheme="minorHAnsi" w:hAnsiTheme="minorHAnsi" w:cstheme="minorHAnsi"/>
          <w:color w:val="000000"/>
          <w:sz w:val="16"/>
          <w:szCs w:val="18"/>
          <w:lang w:val="en-US"/>
        </w:rPr>
        <w:t>i</w:t>
      </w:r>
      <w:proofErr w:type="spellEnd"/>
      <w:r w:rsidRPr="00F42B13">
        <w:rPr>
          <w:rFonts w:asciiTheme="minorHAnsi" w:hAnsiTheme="minorHAnsi" w:cstheme="minorHAnsi"/>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3A50D8"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 xml:space="preserve">within thirty (30) calendar days after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color w:val="000000"/>
          <w:sz w:val="16"/>
          <w:szCs w:val="18"/>
          <w:lang w:val="en-US"/>
        </w:rPr>
        <w:t xml:space="preserve">notified the Seller of the termination. </w:t>
      </w:r>
    </w:p>
    <w:p w14:paraId="2574328E" w14:textId="77777777" w:rsidR="00B17A89" w:rsidRPr="00F42B13" w:rsidRDefault="00B17A89" w:rsidP="00B17A89">
      <w:pPr>
        <w:jc w:val="both"/>
        <w:rPr>
          <w:rFonts w:asciiTheme="minorHAnsi" w:hAnsiTheme="minorHAnsi" w:cstheme="minorHAnsi"/>
          <w:sz w:val="16"/>
          <w:szCs w:val="16"/>
          <w:lang w:val="en-GB"/>
        </w:rPr>
      </w:pPr>
    </w:p>
    <w:p w14:paraId="75C4328C" w14:textId="77777777" w:rsidR="00B17A89" w:rsidRPr="00F42B13" w:rsidRDefault="00B17A89" w:rsidP="00B17A89">
      <w:pPr>
        <w:jc w:val="both"/>
        <w:rPr>
          <w:rFonts w:asciiTheme="minorHAnsi" w:hAnsiTheme="minorHAnsi" w:cstheme="minorHAnsi"/>
          <w:b/>
          <w:sz w:val="16"/>
          <w:szCs w:val="16"/>
          <w:lang w:val="en-GB"/>
        </w:rPr>
      </w:pPr>
      <w:r w:rsidRPr="00F42B13">
        <w:rPr>
          <w:rFonts w:asciiTheme="minorHAnsi" w:hAnsiTheme="minorHAnsi" w:cstheme="minorHAnsi"/>
          <w:b/>
          <w:sz w:val="16"/>
          <w:szCs w:val="16"/>
          <w:lang w:val="en-GB"/>
        </w:rPr>
        <w:t>9. VARIATIONS</w:t>
      </w:r>
    </w:p>
    <w:p w14:paraId="02D41136"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AB163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may at any time by written instruction vary the quantities of the Goods by 25 percent above or below the original Contract price.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 xml:space="preserve">may also order variations including additions, omissions, substitutions, changes in quality, form, character, and kind of the </w:t>
      </w:r>
      <w:r w:rsidR="006421B5" w:rsidRPr="00F42B13">
        <w:rPr>
          <w:rFonts w:asciiTheme="minorHAnsi" w:hAnsiTheme="minorHAnsi" w:cstheme="minorHAnsi"/>
          <w:sz w:val="16"/>
          <w:szCs w:val="16"/>
          <w:lang w:val="en-GB"/>
        </w:rPr>
        <w:t>Goods, related</w:t>
      </w:r>
      <w:r w:rsidRPr="00F42B13">
        <w:rPr>
          <w:rFonts w:asciiTheme="minorHAnsi" w:hAnsiTheme="minorHAnsi" w:cstheme="minorHAnsi"/>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CA4EAE8" w14:textId="77777777" w:rsidR="00B17A89" w:rsidRPr="00F42B13" w:rsidRDefault="00B17A89" w:rsidP="00B17A89">
      <w:pPr>
        <w:rPr>
          <w:rFonts w:asciiTheme="minorHAnsi" w:hAnsiTheme="minorHAnsi" w:cstheme="minorHAnsi"/>
          <w:color w:val="000000"/>
          <w:sz w:val="16"/>
          <w:szCs w:val="18"/>
          <w:lang w:val="en-US"/>
        </w:rPr>
      </w:pPr>
    </w:p>
    <w:p w14:paraId="7DD49927" w14:textId="77777777" w:rsidR="00B17A89" w:rsidRPr="00F42B13" w:rsidRDefault="00B17A89" w:rsidP="00B17A89">
      <w:pPr>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10. Applicable Law and disputes</w:t>
      </w:r>
    </w:p>
    <w:p w14:paraId="600459F6" w14:textId="77777777" w:rsidR="00B17A89" w:rsidRPr="00F42B13" w:rsidRDefault="00B17A89" w:rsidP="00B17A89">
      <w:pPr>
        <w:jc w:val="both"/>
        <w:outlineLvl w:val="0"/>
        <w:rPr>
          <w:rFonts w:asciiTheme="minorHAnsi" w:hAnsiTheme="minorHAnsi" w:cstheme="minorHAnsi"/>
          <w:sz w:val="16"/>
          <w:szCs w:val="16"/>
          <w:lang w:val="en-GB"/>
        </w:rPr>
      </w:pPr>
      <w:r w:rsidRPr="00F42B13">
        <w:rPr>
          <w:rFonts w:asciiTheme="minorHAnsi" w:hAnsiTheme="minorHAnsi" w:cstheme="minorHAnsi"/>
          <w:sz w:val="16"/>
          <w:szCs w:val="16"/>
          <w:lang w:val="en-GB"/>
        </w:rPr>
        <w:t>The Contract is governed by, and shall be construed in accordance with the laws of the country of establishment of the Contracting Authority.</w:t>
      </w:r>
    </w:p>
    <w:p w14:paraId="21FC28AE" w14:textId="77777777" w:rsidR="00B17A89" w:rsidRPr="00F42B13" w:rsidRDefault="00B17A89" w:rsidP="00B17A89">
      <w:pPr>
        <w:jc w:val="both"/>
        <w:outlineLvl w:val="0"/>
        <w:rPr>
          <w:rFonts w:asciiTheme="minorHAnsi" w:hAnsiTheme="minorHAnsi" w:cstheme="minorHAnsi"/>
          <w:b/>
          <w:caps/>
          <w:sz w:val="16"/>
          <w:szCs w:val="16"/>
          <w:lang w:val="en-GB"/>
        </w:rPr>
      </w:pPr>
    </w:p>
    <w:p w14:paraId="61B16DC8" w14:textId="77777777" w:rsidR="00B17A89" w:rsidRPr="00F42B13" w:rsidRDefault="00B17A89" w:rsidP="00B17A89">
      <w:pPr>
        <w:jc w:val="both"/>
        <w:rPr>
          <w:rFonts w:asciiTheme="minorHAnsi" w:hAnsiTheme="minorHAnsi" w:cstheme="minorHAnsi"/>
          <w:color w:val="000000"/>
          <w:sz w:val="16"/>
          <w:szCs w:val="16"/>
          <w:lang w:val="en-GB"/>
        </w:rPr>
      </w:pPr>
      <w:r w:rsidRPr="00F42B13">
        <w:rPr>
          <w:rFonts w:asciiTheme="minorHAnsi" w:hAnsiTheme="minorHAnsi" w:cstheme="minorHAnsi"/>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6ECD71F0" w14:textId="77777777" w:rsidR="00B17A89" w:rsidRPr="00F42B13" w:rsidRDefault="00B17A89" w:rsidP="00B17A89">
      <w:pPr>
        <w:keepNext/>
        <w:outlineLvl w:val="0"/>
        <w:rPr>
          <w:rFonts w:asciiTheme="minorHAnsi" w:hAnsiTheme="minorHAnsi" w:cstheme="minorHAnsi"/>
          <w:b/>
          <w:bCs/>
          <w:sz w:val="16"/>
          <w:szCs w:val="16"/>
          <w:lang w:val="en-GB" w:eastAsia="en-GB"/>
        </w:rPr>
      </w:pPr>
    </w:p>
    <w:p w14:paraId="5A98EDAF" w14:textId="77777777" w:rsidR="00B17A89" w:rsidRPr="00F42B13" w:rsidRDefault="00B17A89" w:rsidP="00B17A89">
      <w:pPr>
        <w:jc w:val="both"/>
        <w:rPr>
          <w:rFonts w:asciiTheme="minorHAnsi" w:hAnsiTheme="minorHAnsi" w:cstheme="minorHAnsi"/>
          <w:b/>
          <w:bCs/>
          <w:sz w:val="16"/>
          <w:szCs w:val="16"/>
          <w:lang w:val="en-GB"/>
        </w:rPr>
      </w:pPr>
      <w:r w:rsidRPr="00F42B13">
        <w:rPr>
          <w:rFonts w:asciiTheme="minorHAnsi" w:hAnsiTheme="minorHAnsi" w:cstheme="minorHAnsi"/>
          <w:b/>
          <w:bCs/>
          <w:sz w:val="16"/>
          <w:szCs w:val="16"/>
          <w:lang w:val="en-GB"/>
        </w:rPr>
        <w:t>11. REMEDIES FOR DEFAULT</w:t>
      </w:r>
    </w:p>
    <w:p w14:paraId="37E34930"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11.1. The Seller shall be considered in default under the Contract if:</w:t>
      </w:r>
    </w:p>
    <w:p w14:paraId="257B7E85"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fails to deliver any or all of the Goods within the period specified in the Contract;</w:t>
      </w:r>
    </w:p>
    <w:p w14:paraId="0DB1841E"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fails to perform any other obligations under the Contract;</w:t>
      </w:r>
    </w:p>
    <w:p w14:paraId="6E263788"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his declarations in respect </w:t>
      </w:r>
      <w:r w:rsidR="00E8424C" w:rsidRPr="00F42B13">
        <w:rPr>
          <w:rFonts w:asciiTheme="minorHAnsi" w:hAnsiTheme="minorHAnsi" w:cstheme="minorHAnsi"/>
          <w:sz w:val="16"/>
          <w:szCs w:val="16"/>
          <w:lang w:val="en-GB"/>
        </w:rPr>
        <w:t>if his</w:t>
      </w:r>
      <w:r w:rsidRPr="00F42B13">
        <w:rPr>
          <w:rFonts w:asciiTheme="minorHAnsi" w:hAnsiTheme="minorHAnsi" w:cstheme="minorHAnsi"/>
          <w:sz w:val="16"/>
          <w:szCs w:val="16"/>
          <w:lang w:val="en-GB"/>
        </w:rPr>
        <w:t xml:space="preserve"> eligibility (article 15) and/or in respect of article 13 (Child labour and forced labour) and article 14 (Mines), appear to have been untrue, or cease to be true;</w:t>
      </w:r>
    </w:p>
    <w:p w14:paraId="4B2D44EE"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engages in the practices described in article 16 (corrupt practices).</w:t>
      </w:r>
    </w:p>
    <w:p w14:paraId="22BA474A" w14:textId="77777777" w:rsidR="00B17A89" w:rsidRPr="00F42B13" w:rsidRDefault="00B17A89" w:rsidP="00B17A89">
      <w:pPr>
        <w:ind w:left="360"/>
        <w:jc w:val="both"/>
        <w:rPr>
          <w:rFonts w:asciiTheme="minorHAnsi" w:hAnsiTheme="minorHAnsi" w:cstheme="minorHAnsi"/>
          <w:sz w:val="16"/>
          <w:szCs w:val="16"/>
          <w:lang w:val="en-GB"/>
        </w:rPr>
      </w:pPr>
    </w:p>
    <w:p w14:paraId="5F4D99C7"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11.2. Upon occurrence of an event of Seller’s default, and without prejudice to any other rights or remedies of the </w:t>
      </w:r>
      <w:r w:rsidR="00A904B0" w:rsidRPr="00F42B13">
        <w:rPr>
          <w:rFonts w:asciiTheme="minorHAnsi" w:hAnsiTheme="minorHAnsi" w:cstheme="minorHAnsi"/>
          <w:sz w:val="16"/>
          <w:szCs w:val="16"/>
          <w:lang w:val="en-GB"/>
        </w:rPr>
        <w:t>Afghan Family Guidance Association (AFGA)</w:t>
      </w:r>
      <w:r w:rsidR="004C0C0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under the Contract, the </w:t>
      </w:r>
      <w:r w:rsidR="00A904B0" w:rsidRPr="00F42B13">
        <w:rPr>
          <w:rFonts w:asciiTheme="minorHAnsi" w:hAnsiTheme="minorHAnsi" w:cstheme="minorHAnsi"/>
          <w:sz w:val="16"/>
          <w:szCs w:val="16"/>
          <w:lang w:val="en-GB"/>
        </w:rPr>
        <w:t>Afghan Family Guidance Association (AFGA)</w:t>
      </w:r>
      <w:r w:rsidR="004C0C0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shall be entitled to one or several of the following remedies:</w:t>
      </w:r>
    </w:p>
    <w:p w14:paraId="3F115477"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liquidated damages for delay under article 7; </w:t>
      </w:r>
    </w:p>
    <w:p w14:paraId="16E225A9"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any of the remedies specified in article 4.3;</w:t>
      </w:r>
    </w:p>
    <w:p w14:paraId="7CCB825B"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refuse to accept all or part of the Goods;</w:t>
      </w:r>
      <w:r w:rsidRPr="00F42B13">
        <w:rPr>
          <w:rFonts w:asciiTheme="minorHAnsi" w:hAnsiTheme="minorHAnsi" w:cstheme="minorHAnsi"/>
          <w:color w:val="FF0000"/>
          <w:sz w:val="16"/>
          <w:szCs w:val="16"/>
          <w:lang w:val="en-GB"/>
        </w:rPr>
        <w:t xml:space="preserve"> </w:t>
      </w:r>
    </w:p>
    <w:p w14:paraId="2654E594"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general damages;</w:t>
      </w:r>
    </w:p>
    <w:p w14:paraId="21F836CF"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termination of the Contract.</w:t>
      </w:r>
    </w:p>
    <w:p w14:paraId="4A5B6715" w14:textId="77777777" w:rsidR="00B17A89" w:rsidRPr="00F42B13" w:rsidRDefault="00B17A89" w:rsidP="00B17A89">
      <w:pPr>
        <w:ind w:left="360"/>
        <w:jc w:val="both"/>
        <w:rPr>
          <w:rFonts w:asciiTheme="minorHAnsi" w:hAnsiTheme="minorHAnsi" w:cstheme="minorHAnsi"/>
          <w:sz w:val="16"/>
          <w:szCs w:val="16"/>
          <w:lang w:val="en-GB"/>
        </w:rPr>
      </w:pPr>
    </w:p>
    <w:p w14:paraId="2F8E8033"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11.3. Upon termination of the Contract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shall have no other liability than paying the Seller the goods which have already been accepted in accordance with article 3, and shall be entitled to deduct from any such sums:</w:t>
      </w:r>
    </w:p>
    <w:p w14:paraId="08D8E9C4" w14:textId="77777777" w:rsidR="00B17A89" w:rsidRPr="00F42B13" w:rsidRDefault="00B17A89" w:rsidP="00B17A89">
      <w:pPr>
        <w:jc w:val="both"/>
        <w:rPr>
          <w:rFonts w:asciiTheme="minorHAnsi" w:hAnsiTheme="minorHAnsi" w:cstheme="minorHAnsi"/>
          <w:sz w:val="16"/>
          <w:szCs w:val="16"/>
          <w:lang w:val="en-GB"/>
        </w:rPr>
      </w:pPr>
    </w:p>
    <w:p w14:paraId="048CB164"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any liquidated or general damages due by the Seller;</w:t>
      </w:r>
    </w:p>
    <w:p w14:paraId="247DEAC0"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and/or any sums due by the Seller under article 4.3;</w:t>
      </w:r>
    </w:p>
    <w:p w14:paraId="0DA37BAE"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and/or any excess cost occasioned by a replacement procurement  </w:t>
      </w:r>
    </w:p>
    <w:p w14:paraId="53CC70F7"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from other sources. </w:t>
      </w:r>
    </w:p>
    <w:p w14:paraId="65169AC1" w14:textId="77777777" w:rsidR="00B17A89" w:rsidRPr="00F42B13" w:rsidRDefault="00B17A89" w:rsidP="00B17A89">
      <w:pPr>
        <w:jc w:val="both"/>
        <w:rPr>
          <w:rFonts w:asciiTheme="minorHAnsi" w:hAnsiTheme="minorHAnsi" w:cstheme="minorHAnsi"/>
          <w:sz w:val="16"/>
          <w:szCs w:val="16"/>
          <w:lang w:val="en-GB"/>
        </w:rPr>
      </w:pPr>
    </w:p>
    <w:p w14:paraId="2F3BD4F3"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796D09"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shall also be entitled to call any pre-financing or performance guarantee provided by the Seller under the Contract. </w:t>
      </w:r>
    </w:p>
    <w:p w14:paraId="25654B44" w14:textId="77777777" w:rsidR="00B17A89" w:rsidRPr="00F42B13" w:rsidRDefault="00B17A89" w:rsidP="00B17A89">
      <w:pPr>
        <w:rPr>
          <w:rFonts w:asciiTheme="minorHAnsi" w:hAnsiTheme="minorHAnsi" w:cstheme="minorHAnsi"/>
          <w:color w:val="000000"/>
          <w:sz w:val="16"/>
          <w:szCs w:val="16"/>
          <w:lang w:val="en-GB"/>
        </w:rPr>
      </w:pPr>
    </w:p>
    <w:p w14:paraId="3A053324" w14:textId="77777777" w:rsidR="00B17A89" w:rsidRPr="00F42B13" w:rsidRDefault="00B17A89" w:rsidP="00B17A89">
      <w:pPr>
        <w:jc w:val="both"/>
        <w:rPr>
          <w:rFonts w:asciiTheme="minorHAnsi" w:hAnsiTheme="minorHAnsi" w:cstheme="minorHAnsi"/>
          <w:b/>
          <w:caps/>
          <w:color w:val="000000"/>
          <w:sz w:val="16"/>
          <w:szCs w:val="18"/>
          <w:lang w:val="en-GB"/>
        </w:rPr>
      </w:pPr>
      <w:r w:rsidRPr="00F42B13">
        <w:rPr>
          <w:rFonts w:asciiTheme="minorHAnsi" w:hAnsiTheme="minorHAnsi" w:cstheme="minorHAnsi"/>
          <w:b/>
          <w:caps/>
          <w:color w:val="000000"/>
          <w:sz w:val="16"/>
          <w:szCs w:val="18"/>
          <w:lang w:val="en-GB"/>
        </w:rPr>
        <w:t>12. Officials</w:t>
      </w:r>
    </w:p>
    <w:p w14:paraId="7487B1D5" w14:textId="77777777" w:rsidR="00B17A89" w:rsidRPr="00F42B13" w:rsidRDefault="00B17A89" w:rsidP="00B17A89">
      <w:pPr>
        <w:jc w:val="both"/>
        <w:rPr>
          <w:rFonts w:asciiTheme="minorHAnsi" w:hAnsiTheme="minorHAnsi" w:cstheme="minorHAnsi"/>
          <w:color w:val="000000"/>
          <w:sz w:val="16"/>
          <w:szCs w:val="18"/>
          <w:lang w:val="en-GB"/>
        </w:rPr>
      </w:pPr>
      <w:r w:rsidRPr="00F42B13">
        <w:rPr>
          <w:rFonts w:asciiTheme="minorHAnsi" w:hAnsiTheme="minorHAnsi" w:cstheme="minorHAnsi"/>
          <w:color w:val="000000"/>
          <w:sz w:val="16"/>
          <w:szCs w:val="18"/>
          <w:lang w:val="en-GB"/>
        </w:rPr>
        <w:t xml:space="preserve">The Seller warrants that no official of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color w:val="000000"/>
          <w:sz w:val="16"/>
          <w:szCs w:val="18"/>
          <w:lang w:val="en-GB"/>
        </w:rPr>
        <w:t xml:space="preserve">and/or its partner has received or will be offered by the Seller any direct or indirect benefit arising from this Contract. </w:t>
      </w:r>
    </w:p>
    <w:p w14:paraId="14BE3CB5" w14:textId="77777777" w:rsidR="00B17A89" w:rsidRPr="00F42B13" w:rsidRDefault="00B17A89" w:rsidP="00B17A89">
      <w:pPr>
        <w:jc w:val="both"/>
        <w:rPr>
          <w:rFonts w:asciiTheme="minorHAnsi" w:hAnsiTheme="minorHAnsi" w:cstheme="minorHAnsi"/>
          <w:color w:val="000000"/>
          <w:sz w:val="16"/>
          <w:szCs w:val="18"/>
          <w:lang w:val="en-GB"/>
        </w:rPr>
      </w:pPr>
    </w:p>
    <w:p w14:paraId="612B96D6" w14:textId="77777777" w:rsidR="00B17A89" w:rsidRPr="00F42B13" w:rsidRDefault="00B17A89" w:rsidP="00B17A89">
      <w:pPr>
        <w:jc w:val="both"/>
        <w:rPr>
          <w:rFonts w:asciiTheme="minorHAnsi" w:hAnsiTheme="minorHAnsi" w:cstheme="minorHAnsi"/>
          <w:b/>
          <w:caps/>
          <w:color w:val="000000"/>
          <w:sz w:val="16"/>
          <w:szCs w:val="18"/>
          <w:lang w:val="en-GB"/>
        </w:rPr>
      </w:pPr>
      <w:r w:rsidRPr="00F42B13">
        <w:rPr>
          <w:rFonts w:asciiTheme="minorHAnsi" w:hAnsiTheme="minorHAnsi" w:cstheme="minorHAnsi"/>
          <w:b/>
          <w:caps/>
          <w:color w:val="000000"/>
          <w:sz w:val="16"/>
          <w:szCs w:val="18"/>
          <w:lang w:val="en-GB"/>
        </w:rPr>
        <w:t>13. Child labour and forced labour</w:t>
      </w:r>
    </w:p>
    <w:p w14:paraId="60467A97" w14:textId="77777777" w:rsidR="00011C2A" w:rsidRPr="00F42B13" w:rsidRDefault="00B17A89" w:rsidP="00011C2A">
      <w:pPr>
        <w:jc w:val="both"/>
        <w:rPr>
          <w:rFonts w:asciiTheme="minorHAnsi" w:hAnsiTheme="minorHAnsi" w:cstheme="minorHAnsi"/>
          <w:sz w:val="16"/>
          <w:szCs w:val="18"/>
          <w:lang w:val="en-GB"/>
        </w:rPr>
      </w:pPr>
      <w:r w:rsidRPr="00F42B13">
        <w:rPr>
          <w:rFonts w:asciiTheme="minorHAnsi" w:hAnsiTheme="minorHAnsi" w:cstheme="minorHAnsi"/>
          <w:color w:val="000000"/>
          <w:sz w:val="16"/>
          <w:szCs w:val="18"/>
          <w:lang w:val="en-GB"/>
        </w:rPr>
        <w:t xml:space="preserve">The Seller </w:t>
      </w:r>
      <w:r w:rsidR="00011C2A" w:rsidRPr="00F42B13">
        <w:rPr>
          <w:rFonts w:asciiTheme="minorHAnsi" w:hAnsiTheme="minorHAnsi" w:cstheme="minorHAnsi"/>
          <w:color w:val="000000"/>
          <w:sz w:val="16"/>
          <w:szCs w:val="18"/>
          <w:lang w:val="en-GB"/>
        </w:rPr>
        <w:t>Should sign the below Child Protection Policy.</w:t>
      </w:r>
    </w:p>
    <w:p w14:paraId="0AD9CD73" w14:textId="77777777" w:rsidR="00B17A89" w:rsidRPr="00F42B13" w:rsidRDefault="00B17A89" w:rsidP="00B17A89">
      <w:pPr>
        <w:jc w:val="both"/>
        <w:rPr>
          <w:rFonts w:asciiTheme="minorHAnsi" w:hAnsiTheme="minorHAnsi" w:cstheme="minorHAnsi"/>
          <w:sz w:val="16"/>
          <w:szCs w:val="18"/>
          <w:lang w:val="en-GB"/>
        </w:rPr>
      </w:pPr>
    </w:p>
    <w:p w14:paraId="60AB590A" w14:textId="77777777" w:rsidR="00B17A89" w:rsidRPr="00F42B13" w:rsidRDefault="00B17A89" w:rsidP="00B17A89">
      <w:pPr>
        <w:jc w:val="both"/>
        <w:rPr>
          <w:rFonts w:asciiTheme="minorHAnsi" w:hAnsiTheme="minorHAnsi" w:cstheme="minorHAnsi"/>
          <w:color w:val="000000"/>
          <w:sz w:val="16"/>
          <w:szCs w:val="18"/>
          <w:lang w:val="en-GB"/>
        </w:rPr>
      </w:pPr>
    </w:p>
    <w:p w14:paraId="2883D18A" w14:textId="77777777" w:rsidR="00B17A89" w:rsidRPr="00F42B13" w:rsidRDefault="005B6D84" w:rsidP="00B17A89">
      <w:pPr>
        <w:jc w:val="both"/>
        <w:rPr>
          <w:rFonts w:asciiTheme="minorHAnsi" w:hAnsiTheme="minorHAnsi" w:cstheme="minorHAnsi"/>
          <w:b/>
          <w:bCs/>
          <w:caps/>
          <w:color w:val="000000"/>
          <w:sz w:val="16"/>
          <w:szCs w:val="16"/>
          <w:lang w:val="en-GB"/>
        </w:rPr>
      </w:pPr>
      <w:r w:rsidRPr="00F42B13">
        <w:rPr>
          <w:rFonts w:asciiTheme="minorHAnsi" w:hAnsiTheme="minorHAnsi" w:cstheme="minorHAnsi"/>
          <w:b/>
          <w:bCs/>
          <w:caps/>
          <w:color w:val="000000"/>
          <w:sz w:val="16"/>
          <w:szCs w:val="16"/>
          <w:lang w:val="en-GB"/>
        </w:rPr>
        <w:t>14</w:t>
      </w:r>
      <w:r w:rsidR="00B17A89" w:rsidRPr="00F42B13">
        <w:rPr>
          <w:rFonts w:asciiTheme="minorHAnsi" w:hAnsiTheme="minorHAnsi" w:cstheme="minorHAnsi"/>
          <w:b/>
          <w:bCs/>
          <w:caps/>
          <w:color w:val="000000"/>
          <w:sz w:val="16"/>
          <w:szCs w:val="16"/>
          <w:lang w:val="en-GB"/>
        </w:rPr>
        <w:t xml:space="preserve">.  Ineligibility </w:t>
      </w:r>
    </w:p>
    <w:p w14:paraId="640A6D1A" w14:textId="77777777" w:rsidR="00B17A89" w:rsidRPr="00F42B13" w:rsidRDefault="00B17A89" w:rsidP="00B17A89">
      <w:pPr>
        <w:jc w:val="both"/>
        <w:rPr>
          <w:rFonts w:asciiTheme="minorHAnsi" w:hAnsiTheme="minorHAnsi" w:cstheme="minorHAnsi"/>
          <w:color w:val="000000"/>
          <w:sz w:val="16"/>
          <w:szCs w:val="16"/>
          <w:lang w:val="en-GB"/>
        </w:rPr>
      </w:pPr>
      <w:r w:rsidRPr="00F42B13">
        <w:rPr>
          <w:rFonts w:asciiTheme="minorHAnsi" w:hAnsiTheme="minorHAnsi" w:cstheme="minorHAnsi"/>
          <w:color w:val="000000"/>
          <w:sz w:val="16"/>
          <w:szCs w:val="16"/>
          <w:lang w:val="en-GB"/>
        </w:rPr>
        <w:t xml:space="preserve">By signing the purchase order, the Seller certifies that he is NOT in one of the situations listed below: </w:t>
      </w:r>
    </w:p>
    <w:p w14:paraId="7F0873B4" w14:textId="77777777" w:rsidR="00B17A89" w:rsidRPr="00F42B13" w:rsidRDefault="00B17A89" w:rsidP="00B17A89">
      <w:pPr>
        <w:jc w:val="both"/>
        <w:rPr>
          <w:rFonts w:asciiTheme="minorHAnsi" w:hAnsiTheme="minorHAnsi" w:cstheme="minorHAnsi"/>
          <w:color w:val="000000"/>
          <w:sz w:val="16"/>
          <w:szCs w:val="16"/>
          <w:lang w:val="en-GB"/>
        </w:rPr>
      </w:pPr>
    </w:p>
    <w:p w14:paraId="024BCADD"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30B2272D"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lastRenderedPageBreak/>
        <w:t>He has been convicted of an offence concerning his professional conduct by a judgement that has the force of res judicata;</w:t>
      </w:r>
    </w:p>
    <w:p w14:paraId="3D95A73E"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He has been guilty of grave professional misconduct proven by any means that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can justify;</w:t>
      </w:r>
    </w:p>
    <w:p w14:paraId="313DC15A"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those of the country where the Contract is to be performed;</w:t>
      </w:r>
    </w:p>
    <w:p w14:paraId="292F6CA5"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has been the subject of a judgement that has the force of res judicata for fraud, corruption, involvement in a criminal organisation or any other illegal activity;</w:t>
      </w:r>
    </w:p>
    <w:p w14:paraId="1B67AC58"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Following another procurement procedure carried out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one of their partners, he has been declared to be in serious breach of contract for failure to comply with his contractual obligations.</w:t>
      </w:r>
    </w:p>
    <w:p w14:paraId="734B5A7F" w14:textId="77777777" w:rsidR="00B17A89" w:rsidRPr="00F42B13" w:rsidRDefault="00B17A89" w:rsidP="00B17A89">
      <w:pPr>
        <w:jc w:val="both"/>
        <w:rPr>
          <w:rFonts w:asciiTheme="minorHAnsi" w:hAnsiTheme="minorHAnsi" w:cstheme="minorHAnsi"/>
          <w:b/>
          <w:bCs/>
          <w:color w:val="000000"/>
          <w:sz w:val="16"/>
          <w:szCs w:val="16"/>
          <w:lang w:val="en-GB"/>
        </w:rPr>
      </w:pPr>
    </w:p>
    <w:p w14:paraId="2CDBB29F" w14:textId="77777777" w:rsidR="00B17A89" w:rsidRPr="00F42B13" w:rsidRDefault="005B6D84" w:rsidP="00B17A89">
      <w:pPr>
        <w:jc w:val="both"/>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15</w:t>
      </w:r>
      <w:r w:rsidR="00B17A89" w:rsidRPr="00F42B13">
        <w:rPr>
          <w:rFonts w:asciiTheme="minorHAnsi" w:hAnsiTheme="minorHAnsi" w:cstheme="minorHAnsi"/>
          <w:b/>
          <w:caps/>
          <w:sz w:val="16"/>
          <w:szCs w:val="16"/>
          <w:lang w:val="en-GB"/>
        </w:rPr>
        <w:t>. Corrupt practices</w:t>
      </w:r>
    </w:p>
    <w:p w14:paraId="03605A9A" w14:textId="77777777" w:rsidR="00B17A89" w:rsidRPr="00F42B13" w:rsidRDefault="00B17A89" w:rsidP="00B17A89">
      <w:pPr>
        <w:jc w:val="both"/>
        <w:rPr>
          <w:rFonts w:asciiTheme="minorHAnsi" w:hAnsiTheme="minorHAnsi" w:cstheme="minorHAnsi"/>
          <w:bCs/>
          <w:color w:val="000000"/>
          <w:sz w:val="16"/>
          <w:szCs w:val="16"/>
          <w:lang w:val="en-GB"/>
        </w:rPr>
      </w:pPr>
      <w:r w:rsidRPr="00F42B13">
        <w:rPr>
          <w:rFonts w:asciiTheme="minorHAnsi" w:hAnsiTheme="minorHAnsi" w:cstheme="minorHAnsi"/>
          <w:sz w:val="16"/>
          <w:szCs w:val="16"/>
          <w:lang w:val="en-GB"/>
        </w:rPr>
        <w:t xml:space="preserve">The Seller and his personnel shall refrain from performing, condoning or tolerating any corrupt, fraudulent, collusive or coercive practices, whether such practices are in relation with the performance of the </w:t>
      </w:r>
      <w:r w:rsidRPr="00F42B13">
        <w:rPr>
          <w:rFonts w:asciiTheme="minorHAnsi" w:hAnsiTheme="minorHAnsi" w:cstheme="minorHAnsi"/>
          <w:sz w:val="16"/>
          <w:szCs w:val="16"/>
          <w:lang w:val="en-GB"/>
        </w:rPr>
        <w:t xml:space="preserve">Contract or not. </w:t>
      </w:r>
      <w:r w:rsidRPr="00F42B13">
        <w:rPr>
          <w:rFonts w:asciiTheme="minorHAnsi" w:hAnsiTheme="minorHAnsi" w:cstheme="minorHAnsi"/>
          <w:bCs/>
          <w:color w:val="000000"/>
          <w:sz w:val="16"/>
          <w:szCs w:val="16"/>
          <w:lang w:val="en-GB"/>
        </w:rPr>
        <w:t xml:space="preserve">“Corrupt practice” means the offering, giving, receiving, or soliciting, directly or indirectly, of anything of value </w:t>
      </w:r>
      <w:r w:rsidRPr="00F42B13">
        <w:rPr>
          <w:rFonts w:asciiTheme="minorHAnsi" w:hAnsiTheme="minorHAnsi" w:cstheme="minorHAnsi"/>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F42B13">
        <w:rPr>
          <w:rFonts w:asciiTheme="minorHAnsi" w:hAnsiTheme="minorHAnsi" w:cstheme="minorHAnsi"/>
          <w:bCs/>
          <w:color w:val="000000"/>
          <w:sz w:val="16"/>
          <w:szCs w:val="16"/>
          <w:lang w:val="en-GB"/>
        </w:rPr>
        <w:t xml:space="preserve"> </w:t>
      </w:r>
    </w:p>
    <w:p w14:paraId="22807B72" w14:textId="77777777" w:rsidR="00B17A89" w:rsidRPr="00F42B13" w:rsidRDefault="00B17A89" w:rsidP="00B17A89">
      <w:pPr>
        <w:jc w:val="both"/>
        <w:rPr>
          <w:rFonts w:asciiTheme="minorHAnsi" w:hAnsiTheme="minorHAnsi" w:cstheme="minorHAnsi"/>
          <w:sz w:val="16"/>
          <w:szCs w:val="16"/>
          <w:lang w:val="en-GB"/>
        </w:rPr>
      </w:pPr>
    </w:p>
    <w:p w14:paraId="360C926A"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B59C9B9" w14:textId="77777777" w:rsidR="00B17A89" w:rsidRPr="00F42B13" w:rsidRDefault="00B17A89" w:rsidP="00B17A89">
      <w:pPr>
        <w:jc w:val="both"/>
        <w:rPr>
          <w:rFonts w:asciiTheme="minorHAnsi" w:hAnsiTheme="minorHAnsi" w:cstheme="minorHAnsi"/>
          <w:sz w:val="16"/>
          <w:szCs w:val="16"/>
          <w:lang w:val="en-GB"/>
        </w:rPr>
      </w:pPr>
    </w:p>
    <w:p w14:paraId="5E9C702F" w14:textId="77777777" w:rsidR="00B17A89" w:rsidRPr="00F42B13" w:rsidRDefault="00B17A89" w:rsidP="00B17A89">
      <w:pPr>
        <w:jc w:val="both"/>
        <w:rPr>
          <w:rFonts w:asciiTheme="minorHAnsi" w:hAnsiTheme="minorHAnsi" w:cstheme="minorHAnsi"/>
          <w:b/>
          <w:caps/>
          <w:sz w:val="16"/>
          <w:szCs w:val="16"/>
          <w:lang w:val="en-GB"/>
        </w:rPr>
      </w:pPr>
    </w:p>
    <w:p w14:paraId="32889AD5" w14:textId="77777777" w:rsidR="00B17A89" w:rsidRPr="00F42B13" w:rsidRDefault="005B6D84" w:rsidP="00B17A89">
      <w:pPr>
        <w:jc w:val="both"/>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16</w:t>
      </w:r>
      <w:r w:rsidR="00B17A89" w:rsidRPr="00F42B13">
        <w:rPr>
          <w:rFonts w:asciiTheme="minorHAnsi" w:hAnsiTheme="minorHAnsi" w:cstheme="minorHAnsi"/>
          <w:b/>
          <w:caps/>
          <w:sz w:val="16"/>
          <w:szCs w:val="16"/>
          <w:lang w:val="en-GB"/>
        </w:rPr>
        <w:t>. Discretion and confidentiality</w:t>
      </w:r>
    </w:p>
    <w:p w14:paraId="3DA8BC77" w14:textId="77777777" w:rsidR="00011C2A"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D52E7F7" w14:textId="77777777" w:rsidR="00011C2A" w:rsidRPr="0032679A" w:rsidRDefault="00011C2A">
      <w:pPr>
        <w:spacing w:after="200" w:line="276" w:lineRule="auto"/>
        <w:rPr>
          <w:rFonts w:ascii="Arial" w:hAnsi="Arial" w:cs="Arial"/>
          <w:sz w:val="16"/>
          <w:szCs w:val="16"/>
          <w:lang w:val="en-GB"/>
        </w:rPr>
      </w:pPr>
      <w:r w:rsidRPr="0032679A">
        <w:rPr>
          <w:rFonts w:ascii="Arial" w:hAnsi="Arial" w:cs="Arial"/>
          <w:sz w:val="16"/>
          <w:szCs w:val="16"/>
          <w:lang w:val="en-GB"/>
        </w:rPr>
        <w:br w:type="page"/>
      </w:r>
    </w:p>
    <w:p w14:paraId="4099B430" w14:textId="77777777" w:rsidR="00011C2A" w:rsidRPr="0032679A" w:rsidRDefault="00011C2A" w:rsidP="00011C2A">
      <w:pPr>
        <w:ind w:left="360"/>
        <w:jc w:val="both"/>
        <w:rPr>
          <w:sz w:val="26"/>
          <w:szCs w:val="26"/>
          <w:u w:val="single"/>
        </w:rPr>
        <w:sectPr w:rsidR="00011C2A" w:rsidRPr="0032679A" w:rsidSect="00EB385D">
          <w:footerReference w:type="default" r:id="rId16"/>
          <w:type w:val="continuous"/>
          <w:pgSz w:w="11906" w:h="16838"/>
          <w:pgMar w:top="1977" w:right="1134" w:bottom="719" w:left="1134" w:header="708" w:footer="708" w:gutter="0"/>
          <w:cols w:num="2" w:space="708"/>
          <w:docGrid w:linePitch="360"/>
        </w:sectPr>
      </w:pPr>
    </w:p>
    <w:p w14:paraId="63A27DE3" w14:textId="77777777" w:rsidR="00011C2A" w:rsidRPr="0032679A" w:rsidRDefault="00011C2A" w:rsidP="00011C2A">
      <w:pPr>
        <w:ind w:left="360"/>
        <w:jc w:val="both"/>
        <w:rPr>
          <w:sz w:val="26"/>
          <w:szCs w:val="26"/>
          <w:u w:val="single"/>
        </w:rPr>
      </w:pPr>
    </w:p>
    <w:p w14:paraId="6BC44F3E"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rPr>
      </w:pPr>
      <w:r w:rsidRPr="0032679A">
        <w:rPr>
          <w:rFonts w:asciiTheme="minorBidi" w:hAnsiTheme="minorBidi" w:cstheme="minorBidi"/>
          <w:b/>
          <w:bCs/>
          <w:lang w:val="en-IN"/>
        </w:rPr>
        <w:t xml:space="preserve">Afghan Family Guidance Association </w:t>
      </w:r>
      <w:r w:rsidRPr="0032679A">
        <w:rPr>
          <w:rFonts w:asciiTheme="minorBidi" w:hAnsiTheme="minorBidi" w:cstheme="minorBidi"/>
          <w:b/>
        </w:rPr>
        <w:t>(AFGA)</w:t>
      </w:r>
    </w:p>
    <w:p w14:paraId="6520FF4C"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sz w:val="22"/>
          <w:szCs w:val="22"/>
        </w:rPr>
      </w:pPr>
      <w:r w:rsidRPr="0032679A">
        <w:rPr>
          <w:rFonts w:asciiTheme="minorBidi" w:hAnsiTheme="minorBidi" w:cstheme="minorBidi"/>
          <w:b/>
          <w:sz w:val="22"/>
          <w:szCs w:val="22"/>
        </w:rPr>
        <w:t>Code of Conduct for the Protection of Children and Vulnerable Adults</w:t>
      </w:r>
    </w:p>
    <w:p w14:paraId="3DEEF787" w14:textId="77777777" w:rsidR="00AD50C0" w:rsidRPr="0032679A" w:rsidRDefault="00AD50C0" w:rsidP="00011C2A">
      <w:pPr>
        <w:jc w:val="both"/>
        <w:rPr>
          <w:rFonts w:asciiTheme="minorBidi" w:hAnsiTheme="minorBidi" w:cstheme="minorBidi"/>
          <w:sz w:val="16"/>
          <w:szCs w:val="16"/>
        </w:rPr>
      </w:pPr>
    </w:p>
    <w:p w14:paraId="139AC59F"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This code of conduct sets out AFGA’s expectations of personnel working with children and vulnerable adults.</w:t>
      </w:r>
    </w:p>
    <w:p w14:paraId="339C147E" w14:textId="77777777" w:rsidR="00011C2A" w:rsidRPr="0032679A" w:rsidRDefault="00011C2A" w:rsidP="00980262">
      <w:pPr>
        <w:jc w:val="both"/>
        <w:rPr>
          <w:rFonts w:asciiTheme="minorBidi" w:hAnsiTheme="minorBidi" w:cstheme="minorBidi"/>
          <w:sz w:val="16"/>
          <w:szCs w:val="16"/>
        </w:rPr>
      </w:pPr>
      <w:r w:rsidRPr="0032679A">
        <w:rPr>
          <w:rFonts w:asciiTheme="minorBidi" w:hAnsiTheme="minorBidi" w:cstheme="minorBidi"/>
          <w:b/>
          <w:sz w:val="16"/>
          <w:szCs w:val="16"/>
        </w:rPr>
        <w:t xml:space="preserve">Applicable to all </w:t>
      </w:r>
      <w:r w:rsidR="00980262">
        <w:rPr>
          <w:rFonts w:asciiTheme="minorBidi" w:hAnsiTheme="minorBidi" w:cstheme="minorBidi"/>
          <w:b/>
          <w:sz w:val="16"/>
          <w:szCs w:val="16"/>
        </w:rPr>
        <w:t>Afghan Family Guidance Association (AFGA)</w:t>
      </w:r>
      <w:r w:rsidRPr="0032679A">
        <w:rPr>
          <w:rFonts w:asciiTheme="minorBidi" w:hAnsiTheme="minorBidi" w:cstheme="minorBidi"/>
          <w:b/>
          <w:sz w:val="16"/>
          <w:szCs w:val="16"/>
        </w:rPr>
        <w:t xml:space="preserve"> personnel* working with children and vulnerable adults, who must sign up to and abide by this Code of Conduct.  </w:t>
      </w:r>
      <w:r w:rsidRPr="0032679A">
        <w:rPr>
          <w:rFonts w:asciiTheme="minorBidi" w:hAnsiTheme="minorBidi" w:cstheme="minorBidi"/>
          <w:sz w:val="16"/>
          <w:szCs w:val="16"/>
        </w:rPr>
        <w:t>For the purposes of this code of conduct:</w:t>
      </w:r>
    </w:p>
    <w:p w14:paraId="05CAF44D"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A child is a person under the age of 18;</w:t>
      </w:r>
    </w:p>
    <w:p w14:paraId="560AEF3C"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A vulnerable adult is a person over the age of 18 who may be regarded as susceptible to harm and at increased risk due to their circumstances, the context they are in or as a result of social and other inequalities.</w:t>
      </w:r>
    </w:p>
    <w:p w14:paraId="7C88B2A6"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w:t>
      </w:r>
      <w:r w:rsidRPr="0032679A">
        <w:rPr>
          <w:rFonts w:asciiTheme="minorBidi" w:hAnsiTheme="minorBidi" w:cstheme="minorBidi"/>
          <w:i/>
          <w:sz w:val="16"/>
          <w:szCs w:val="16"/>
        </w:rPr>
        <w:t>insert name</w:t>
      </w:r>
      <w:r w:rsidRPr="0032679A">
        <w:rPr>
          <w:rFonts w:asciiTheme="minorBidi" w:hAnsiTheme="minorBidi" w:cstheme="minorBidi"/>
          <w:sz w:val="16"/>
          <w:szCs w:val="16"/>
        </w:rPr>
        <w:t>], agree that while undertaking work or activities for AFGA, I will:</w:t>
      </w:r>
    </w:p>
    <w:p w14:paraId="233A930D" w14:textId="77777777" w:rsidR="00011C2A" w:rsidRPr="0032679A" w:rsidRDefault="00011C2A" w:rsidP="00011C2A">
      <w:pPr>
        <w:jc w:val="both"/>
        <w:rPr>
          <w:rFonts w:asciiTheme="minorBidi" w:hAnsiTheme="minorBidi" w:cstheme="minorBidi"/>
          <w:sz w:val="16"/>
          <w:szCs w:val="16"/>
        </w:rPr>
      </w:pPr>
    </w:p>
    <w:p w14:paraId="1928203C"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33694E5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hit or otherwise physically assault or physically abuse children or vulnerable adults</w:t>
      </w:r>
    </w:p>
    <w:p w14:paraId="69EFA1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color w:val="000000"/>
          <w:sz w:val="16"/>
          <w:szCs w:val="16"/>
          <w:lang w:val="en-AU"/>
        </w:rPr>
        <w:t>Refrain from physical punishment or discipline of children or vulnerable adults</w:t>
      </w:r>
    </w:p>
    <w:p w14:paraId="2905E91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62CC4A0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relationships with children or vulnerable adults which could in any way be deemed exploitative or abusive</w:t>
      </w:r>
    </w:p>
    <w:p w14:paraId="52420374"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that may be abusive or may place a child or vulnerable adult at risk of abuse</w:t>
      </w:r>
    </w:p>
    <w:p w14:paraId="498B697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use language, make suggestions or offer advice to children or vulnerable adults which is inappropriate, harassing, sexually provocative, offensive, abusive, demeaning or culturally inappropriate </w:t>
      </w:r>
    </w:p>
    <w:p w14:paraId="0459921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behave towards children or vulnerable adults physically in a manner which is inappropriate or sexually provocative</w:t>
      </w:r>
    </w:p>
    <w:p w14:paraId="7B451A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condone or participate in behaviour which is illegal, unsafe or abusive to children or vulnerable adults  </w:t>
      </w:r>
    </w:p>
    <w:p w14:paraId="2508EF56" w14:textId="77777777" w:rsidR="00011C2A" w:rsidRPr="0032679A" w:rsidRDefault="00011C2A" w:rsidP="00011C2A">
      <w:pPr>
        <w:pStyle w:val="ListParagraph"/>
        <w:numPr>
          <w:ilvl w:val="0"/>
          <w:numId w:val="42"/>
        </w:numPr>
        <w:jc w:val="both"/>
        <w:rPr>
          <w:rFonts w:asciiTheme="minorBidi" w:hAnsiTheme="minorBidi" w:cstheme="minorBidi"/>
          <w:color w:val="000000"/>
          <w:sz w:val="16"/>
          <w:szCs w:val="16"/>
          <w:lang w:val="en-AU"/>
        </w:rPr>
      </w:pPr>
      <w:r w:rsidRPr="0032679A">
        <w:rPr>
          <w:rFonts w:asciiTheme="minorBidi" w:hAnsiTheme="minorBidi" w:cstheme="minorBid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62D26D5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invite unaccompanied children into my home, place of residence or accommodation if away from my home</w:t>
      </w:r>
    </w:p>
    <w:p w14:paraId="3DB8834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6A924118"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07D815EE"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do things for children or vulnerable adults of a personal nature which they can do for themselves</w:t>
      </w:r>
    </w:p>
    <w:p w14:paraId="07CE07A2"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intended to shame, humiliate, belittle or degrade children or vulnerable adults, or otherwise perpetrate any form of emotional abuse</w:t>
      </w:r>
    </w:p>
    <w:p w14:paraId="06077FDD" w14:textId="77777777" w:rsidR="00011C2A" w:rsidRPr="0032679A" w:rsidRDefault="00011C2A" w:rsidP="00011C2A">
      <w:pPr>
        <w:pStyle w:val="ListParagraph"/>
        <w:numPr>
          <w:ilvl w:val="0"/>
          <w:numId w:val="42"/>
        </w:numPr>
        <w:jc w:val="both"/>
        <w:rPr>
          <w:rFonts w:asciiTheme="minorBidi" w:hAnsiTheme="minorBidi" w:cstheme="minorBidi"/>
          <w:sz w:val="16"/>
          <w:szCs w:val="16"/>
          <w:lang w:val="en-AU"/>
        </w:rPr>
      </w:pPr>
      <w:r w:rsidRPr="0032679A">
        <w:rPr>
          <w:rFonts w:asciiTheme="minorBidi" w:hAnsiTheme="minorBidi" w:cstheme="minorBidi"/>
          <w:sz w:val="16"/>
          <w:szCs w:val="16"/>
          <w:lang w:val="en-AU"/>
        </w:rPr>
        <w:t>Comply with relevant legislation, including labour laws in relation to child labour.</w:t>
      </w:r>
    </w:p>
    <w:p w14:paraId="68C0E2A0" w14:textId="77777777" w:rsidR="00011C2A" w:rsidRPr="0032679A" w:rsidRDefault="00011C2A" w:rsidP="00011C2A">
      <w:pPr>
        <w:jc w:val="both"/>
        <w:rPr>
          <w:rFonts w:asciiTheme="minorBidi" w:hAnsiTheme="minorBidi" w:cstheme="minorBidi"/>
          <w:sz w:val="16"/>
          <w:szCs w:val="16"/>
        </w:rPr>
      </w:pPr>
    </w:p>
    <w:p w14:paraId="4AC30DC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37F5977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In general, it is inappropriate to:</w:t>
      </w:r>
    </w:p>
    <w:p w14:paraId="63BF8A56"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Spend excessive time alone with children or vulnerable adults away from others</w:t>
      </w:r>
    </w:p>
    <w:p w14:paraId="462AFF9A"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Take children or vulnerable adults to your home or accommodation, especially where they will be alone with you</w:t>
      </w:r>
    </w:p>
    <w:p w14:paraId="7A9C822C"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It is important for all personnel to:</w:t>
      </w:r>
    </w:p>
    <w:p w14:paraId="613AB9E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 aware of situations which may present risks and manage these</w:t>
      </w:r>
    </w:p>
    <w:p w14:paraId="24FAF716"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Plan and organize work/activities and the workplace so as to minimise risks</w:t>
      </w:r>
    </w:p>
    <w:p w14:paraId="4AE5DFD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Wherever possible, ensure that another adult is present when working with or within the proximity of children or vulnerable adults</w:t>
      </w:r>
    </w:p>
    <w:p w14:paraId="6FC9BEB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culture of openness exists to enable any issues or concerns to be raised and discussed</w:t>
      </w:r>
    </w:p>
    <w:p w14:paraId="29A6F48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sense of accountability exists between staff so that poor practice or potentially abusive behaviour does not go unchallenged</w:t>
      </w:r>
    </w:p>
    <w:p w14:paraId="04FFF521"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Talk to children and vulnerable adults about their contact with staff or others and encourage them to raise concerns </w:t>
      </w:r>
    </w:p>
    <w:p w14:paraId="6A6B9FC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Empower children and vulnerable adults - discuss with them their rights, what is acceptable and unacceptable, and what they can do if there is a problem</w:t>
      </w:r>
    </w:p>
    <w:p w14:paraId="3DDE206A"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Engage with and comply fully with any sanctioned AFGA protection reporting or complaints procedures</w:t>
      </w:r>
    </w:p>
    <w:p w14:paraId="0D8E4B0B"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Use of children’s images for work related purposes</w:t>
      </w:r>
    </w:p>
    <w:p w14:paraId="26E191E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When photographing or filming a child for work related purposes, I must</w:t>
      </w:r>
    </w:p>
    <w:p w14:paraId="36A6370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Before photographing or filming a child, assess and endeavour to comply with local traditions or restrictions for reproducing personal images</w:t>
      </w:r>
    </w:p>
    <w:p w14:paraId="2199328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lastRenderedPageBreak/>
        <w:t>Before photographing or filming a child, obtain consent from the child or parent or guardian of the child.  As part of this I must explain how the photograph or film will be used</w:t>
      </w:r>
    </w:p>
    <w:p w14:paraId="0D332C2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F307002"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images are honest representations of the context and the facts</w:t>
      </w:r>
    </w:p>
    <w:p w14:paraId="0045F94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file labels do not reveal identifying information about a child when sending images electronically</w:t>
      </w:r>
    </w:p>
    <w:p w14:paraId="17782E9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78A154D7"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6040A476" w14:textId="77777777" w:rsidR="00011C2A" w:rsidRPr="0032679A" w:rsidRDefault="00011C2A" w:rsidP="00011C2A">
      <w:pPr>
        <w:jc w:val="both"/>
        <w:rPr>
          <w:rFonts w:asciiTheme="minorBidi" w:hAnsiTheme="minorBidi" w:cstheme="minorBidi"/>
          <w:sz w:val="16"/>
          <w:szCs w:val="16"/>
        </w:rPr>
      </w:pPr>
    </w:p>
    <w:p w14:paraId="2AF2258D" w14:textId="77777777" w:rsidR="00011C2A" w:rsidRPr="0032679A" w:rsidRDefault="00011C2A" w:rsidP="005E42E1">
      <w:pPr>
        <w:tabs>
          <w:tab w:val="left" w:leader="dot" w:pos="3828"/>
          <w:tab w:val="left" w:leader="dot" w:pos="8789"/>
        </w:tabs>
        <w:jc w:val="both"/>
        <w:rPr>
          <w:rFonts w:asciiTheme="minorBidi" w:hAnsiTheme="minorBidi" w:cstheme="minorBidi"/>
          <w:sz w:val="16"/>
          <w:szCs w:val="16"/>
        </w:rPr>
        <w:sectPr w:rsidR="00011C2A" w:rsidRPr="0032679A" w:rsidSect="00EB385D">
          <w:type w:val="continuous"/>
          <w:pgSz w:w="11906" w:h="16838"/>
          <w:pgMar w:top="1977" w:right="1134" w:bottom="719" w:left="1134" w:header="708" w:footer="708" w:gutter="0"/>
          <w:cols w:space="708"/>
          <w:docGrid w:linePitch="360"/>
        </w:sectPr>
      </w:pPr>
      <w:r w:rsidRPr="0032679A">
        <w:rPr>
          <w:rFonts w:asciiTheme="minorBidi" w:hAnsiTheme="minorBidi" w:cstheme="minorBidi"/>
          <w:sz w:val="16"/>
          <w:szCs w:val="16"/>
        </w:rPr>
        <w:t xml:space="preserve">Signed </w:t>
      </w:r>
      <w:r w:rsidRPr="0032679A">
        <w:rPr>
          <w:rFonts w:asciiTheme="minorBidi" w:hAnsiTheme="minorBidi" w:cstheme="minorBidi"/>
          <w:sz w:val="16"/>
          <w:szCs w:val="16"/>
        </w:rPr>
        <w:tab/>
        <w:t xml:space="preserve"> Name</w:t>
      </w:r>
      <w:r w:rsidRPr="0032679A">
        <w:rPr>
          <w:rFonts w:asciiTheme="minorBidi" w:hAnsiTheme="minorBidi" w:cstheme="minorBidi"/>
          <w:sz w:val="16"/>
          <w:szCs w:val="16"/>
        </w:rPr>
        <w:tab/>
        <w:t>Date</w:t>
      </w:r>
      <w:r w:rsidRPr="0032679A">
        <w:rPr>
          <w:rFonts w:asciiTheme="minorBidi" w:hAnsiTheme="minorBidi" w:cstheme="minorBidi"/>
          <w:sz w:val="16"/>
          <w:szCs w:val="16"/>
        </w:rPr>
        <w:tab/>
      </w:r>
    </w:p>
    <w:p w14:paraId="26974E2B" w14:textId="77777777" w:rsidR="009562F0" w:rsidRPr="00011C2A" w:rsidRDefault="009562F0" w:rsidP="00011C2A">
      <w:pPr>
        <w:spacing w:after="200" w:line="276" w:lineRule="auto"/>
        <w:rPr>
          <w:rFonts w:ascii="Arial" w:hAnsi="Arial" w:cs="Arial"/>
          <w:sz w:val="14"/>
          <w:szCs w:val="14"/>
          <w:lang w:val="en-GB"/>
        </w:rPr>
      </w:pPr>
    </w:p>
    <w:sectPr w:rsidR="009562F0" w:rsidRPr="00011C2A" w:rsidSect="00EB385D">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0684F" w14:textId="77777777" w:rsidR="00EB385D" w:rsidRDefault="00EB385D" w:rsidP="00D73BF7">
      <w:r>
        <w:separator/>
      </w:r>
    </w:p>
  </w:endnote>
  <w:endnote w:type="continuationSeparator" w:id="0">
    <w:p w14:paraId="06B100EF" w14:textId="77777777" w:rsidR="00EB385D" w:rsidRDefault="00EB385D" w:rsidP="00D73BF7">
      <w:r>
        <w:continuationSeparator/>
      </w:r>
    </w:p>
  </w:endnote>
  <w:endnote w:type="continuationNotice" w:id="1">
    <w:p w14:paraId="1FDE71E7" w14:textId="77777777" w:rsidR="00EB385D" w:rsidRDefault="00EB3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2756"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059D"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2376292F" w14:textId="77777777" w:rsidR="007B18B4" w:rsidRDefault="007B18B4"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17A5C" w14:textId="77777777" w:rsidR="00EB385D" w:rsidRDefault="00EB385D" w:rsidP="00D73BF7">
      <w:r>
        <w:separator/>
      </w:r>
    </w:p>
  </w:footnote>
  <w:footnote w:type="continuationSeparator" w:id="0">
    <w:p w14:paraId="538BE644" w14:textId="77777777" w:rsidR="00EB385D" w:rsidRDefault="00EB385D" w:rsidP="00D73BF7">
      <w:r>
        <w:continuationSeparator/>
      </w:r>
    </w:p>
  </w:footnote>
  <w:footnote w:type="continuationNotice" w:id="1">
    <w:p w14:paraId="5CD7F92E" w14:textId="77777777" w:rsidR="00EB385D" w:rsidRDefault="00EB38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8572" w14:textId="77777777" w:rsidR="007B18B4" w:rsidRDefault="00000000">
    <w:pPr>
      <w:pStyle w:val="Header"/>
    </w:pPr>
    <w:r>
      <w:rPr>
        <w:noProof/>
      </w:rPr>
      <w:pict w14:anchorId="7B7E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1029"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DA58" w14:textId="77777777" w:rsidR="007B18B4" w:rsidRDefault="00000000">
    <w:pPr>
      <w:pStyle w:val="Header"/>
    </w:pPr>
    <w:r>
      <w:rPr>
        <w:noProof/>
      </w:rPr>
      <w:pict w14:anchorId="4D028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1028"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9AE7D39"/>
    <w:multiLevelType w:val="multilevel"/>
    <w:tmpl w:val="CE7AAD8C"/>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ind w:left="1530" w:hanging="360"/>
      </w:pPr>
      <w:rPr>
        <w:rFonts w:hint="default"/>
      </w:rPr>
    </w:lvl>
    <w:lvl w:ilvl="2">
      <w:start w:val="1"/>
      <w:numFmt w:val="decimal"/>
      <w:lvlText w:val="%3."/>
      <w:lvlJc w:val="left"/>
      <w:pPr>
        <w:ind w:left="2250" w:hanging="360"/>
      </w:pPr>
      <w:rPr>
        <w:rFonts w:hint="default"/>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5"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4"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9"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757202">
    <w:abstractNumId w:val="37"/>
  </w:num>
  <w:num w:numId="2" w16cid:durableId="802695069">
    <w:abstractNumId w:val="36"/>
  </w:num>
  <w:num w:numId="3" w16cid:durableId="1641812556">
    <w:abstractNumId w:val="10"/>
  </w:num>
  <w:num w:numId="4" w16cid:durableId="544412741">
    <w:abstractNumId w:val="38"/>
  </w:num>
  <w:num w:numId="5" w16cid:durableId="1531798534">
    <w:abstractNumId w:val="13"/>
  </w:num>
  <w:num w:numId="6" w16cid:durableId="1301493664">
    <w:abstractNumId w:val="0"/>
  </w:num>
  <w:num w:numId="7" w16cid:durableId="1942640633">
    <w:abstractNumId w:val="22"/>
  </w:num>
  <w:num w:numId="8" w16cid:durableId="1475180664">
    <w:abstractNumId w:val="23"/>
  </w:num>
  <w:num w:numId="9" w16cid:durableId="1532105299">
    <w:abstractNumId w:val="40"/>
  </w:num>
  <w:num w:numId="10" w16cid:durableId="1420566271">
    <w:abstractNumId w:val="30"/>
  </w:num>
  <w:num w:numId="11" w16cid:durableId="1349408493">
    <w:abstractNumId w:val="8"/>
  </w:num>
  <w:num w:numId="12" w16cid:durableId="616106549">
    <w:abstractNumId w:val="28"/>
  </w:num>
  <w:num w:numId="13" w16cid:durableId="177736186">
    <w:abstractNumId w:val="2"/>
  </w:num>
  <w:num w:numId="14" w16cid:durableId="1206530014">
    <w:abstractNumId w:val="27"/>
  </w:num>
  <w:num w:numId="15" w16cid:durableId="903178562">
    <w:abstractNumId w:val="31"/>
  </w:num>
  <w:num w:numId="16" w16cid:durableId="1948539278">
    <w:abstractNumId w:val="15"/>
  </w:num>
  <w:num w:numId="17" w16cid:durableId="2135126504">
    <w:abstractNumId w:val="33"/>
  </w:num>
  <w:num w:numId="18" w16cid:durableId="110272640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7046856">
    <w:abstractNumId w:val="18"/>
  </w:num>
  <w:num w:numId="20" w16cid:durableId="2122802841">
    <w:abstractNumId w:val="44"/>
  </w:num>
  <w:num w:numId="21" w16cid:durableId="891233511">
    <w:abstractNumId w:val="32"/>
  </w:num>
  <w:num w:numId="22" w16cid:durableId="1547133896">
    <w:abstractNumId w:val="43"/>
  </w:num>
  <w:num w:numId="23" w16cid:durableId="2092658840">
    <w:abstractNumId w:val="39"/>
  </w:num>
  <w:num w:numId="24" w16cid:durableId="1037312262">
    <w:abstractNumId w:val="9"/>
  </w:num>
  <w:num w:numId="25" w16cid:durableId="1367946981">
    <w:abstractNumId w:val="5"/>
  </w:num>
  <w:num w:numId="26" w16cid:durableId="1009797318">
    <w:abstractNumId w:val="29"/>
  </w:num>
  <w:num w:numId="27" w16cid:durableId="867255183">
    <w:abstractNumId w:val="19"/>
  </w:num>
  <w:num w:numId="28" w16cid:durableId="1404647095">
    <w:abstractNumId w:val="6"/>
  </w:num>
  <w:num w:numId="29" w16cid:durableId="420222372">
    <w:abstractNumId w:val="7"/>
  </w:num>
  <w:num w:numId="30" w16cid:durableId="45758737">
    <w:abstractNumId w:val="24"/>
  </w:num>
  <w:num w:numId="31" w16cid:durableId="241184025">
    <w:abstractNumId w:val="42"/>
  </w:num>
  <w:num w:numId="32" w16cid:durableId="671685739">
    <w:abstractNumId w:val="16"/>
  </w:num>
  <w:num w:numId="33" w16cid:durableId="823856048">
    <w:abstractNumId w:val="3"/>
  </w:num>
  <w:num w:numId="34" w16cid:durableId="777525230">
    <w:abstractNumId w:val="14"/>
  </w:num>
  <w:num w:numId="35" w16cid:durableId="1580553530">
    <w:abstractNumId w:val="26"/>
  </w:num>
  <w:num w:numId="36" w16cid:durableId="758525626">
    <w:abstractNumId w:val="1"/>
  </w:num>
  <w:num w:numId="37" w16cid:durableId="1127971824">
    <w:abstractNumId w:val="25"/>
  </w:num>
  <w:num w:numId="38" w16cid:durableId="1926835625">
    <w:abstractNumId w:val="21"/>
  </w:num>
  <w:num w:numId="39" w16cid:durableId="2119331556">
    <w:abstractNumId w:val="11"/>
  </w:num>
  <w:num w:numId="40" w16cid:durableId="1225025499">
    <w:abstractNumId w:val="20"/>
  </w:num>
  <w:num w:numId="41" w16cid:durableId="64769166">
    <w:abstractNumId w:val="41"/>
  </w:num>
  <w:num w:numId="42" w16cid:durableId="1342706317">
    <w:abstractNumId w:val="35"/>
  </w:num>
  <w:num w:numId="43" w16cid:durableId="1065563317">
    <w:abstractNumId w:val="12"/>
  </w:num>
  <w:num w:numId="44" w16cid:durableId="265695152">
    <w:abstractNumId w:val="34"/>
  </w:num>
  <w:num w:numId="45" w16cid:durableId="393551267">
    <w:abstractNumId w:val="45"/>
  </w:num>
  <w:num w:numId="46" w16cid:durableId="1052146444">
    <w:abstractNumId w:val="6"/>
  </w:num>
  <w:num w:numId="47" w16cid:durableId="379210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842"/>
    <w:rsid w:val="00011C2A"/>
    <w:rsid w:val="00021FA7"/>
    <w:rsid w:val="00024866"/>
    <w:rsid w:val="000272FB"/>
    <w:rsid w:val="00035752"/>
    <w:rsid w:val="00044637"/>
    <w:rsid w:val="00044FDC"/>
    <w:rsid w:val="00050838"/>
    <w:rsid w:val="000606F7"/>
    <w:rsid w:val="000609EC"/>
    <w:rsid w:val="000641C9"/>
    <w:rsid w:val="000705B2"/>
    <w:rsid w:val="00082D47"/>
    <w:rsid w:val="00092992"/>
    <w:rsid w:val="000955CF"/>
    <w:rsid w:val="000A06CD"/>
    <w:rsid w:val="000A262C"/>
    <w:rsid w:val="000B50D2"/>
    <w:rsid w:val="000C414B"/>
    <w:rsid w:val="000C5E44"/>
    <w:rsid w:val="000D0D2A"/>
    <w:rsid w:val="000D4D35"/>
    <w:rsid w:val="000D590D"/>
    <w:rsid w:val="000E24BA"/>
    <w:rsid w:val="000E6055"/>
    <w:rsid w:val="000F50EF"/>
    <w:rsid w:val="00103A0D"/>
    <w:rsid w:val="001070B5"/>
    <w:rsid w:val="00110CC8"/>
    <w:rsid w:val="00111879"/>
    <w:rsid w:val="00115978"/>
    <w:rsid w:val="00116E6C"/>
    <w:rsid w:val="00117C5C"/>
    <w:rsid w:val="00134551"/>
    <w:rsid w:val="001348BB"/>
    <w:rsid w:val="0013783C"/>
    <w:rsid w:val="00151D89"/>
    <w:rsid w:val="001530EB"/>
    <w:rsid w:val="001636BA"/>
    <w:rsid w:val="00167EFE"/>
    <w:rsid w:val="0018053E"/>
    <w:rsid w:val="00190A0E"/>
    <w:rsid w:val="00193BB5"/>
    <w:rsid w:val="001A2285"/>
    <w:rsid w:val="001A355C"/>
    <w:rsid w:val="001B018C"/>
    <w:rsid w:val="001B06A2"/>
    <w:rsid w:val="001B2157"/>
    <w:rsid w:val="001B279C"/>
    <w:rsid w:val="001B55CF"/>
    <w:rsid w:val="001B6367"/>
    <w:rsid w:val="001C629C"/>
    <w:rsid w:val="001D192B"/>
    <w:rsid w:val="001E0A7C"/>
    <w:rsid w:val="001E34A9"/>
    <w:rsid w:val="001E7513"/>
    <w:rsid w:val="001F1D66"/>
    <w:rsid w:val="001F3423"/>
    <w:rsid w:val="001F6758"/>
    <w:rsid w:val="001F6D65"/>
    <w:rsid w:val="001F79DE"/>
    <w:rsid w:val="002028A3"/>
    <w:rsid w:val="00202BD0"/>
    <w:rsid w:val="00202DD4"/>
    <w:rsid w:val="00215F1E"/>
    <w:rsid w:val="0021637E"/>
    <w:rsid w:val="00220EC1"/>
    <w:rsid w:val="0022702C"/>
    <w:rsid w:val="0023796F"/>
    <w:rsid w:val="002605DC"/>
    <w:rsid w:val="00263D21"/>
    <w:rsid w:val="002727BE"/>
    <w:rsid w:val="00275A11"/>
    <w:rsid w:val="0028579F"/>
    <w:rsid w:val="00292F25"/>
    <w:rsid w:val="002A3204"/>
    <w:rsid w:val="002A51A2"/>
    <w:rsid w:val="002B5CBA"/>
    <w:rsid w:val="002C1DFD"/>
    <w:rsid w:val="002C3C94"/>
    <w:rsid w:val="002E545B"/>
    <w:rsid w:val="002F28B6"/>
    <w:rsid w:val="002F5D01"/>
    <w:rsid w:val="00300E4C"/>
    <w:rsid w:val="00303EF8"/>
    <w:rsid w:val="003050AD"/>
    <w:rsid w:val="00312575"/>
    <w:rsid w:val="003138A8"/>
    <w:rsid w:val="003166EA"/>
    <w:rsid w:val="00320763"/>
    <w:rsid w:val="0032679A"/>
    <w:rsid w:val="00331F63"/>
    <w:rsid w:val="00332753"/>
    <w:rsid w:val="00343ACA"/>
    <w:rsid w:val="003441D0"/>
    <w:rsid w:val="00347EE2"/>
    <w:rsid w:val="003536A3"/>
    <w:rsid w:val="00354563"/>
    <w:rsid w:val="0035600D"/>
    <w:rsid w:val="00365B53"/>
    <w:rsid w:val="00371A6D"/>
    <w:rsid w:val="00371B05"/>
    <w:rsid w:val="003737D1"/>
    <w:rsid w:val="003737DA"/>
    <w:rsid w:val="00373EEE"/>
    <w:rsid w:val="00374F4E"/>
    <w:rsid w:val="00376C0B"/>
    <w:rsid w:val="00377066"/>
    <w:rsid w:val="00385DAE"/>
    <w:rsid w:val="003933A0"/>
    <w:rsid w:val="003938BD"/>
    <w:rsid w:val="00395101"/>
    <w:rsid w:val="003A29A4"/>
    <w:rsid w:val="003A38A2"/>
    <w:rsid w:val="003A50D8"/>
    <w:rsid w:val="003A5C85"/>
    <w:rsid w:val="003A6458"/>
    <w:rsid w:val="003B4F4E"/>
    <w:rsid w:val="003C25FD"/>
    <w:rsid w:val="003C3BE7"/>
    <w:rsid w:val="003C572C"/>
    <w:rsid w:val="003C5CDE"/>
    <w:rsid w:val="003D23B2"/>
    <w:rsid w:val="003D60C5"/>
    <w:rsid w:val="003D73CC"/>
    <w:rsid w:val="003E04D1"/>
    <w:rsid w:val="003E3F82"/>
    <w:rsid w:val="003E4308"/>
    <w:rsid w:val="003F12EF"/>
    <w:rsid w:val="003F18D0"/>
    <w:rsid w:val="003F4960"/>
    <w:rsid w:val="00405E5A"/>
    <w:rsid w:val="0040616D"/>
    <w:rsid w:val="0041194C"/>
    <w:rsid w:val="00412006"/>
    <w:rsid w:val="00421CBA"/>
    <w:rsid w:val="004278A2"/>
    <w:rsid w:val="00427B09"/>
    <w:rsid w:val="00432D89"/>
    <w:rsid w:val="00436379"/>
    <w:rsid w:val="004414D6"/>
    <w:rsid w:val="00451487"/>
    <w:rsid w:val="00460E8B"/>
    <w:rsid w:val="00462321"/>
    <w:rsid w:val="0046445E"/>
    <w:rsid w:val="00467C2D"/>
    <w:rsid w:val="00476499"/>
    <w:rsid w:val="004806BC"/>
    <w:rsid w:val="004833BC"/>
    <w:rsid w:val="00485B1F"/>
    <w:rsid w:val="004968A2"/>
    <w:rsid w:val="004A0545"/>
    <w:rsid w:val="004A3FBE"/>
    <w:rsid w:val="004B6161"/>
    <w:rsid w:val="004B6818"/>
    <w:rsid w:val="004C0035"/>
    <w:rsid w:val="004C0C05"/>
    <w:rsid w:val="004C2EC2"/>
    <w:rsid w:val="004C4795"/>
    <w:rsid w:val="004C7FC3"/>
    <w:rsid w:val="004D0D76"/>
    <w:rsid w:val="004D3E75"/>
    <w:rsid w:val="004D6301"/>
    <w:rsid w:val="004E6475"/>
    <w:rsid w:val="004F303E"/>
    <w:rsid w:val="004F3192"/>
    <w:rsid w:val="004F40AA"/>
    <w:rsid w:val="005016BB"/>
    <w:rsid w:val="00517BEB"/>
    <w:rsid w:val="00520376"/>
    <w:rsid w:val="005262E4"/>
    <w:rsid w:val="0052699C"/>
    <w:rsid w:val="005378DA"/>
    <w:rsid w:val="005442E3"/>
    <w:rsid w:val="00545555"/>
    <w:rsid w:val="0054651B"/>
    <w:rsid w:val="00593CD6"/>
    <w:rsid w:val="005964B8"/>
    <w:rsid w:val="005B68F6"/>
    <w:rsid w:val="005B6D84"/>
    <w:rsid w:val="005C5D87"/>
    <w:rsid w:val="005C6169"/>
    <w:rsid w:val="005C6D79"/>
    <w:rsid w:val="005D01E7"/>
    <w:rsid w:val="005D0D95"/>
    <w:rsid w:val="005D5A90"/>
    <w:rsid w:val="005E42E1"/>
    <w:rsid w:val="005E7776"/>
    <w:rsid w:val="00602989"/>
    <w:rsid w:val="00605500"/>
    <w:rsid w:val="006075ED"/>
    <w:rsid w:val="006178BC"/>
    <w:rsid w:val="0062232A"/>
    <w:rsid w:val="00632535"/>
    <w:rsid w:val="006337C8"/>
    <w:rsid w:val="006421B5"/>
    <w:rsid w:val="00647C8B"/>
    <w:rsid w:val="0065179D"/>
    <w:rsid w:val="00653A9A"/>
    <w:rsid w:val="00660F00"/>
    <w:rsid w:val="00661D4C"/>
    <w:rsid w:val="006639CA"/>
    <w:rsid w:val="0068376A"/>
    <w:rsid w:val="00691D27"/>
    <w:rsid w:val="006940E8"/>
    <w:rsid w:val="006A513A"/>
    <w:rsid w:val="006B1443"/>
    <w:rsid w:val="006B4577"/>
    <w:rsid w:val="006B4657"/>
    <w:rsid w:val="006D112C"/>
    <w:rsid w:val="006D42CD"/>
    <w:rsid w:val="006D4D39"/>
    <w:rsid w:val="006E4AAD"/>
    <w:rsid w:val="006E5081"/>
    <w:rsid w:val="006F23D9"/>
    <w:rsid w:val="006F7E7D"/>
    <w:rsid w:val="007070AF"/>
    <w:rsid w:val="007238A2"/>
    <w:rsid w:val="0072760A"/>
    <w:rsid w:val="007327B0"/>
    <w:rsid w:val="007538E0"/>
    <w:rsid w:val="00757DAE"/>
    <w:rsid w:val="00776BF2"/>
    <w:rsid w:val="00776CE3"/>
    <w:rsid w:val="0078252F"/>
    <w:rsid w:val="007844D0"/>
    <w:rsid w:val="00793807"/>
    <w:rsid w:val="00796D09"/>
    <w:rsid w:val="00797842"/>
    <w:rsid w:val="007A34B7"/>
    <w:rsid w:val="007B18B4"/>
    <w:rsid w:val="007C2D6E"/>
    <w:rsid w:val="007E2007"/>
    <w:rsid w:val="007E34DB"/>
    <w:rsid w:val="007E6B65"/>
    <w:rsid w:val="007E7734"/>
    <w:rsid w:val="007F48AA"/>
    <w:rsid w:val="007F69A8"/>
    <w:rsid w:val="00800666"/>
    <w:rsid w:val="0082092B"/>
    <w:rsid w:val="008225DF"/>
    <w:rsid w:val="00827374"/>
    <w:rsid w:val="008348D8"/>
    <w:rsid w:val="00834966"/>
    <w:rsid w:val="0084479C"/>
    <w:rsid w:val="00845534"/>
    <w:rsid w:val="00847CC8"/>
    <w:rsid w:val="00851EBB"/>
    <w:rsid w:val="0086260C"/>
    <w:rsid w:val="00862ED5"/>
    <w:rsid w:val="008702DB"/>
    <w:rsid w:val="00873E9F"/>
    <w:rsid w:val="0089233D"/>
    <w:rsid w:val="00896EFC"/>
    <w:rsid w:val="008A5072"/>
    <w:rsid w:val="008B7ED3"/>
    <w:rsid w:val="008C72B4"/>
    <w:rsid w:val="008C779B"/>
    <w:rsid w:val="008D1FD2"/>
    <w:rsid w:val="008E5C54"/>
    <w:rsid w:val="008F3BBE"/>
    <w:rsid w:val="008F71A7"/>
    <w:rsid w:val="00900D83"/>
    <w:rsid w:val="00927B19"/>
    <w:rsid w:val="009374C6"/>
    <w:rsid w:val="009413CB"/>
    <w:rsid w:val="00950224"/>
    <w:rsid w:val="009520CF"/>
    <w:rsid w:val="009562F0"/>
    <w:rsid w:val="00965036"/>
    <w:rsid w:val="00980262"/>
    <w:rsid w:val="00981EB6"/>
    <w:rsid w:val="0098356A"/>
    <w:rsid w:val="009845AD"/>
    <w:rsid w:val="00995B52"/>
    <w:rsid w:val="00997D14"/>
    <w:rsid w:val="009A0C3C"/>
    <w:rsid w:val="009A3C1F"/>
    <w:rsid w:val="009B0EB8"/>
    <w:rsid w:val="009B44AA"/>
    <w:rsid w:val="009C1B75"/>
    <w:rsid w:val="009C39A6"/>
    <w:rsid w:val="009C74CF"/>
    <w:rsid w:val="009D4606"/>
    <w:rsid w:val="009E0025"/>
    <w:rsid w:val="009E4C45"/>
    <w:rsid w:val="009F42BF"/>
    <w:rsid w:val="009F550B"/>
    <w:rsid w:val="00A04B51"/>
    <w:rsid w:val="00A05E2D"/>
    <w:rsid w:val="00A20AE2"/>
    <w:rsid w:val="00A27625"/>
    <w:rsid w:val="00A36133"/>
    <w:rsid w:val="00A43A98"/>
    <w:rsid w:val="00A45AE5"/>
    <w:rsid w:val="00A45D11"/>
    <w:rsid w:val="00A525DC"/>
    <w:rsid w:val="00A538C4"/>
    <w:rsid w:val="00A64E5A"/>
    <w:rsid w:val="00A70BB5"/>
    <w:rsid w:val="00A772E7"/>
    <w:rsid w:val="00A81FB3"/>
    <w:rsid w:val="00A87169"/>
    <w:rsid w:val="00A87FBF"/>
    <w:rsid w:val="00A87FEA"/>
    <w:rsid w:val="00A904B0"/>
    <w:rsid w:val="00A97BDE"/>
    <w:rsid w:val="00AA78A0"/>
    <w:rsid w:val="00AA7CF6"/>
    <w:rsid w:val="00AB1636"/>
    <w:rsid w:val="00AB1B1C"/>
    <w:rsid w:val="00AB5036"/>
    <w:rsid w:val="00AC1F2E"/>
    <w:rsid w:val="00AC70C5"/>
    <w:rsid w:val="00AD3C7D"/>
    <w:rsid w:val="00AD50C0"/>
    <w:rsid w:val="00AD6F97"/>
    <w:rsid w:val="00AD7A4A"/>
    <w:rsid w:val="00AE07A7"/>
    <w:rsid w:val="00AE3124"/>
    <w:rsid w:val="00AE6B03"/>
    <w:rsid w:val="00AE7909"/>
    <w:rsid w:val="00AF0D3C"/>
    <w:rsid w:val="00AF565D"/>
    <w:rsid w:val="00B00FE7"/>
    <w:rsid w:val="00B03494"/>
    <w:rsid w:val="00B071B2"/>
    <w:rsid w:val="00B10C78"/>
    <w:rsid w:val="00B17262"/>
    <w:rsid w:val="00B17A89"/>
    <w:rsid w:val="00B208F5"/>
    <w:rsid w:val="00B25E0C"/>
    <w:rsid w:val="00B3032D"/>
    <w:rsid w:val="00B3215E"/>
    <w:rsid w:val="00B35B24"/>
    <w:rsid w:val="00B35BBF"/>
    <w:rsid w:val="00B423B2"/>
    <w:rsid w:val="00B4471E"/>
    <w:rsid w:val="00B44BE0"/>
    <w:rsid w:val="00B45CEC"/>
    <w:rsid w:val="00B53259"/>
    <w:rsid w:val="00B60171"/>
    <w:rsid w:val="00B6336B"/>
    <w:rsid w:val="00B6359B"/>
    <w:rsid w:val="00B71C8A"/>
    <w:rsid w:val="00B77328"/>
    <w:rsid w:val="00B82BDC"/>
    <w:rsid w:val="00B839C5"/>
    <w:rsid w:val="00B83CBE"/>
    <w:rsid w:val="00B84E98"/>
    <w:rsid w:val="00B9294E"/>
    <w:rsid w:val="00BA1545"/>
    <w:rsid w:val="00BB5FD1"/>
    <w:rsid w:val="00BC4CA8"/>
    <w:rsid w:val="00BC627A"/>
    <w:rsid w:val="00BC769B"/>
    <w:rsid w:val="00BD3E87"/>
    <w:rsid w:val="00BD554B"/>
    <w:rsid w:val="00BE44B1"/>
    <w:rsid w:val="00BE7EAE"/>
    <w:rsid w:val="00BF0F33"/>
    <w:rsid w:val="00BF558F"/>
    <w:rsid w:val="00C02722"/>
    <w:rsid w:val="00C037DF"/>
    <w:rsid w:val="00C104C8"/>
    <w:rsid w:val="00C15155"/>
    <w:rsid w:val="00C20130"/>
    <w:rsid w:val="00C251E1"/>
    <w:rsid w:val="00C337D5"/>
    <w:rsid w:val="00C33FD2"/>
    <w:rsid w:val="00C353BB"/>
    <w:rsid w:val="00C40302"/>
    <w:rsid w:val="00C405FB"/>
    <w:rsid w:val="00C432A9"/>
    <w:rsid w:val="00C43D3A"/>
    <w:rsid w:val="00C45364"/>
    <w:rsid w:val="00C50462"/>
    <w:rsid w:val="00C64A1B"/>
    <w:rsid w:val="00C67806"/>
    <w:rsid w:val="00C74718"/>
    <w:rsid w:val="00C8741A"/>
    <w:rsid w:val="00C91EB7"/>
    <w:rsid w:val="00C95416"/>
    <w:rsid w:val="00CA1D5B"/>
    <w:rsid w:val="00CB1C54"/>
    <w:rsid w:val="00CB353C"/>
    <w:rsid w:val="00CD0A84"/>
    <w:rsid w:val="00CD63EA"/>
    <w:rsid w:val="00CD6DBD"/>
    <w:rsid w:val="00CE4F54"/>
    <w:rsid w:val="00D0160A"/>
    <w:rsid w:val="00D020F0"/>
    <w:rsid w:val="00D043CA"/>
    <w:rsid w:val="00D11F3B"/>
    <w:rsid w:val="00D12109"/>
    <w:rsid w:val="00D2424C"/>
    <w:rsid w:val="00D32488"/>
    <w:rsid w:val="00D454E5"/>
    <w:rsid w:val="00D4692E"/>
    <w:rsid w:val="00D478C8"/>
    <w:rsid w:val="00D50D7A"/>
    <w:rsid w:val="00D53817"/>
    <w:rsid w:val="00D73BF7"/>
    <w:rsid w:val="00D77EE7"/>
    <w:rsid w:val="00D8307F"/>
    <w:rsid w:val="00D97C47"/>
    <w:rsid w:val="00DA0351"/>
    <w:rsid w:val="00DA08C4"/>
    <w:rsid w:val="00DB1427"/>
    <w:rsid w:val="00DC0624"/>
    <w:rsid w:val="00DC3433"/>
    <w:rsid w:val="00DC628B"/>
    <w:rsid w:val="00DD1CEF"/>
    <w:rsid w:val="00DE3E07"/>
    <w:rsid w:val="00DF5F18"/>
    <w:rsid w:val="00DF619E"/>
    <w:rsid w:val="00DF742D"/>
    <w:rsid w:val="00DF7978"/>
    <w:rsid w:val="00E01BF9"/>
    <w:rsid w:val="00E0299C"/>
    <w:rsid w:val="00E12305"/>
    <w:rsid w:val="00E14FF1"/>
    <w:rsid w:val="00E178D7"/>
    <w:rsid w:val="00E26329"/>
    <w:rsid w:val="00E310CF"/>
    <w:rsid w:val="00E318B0"/>
    <w:rsid w:val="00E31F3D"/>
    <w:rsid w:val="00E36FFB"/>
    <w:rsid w:val="00E40767"/>
    <w:rsid w:val="00E43668"/>
    <w:rsid w:val="00E45329"/>
    <w:rsid w:val="00E527CA"/>
    <w:rsid w:val="00E63274"/>
    <w:rsid w:val="00E64F63"/>
    <w:rsid w:val="00E76C03"/>
    <w:rsid w:val="00E82EB6"/>
    <w:rsid w:val="00E8424C"/>
    <w:rsid w:val="00E8462B"/>
    <w:rsid w:val="00E84AB3"/>
    <w:rsid w:val="00E86FBB"/>
    <w:rsid w:val="00E91658"/>
    <w:rsid w:val="00E926B8"/>
    <w:rsid w:val="00EA01C8"/>
    <w:rsid w:val="00EA2EAF"/>
    <w:rsid w:val="00EA385A"/>
    <w:rsid w:val="00EA39B8"/>
    <w:rsid w:val="00EB2E05"/>
    <w:rsid w:val="00EB385D"/>
    <w:rsid w:val="00EC3296"/>
    <w:rsid w:val="00EC46F2"/>
    <w:rsid w:val="00ED546F"/>
    <w:rsid w:val="00ED56AE"/>
    <w:rsid w:val="00ED57CD"/>
    <w:rsid w:val="00ED763F"/>
    <w:rsid w:val="00EE14FC"/>
    <w:rsid w:val="00EE71DA"/>
    <w:rsid w:val="00EE7DD5"/>
    <w:rsid w:val="00EF2454"/>
    <w:rsid w:val="00EF5399"/>
    <w:rsid w:val="00F0039D"/>
    <w:rsid w:val="00F02F15"/>
    <w:rsid w:val="00F044F3"/>
    <w:rsid w:val="00F053FD"/>
    <w:rsid w:val="00F06D49"/>
    <w:rsid w:val="00F07C0D"/>
    <w:rsid w:val="00F2306E"/>
    <w:rsid w:val="00F25425"/>
    <w:rsid w:val="00F26E9F"/>
    <w:rsid w:val="00F2708B"/>
    <w:rsid w:val="00F31798"/>
    <w:rsid w:val="00F37D0E"/>
    <w:rsid w:val="00F405D9"/>
    <w:rsid w:val="00F42B13"/>
    <w:rsid w:val="00F4305E"/>
    <w:rsid w:val="00F5336A"/>
    <w:rsid w:val="00F5447C"/>
    <w:rsid w:val="00F55087"/>
    <w:rsid w:val="00F57CF5"/>
    <w:rsid w:val="00F73ABC"/>
    <w:rsid w:val="00F81ED5"/>
    <w:rsid w:val="00F83C0E"/>
    <w:rsid w:val="00F92F00"/>
    <w:rsid w:val="00FB0B53"/>
    <w:rsid w:val="00FC222F"/>
    <w:rsid w:val="00FD0BD2"/>
    <w:rsid w:val="00FD1080"/>
    <w:rsid w:val="00FD7D83"/>
    <w:rsid w:val="00FE0EA4"/>
    <w:rsid w:val="00FE10BD"/>
    <w:rsid w:val="00FE10DE"/>
    <w:rsid w:val="00FE3358"/>
    <w:rsid w:val="00FE35A5"/>
    <w:rsid w:val="00FF25EC"/>
    <w:rsid w:val="00FF3246"/>
    <w:rsid w:val="00FF381F"/>
    <w:rsid w:val="00FF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FB513"/>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963275225">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357654020">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19140445">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798181270">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86995191">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Props1.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2.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3.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7D1EE-9406-4CB5-8792-857E3B01B7EA}">
  <ds:schemaRefs>
    <ds:schemaRef ds:uri="http://schemas.openxmlformats.org/officeDocument/2006/bibliography"/>
  </ds:schemaRefs>
</ds:datastoreItem>
</file>

<file path=customXml/itemProps5.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4951</Words>
  <Characters>28226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Hikmatullah Akramy</cp:lastModifiedBy>
  <cp:revision>131</cp:revision>
  <cp:lastPrinted>2024-02-22T07:53:00Z</cp:lastPrinted>
  <dcterms:created xsi:type="dcterms:W3CDTF">2024-02-21T09:19:00Z</dcterms:created>
  <dcterms:modified xsi:type="dcterms:W3CDTF">2024-12-11T10:58:00Z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