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VI: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RETURNABLE SCHEDULES</w:t>
      </w:r>
    </w:p>
    <w:p w:rsidR="00000000" w:rsidDel="00000000" w:rsidP="00000000" w:rsidRDefault="00000000" w:rsidRPr="00000000" w14:paraId="00000002">
      <w:pPr>
        <w:keepNext w:val="1"/>
        <w:keepLines w:val="1"/>
        <w:spacing w:after="100" w:before="0" w:line="240" w:lineRule="auto"/>
        <w:ind w:left="0" w:right="-60" w:firstLine="0"/>
        <w:jc w:val="center"/>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Instructions for completing the returnable Schedules</w:t>
      </w:r>
    </w:p>
    <w:p w:rsidR="00000000" w:rsidDel="00000000" w:rsidP="00000000" w:rsidRDefault="00000000" w:rsidRPr="00000000" w14:paraId="00000003">
      <w:pPr>
        <w:numPr>
          <w:ilvl w:val="0"/>
          <w:numId w:val="7"/>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Bidders are required to complete all the returnable Schedules,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7"/>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numPr>
          <w:ilvl w:val="0"/>
          <w:numId w:val="7"/>
        </w:numPr>
        <w:spacing w:after="200" w:before="0" w:line="240" w:lineRule="auto"/>
        <w:ind w:left="2520" w:right="-60" w:hanging="36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1</w:t>
      </w:r>
      <w:r w:rsidDel="00000000" w:rsidR="00000000" w:rsidRPr="00000000">
        <w:rPr>
          <w:rtl w:val="0"/>
        </w:rPr>
      </w:r>
    </w:p>
    <w:p w:rsidR="00000000" w:rsidDel="00000000" w:rsidP="00000000" w:rsidRDefault="00000000" w:rsidRPr="00000000" w14:paraId="00000006">
      <w:pPr>
        <w:spacing w:after="0" w:before="200" w:line="240" w:lineRule="auto"/>
        <w:ind w:left="2880" w:right="30"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_______________________________________</w:t>
        <w:br w:type="textWrapping"/>
      </w: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w:t>
      </w:r>
    </w:p>
    <w:p w:rsidR="00000000" w:rsidDel="00000000" w:rsidP="00000000" w:rsidRDefault="00000000" w:rsidRPr="00000000" w14:paraId="00000007">
      <w:pPr>
        <w:numPr>
          <w:ilvl w:val="0"/>
          <w:numId w:val="27"/>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2</w:t>
      </w:r>
    </w:p>
    <w:p w:rsidR="00000000" w:rsidDel="00000000" w:rsidP="00000000" w:rsidRDefault="00000000" w:rsidRPr="00000000" w14:paraId="00000008">
      <w:pPr>
        <w:spacing w:after="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Without additional instructions (example after completion):</w:t>
      </w:r>
    </w:p>
    <w:p w:rsidR="00000000" w:rsidDel="00000000" w:rsidP="00000000" w:rsidRDefault="00000000" w:rsidRPr="00000000" w14:paraId="00000009">
      <w:pPr>
        <w:spacing w:after="0" w:before="20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auto" w:val="clear"/>
          <w:vertAlign w:val="baseline"/>
          <w:rtl w:val="0"/>
        </w:rPr>
        <w:t xml:space="preserve">Seven million five hundred twenty thousand</w:t>
      </w:r>
    </w:p>
    <w:p w:rsidR="00000000" w:rsidDel="00000000" w:rsidP="00000000" w:rsidRDefault="00000000" w:rsidRPr="00000000" w14:paraId="0000000A">
      <w:pPr>
        <w:spacing w:after="100" w:before="0" w:line="240" w:lineRule="auto"/>
        <w:ind w:left="288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auto" w:val="clear"/>
          <w:vertAlign w:val="baseline"/>
          <w:rtl w:val="0"/>
        </w:rPr>
        <w:t xml:space="preserve">7,520,000</w:t>
      </w:r>
      <w:r w:rsidDel="00000000" w:rsidR="00000000" w:rsidRPr="00000000">
        <w:rPr>
          <w:rtl w:val="0"/>
        </w:rPr>
      </w:r>
    </w:p>
    <w:p w:rsidR="00000000" w:rsidDel="00000000" w:rsidP="00000000" w:rsidRDefault="00000000" w:rsidRPr="00000000" w14:paraId="0000000B">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before completion):</w:t>
      </w:r>
    </w:p>
    <w:p w:rsidR="00000000" w:rsidDel="00000000" w:rsidP="00000000" w:rsidRDefault="00000000" w:rsidRPr="00000000" w14:paraId="0000000C">
      <w:pPr>
        <w:spacing w:after="100" w:before="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w:t>
      </w:r>
    </w:p>
    <w:p w:rsidR="00000000" w:rsidDel="00000000" w:rsidP="00000000" w:rsidRDefault="00000000" w:rsidRPr="00000000" w14:paraId="0000000D">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after completion):</w:t>
      </w:r>
    </w:p>
    <w:p w:rsidR="00000000" w:rsidDel="00000000" w:rsidP="00000000" w:rsidRDefault="00000000" w:rsidRPr="00000000" w14:paraId="0000000E">
      <w:pPr>
        <w:spacing w:after="100" w:before="0" w:line="240" w:lineRule="auto"/>
        <w:ind w:left="2160" w:right="-60" w:firstLine="72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ABC, Inc. to sign this quotation …”</w:t>
      </w:r>
    </w:p>
    <w:p w:rsidR="00000000" w:rsidDel="00000000" w:rsidP="00000000" w:rsidRDefault="00000000" w:rsidRPr="00000000" w14:paraId="0000000F">
      <w:pPr>
        <w:spacing w:after="100" w:before="200" w:line="240" w:lineRule="auto"/>
        <w:ind w:left="252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before completion):</w:t>
      </w:r>
    </w:p>
    <w:p w:rsidR="00000000" w:rsidDel="00000000" w:rsidP="00000000" w:rsidRDefault="00000000" w:rsidRPr="00000000" w14:paraId="00000010">
      <w:pPr>
        <w:spacing w:after="12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cccccc" w:val="clear"/>
          <w:vertAlign w:val="baseline"/>
          <w:rtl w:val="0"/>
        </w:rPr>
        <w:t xml:space="preserve">[To select an option, put an </w:t>
      </w:r>
      <w:r w:rsidDel="00000000" w:rsidR="00000000" w:rsidRPr="00000000">
        <w:rPr>
          <w:rFonts w:ascii="Arial" w:cs="Arial" w:eastAsia="Arial" w:hAnsi="Arial"/>
          <w:b w:val="1"/>
          <w:color w:val="000000"/>
          <w:sz w:val="18"/>
          <w:szCs w:val="18"/>
          <w:shd w:fill="cccccc" w:val="clear"/>
          <w:vertAlign w:val="baseline"/>
          <w:rtl w:val="0"/>
        </w:rPr>
        <w:t xml:space="preserve">X</w:t>
      </w:r>
      <w:r w:rsidDel="00000000" w:rsidR="00000000" w:rsidRPr="00000000">
        <w:rPr>
          <w:rFonts w:ascii="Arial" w:cs="Arial" w:eastAsia="Arial" w:hAnsi="Arial"/>
          <w:color w:val="000000"/>
          <w:sz w:val="18"/>
          <w:szCs w:val="18"/>
          <w:shd w:fill="cccccc" w:val="clear"/>
          <w:vertAlign w:val="baseline"/>
          <w:rtl w:val="0"/>
        </w:rPr>
        <w:t xml:space="preserve"> over the relevant blank box]</w:t>
      </w:r>
      <w:r w:rsidDel="00000000" w:rsidR="00000000" w:rsidRPr="00000000">
        <w:rPr>
          <w:rtl w:val="0"/>
        </w:rPr>
      </w:r>
    </w:p>
    <w:p w:rsidR="00000000" w:rsidDel="00000000" w:rsidP="00000000" w:rsidRDefault="00000000" w:rsidRPr="00000000" w14:paraId="00000011">
      <w:pPr>
        <w:spacing w:after="2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t xml:space="preserve"> YES  NO  N/A</w:t>
      </w:r>
    </w:p>
    <w:p w:rsidR="00000000" w:rsidDel="00000000" w:rsidP="00000000" w:rsidRDefault="00000000" w:rsidRPr="00000000" w14:paraId="00000012">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after completion):</w:t>
      </w:r>
    </w:p>
    <w:p w:rsidR="00000000" w:rsidDel="00000000" w:rsidP="00000000" w:rsidRDefault="00000000" w:rsidRPr="00000000" w14:paraId="00000013">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 </w:t>
      </w:r>
    </w:p>
    <w:p w:rsidR="00000000" w:rsidDel="00000000" w:rsidP="00000000" w:rsidRDefault="00000000" w:rsidRPr="00000000" w14:paraId="00000014">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1"/>
        <w:keepLines w:val="1"/>
        <w:spacing w:after="120" w:before="120" w:line="240" w:lineRule="auto"/>
        <w:ind w:left="0" w:right="-28" w:firstLine="0"/>
        <w:jc w:val="left"/>
        <w:rPr>
          <w:rFonts w:ascii="Arial" w:cs="Arial" w:eastAsia="Arial" w:hAnsi="Arial"/>
          <w:b w:val="1"/>
          <w:sz w:val="36"/>
          <w:szCs w:val="36"/>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17">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0: RFQ SCHEDULES</w:t>
      </w:r>
    </w:p>
    <w:p w:rsidR="00000000" w:rsidDel="00000000" w:rsidP="00000000" w:rsidRDefault="00000000" w:rsidRPr="00000000" w14:paraId="0000001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0.1 Quotation Submission Declaration</w:t>
      </w:r>
    </w:p>
    <w:p w:rsidR="00000000" w:rsidDel="00000000" w:rsidP="00000000" w:rsidRDefault="00000000" w:rsidRPr="00000000" w14:paraId="00000019">
      <w:pPr>
        <w:spacing w:after="100" w:before="0" w:line="240" w:lineRule="auto"/>
        <w:ind w:left="0" w:right="-28" w:firstLine="0"/>
        <w:jc w:val="both"/>
        <w:rPr>
          <w:rFonts w:ascii="Arial" w:cs="Arial" w:eastAsia="Arial" w:hAnsi="Arial"/>
          <w:b w:val="1"/>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01A">
      <w:pPr>
        <w:spacing w:after="100" w:before="0" w:line="240" w:lineRule="auto"/>
        <w:ind w:left="2160" w:right="-28" w:hanging="2160"/>
        <w:jc w:val="left"/>
        <w:rPr>
          <w:rFonts w:ascii="Arial" w:cs="Arial" w:eastAsia="Arial" w:hAnsi="Arial"/>
          <w:b w:val="1"/>
          <w:sz w:val="18"/>
          <w:szCs w:val="18"/>
        </w:rPr>
      </w:pPr>
      <w:r w:rsidDel="00000000" w:rsidR="00000000" w:rsidRPr="00000000">
        <w:rPr>
          <w:rFonts w:ascii="Arial" w:cs="Arial" w:eastAsia="Arial" w:hAnsi="Arial"/>
          <w:b w:val="1"/>
          <w:color w:val="000000"/>
          <w:sz w:val="18"/>
          <w:szCs w:val="18"/>
          <w:shd w:fill="auto" w:val="clear"/>
          <w:vertAlign w:val="baseline"/>
          <w:rtl w:val="0"/>
        </w:rPr>
        <w:t xml:space="preserve">Subject:</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sz w:val="18"/>
          <w:szCs w:val="18"/>
          <w:rtl w:val="0"/>
        </w:rPr>
        <w:t xml:space="preserve">RFQ for Upgrading and Construction of Plum Concrete Surface Streets in Districts 1 &amp; 6 Ghazni City (2 Lots) - Afghanistan</w:t>
      </w:r>
    </w:p>
    <w:p w:rsidR="00000000" w:rsidDel="00000000" w:rsidP="00000000" w:rsidRDefault="00000000" w:rsidRPr="00000000" w14:paraId="0000001B">
      <w:pPr>
        <w:spacing w:after="100" w:before="0" w:line="240" w:lineRule="auto"/>
        <w:ind w:left="4320" w:right="-28" w:hanging="216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1C">
      <w:pPr>
        <w:spacing w:after="100" w:before="0" w:line="240" w:lineRule="auto"/>
        <w:ind w:left="4320" w:right="-28" w:hanging="216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 No.</w:t>
      </w:r>
      <w:r w:rsidDel="00000000" w:rsidR="00000000" w:rsidRPr="00000000">
        <w:rPr>
          <w:rFonts w:ascii="Arial" w:cs="Arial" w:eastAsia="Arial" w:hAnsi="Arial"/>
          <w:b w:val="1"/>
          <w:sz w:val="18"/>
          <w:szCs w:val="18"/>
          <w:rtl w:val="0"/>
        </w:rPr>
        <w:t xml:space="preserve">  RFQ/2024/55095</w:t>
        <w:tab/>
        <w:tab/>
        <w:tab/>
        <w:tab/>
        <w:t xml:space="preserve">         </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 dated </w:t>
      </w:r>
      <w:r w:rsidDel="00000000" w:rsidR="00000000" w:rsidRPr="00000000">
        <w:rPr>
          <w:rFonts w:ascii="Arial" w:cs="Arial" w:eastAsia="Arial" w:hAnsi="Arial"/>
          <w:color w:val="000000"/>
          <w:sz w:val="18"/>
          <w:szCs w:val="18"/>
          <w:shd w:fill="cccccc" w:val="clear"/>
          <w:vertAlign w:val="baseline"/>
          <w:rtl w:val="0"/>
        </w:rPr>
        <w:t xml:space="preserve">[insert date] </w:t>
      </w:r>
    </w:p>
    <w:p w:rsidR="00000000" w:rsidDel="00000000" w:rsidP="00000000" w:rsidRDefault="00000000" w:rsidRPr="00000000" w14:paraId="0000001D">
      <w:pPr>
        <w:spacing w:after="100" w:before="0" w:line="240"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E">
      <w:pPr>
        <w:spacing w:after="1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the undersigned, declare that: </w:t>
      </w:r>
      <w:r w:rsidDel="00000000" w:rsidR="00000000" w:rsidRPr="00000000">
        <w:rPr>
          <w:rtl w:val="0"/>
        </w:rPr>
      </w:r>
    </w:p>
    <w:p w:rsidR="00000000" w:rsidDel="00000000" w:rsidP="00000000" w:rsidRDefault="00000000" w:rsidRPr="00000000" w14:paraId="0000001F">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examined and have no reservations regarding the quotation documents, including amendments No.: </w:t>
      </w:r>
      <w:r w:rsidDel="00000000" w:rsidR="00000000" w:rsidRPr="00000000">
        <w:rPr>
          <w:rFonts w:ascii="Arial" w:cs="Arial" w:eastAsia="Arial" w:hAnsi="Arial"/>
          <w:color w:val="000000"/>
          <w:sz w:val="18"/>
          <w:szCs w:val="18"/>
          <w:shd w:fill="cccccc" w:val="clear"/>
          <w:vertAlign w:val="baseline"/>
          <w:rtl w:val="0"/>
        </w:rPr>
        <w:t xml:space="preserve">[Insert the number and issuing date of each amendment]</w:t>
      </w: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20">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offer to execute the Works in conformity with the quotation documents, including the Conditions of Contract and in accordance with</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Section IV: Schedule of Details;</w:t>
      </w:r>
    </w:p>
    <w:p w:rsidR="00000000" w:rsidDel="00000000" w:rsidP="00000000" w:rsidRDefault="00000000" w:rsidRPr="00000000" w14:paraId="00000021">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quotation shall be valid for the period of </w:t>
      </w:r>
      <w:r w:rsidDel="00000000" w:rsidR="00000000" w:rsidRPr="00000000">
        <w:rPr>
          <w:rFonts w:ascii="Arial" w:cs="Arial" w:eastAsia="Arial" w:hAnsi="Arial"/>
          <w:b w:val="1"/>
          <w:color w:val="000000"/>
          <w:sz w:val="18"/>
          <w:szCs w:val="18"/>
          <w:shd w:fill="auto" w:val="clear"/>
          <w:vertAlign w:val="baseline"/>
          <w:rtl w:val="0"/>
        </w:rPr>
        <w:t xml:space="preserve">60 days </w:t>
      </w:r>
      <w:r w:rsidDel="00000000" w:rsidR="00000000" w:rsidRPr="00000000">
        <w:rPr>
          <w:rFonts w:ascii="Arial" w:cs="Arial" w:eastAsia="Arial" w:hAnsi="Arial"/>
          <w:color w:val="000000"/>
          <w:sz w:val="18"/>
          <w:szCs w:val="18"/>
          <w:shd w:fill="auto" w:val="clear"/>
          <w:vertAlign w:val="baseline"/>
          <w:rtl w:val="0"/>
        </w:rPr>
        <w:t xml:space="preserve">from the date fixed for the deadline for quotation submission as set out in the Particulars, and it shall remain binding upon us and may be accepted at any time before the expiration of that period;</w:t>
      </w:r>
    </w:p>
    <w:p w:rsidR="00000000" w:rsidDel="00000000" w:rsidP="00000000" w:rsidRDefault="00000000" w:rsidRPr="00000000" w14:paraId="00000022">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our quotation is accepted, and if so requested in the Particulars, we commit to obtaining a Performance Security, in accordance with Section IV: Schedule of Details, Schedule 1.1 [</w:t>
      </w:r>
      <w:r w:rsidDel="00000000" w:rsidR="00000000" w:rsidRPr="00000000">
        <w:rPr>
          <w:rFonts w:ascii="Arial" w:cs="Arial" w:eastAsia="Arial" w:hAnsi="Arial"/>
          <w:i w:val="1"/>
          <w:color w:val="000000"/>
          <w:sz w:val="18"/>
          <w:szCs w:val="18"/>
          <w:shd w:fill="auto" w:val="clear"/>
          <w:vertAlign w:val="baseline"/>
          <w:rtl w:val="0"/>
        </w:rPr>
        <w:t xml:space="preserve">Details Provided by the Employer</w:t>
      </w:r>
      <w:r w:rsidDel="00000000" w:rsidR="00000000" w:rsidRPr="00000000">
        <w:rPr>
          <w:rFonts w:ascii="Arial" w:cs="Arial" w:eastAsia="Arial" w:hAnsi="Arial"/>
          <w:color w:val="000000"/>
          <w:sz w:val="18"/>
          <w:szCs w:val="18"/>
          <w:shd w:fill="auto" w:val="clear"/>
          <w:vertAlign w:val="baseline"/>
          <w:rtl w:val="0"/>
        </w:rPr>
        <w:t xml:space="preserve">] and the General Conditions of Contract;</w:t>
      </w:r>
    </w:p>
    <w:p w:rsidR="00000000" w:rsidDel="00000000" w:rsidP="00000000" w:rsidRDefault="00000000" w:rsidRPr="00000000" w14:paraId="00000023">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4">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5">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6">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7">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028">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9">
      <w:pPr>
        <w:numPr>
          <w:ilvl w:val="0"/>
          <w:numId w:val="4"/>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A">
      <w:pPr>
        <w:spacing w:after="0" w:before="12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and bind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should UNOPS accept this quotation:</w:t>
      </w:r>
    </w:p>
    <w:p w:rsidR="00000000" w:rsidDel="00000000" w:rsidP="00000000" w:rsidRDefault="00000000" w:rsidRPr="00000000" w14:paraId="0000002B">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C">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D">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E">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02F">
            <w:pPr>
              <w:keepNext w:val="1"/>
              <w:keepLines w:val="1"/>
              <w:spacing w:after="200"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Signature:</w:t>
            </w:r>
          </w:p>
          <w:p w:rsidR="00000000" w:rsidDel="00000000" w:rsidP="00000000" w:rsidRDefault="00000000" w:rsidRPr="00000000" w14:paraId="00000030">
            <w:pPr>
              <w:keepNext w:val="1"/>
              <w:keepLines w:val="1"/>
              <w:spacing w:after="200" w:before="0" w:line="240" w:lineRule="auto"/>
              <w:ind w:left="-90" w:right="-28"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1">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sz w:val="18"/>
                <w:szCs w:val="18"/>
                <w:shd w:fill="cccccc" w:val="clear"/>
                <w:rtl w:val="0"/>
              </w:rPr>
              <w:t xml:space="preserve">[Stamp this form with official stamp of the bidder]</w:t>
            </w:r>
            <w:r w:rsidDel="00000000" w:rsidR="00000000" w:rsidRPr="00000000">
              <w:rPr>
                <w:rFonts w:ascii="Arial" w:cs="Arial" w:eastAsia="Arial" w:hAnsi="Arial"/>
                <w:sz w:val="18"/>
                <w:szCs w:val="18"/>
                <w:rtl w:val="0"/>
              </w:rPr>
              <w:t xml:space="preserve"> </w:t>
            </w:r>
            <w:r w:rsidDel="00000000" w:rsidR="00000000" w:rsidRPr="00000000">
              <w:rPr>
                <w:rtl w:val="0"/>
              </w:rPr>
            </w:r>
          </w:p>
        </w:tc>
      </w:tr>
    </w:tbl>
    <w:p w:rsidR="00000000" w:rsidDel="00000000" w:rsidP="00000000" w:rsidRDefault="00000000" w:rsidRPr="00000000" w14:paraId="00000032">
      <w:pPr>
        <w:keepNext w:val="1"/>
        <w:spacing w:after="0" w:before="0" w:line="36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0.2 JOINT VENTURE/CONSORTIUM/ASSOCIATION INFORMATION FORM</w:t>
      </w:r>
      <w:r w:rsidDel="00000000" w:rsidR="00000000" w:rsidRPr="00000000">
        <w:rPr>
          <w:rtl w:val="0"/>
        </w:rPr>
      </w:r>
    </w:p>
    <w:p w:rsidR="00000000" w:rsidDel="00000000" w:rsidP="00000000" w:rsidRDefault="00000000" w:rsidRPr="00000000" w14:paraId="00000033">
      <w:pPr>
        <w:spacing w:after="60" w:before="0" w:line="240" w:lineRule="auto"/>
        <w:ind w:left="0" w:right="-28"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RFQ/2024/55095 </w:t>
      </w:r>
      <w:r w:rsidDel="00000000" w:rsidR="00000000" w:rsidRPr="00000000">
        <w:rPr>
          <w:rtl w:val="0"/>
        </w:rPr>
      </w:r>
    </w:p>
    <w:p w:rsidR="00000000" w:rsidDel="00000000" w:rsidP="00000000" w:rsidRDefault="00000000" w:rsidRPr="00000000" w14:paraId="00000034">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035">
      <w:pPr>
        <w:spacing w:after="30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p w:rsidR="00000000" w:rsidDel="00000000" w:rsidP="00000000" w:rsidRDefault="00000000" w:rsidRPr="00000000" w14:paraId="0000003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7">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color w:val="000000"/>
          <w:sz w:val="18"/>
          <w:szCs w:val="18"/>
          <w:shd w:fill="auto" w:val="clear"/>
          <w:vertAlign w:val="baseline"/>
          <w:rtl w:val="0"/>
        </w:rPr>
        <w:t xml:space="preserve">Subject:</w:t>
      </w:r>
      <w:r w:rsidDel="00000000" w:rsidR="00000000" w:rsidRPr="00000000">
        <w:rPr>
          <w:rFonts w:ascii="Arial" w:cs="Arial" w:eastAsia="Arial" w:hAnsi="Arial"/>
          <w:b w:val="1"/>
          <w:sz w:val="18"/>
          <w:szCs w:val="18"/>
          <w:rtl w:val="0"/>
        </w:rPr>
        <w:t xml:space="preserve"> RFQ for Upgrading and Construction of Plum Concrete Surface Streets in Districts 1 &amp; 6 Ghazni City (2 Lots) - Afghanistan</w:t>
      </w:r>
    </w:p>
    <w:p w:rsidR="00000000" w:rsidDel="00000000" w:rsidP="00000000" w:rsidRDefault="00000000" w:rsidRPr="00000000" w14:paraId="00000038">
      <w:pPr>
        <w:spacing w:after="0" w:before="0" w:line="240" w:lineRule="auto"/>
        <w:ind w:left="0" w:right="0"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9">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completed and returned with your Bid if the Bid is submitted as a Joint Venture/ Consortium/ Association)</w:t>
      </w:r>
    </w:p>
    <w:p w:rsidR="00000000" w:rsidDel="00000000" w:rsidP="00000000" w:rsidRDefault="00000000" w:rsidRPr="00000000" w14:paraId="0000003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JV / Consortium/ Association Information</w:t>
      </w:r>
    </w:p>
    <w:p w:rsidR="00000000" w:rsidDel="00000000" w:rsidP="00000000" w:rsidRDefault="00000000" w:rsidRPr="00000000" w14:paraId="0000003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w:t>
        <w:tab/>
      </w:r>
    </w:p>
    <w:p w:rsidR="00000000" w:rsidDel="00000000" w:rsidP="00000000" w:rsidRDefault="00000000" w:rsidRPr="00000000" w14:paraId="0000003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Names of each partner and contact information</w:t>
      </w:r>
    </w:p>
    <w:p w:rsidR="00000000" w:rsidDel="00000000" w:rsidP="00000000" w:rsidRDefault="00000000" w:rsidRPr="00000000" w14:paraId="0000003F">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(address, telephone numbers, fax numbers, e-mail address)  </w:t>
        <w:tab/>
      </w:r>
    </w:p>
    <w:p w:rsidR="00000000" w:rsidDel="00000000" w:rsidP="00000000" w:rsidRDefault="00000000" w:rsidRPr="00000000" w14:paraId="00000040">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leading partner (with authority to bind the JV, Consortium, Association during the pre-qualification and subsequent bidding process and, in the event a Contract is awarded, during contract execution)</w:t>
        <w:tab/>
      </w:r>
    </w:p>
    <w:p w:rsidR="00000000" w:rsidDel="00000000" w:rsidP="00000000" w:rsidRDefault="00000000" w:rsidRPr="00000000" w14:paraId="00000041">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Proposed proportion of responsibilities between partners (in %) with indication of the type of the Works to be performed by each</w:t>
        <w:tab/>
      </w:r>
    </w:p>
    <w:p w:rsidR="00000000" w:rsidDel="00000000" w:rsidP="00000000" w:rsidRDefault="00000000" w:rsidRPr="00000000" w14:paraId="00000042">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3">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Signatures of all partners of the JV:</w:t>
      </w:r>
    </w:p>
    <w:p w:rsidR="00000000" w:rsidDel="00000000" w:rsidP="00000000" w:rsidRDefault="00000000" w:rsidRPr="00000000" w14:paraId="00000044">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5">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hereby confirm that if the contract is awarded, all parties of the Joint Venture/ Consortium/ Association shall be jointly and severally liable to UNOPS for the fulfillment of the provisions of the Contract.</w:t>
      </w:r>
    </w:p>
    <w:p w:rsidR="00000000" w:rsidDel="00000000" w:rsidP="00000000" w:rsidRDefault="00000000" w:rsidRPr="00000000" w14:paraId="0000004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7">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_____________________</w:t>
        <w:tab/>
        <w:t xml:space="preserve">Name of partner: _________________________</w:t>
      </w:r>
    </w:p>
    <w:p w:rsidR="00000000" w:rsidDel="00000000" w:rsidP="00000000" w:rsidRDefault="00000000" w:rsidRPr="00000000" w14:paraId="00000048">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w:t>
        <w:tab/>
        <w:t xml:space="preserve">Signature: _______________________________</w:t>
      </w:r>
    </w:p>
    <w:p w:rsidR="00000000" w:rsidDel="00000000" w:rsidP="00000000" w:rsidRDefault="00000000" w:rsidRPr="00000000" w14:paraId="00000049">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w:t>
        <w:tab/>
        <w:t xml:space="preserve">Name of partner: _________________________ </w:t>
      </w:r>
    </w:p>
    <w:p w:rsidR="00000000" w:rsidDel="00000000" w:rsidP="00000000" w:rsidRDefault="00000000" w:rsidRPr="00000000" w14:paraId="0000004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w:t>
        <w:tab/>
        <w:t xml:space="preserve">Signature: _______________________________</w:t>
      </w:r>
    </w:p>
    <w:p w:rsidR="00000000" w:rsidDel="00000000" w:rsidP="00000000" w:rsidRDefault="00000000" w:rsidRPr="00000000" w14:paraId="0000004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1">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2">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3">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4">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5">
      <w:pPr>
        <w:spacing w:after="0" w:before="0" w:line="276" w:lineRule="auto"/>
        <w:ind w:left="0" w:right="-28"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6">
      <w:pPr>
        <w:spacing w:after="0" w:before="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0.3 CAPACITY, EXPERIENCE, WORK IN HAND AND WORK COMPLETED</w:t>
      </w:r>
      <w:r w:rsidDel="00000000" w:rsidR="00000000" w:rsidRPr="00000000">
        <w:rPr>
          <w:rtl w:val="0"/>
        </w:rPr>
      </w:r>
    </w:p>
    <w:p w:rsidR="00000000" w:rsidDel="00000000" w:rsidP="00000000" w:rsidRDefault="00000000" w:rsidRPr="00000000" w14:paraId="0000005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8">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0.3.1 – PREVIOUS SIMILAR CONSTRUCTION EXPERIENCE</w:t>
      </w:r>
    </w:p>
    <w:p w:rsidR="00000000" w:rsidDel="00000000" w:rsidP="00000000" w:rsidRDefault="00000000" w:rsidRPr="00000000" w14:paraId="00000059">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A">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RFQ/2024/55095</w:t>
      </w:r>
      <w:r w:rsidDel="00000000" w:rsidR="00000000" w:rsidRPr="00000000">
        <w:rPr>
          <w:rtl w:val="0"/>
        </w:rPr>
      </w:r>
    </w:p>
    <w:p w:rsidR="00000000" w:rsidDel="00000000" w:rsidP="00000000" w:rsidRDefault="00000000" w:rsidRPr="00000000" w14:paraId="0000005B">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C">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Bidder: ____________________________________________________________</w:t>
      </w:r>
    </w:p>
    <w:p w:rsidR="00000000" w:rsidDel="00000000" w:rsidP="00000000" w:rsidRDefault="00000000" w:rsidRPr="00000000" w14:paraId="0000005D">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E">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____________________________________________________________________</w:t>
      </w:r>
    </w:p>
    <w:p w:rsidR="00000000" w:rsidDel="00000000" w:rsidP="00000000" w:rsidRDefault="00000000" w:rsidRPr="00000000" w14:paraId="0000005F">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________________________________________________________________</w:t>
      </w:r>
    </w:p>
    <w:p w:rsidR="00000000" w:rsidDel="00000000" w:rsidP="00000000" w:rsidRDefault="00000000" w:rsidRPr="00000000" w14:paraId="00000061">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2">
      <w:pPr>
        <w:spacing w:after="0" w:before="0" w:line="276" w:lineRule="auto"/>
        <w:ind w:left="0" w:right="-28" w:firstLine="0"/>
        <w:jc w:val="left"/>
        <w:rPr>
          <w:rFonts w:ascii="Arial" w:cs="Arial" w:eastAsia="Arial" w:hAnsi="Arial"/>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Important not</w:t>
      </w:r>
      <w:r w:rsidDel="00000000" w:rsidR="00000000" w:rsidRPr="00000000">
        <w:rPr>
          <w:rFonts w:ascii="Arial" w:cs="Arial" w:eastAsia="Arial" w:hAnsi="Arial"/>
          <w:sz w:val="18"/>
          <w:szCs w:val="18"/>
          <w:shd w:fill="auto" w:val="clear"/>
          <w:vertAlign w:val="baseline"/>
          <w:rtl w:val="0"/>
        </w:rPr>
        <w:t xml:space="preserve">e to bidders: Bidder shall provide information on all similar contracts that have been completed during the last 8 years. In case of JV, all joint venture members combined must meet the requirement.</w:t>
      </w:r>
    </w:p>
    <w:p w:rsidR="00000000" w:rsidDel="00000000" w:rsidP="00000000" w:rsidRDefault="00000000" w:rsidRPr="00000000" w14:paraId="0000006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4">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Criterion: Previous experience: </w:t>
      </w:r>
      <w:r w:rsidDel="00000000" w:rsidR="00000000" w:rsidRPr="00000000">
        <w:rPr>
          <w:rFonts w:ascii="Arial" w:cs="Arial" w:eastAsia="Arial" w:hAnsi="Arial"/>
          <w:i w:val="1"/>
          <w:sz w:val="18"/>
          <w:szCs w:val="18"/>
          <w:rtl w:val="0"/>
        </w:rPr>
        <w:t xml:space="preserve">Bidders should have successfully completed at least one (1) similar works as described in the RFQ Section V: Requirements as a prime contractor within Afghanistan from  2015 to the bid opening date.</w:t>
      </w:r>
      <w:r w:rsidDel="00000000" w:rsidR="00000000" w:rsidRPr="00000000">
        <w:rPr>
          <w:rtl w:val="0"/>
        </w:rPr>
      </w:r>
    </w:p>
    <w:p w:rsidR="00000000" w:rsidDel="00000000" w:rsidP="00000000" w:rsidRDefault="00000000" w:rsidRPr="00000000" w14:paraId="00000065">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6">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The Bidder shall fill out the RS 0.3.1, and attach documentary evidence to demonstrate successful completion of the project. The document may include Work Award Order, Completion Certificate, bidder’s involvement in the referenced project and pictures of the completed contract</w:t>
      </w:r>
    </w:p>
    <w:p w:rsidR="00000000" w:rsidDel="00000000" w:rsidP="00000000" w:rsidRDefault="00000000" w:rsidRPr="00000000" w14:paraId="0000006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r>
    </w:p>
    <w:tbl>
      <w:tblPr>
        <w:tblStyle w:val="Table2"/>
        <w:tblW w:w="10170.0" w:type="dxa"/>
        <w:jc w:val="left"/>
        <w:tblInd w:w="-100.0" w:type="dxa"/>
        <w:tblLayout w:type="fixed"/>
        <w:tblLook w:val="0000"/>
      </w:tblPr>
      <w:tblGrid>
        <w:gridCol w:w="1095"/>
        <w:gridCol w:w="1230"/>
        <w:gridCol w:w="1890"/>
        <w:gridCol w:w="4515"/>
        <w:gridCol w:w="1440"/>
        <w:tblGridChange w:id="0">
          <w:tblGrid>
            <w:gridCol w:w="1095"/>
            <w:gridCol w:w="1230"/>
            <w:gridCol w:w="1890"/>
            <w:gridCol w:w="4515"/>
            <w:gridCol w:w="1440"/>
          </w:tblGrid>
        </w:tblGridChange>
      </w:tblGrid>
      <w:tr>
        <w:trPr>
          <w:cantSplit w:val="0"/>
          <w:trHeight w:val="418.02978515625" w:hRule="atLeast"/>
          <w:tblHeader w:val="0"/>
        </w:trPr>
        <w:tc>
          <w:tcPr>
            <w:gridSpan w:val="5"/>
            <w:tcBorders>
              <w:top w:color="000000" w:space="0" w:sz="8" w:val="single"/>
              <w:left w:color="000000" w:space="0" w:sz="8" w:val="single"/>
              <w:bottom w:color="000000" w:space="0" w:sz="8" w:val="single"/>
              <w:right w:color="000000" w:space="0" w:sz="8" w:val="single"/>
            </w:tcBorders>
            <w:shd w:fill="222222" w:val="clear"/>
            <w:tcMar>
              <w:left w:w="100.0" w:type="dxa"/>
              <w:right w:w="100.0" w:type="dxa"/>
            </w:tcMar>
            <w:vAlign w:val="center"/>
          </w:tcPr>
          <w:p w:rsidR="00000000" w:rsidDel="00000000" w:rsidP="00000000" w:rsidRDefault="00000000" w:rsidRPr="00000000" w14:paraId="00000068">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Previous Similar Construction Experience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D">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Start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E">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Completion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F">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Total value of works the Contractor was responsible for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0">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Name and title</w:t>
            </w:r>
          </w:p>
          <w:p w:rsidR="00000000" w:rsidDel="00000000" w:rsidP="00000000" w:rsidRDefault="00000000" w:rsidRPr="00000000" w14:paraId="00000071">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Brief Description of the Works Executed by the Bidder</w:t>
            </w:r>
          </w:p>
          <w:p w:rsidR="00000000" w:rsidDel="00000000" w:rsidP="00000000" w:rsidRDefault="00000000" w:rsidRPr="00000000" w14:paraId="00000072">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Employer: (Name, address, telephone, e-mail)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3">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Role of Bidder (Prime or sub)</w:t>
            </w: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33"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5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92">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4">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6">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8">
      <w:pPr>
        <w:keepNext w:val="1"/>
        <w:spacing w:after="24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9">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A">
      <w:pPr>
        <w:keepNext w:val="1"/>
        <w:spacing w:after="24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9B">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0.3.2 - ANNUAL TURNOVER</w:t>
      </w:r>
    </w:p>
    <w:p w:rsidR="00000000" w:rsidDel="00000000" w:rsidP="00000000" w:rsidRDefault="00000000" w:rsidRPr="00000000" w14:paraId="0000009C">
      <w:pPr>
        <w:spacing w:after="0" w:before="0" w:line="240" w:lineRule="auto"/>
        <w:ind w:left="0" w:right="0" w:firstLine="0"/>
        <w:jc w:val="left"/>
        <w:rPr>
          <w:rFonts w:ascii="Arial" w:cs="Arial" w:eastAsia="Arial" w:hAnsi="Arial"/>
          <w:b w:val="1"/>
          <w:color w:val="000000"/>
          <w:sz w:val="22"/>
          <w:szCs w:val="22"/>
          <w:highlight w:val="whit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w:t>
      </w:r>
      <w:r w:rsidDel="00000000" w:rsidR="00000000" w:rsidRPr="00000000">
        <w:rPr>
          <w:rFonts w:ascii="Arial" w:cs="Arial" w:eastAsia="Arial" w:hAnsi="Arial"/>
          <w:b w:val="1"/>
          <w:color w:val="000000"/>
          <w:sz w:val="22"/>
          <w:szCs w:val="22"/>
          <w:highlight w:val="white"/>
          <w:vertAlign w:val="baseline"/>
          <w:rtl w:val="0"/>
        </w:rPr>
        <w:t xml:space="preserve">No.: </w:t>
      </w:r>
      <w:r w:rsidDel="00000000" w:rsidR="00000000" w:rsidRPr="00000000">
        <w:rPr>
          <w:rFonts w:ascii="Arial" w:cs="Arial" w:eastAsia="Arial" w:hAnsi="Arial"/>
          <w:b w:val="1"/>
          <w:sz w:val="18"/>
          <w:szCs w:val="18"/>
          <w:rtl w:val="0"/>
        </w:rPr>
        <w:t xml:space="preserve">RFQ/2024/55095</w:t>
      </w:r>
      <w:r w:rsidDel="00000000" w:rsidR="00000000" w:rsidRPr="00000000">
        <w:rPr>
          <w:rtl w:val="0"/>
        </w:rPr>
      </w:r>
    </w:p>
    <w:p w:rsidR="00000000" w:rsidDel="00000000" w:rsidP="00000000" w:rsidRDefault="00000000" w:rsidRPr="00000000" w14:paraId="0000009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A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A3">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4">
      <w:pPr>
        <w:spacing w:after="100" w:before="100" w:line="240" w:lineRule="auto"/>
        <w:ind w:left="0" w:right="0" w:firstLine="0"/>
        <w:jc w:val="both"/>
        <w:rPr>
          <w:rFonts w:ascii="Arial" w:cs="Arial" w:eastAsia="Arial" w:hAnsi="Arial"/>
          <w:sz w:val="18"/>
          <w:szCs w:val="18"/>
          <w:shd w:fill="auto" w:val="clear"/>
          <w:vertAlign w:val="baseline"/>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information supplied should be the relevant information of the Bidder or each member of a JV in terms of the amounts billed to clients for each year for work in progress or completed, converted to USD at the rate of exchange at th</w:t>
      </w:r>
      <w:r w:rsidDel="00000000" w:rsidR="00000000" w:rsidRPr="00000000">
        <w:rPr>
          <w:rFonts w:ascii="Arial" w:cs="Arial" w:eastAsia="Arial" w:hAnsi="Arial"/>
          <w:sz w:val="18"/>
          <w:szCs w:val="18"/>
          <w:shd w:fill="auto" w:val="clear"/>
          <w:vertAlign w:val="baseline"/>
          <w:rtl w:val="0"/>
        </w:rPr>
        <w:t xml:space="preserve">e end of the period reported. In case of Joint Venture (JV), all joint venture members combined must meet it;</w:t>
      </w:r>
    </w:p>
    <w:p w:rsidR="00000000" w:rsidDel="00000000" w:rsidP="00000000" w:rsidRDefault="00000000" w:rsidRPr="00000000" w14:paraId="000000A5">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Financial capability - Annual  Turnover: Annual Turnover: The annual turnover of the company in any one of the last </w:t>
      </w:r>
      <w:r w:rsidDel="00000000" w:rsidR="00000000" w:rsidRPr="00000000">
        <w:rPr>
          <w:rFonts w:ascii="Arial" w:cs="Arial" w:eastAsia="Arial" w:hAnsi="Arial"/>
          <w:i w:val="1"/>
          <w:color w:val="222222"/>
          <w:sz w:val="18"/>
          <w:szCs w:val="18"/>
          <w:rtl w:val="0"/>
        </w:rPr>
        <w:t xml:space="preserve">five </w:t>
      </w:r>
      <w:r w:rsidDel="00000000" w:rsidR="00000000" w:rsidRPr="00000000">
        <w:rPr>
          <w:rFonts w:ascii="Arial" w:cs="Arial" w:eastAsia="Arial" w:hAnsi="Arial"/>
          <w:i w:val="1"/>
          <w:color w:val="222222"/>
          <w:sz w:val="18"/>
          <w:szCs w:val="18"/>
          <w:shd w:fill="auto" w:val="clear"/>
          <w:vertAlign w:val="baseline"/>
          <w:rtl w:val="0"/>
        </w:rPr>
        <w:t xml:space="preserve">[</w:t>
      </w:r>
      <w:r w:rsidDel="00000000" w:rsidR="00000000" w:rsidRPr="00000000">
        <w:rPr>
          <w:rFonts w:ascii="Arial" w:cs="Arial" w:eastAsia="Arial" w:hAnsi="Arial"/>
          <w:i w:val="1"/>
          <w:color w:val="222222"/>
          <w:sz w:val="18"/>
          <w:szCs w:val="18"/>
          <w:rtl w:val="0"/>
        </w:rPr>
        <w:t xml:space="preserve">5</w:t>
      </w:r>
      <w:r w:rsidDel="00000000" w:rsidR="00000000" w:rsidRPr="00000000">
        <w:rPr>
          <w:rFonts w:ascii="Arial" w:cs="Arial" w:eastAsia="Arial" w:hAnsi="Arial"/>
          <w:i w:val="1"/>
          <w:color w:val="222222"/>
          <w:sz w:val="18"/>
          <w:szCs w:val="18"/>
          <w:shd w:fill="auto" w:val="clear"/>
          <w:vertAlign w:val="baseline"/>
          <w:rtl w:val="0"/>
        </w:rPr>
        <w:t xml:space="preserve">] years(</w:t>
      </w:r>
      <w:r w:rsidDel="00000000" w:rsidR="00000000" w:rsidRPr="00000000">
        <w:rPr>
          <w:rFonts w:ascii="Arial" w:cs="Arial" w:eastAsia="Arial" w:hAnsi="Arial"/>
          <w:i w:val="1"/>
          <w:color w:val="222222"/>
          <w:sz w:val="18"/>
          <w:szCs w:val="18"/>
          <w:rtl w:val="0"/>
        </w:rPr>
        <w:t xml:space="preserve">2019</w:t>
      </w:r>
      <w:r w:rsidDel="00000000" w:rsidR="00000000" w:rsidRPr="00000000">
        <w:rPr>
          <w:rFonts w:ascii="Arial" w:cs="Arial" w:eastAsia="Arial" w:hAnsi="Arial"/>
          <w:i w:val="1"/>
          <w:color w:val="222222"/>
          <w:sz w:val="18"/>
          <w:szCs w:val="18"/>
          <w:shd w:fill="auto" w:val="clear"/>
          <w:vertAlign w:val="baseline"/>
          <w:rtl w:val="0"/>
        </w:rPr>
        <w:t xml:space="preserve"> to 202</w:t>
      </w:r>
      <w:r w:rsidDel="00000000" w:rsidR="00000000" w:rsidRPr="00000000">
        <w:rPr>
          <w:rFonts w:ascii="Arial" w:cs="Arial" w:eastAsia="Arial" w:hAnsi="Arial"/>
          <w:i w:val="1"/>
          <w:color w:val="222222"/>
          <w:sz w:val="18"/>
          <w:szCs w:val="18"/>
          <w:rtl w:val="0"/>
        </w:rPr>
        <w:t xml:space="preserve">3</w:t>
      </w:r>
      <w:r w:rsidDel="00000000" w:rsidR="00000000" w:rsidRPr="00000000">
        <w:rPr>
          <w:rFonts w:ascii="Arial" w:cs="Arial" w:eastAsia="Arial" w:hAnsi="Arial"/>
          <w:i w:val="1"/>
          <w:color w:val="222222"/>
          <w:sz w:val="18"/>
          <w:szCs w:val="18"/>
          <w:shd w:fill="auto" w:val="clear"/>
          <w:vertAlign w:val="baseline"/>
          <w:rtl w:val="0"/>
        </w:rPr>
        <w:t xml:space="preserve">) shall be at least </w:t>
      </w:r>
      <w:r w:rsidDel="00000000" w:rsidR="00000000" w:rsidRPr="00000000">
        <w:rPr>
          <w:rFonts w:ascii="Arial" w:cs="Arial" w:eastAsia="Arial" w:hAnsi="Arial"/>
          <w:b w:val="1"/>
          <w:i w:val="1"/>
          <w:color w:val="222222"/>
          <w:sz w:val="18"/>
          <w:szCs w:val="18"/>
          <w:highlight w:val="yellow"/>
          <w:vertAlign w:val="baseline"/>
          <w:rtl w:val="0"/>
        </w:rPr>
        <w:t xml:space="preserve">USD </w:t>
      </w:r>
      <w:r w:rsidDel="00000000" w:rsidR="00000000" w:rsidRPr="00000000">
        <w:rPr>
          <w:rFonts w:ascii="Arial" w:cs="Arial" w:eastAsia="Arial" w:hAnsi="Arial"/>
          <w:b w:val="1"/>
          <w:i w:val="1"/>
          <w:color w:val="222222"/>
          <w:sz w:val="18"/>
          <w:szCs w:val="18"/>
          <w:highlight w:val="yellow"/>
          <w:rtl w:val="0"/>
        </w:rPr>
        <w:t xml:space="preserve">150</w:t>
      </w:r>
      <w:r w:rsidDel="00000000" w:rsidR="00000000" w:rsidRPr="00000000">
        <w:rPr>
          <w:rFonts w:ascii="Arial" w:cs="Arial" w:eastAsia="Arial" w:hAnsi="Arial"/>
          <w:b w:val="1"/>
          <w:i w:val="1"/>
          <w:color w:val="222222"/>
          <w:sz w:val="18"/>
          <w:szCs w:val="18"/>
          <w:highlight w:val="yellow"/>
          <w:vertAlign w:val="baseline"/>
          <w:rtl w:val="0"/>
        </w:rPr>
        <w:t xml:space="preserve">,000</w:t>
      </w:r>
      <w:r w:rsidDel="00000000" w:rsidR="00000000" w:rsidRPr="00000000">
        <w:rPr>
          <w:rFonts w:ascii="Arial" w:cs="Arial" w:eastAsia="Arial" w:hAnsi="Arial"/>
          <w:i w:val="1"/>
          <w:color w:val="222222"/>
          <w:sz w:val="18"/>
          <w:szCs w:val="18"/>
          <w:shd w:fill="auto" w:val="clear"/>
          <w:vertAlign w:val="baseline"/>
          <w:rtl w:val="0"/>
        </w:rPr>
        <w:t xml:space="preserve"> per lot.</w:t>
      </w:r>
    </w:p>
    <w:p w:rsidR="00000000" w:rsidDel="00000000" w:rsidP="00000000" w:rsidRDefault="00000000" w:rsidRPr="00000000" w14:paraId="000000A6">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In case a bidder submits bids for more than one Lots, the requirement shall be cumulative for the number of  lots submitted.</w:t>
      </w:r>
    </w:p>
    <w:p w:rsidR="00000000" w:rsidDel="00000000" w:rsidP="00000000" w:rsidRDefault="00000000" w:rsidRPr="00000000" w14:paraId="000000A7">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3"/>
        <w:tblW w:w="9075.0" w:type="dxa"/>
        <w:jc w:val="left"/>
        <w:tblInd w:w="-72.0" w:type="dxa"/>
        <w:tblLayout w:type="fixed"/>
        <w:tblLook w:val="0000"/>
      </w:tblPr>
      <w:tblGrid>
        <w:gridCol w:w="1965"/>
        <w:gridCol w:w="2400"/>
        <w:gridCol w:w="2085"/>
        <w:gridCol w:w="2625"/>
        <w:tblGridChange w:id="0">
          <w:tblGrid>
            <w:gridCol w:w="1965"/>
            <w:gridCol w:w="2400"/>
            <w:gridCol w:w="2085"/>
            <w:gridCol w:w="2625"/>
          </w:tblGrid>
        </w:tblGridChange>
      </w:tblGrid>
      <w:tr>
        <w:trPr>
          <w:cantSplit w:val="0"/>
          <w:trHeight w:val="1" w:hRule="atLeast"/>
          <w:tblHeader w:val="0"/>
        </w:trPr>
        <w:tc>
          <w:tcPr>
            <w:gridSpan w:val="4"/>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top"/>
          </w:tcPr>
          <w:p w:rsidR="00000000" w:rsidDel="00000000" w:rsidP="00000000" w:rsidRDefault="00000000" w:rsidRPr="00000000" w14:paraId="000000A8">
            <w:pPr>
              <w:spacing w:after="120" w:before="120" w:line="240" w:lineRule="auto"/>
              <w:ind w:left="0" w:right="0" w:firstLine="0"/>
              <w:jc w:val="center"/>
              <w:rPr>
                <w:b w:val="1"/>
                <w:color w:val="ffffff"/>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Annual Turnover Data for the Last 5 Years (Construction Works only)</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AC">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D">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Amount</w:t>
            </w:r>
          </w:p>
          <w:p w:rsidR="00000000" w:rsidDel="00000000" w:rsidP="00000000" w:rsidRDefault="00000000" w:rsidRPr="00000000" w14:paraId="000000AE">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F">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Exchange</w:t>
            </w:r>
          </w:p>
          <w:p w:rsidR="00000000" w:rsidDel="00000000" w:rsidP="00000000" w:rsidRDefault="00000000" w:rsidRPr="00000000" w14:paraId="000000B0">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B1">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USD</w:t>
            </w:r>
          </w:p>
          <w:p w:rsidR="00000000" w:rsidDel="00000000" w:rsidP="00000000" w:rsidRDefault="00000000" w:rsidRPr="00000000" w14:paraId="000000B2">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Equivalent</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2019</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2020</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8">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9">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A">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2021</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C">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D">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E">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2022</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0">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1">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2">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3">
            <w:pPr>
              <w:spacing w:after="120" w:lineRule="auto"/>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sz w:val="22"/>
                <w:szCs w:val="22"/>
                <w:rtl w:val="0"/>
              </w:rPr>
              <w:t xml:space="preserve">2023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C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C8">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C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B">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C">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D">
      <w:pPr>
        <w:keepNext w:val="1"/>
        <w:spacing w:after="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E">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0.3.3 - CURRENT CONTRACT COMMITMENTS</w:t>
      </w:r>
    </w:p>
    <w:p w:rsidR="00000000" w:rsidDel="00000000" w:rsidP="00000000" w:rsidRDefault="00000000" w:rsidRPr="00000000" w14:paraId="000000C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w:t>
      </w:r>
      <w:r w:rsidDel="00000000" w:rsidR="00000000" w:rsidRPr="00000000">
        <w:rPr>
          <w:rFonts w:ascii="Arial" w:cs="Arial" w:eastAsia="Arial" w:hAnsi="Arial"/>
          <w:b w:val="1"/>
          <w:sz w:val="22"/>
          <w:szCs w:val="22"/>
          <w:rtl w:val="0"/>
        </w:rPr>
        <w:t xml:space="preserve"> RFQ/2024/55095</w:t>
      </w:r>
      <w:r w:rsidDel="00000000" w:rsidR="00000000" w:rsidRPr="00000000">
        <w:rPr>
          <w:rtl w:val="0"/>
        </w:rPr>
      </w:r>
    </w:p>
    <w:p w:rsidR="00000000" w:rsidDel="00000000" w:rsidP="00000000" w:rsidRDefault="00000000" w:rsidRPr="00000000" w14:paraId="000000D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2">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D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D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D7">
      <w:pPr>
        <w:spacing w:after="100" w:before="10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8">
      <w:pPr>
        <w:spacing w:after="100" w:before="100" w:line="240" w:lineRule="auto"/>
        <w:ind w:left="0" w:right="0" w:firstLine="0"/>
        <w:jc w:val="both"/>
        <w:rPr>
          <w:rFonts w:ascii="Arial" w:cs="Arial" w:eastAsia="Arial" w:hAnsi="Arial"/>
          <w:sz w:val="18"/>
          <w:szCs w:val="18"/>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Bidder shall provide information on his current commitments on all contracts that have been awarded, or for which a letter of intent or acceptance has been received, or for contracts approaching completion, but for which an unqualified, full completion certificate has yet to be issued. If Bid is submitted by a Joint Venture, this information has to be provided separately for each member of the JV. </w:t>
      </w:r>
      <w:r w:rsidDel="00000000" w:rsidR="00000000" w:rsidRPr="00000000">
        <w:rPr>
          <w:rtl w:val="0"/>
        </w:rPr>
      </w:r>
    </w:p>
    <w:p w:rsidR="00000000" w:rsidDel="00000000" w:rsidP="00000000" w:rsidRDefault="00000000" w:rsidRPr="00000000" w14:paraId="000000D9">
      <w:pPr>
        <w:spacing w:after="100" w:before="100" w:line="240" w:lineRule="auto"/>
        <w:ind w:left="0" w:right="0" w:firstLine="0"/>
        <w:jc w:val="both"/>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DA">
      <w:pPr>
        <w:spacing w:after="100" w:before="100" w:line="240" w:lineRule="auto"/>
        <w:ind w:left="0" w:right="0" w:firstLine="0"/>
        <w:jc w:val="both"/>
        <w:rPr>
          <w:rFonts w:ascii="Arial" w:cs="Arial" w:eastAsia="Arial" w:hAnsi="Arial"/>
          <w:i w:val="1"/>
          <w:sz w:val="18"/>
          <w:szCs w:val="18"/>
        </w:rPr>
      </w:pPr>
      <w:r w:rsidDel="00000000" w:rsidR="00000000" w:rsidRPr="00000000">
        <w:rPr>
          <w:rFonts w:ascii="Arial" w:cs="Arial" w:eastAsia="Arial" w:hAnsi="Arial"/>
          <w:b w:val="1"/>
          <w:i w:val="1"/>
          <w:color w:val="222222"/>
          <w:sz w:val="18"/>
          <w:szCs w:val="18"/>
          <w:shd w:fill="auto" w:val="clear"/>
          <w:vertAlign w:val="baseline"/>
          <w:rtl w:val="0"/>
        </w:rPr>
        <w:t xml:space="preserve">Capacity to undertake this contract within current workload: </w:t>
      </w:r>
      <w:r w:rsidDel="00000000" w:rsidR="00000000" w:rsidRPr="00000000">
        <w:rPr>
          <w:rFonts w:ascii="Arial" w:cs="Arial" w:eastAsia="Arial" w:hAnsi="Arial"/>
          <w:color w:val="000000"/>
          <w:sz w:val="18"/>
          <w:szCs w:val="18"/>
          <w:shd w:fill="auto" w:val="clear"/>
          <w:vertAlign w:val="baseline"/>
          <w:rtl w:val="0"/>
        </w:rPr>
        <w:t xml:space="preserve">The Cumulative Work Capability [CWC] of the Bidder shall be at least </w:t>
      </w:r>
      <w:r w:rsidDel="00000000" w:rsidR="00000000" w:rsidRPr="00000000">
        <w:rPr>
          <w:rFonts w:ascii="Arial" w:cs="Arial" w:eastAsia="Arial" w:hAnsi="Arial"/>
          <w:b w:val="1"/>
          <w:color w:val="000000"/>
          <w:sz w:val="18"/>
          <w:szCs w:val="18"/>
          <w:highlight w:val="yellow"/>
          <w:vertAlign w:val="baseline"/>
          <w:rtl w:val="0"/>
        </w:rPr>
        <w:t xml:space="preserve">USD </w:t>
      </w:r>
      <w:r w:rsidDel="00000000" w:rsidR="00000000" w:rsidRPr="00000000">
        <w:rPr>
          <w:rFonts w:ascii="Arial" w:cs="Arial" w:eastAsia="Arial" w:hAnsi="Arial"/>
          <w:b w:val="1"/>
          <w:sz w:val="18"/>
          <w:szCs w:val="18"/>
          <w:highlight w:val="yellow"/>
          <w:rtl w:val="0"/>
        </w:rPr>
        <w:t xml:space="preserve">75</w:t>
      </w:r>
      <w:r w:rsidDel="00000000" w:rsidR="00000000" w:rsidRPr="00000000">
        <w:rPr>
          <w:rFonts w:ascii="Arial" w:cs="Arial" w:eastAsia="Arial" w:hAnsi="Arial"/>
          <w:b w:val="1"/>
          <w:color w:val="000000"/>
          <w:sz w:val="18"/>
          <w:szCs w:val="18"/>
          <w:highlight w:val="yellow"/>
          <w:vertAlign w:val="baseline"/>
          <w:rtl w:val="0"/>
        </w:rPr>
        <w:t xml:space="preserve">,000</w:t>
      </w:r>
      <w:r w:rsidDel="00000000" w:rsidR="00000000" w:rsidRPr="00000000">
        <w:rPr>
          <w:rFonts w:ascii="Arial" w:cs="Arial" w:eastAsia="Arial" w:hAnsi="Arial"/>
          <w:color w:val="000000"/>
          <w:sz w:val="18"/>
          <w:szCs w:val="18"/>
          <w:shd w:fill="auto" w:val="clear"/>
          <w:vertAlign w:val="baseline"/>
          <w:rtl w:val="0"/>
        </w:rPr>
        <w:t xml:space="preserve"> per lot.</w:t>
      </w:r>
      <w:r w:rsidDel="00000000" w:rsidR="00000000" w:rsidRPr="00000000">
        <w:rPr>
          <w:rFonts w:ascii="Arial" w:cs="Arial" w:eastAsia="Arial" w:hAnsi="Arial"/>
          <w:i w:val="1"/>
          <w:color w:val="222222"/>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CWC is calculated as follows: (Cumulative work capability) = (Highest annual turnover in any one</w:t>
      </w:r>
      <w:r w:rsidDel="00000000" w:rsidR="00000000" w:rsidRPr="00000000">
        <w:rPr>
          <w:rFonts w:ascii="Arial" w:cs="Arial" w:eastAsia="Arial" w:hAnsi="Arial"/>
          <w:sz w:val="18"/>
          <w:szCs w:val="18"/>
          <w:vertAlign w:val="baseline"/>
          <w:rtl w:val="0"/>
        </w:rPr>
        <w:t xml:space="preserve"> of the last five [</w:t>
      </w:r>
      <w:r w:rsidDel="00000000" w:rsidR="00000000" w:rsidRPr="00000000">
        <w:rPr>
          <w:rFonts w:ascii="Arial" w:cs="Arial" w:eastAsia="Arial" w:hAnsi="Arial"/>
          <w:sz w:val="18"/>
          <w:szCs w:val="18"/>
          <w:rtl w:val="0"/>
        </w:rPr>
        <w:t xml:space="preserve">5</w:t>
      </w:r>
      <w:r w:rsidDel="00000000" w:rsidR="00000000" w:rsidRPr="00000000">
        <w:rPr>
          <w:rFonts w:ascii="Arial" w:cs="Arial" w:eastAsia="Arial" w:hAnsi="Arial"/>
          <w:sz w:val="18"/>
          <w:szCs w:val="18"/>
          <w:vertAlign w:val="baseline"/>
          <w:rtl w:val="0"/>
        </w:rPr>
        <w:t xml:space="preserve">] years) (</w:t>
      </w:r>
      <w:r w:rsidDel="00000000" w:rsidR="00000000" w:rsidRPr="00000000">
        <w:rPr>
          <w:rFonts w:ascii="Arial" w:cs="Arial" w:eastAsia="Arial" w:hAnsi="Arial"/>
          <w:sz w:val="18"/>
          <w:szCs w:val="18"/>
          <w:rtl w:val="0"/>
        </w:rPr>
        <w:t xml:space="preserve">2019</w:t>
      </w:r>
      <w:r w:rsidDel="00000000" w:rsidR="00000000" w:rsidRPr="00000000">
        <w:rPr>
          <w:rFonts w:ascii="Arial" w:cs="Arial" w:eastAsia="Arial" w:hAnsi="Arial"/>
          <w:sz w:val="18"/>
          <w:szCs w:val="18"/>
          <w:vertAlign w:val="baseline"/>
          <w:rtl w:val="0"/>
        </w:rPr>
        <w:t xml:space="preserve"> to 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sz w:val="18"/>
          <w:szCs w:val="18"/>
          <w:vertAlign w:val="baseline"/>
          <w:rtl w:val="0"/>
        </w:rPr>
        <w:t xml:space="preserve">) – (current commitments).</w:t>
      </w:r>
      <w:r w:rsidDel="00000000" w:rsidR="00000000" w:rsidRPr="00000000">
        <w:rPr>
          <w:rFonts w:ascii="Arial" w:cs="Arial" w:eastAsia="Arial" w:hAnsi="Arial"/>
          <w:i w:val="1"/>
          <w:sz w:val="18"/>
          <w:szCs w:val="18"/>
          <w:rtl w:val="0"/>
        </w:rPr>
        <w:t xml:space="preserve"> </w:t>
      </w:r>
      <w:r w:rsidDel="00000000" w:rsidR="00000000" w:rsidRPr="00000000">
        <w:rPr>
          <w:rFonts w:ascii="Arial" w:cs="Arial" w:eastAsia="Arial" w:hAnsi="Arial"/>
          <w:sz w:val="18"/>
          <w:szCs w:val="18"/>
          <w:rtl w:val="0"/>
        </w:rPr>
        <w:t xml:space="preserve">In case of Joint Venture (JV), all joint venture members combined must meet it;</w:t>
      </w:r>
      <w:r w:rsidDel="00000000" w:rsidR="00000000" w:rsidRPr="00000000">
        <w:rPr>
          <w:rtl w:val="0"/>
        </w:rPr>
      </w:r>
    </w:p>
    <w:p w:rsidR="00000000" w:rsidDel="00000000" w:rsidP="00000000" w:rsidRDefault="00000000" w:rsidRPr="00000000" w14:paraId="000000DB">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C">
      <w:pPr>
        <w:spacing w:after="100" w:before="100" w:line="240" w:lineRule="auto"/>
        <w:ind w:left="0" w:right="0" w:firstLine="0"/>
        <w:jc w:val="both"/>
        <w:rPr>
          <w:rFonts w:ascii="Arial" w:cs="Arial" w:eastAsia="Arial" w:hAnsi="Arial"/>
          <w:b w:val="1"/>
          <w:color w:val="222222"/>
          <w:sz w:val="18"/>
          <w:szCs w:val="18"/>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In case a bidder submits bids for more than one lot, this requirement shall be cumulative.</w:t>
      </w:r>
    </w:p>
    <w:p w:rsidR="00000000" w:rsidDel="00000000" w:rsidP="00000000" w:rsidRDefault="00000000" w:rsidRPr="00000000" w14:paraId="000000DD">
      <w:pPr>
        <w:spacing w:after="100" w:before="100" w:line="240" w:lineRule="auto"/>
        <w:ind w:left="0" w:right="0" w:firstLine="0"/>
        <w:jc w:val="both"/>
        <w:rPr>
          <w:rFonts w:ascii="Arial" w:cs="Arial" w:eastAsia="Arial" w:hAnsi="Arial"/>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E">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Please note: </w:t>
      </w:r>
    </w:p>
    <w:p w:rsidR="00000000" w:rsidDel="00000000" w:rsidP="00000000" w:rsidRDefault="00000000" w:rsidRPr="00000000" w14:paraId="000000DF">
      <w:pPr>
        <w:numPr>
          <w:ilvl w:val="0"/>
          <w:numId w:val="26"/>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18"/>
          <w:szCs w:val="18"/>
          <w:rtl w:val="0"/>
        </w:rPr>
        <w:t xml:space="preserve">The current commitment includes the value of all the works at hand (RS 0.3.3) and ongoing contracts / awards, awarded within 2 calendar months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E0">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4"/>
        <w:tblW w:w="10635.0" w:type="dxa"/>
        <w:jc w:val="center"/>
        <w:tblLayout w:type="fixed"/>
        <w:tblLook w:val="0000"/>
      </w:tblPr>
      <w:tblGrid>
        <w:gridCol w:w="645"/>
        <w:gridCol w:w="2160"/>
        <w:gridCol w:w="2250"/>
        <w:gridCol w:w="2205"/>
        <w:gridCol w:w="1545"/>
        <w:gridCol w:w="1830"/>
        <w:tblGridChange w:id="0">
          <w:tblGrid>
            <w:gridCol w:w="645"/>
            <w:gridCol w:w="2160"/>
            <w:gridCol w:w="2250"/>
            <w:gridCol w:w="2205"/>
            <w:gridCol w:w="1545"/>
            <w:gridCol w:w="1830"/>
          </w:tblGrid>
        </w:tblGridChange>
      </w:tblGrid>
      <w:tr>
        <w:trPr>
          <w:cantSplit w:val="0"/>
          <w:trHeight w:val="1" w:hRule="atLeast"/>
          <w:tblHeader w:val="0"/>
        </w:trPr>
        <w:tc>
          <w:tcPr>
            <w:gridSpan w:val="6"/>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center"/>
          </w:tcPr>
          <w:p w:rsidR="00000000" w:rsidDel="00000000" w:rsidP="00000000" w:rsidRDefault="00000000" w:rsidRPr="00000000" w14:paraId="000000E1">
            <w:pPr>
              <w:spacing w:after="100" w:before="100" w:line="240" w:lineRule="auto"/>
              <w:ind w:left="0" w:right="0" w:firstLine="0"/>
              <w:jc w:val="center"/>
              <w:rPr>
                <w:b w:val="1"/>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Current Contract Commitments</w:t>
            </w:r>
            <w:r w:rsidDel="00000000" w:rsidR="00000000" w:rsidRPr="00000000">
              <w:rPr>
                <w:rtl w:val="0"/>
              </w:rPr>
            </w:r>
          </w:p>
        </w:tc>
      </w:tr>
      <w:tr>
        <w:trPr>
          <w:cantSplit w:val="0"/>
          <w:trHeight w:val="117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7">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8">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&amp; description of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9">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details of Employer (Name, Address, Tel,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A">
            <w:pPr>
              <w:spacing w:after="100" w:before="100" w:line="240" w:lineRule="auto"/>
              <w:ind w:left="0" w:right="0" w:firstLine="0"/>
              <w:jc w:val="center"/>
              <w:rPr/>
            </w:pPr>
            <w:r w:rsidDel="00000000" w:rsidR="00000000" w:rsidRPr="00000000">
              <w:rPr>
                <w:rtl w:val="0"/>
              </w:rPr>
            </w:r>
          </w:p>
          <w:p w:rsidR="00000000" w:rsidDel="00000000" w:rsidP="00000000" w:rsidRDefault="00000000" w:rsidRPr="00000000" w14:paraId="000000EB">
            <w:pPr>
              <w:spacing w:after="100" w:before="100" w:line="240" w:lineRule="auto"/>
              <w:ind w:left="0" w:right="0" w:firstLine="0"/>
              <w:jc w:val="center"/>
              <w:rPr/>
            </w:pPr>
            <w:r w:rsidDel="00000000" w:rsidR="00000000" w:rsidRPr="00000000">
              <w:rPr>
                <w:rFonts w:ascii="Arial" w:cs="Arial" w:eastAsia="Arial" w:hAnsi="Arial"/>
                <w:rtl w:val="0"/>
              </w:rPr>
              <w:t xml:space="preserve">Contract Amount (US$)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rtl w:val="0"/>
              </w:rPr>
              <w:t xml:space="preserve">Value of remaining work (US$)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D">
            <w:pPr>
              <w:spacing w:after="100" w:before="100" w:lineRule="auto"/>
              <w:jc w:val="center"/>
              <w:rPr>
                <w:shd w:fill="auto" w:val="clear"/>
                <w:vertAlign w:val="baseline"/>
              </w:rPr>
            </w:pPr>
            <w:r w:rsidDel="00000000" w:rsidR="00000000" w:rsidRPr="00000000">
              <w:rPr>
                <w:rFonts w:ascii="Arial" w:cs="Arial" w:eastAsia="Arial" w:hAnsi="Arial"/>
                <w:rtl w:val="0"/>
              </w:rPr>
              <w:t xml:space="preserve">Estimated Completion Date</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EE">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F">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0">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3">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5">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6">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7">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9">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D">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E">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F">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0">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4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3">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5">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6">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7">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7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9">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C">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D">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E">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0F">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0.4 Performance Statement</w:t>
      </w:r>
    </w:p>
    <w:p w:rsidR="00000000" w:rsidDel="00000000" w:rsidP="00000000" w:rsidRDefault="00000000" w:rsidRPr="00000000" w14:paraId="00000110">
      <w:pPr>
        <w:spacing w:after="60" w:before="0" w:line="240" w:lineRule="auto"/>
        <w:ind w:left="0" w:right="-28" w:firstLine="0"/>
        <w:jc w:val="left"/>
        <w:rPr>
          <w:rFonts w:ascii="Arial" w:cs="Arial" w:eastAsia="Arial" w:hAnsi="Arial"/>
          <w:color w:val="000000"/>
          <w:sz w:val="20"/>
          <w:szCs w:val="20"/>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sz w:val="18"/>
          <w:szCs w:val="18"/>
          <w:highlight w:val="white"/>
          <w:rtl w:val="0"/>
        </w:rPr>
        <w:t xml:space="preserve">RFQ/2024/55095</w:t>
      </w:r>
      <w:r w:rsidDel="00000000" w:rsidR="00000000" w:rsidRPr="00000000">
        <w:rPr>
          <w:rtl w:val="0"/>
        </w:rPr>
      </w:r>
    </w:p>
    <w:p w:rsidR="00000000" w:rsidDel="00000000" w:rsidP="00000000" w:rsidRDefault="00000000" w:rsidRPr="00000000" w14:paraId="00000111">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12">
      <w:pPr>
        <w:spacing w:after="300" w:before="0" w:line="240"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tbl>
      <w:tblPr>
        <w:tblStyle w:val="Table5"/>
        <w:tblW w:w="9135.0" w:type="dxa"/>
        <w:jc w:val="left"/>
        <w:tblInd w:w="-100.0" w:type="dxa"/>
        <w:tblLayout w:type="fixed"/>
        <w:tblLook w:val="0000"/>
      </w:tblPr>
      <w:tblGrid>
        <w:gridCol w:w="3240"/>
        <w:gridCol w:w="5895"/>
        <w:tblGridChange w:id="0">
          <w:tblGrid>
            <w:gridCol w:w="3240"/>
            <w:gridCol w:w="5895"/>
          </w:tblGrid>
        </w:tblGridChange>
      </w:tblGrid>
      <w:tr>
        <w:trPr>
          <w:cantSplit w:val="0"/>
          <w:trHeight w:val="23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13">
            <w:pPr>
              <w:tabs>
                <w:tab w:val="left" w:leader="none" w:pos="4820"/>
              </w:tabs>
              <w:spacing w:after="0" w:before="0" w:line="240" w:lineRule="auto"/>
              <w:ind w:left="0" w:right="-3340"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5">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 </w:t>
            </w:r>
          </w:p>
          <w:p w:rsidR="00000000" w:rsidDel="00000000" w:rsidP="00000000" w:rsidRDefault="00000000" w:rsidRPr="00000000" w14:paraId="00000116">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7">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03"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8">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9">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A">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B">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C">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D">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E">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F">
            <w:pPr>
              <w:numPr>
                <w:ilvl w:val="0"/>
                <w:numId w:val="20"/>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20">
            <w:pPr>
              <w:numPr>
                <w:ilvl w:val="0"/>
                <w:numId w:val="20"/>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3">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4">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25">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6"/>
        <w:tblW w:w="9150.0" w:type="dxa"/>
        <w:jc w:val="left"/>
        <w:tblInd w:w="-100.0" w:type="dxa"/>
        <w:tblLayout w:type="fixed"/>
        <w:tblLook w:val="0000"/>
      </w:tblPr>
      <w:tblGrid>
        <w:gridCol w:w="3240"/>
        <w:gridCol w:w="5910"/>
        <w:tblGridChange w:id="0">
          <w:tblGrid>
            <w:gridCol w:w="3240"/>
            <w:gridCol w:w="5910"/>
          </w:tblGrid>
        </w:tblGridChange>
      </w:tblGrid>
      <w:tr>
        <w:trPr>
          <w:cantSplit w:val="0"/>
          <w:trHeight w:val="1"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26">
            <w:pPr>
              <w:tabs>
                <w:tab w:val="left" w:leader="none" w:pos="4820"/>
              </w:tabs>
              <w:spacing w:after="0" w:before="0" w:line="240" w:lineRule="auto"/>
              <w:ind w:left="0" w:right="-28"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8">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w:t>
            </w:r>
          </w:p>
          <w:p w:rsidR="00000000" w:rsidDel="00000000" w:rsidP="00000000" w:rsidRDefault="00000000" w:rsidRPr="00000000" w14:paraId="00000129">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A">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B">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C">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D">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E">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F">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0">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1">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2">
            <w:pPr>
              <w:numPr>
                <w:ilvl w:val="0"/>
                <w:numId w:val="9"/>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33">
            <w:pPr>
              <w:numPr>
                <w:ilvl w:val="0"/>
                <w:numId w:val="9"/>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 </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6">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7">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38">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7"/>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9">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B">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3C">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3D">
      <w:pPr>
        <w:keepNext w:val="1"/>
        <w:spacing w:after="0" w:before="0" w:line="36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3E">
      <w:pPr>
        <w:spacing w:after="0" w:before="0" w:line="276" w:lineRule="auto"/>
        <w:ind w:left="0" w:right="-28" w:firstLine="0"/>
        <w:jc w:val="left"/>
        <w:rPr>
          <w:rFonts w:ascii="Arial" w:cs="Arial" w:eastAsia="Arial" w:hAnsi="Arial"/>
          <w:b w:val="1"/>
          <w:color w:val="000000"/>
          <w:sz w:val="24"/>
          <w:szCs w:val="24"/>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Fonts w:ascii="Arial" w:cs="Arial" w:eastAsia="Arial" w:hAnsi="Arial"/>
          <w:b w:val="1"/>
          <w:color w:val="000000"/>
          <w:sz w:val="24"/>
          <w:szCs w:val="24"/>
          <w:shd w:fill="auto" w:val="clear"/>
          <w:vertAlign w:val="baseline"/>
          <w:rtl w:val="0"/>
        </w:rPr>
        <w:t xml:space="preserve">Please Note</w:t>
      </w:r>
    </w:p>
    <w:p w:rsidR="00000000" w:rsidDel="00000000" w:rsidP="00000000" w:rsidRDefault="00000000" w:rsidRPr="00000000" w14:paraId="0000013F">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40">
      <w:pPr>
        <w:numPr>
          <w:ilvl w:val="0"/>
          <w:numId w:val="28"/>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provide additional information on the previous works completed per the information provided in the Returnable Schedule 0.3.1 – Previous Similar Construction Experience.</w:t>
      </w:r>
    </w:p>
    <w:p w:rsidR="00000000" w:rsidDel="00000000" w:rsidP="00000000" w:rsidRDefault="00000000" w:rsidRPr="00000000" w14:paraId="00000141">
      <w:pPr>
        <w:numPr>
          <w:ilvl w:val="0"/>
          <w:numId w:val="28"/>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submit each 0.4 Performance Statement for each previous experience submitted in the RS 0.3.1.</w:t>
      </w:r>
    </w:p>
    <w:p w:rsidR="00000000" w:rsidDel="00000000" w:rsidP="00000000" w:rsidRDefault="00000000" w:rsidRPr="00000000" w14:paraId="00000142">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3">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4">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5">
      <w:pPr>
        <w:spacing w:after="0" w:before="0" w:line="276" w:lineRule="auto"/>
        <w:ind w:left="0" w:right="-28"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0.5 Bid Securing Declaration </w:t>
      </w:r>
    </w:p>
    <w:p w:rsidR="00000000" w:rsidDel="00000000" w:rsidP="00000000" w:rsidRDefault="00000000" w:rsidRPr="00000000" w14:paraId="00000146">
      <w:pPr>
        <w:spacing w:after="0" w:before="0" w:line="240" w:lineRule="auto"/>
        <w:ind w:left="0" w:right="0" w:firstLine="0"/>
        <w:jc w:val="left"/>
        <w:rPr>
          <w:rFonts w:ascii="Arial" w:cs="Arial" w:eastAsia="Arial" w:hAnsi="Arial"/>
          <w:color w:val="000000"/>
          <w:sz w:val="20"/>
          <w:szCs w:val="20"/>
          <w:highlight w:val="lightGray"/>
          <w:vertAlign w:val="baseline"/>
        </w:rPr>
      </w:pPr>
      <w:r w:rsidDel="00000000" w:rsidR="00000000" w:rsidRPr="00000000">
        <w:rPr>
          <w:rtl w:val="0"/>
        </w:rPr>
      </w:r>
    </w:p>
    <w:p w:rsidR="00000000" w:rsidDel="00000000" w:rsidP="00000000" w:rsidRDefault="00000000" w:rsidRPr="00000000" w14:paraId="0000014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8">
      <w:pPr>
        <w:spacing w:after="0" w:before="0" w:line="240" w:lineRule="auto"/>
        <w:ind w:left="0" w:right="0" w:firstLine="0"/>
        <w:jc w:val="left"/>
        <w:rPr>
          <w:rFonts w:ascii="Arial" w:cs="Arial" w:eastAsia="Arial" w:hAnsi="Arial"/>
          <w:color w:val="000000"/>
          <w:sz w:val="20"/>
          <w:szCs w:val="20"/>
          <w:shd w:fill="cccccc"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w:t>
      </w:r>
      <w:r w:rsidDel="00000000" w:rsidR="00000000" w:rsidRPr="00000000">
        <w:rPr>
          <w:rFonts w:ascii="Arial" w:cs="Arial" w:eastAsia="Arial" w:hAnsi="Arial"/>
          <w:color w:val="000000"/>
          <w:sz w:val="20"/>
          <w:szCs w:val="20"/>
          <w:shd w:fill="cccccc" w:val="clear"/>
          <w:vertAlign w:val="baseline"/>
          <w:rtl w:val="0"/>
        </w:rPr>
        <w:t xml:space="preserve">[Insert date]</w:t>
      </w:r>
    </w:p>
    <w:p w:rsidR="00000000" w:rsidDel="00000000" w:rsidP="00000000" w:rsidRDefault="00000000" w:rsidRPr="00000000" w14:paraId="0000014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A">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Tender reference number: </w:t>
      </w:r>
      <w:r w:rsidDel="00000000" w:rsidR="00000000" w:rsidRPr="00000000">
        <w:rPr>
          <w:rFonts w:ascii="Arial" w:cs="Arial" w:eastAsia="Arial" w:hAnsi="Arial"/>
          <w:b w:val="1"/>
          <w:sz w:val="18"/>
          <w:szCs w:val="18"/>
          <w:rtl w:val="0"/>
        </w:rPr>
        <w:t xml:space="preserve">RFQ/2024/55095</w:t>
      </w:r>
      <w:r w:rsidDel="00000000" w:rsidR="00000000" w:rsidRPr="00000000">
        <w:rPr>
          <w:rtl w:val="0"/>
        </w:rPr>
      </w:r>
    </w:p>
    <w:p w:rsidR="00000000" w:rsidDel="00000000" w:rsidP="00000000" w:rsidRDefault="00000000" w:rsidRPr="00000000" w14:paraId="0000014B">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Project title: </w:t>
      </w:r>
      <w:r w:rsidDel="00000000" w:rsidR="00000000" w:rsidRPr="00000000">
        <w:rPr>
          <w:rFonts w:ascii="Arial" w:cs="Arial" w:eastAsia="Arial" w:hAnsi="Arial"/>
          <w:b w:val="1"/>
          <w:rtl w:val="0"/>
        </w:rPr>
        <w:t xml:space="preserve">RFQ for Upgrading and Construction of Plum Concrete Surface Streets in Districts 1 &amp; 6 Ghazni City (2 Lots) - Afghanistan</w:t>
      </w:r>
      <w:r w:rsidDel="00000000" w:rsidR="00000000" w:rsidRPr="00000000">
        <w:rPr>
          <w:rtl w:val="0"/>
        </w:rPr>
      </w:r>
    </w:p>
    <w:p w:rsidR="00000000" w:rsidDel="00000000" w:rsidP="00000000" w:rsidRDefault="00000000" w:rsidRPr="00000000" w14:paraId="0000014D">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the undersigned, declare that:</w:t>
      </w:r>
    </w:p>
    <w:p w:rsidR="00000000" w:rsidDel="00000000" w:rsidP="00000000" w:rsidRDefault="00000000" w:rsidRPr="00000000" w14:paraId="0000014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0">
      <w:pPr>
        <w:numPr>
          <w:ilvl w:val="0"/>
          <w:numId w:val="15"/>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according to your conditions, offers must be supported by a bid securing declaration.</w:t>
      </w:r>
    </w:p>
    <w:p w:rsidR="00000000" w:rsidDel="00000000" w:rsidP="00000000" w:rsidRDefault="00000000" w:rsidRPr="00000000" w14:paraId="00000151">
      <w:pPr>
        <w:tabs>
          <w:tab w:val="left" w:leader="none" w:pos="426"/>
        </w:tabs>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2">
      <w:pPr>
        <w:numPr>
          <w:ilvl w:val="0"/>
          <w:numId w:val="8"/>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153">
      <w:pPr>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4">
      <w:pPr>
        <w:numPr>
          <w:ilvl w:val="0"/>
          <w:numId w:val="5"/>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withdraw our offer during the period of the offer validity specified by us in the offer submission form; or</w:t>
      </w:r>
    </w:p>
    <w:p w:rsidR="00000000" w:rsidDel="00000000" w:rsidP="00000000" w:rsidRDefault="00000000" w:rsidRPr="00000000" w14:paraId="00000155">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6">
      <w:pPr>
        <w:numPr>
          <w:ilvl w:val="0"/>
          <w:numId w:val="22"/>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do not accept the correction of errors in accordance with the Instructions to Bidders in the bidding documents; or</w:t>
      </w:r>
    </w:p>
    <w:p w:rsidR="00000000" w:rsidDel="00000000" w:rsidP="00000000" w:rsidRDefault="00000000" w:rsidRPr="00000000" w14:paraId="00000157">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8">
      <w:pPr>
        <w:numPr>
          <w:ilvl w:val="0"/>
          <w:numId w:val="1"/>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159">
      <w:pPr>
        <w:tabs>
          <w:tab w:val="left" w:leader="none" w:pos="426"/>
        </w:tabs>
        <w:spacing w:after="0" w:before="0" w:line="276"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A">
      <w:pPr>
        <w:numPr>
          <w:ilvl w:val="0"/>
          <w:numId w:val="10"/>
        </w:numPr>
        <w:tabs>
          <w:tab w:val="left" w:leader="none" w:pos="426"/>
        </w:tabs>
        <w:spacing w:after="20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15B">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to sign this bid and bind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should UNOPS accept this bid:</w:t>
      </w:r>
    </w:p>
    <w:p w:rsidR="00000000" w:rsidDel="00000000" w:rsidP="00000000" w:rsidRDefault="00000000" w:rsidRPr="00000000" w14:paraId="0000015C">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D">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 ___________________________________________________________</w:t>
      </w:r>
    </w:p>
    <w:p w:rsidR="00000000" w:rsidDel="00000000" w:rsidP="00000000" w:rsidRDefault="00000000" w:rsidRPr="00000000" w14:paraId="0000015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0">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 : _____________________________________________________________</w:t>
      </w:r>
    </w:p>
    <w:p w:rsidR="00000000" w:rsidDel="00000000" w:rsidP="00000000" w:rsidRDefault="00000000" w:rsidRPr="00000000" w14:paraId="00000161">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2">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 _____________________________________________________________</w:t>
      </w:r>
    </w:p>
    <w:p w:rsidR="00000000" w:rsidDel="00000000" w:rsidP="00000000" w:rsidRDefault="00000000" w:rsidRPr="00000000" w14:paraId="00000163">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4">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Signature : _________________________________________________________</w:t>
      </w:r>
    </w:p>
    <w:p w:rsidR="00000000" w:rsidDel="00000000" w:rsidP="00000000" w:rsidRDefault="00000000" w:rsidRPr="00000000" w14:paraId="00000165">
      <w:pPr>
        <w:spacing w:after="100" w:before="10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66">
      <w:pPr>
        <w:spacing w:after="0" w:before="0" w:line="276" w:lineRule="auto"/>
        <w:ind w:left="0" w:right="-28" w:firstLine="0"/>
        <w:jc w:val="left"/>
        <w:rPr>
          <w:rFonts w:ascii="Arial" w:cs="Arial" w:eastAsia="Arial" w:hAnsi="Arial"/>
          <w:b w:val="1"/>
          <w:color w:val="0092d1"/>
          <w:sz w:val="20"/>
          <w:szCs w:val="20"/>
          <w:shd w:fill="auto" w:val="clear"/>
          <w:vertAlign w:val="baseline"/>
        </w:rPr>
      </w:pPr>
      <w:r w:rsidDel="00000000" w:rsidR="00000000" w:rsidRPr="00000000">
        <w:rPr>
          <w:rtl w:val="0"/>
        </w:rPr>
      </w:r>
    </w:p>
    <w:p w:rsidR="00000000" w:rsidDel="00000000" w:rsidP="00000000" w:rsidRDefault="00000000" w:rsidRPr="00000000" w14:paraId="00000167">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0.6 Dispute Details</w:t>
      </w:r>
    </w:p>
    <w:p w:rsidR="00000000" w:rsidDel="00000000" w:rsidP="00000000" w:rsidRDefault="00000000" w:rsidRPr="00000000" w14:paraId="00000169">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RFQ/2024/55095</w:t>
      </w:r>
      <w:r w:rsidDel="00000000" w:rsidR="00000000" w:rsidRPr="00000000">
        <w:rPr>
          <w:rtl w:val="0"/>
        </w:rPr>
      </w:r>
    </w:p>
    <w:p w:rsidR="00000000" w:rsidDel="00000000" w:rsidP="00000000" w:rsidRDefault="00000000" w:rsidRPr="00000000" w14:paraId="0000016A">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6B">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6C">
      <w:pPr>
        <w:spacing w:after="200" w:before="0" w:line="240" w:lineRule="auto"/>
        <w:ind w:left="0" w:right="30" w:firstLine="0"/>
        <w:jc w:val="left"/>
        <w:rPr>
          <w:rFonts w:ascii="Arial" w:cs="Arial" w:eastAsia="Arial" w:hAnsi="Arial"/>
          <w:i w:val="1"/>
          <w:color w:val="000000"/>
          <w:sz w:val="18"/>
          <w:szCs w:val="18"/>
          <w:highlight w:val="white"/>
          <w:vertAlign w:val="baseline"/>
        </w:rPr>
      </w:pPr>
      <w:r w:rsidDel="00000000" w:rsidR="00000000" w:rsidRPr="00000000">
        <w:rPr>
          <w:rFonts w:ascii="Arial" w:cs="Arial" w:eastAsia="Arial" w:hAnsi="Arial"/>
          <w:b w:val="1"/>
          <w:color w:val="000000"/>
          <w:sz w:val="18"/>
          <w:szCs w:val="18"/>
          <w:highlight w:val="white"/>
          <w:vertAlign w:val="baseline"/>
          <w:rtl w:val="0"/>
        </w:rPr>
        <w:t xml:space="preserve">ATTENTION:</w:t>
      </w:r>
      <w:r w:rsidDel="00000000" w:rsidR="00000000" w:rsidRPr="00000000">
        <w:rPr>
          <w:rFonts w:ascii="Arial" w:cs="Arial" w:eastAsia="Arial" w:hAnsi="Arial"/>
          <w:i w:val="1"/>
          <w:color w:val="000000"/>
          <w:sz w:val="18"/>
          <w:szCs w:val="18"/>
          <w:highlight w:val="white"/>
          <w:vertAlign w:val="baseline"/>
          <w:rtl w:val="0"/>
        </w:rPr>
        <w:t xml:space="preserve"> </w:t>
      </w:r>
    </w:p>
    <w:p w:rsidR="00000000" w:rsidDel="00000000" w:rsidP="00000000" w:rsidRDefault="00000000" w:rsidRPr="00000000" w14:paraId="0000016D">
      <w:pPr>
        <w:spacing w:after="200" w:before="0" w:line="240" w:lineRule="auto"/>
        <w:ind w:right="30"/>
        <w:jc w:val="left"/>
        <w:rPr>
          <w:rFonts w:ascii="Arial" w:cs="Arial" w:eastAsia="Arial" w:hAnsi="Arial"/>
          <w:color w:val="000000"/>
          <w:sz w:val="18"/>
          <w:szCs w:val="18"/>
          <w:highlight w:val="white"/>
          <w:u w:val="single"/>
          <w:vertAlign w:val="baseline"/>
        </w:rPr>
      </w:pPr>
      <w:r w:rsidDel="00000000" w:rsidR="00000000" w:rsidRPr="00000000">
        <w:rPr>
          <w:rFonts w:ascii="Arial" w:cs="Arial" w:eastAsia="Arial" w:hAnsi="Arial"/>
          <w:color w:val="000000"/>
          <w:sz w:val="18"/>
          <w:szCs w:val="18"/>
          <w:highlight w:val="white"/>
          <w:vertAlign w:val="baseline"/>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8"/>
        <w:tblW w:w="8970.0" w:type="dxa"/>
        <w:jc w:val="left"/>
        <w:tblInd w:w="-100.0" w:type="dxa"/>
        <w:tblLayout w:type="fixed"/>
        <w:tblLook w:val="0000"/>
      </w:tblPr>
      <w:tblGrid>
        <w:gridCol w:w="8970"/>
        <w:tblGridChange w:id="0">
          <w:tblGrid>
            <w:gridCol w:w="897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6E">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6F">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0">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1">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2">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3">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4">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5">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6">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7">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8">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9">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A">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B">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C">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D">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E">
            <w:pPr>
              <w:spacing w:after="0" w:before="0" w:line="240" w:lineRule="auto"/>
              <w:ind w:left="0" w:right="-28" w:firstLine="0"/>
              <w:jc w:val="left"/>
              <w:rPr>
                <w:rFonts w:ascii="Calibri" w:cs="Calibri" w:eastAsia="Calibri" w:hAnsi="Calibri"/>
                <w:vertAlign w:val="baseline"/>
              </w:rPr>
            </w:pPr>
            <w:r w:rsidDel="00000000" w:rsidR="00000000" w:rsidRPr="00000000">
              <w:rPr>
                <w:rtl w:val="0"/>
              </w:rPr>
            </w:r>
          </w:p>
        </w:tc>
      </w:tr>
    </w:tbl>
    <w:p w:rsidR="00000000" w:rsidDel="00000000" w:rsidP="00000000" w:rsidRDefault="00000000" w:rsidRPr="00000000" w14:paraId="0000017F">
      <w:pPr>
        <w:spacing w:after="0" w:before="0" w:line="276" w:lineRule="auto"/>
        <w:ind w:left="0" w:right="-28" w:firstLine="0"/>
        <w:jc w:val="both"/>
        <w:rPr>
          <w:rFonts w:ascii="Arial" w:cs="Arial" w:eastAsia="Arial" w:hAnsi="Arial"/>
          <w:i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0">
      <w:pPr>
        <w:tabs>
          <w:tab w:val="left" w:leader="none" w:pos="4820"/>
        </w:tabs>
        <w:spacing w:after="0" w:before="0" w:line="276" w:lineRule="auto"/>
        <w:ind w:left="-90"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tbl>
      <w:tblPr>
        <w:tblStyle w:val="Table9"/>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1">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2">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3">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84">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85">
      <w:pPr>
        <w:keepNext w:val="1"/>
        <w:spacing w:after="0" w:before="200" w:line="240" w:lineRule="auto"/>
        <w:ind w:left="0" w:right="-28" w:firstLine="0"/>
        <w:jc w:val="left"/>
        <w:rPr>
          <w:rFonts w:ascii="Arial" w:cs="Arial" w:eastAsia="Arial" w:hAnsi="Arial"/>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7">
      <w:pPr>
        <w:spacing w:after="20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8">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9">
      <w:pPr>
        <w:keepNext w:val="1"/>
        <w:spacing w:after="0" w:before="0" w:line="36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A">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8B">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C">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0.7 Acknowledgement of the Addenda</w:t>
      </w:r>
    </w:p>
    <w:p w:rsidR="00000000" w:rsidDel="00000000" w:rsidP="00000000" w:rsidRDefault="00000000" w:rsidRPr="00000000" w14:paraId="0000018D">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RFQ/2024/55095 </w:t>
      </w:r>
      <w:r w:rsidDel="00000000" w:rsidR="00000000" w:rsidRPr="00000000">
        <w:rPr>
          <w:rtl w:val="0"/>
        </w:rPr>
      </w:r>
    </w:p>
    <w:p w:rsidR="00000000" w:rsidDel="00000000" w:rsidP="00000000" w:rsidRDefault="00000000" w:rsidRPr="00000000" w14:paraId="0000018E">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8F">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90">
      <w:pPr>
        <w:keepNext w:val="1"/>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acknowledge receipt of the following addenda, which have been taken into account in preparing the quotation:</w:t>
      </w:r>
    </w:p>
    <w:p w:rsidR="00000000" w:rsidDel="00000000" w:rsidP="00000000" w:rsidRDefault="00000000" w:rsidRPr="00000000" w14:paraId="00000191">
      <w:pPr>
        <w:keepNext w:val="1"/>
        <w:spacing w:after="0" w:before="0" w:line="276" w:lineRule="auto"/>
        <w:ind w:left="0" w:right="-28" w:firstLine="0"/>
        <w:jc w:val="both"/>
        <w:rPr>
          <w:rFonts w:ascii="Arial" w:cs="Arial" w:eastAsia="Arial" w:hAnsi="Arial"/>
          <w:strike w:val="1"/>
          <w:color w:val="000000"/>
          <w:sz w:val="18"/>
          <w:szCs w:val="18"/>
          <w:shd w:fill="auto" w:val="clear"/>
          <w:vertAlign w:val="baseline"/>
        </w:rPr>
      </w:pPr>
      <w:r w:rsidDel="00000000" w:rsidR="00000000" w:rsidRPr="00000000">
        <w:rPr>
          <w:rtl w:val="0"/>
        </w:rPr>
      </w:r>
    </w:p>
    <w:tbl>
      <w:tblPr>
        <w:tblStyle w:val="Table10"/>
        <w:tblW w:w="9000.0" w:type="dxa"/>
        <w:jc w:val="left"/>
        <w:tblInd w:w="-108.0" w:type="dxa"/>
        <w:tblLayout w:type="fixed"/>
        <w:tblLook w:val="0000"/>
      </w:tblPr>
      <w:tblGrid>
        <w:gridCol w:w="4515"/>
        <w:gridCol w:w="4485"/>
        <w:tblGridChange w:id="0">
          <w:tblGrid>
            <w:gridCol w:w="4515"/>
            <w:gridCol w:w="4485"/>
          </w:tblGrid>
        </w:tblGridChange>
      </w:tblGrid>
      <w:tr>
        <w:trPr>
          <w:cantSplit w:val="0"/>
          <w:trHeight w:val="1" w:hRule="atLeast"/>
          <w:tblHeader w:val="0"/>
        </w:trPr>
        <w:tc>
          <w:tcPr>
            <w:tcBorders>
              <w:top w:color="000000" w:space="0" w:sz="4" w:val="single"/>
              <w:left w:color="000000" w:space="0" w:sz="4" w:val="single"/>
              <w:bottom w:color="000000" w:space="0" w:sz="0" w:val="nil"/>
              <w:right w:color="ffffff" w:space="0" w:sz="18" w:val="single"/>
            </w:tcBorders>
            <w:shd w:fill="000000" w:val="clear"/>
            <w:tcMar>
              <w:left w:w="108.0" w:type="dxa"/>
              <w:right w:w="108.0" w:type="dxa"/>
            </w:tcMar>
            <w:vAlign w:val="center"/>
          </w:tcPr>
          <w:p w:rsidR="00000000" w:rsidDel="00000000" w:rsidP="00000000" w:rsidRDefault="00000000" w:rsidRPr="00000000" w14:paraId="00000192">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Addendum Number</w:t>
            </w:r>
            <w:r w:rsidDel="00000000" w:rsidR="00000000" w:rsidRPr="00000000">
              <w:rPr>
                <w:rtl w:val="0"/>
              </w:rPr>
            </w:r>
          </w:p>
        </w:tc>
        <w:tc>
          <w:tcPr>
            <w:tcBorders>
              <w:top w:color="000000" w:space="0" w:sz="4" w:val="single"/>
              <w:left w:color="ffffff" w:space="0" w:sz="18" w:val="single"/>
              <w:bottom w:color="000000" w:space="0" w:sz="0" w:val="nil"/>
              <w:right w:color="000000" w:space="0" w:sz="4" w:val="single"/>
            </w:tcBorders>
            <w:shd w:fill="000000" w:val="clear"/>
            <w:tcMar>
              <w:left w:w="108.0" w:type="dxa"/>
              <w:right w:w="108.0" w:type="dxa"/>
            </w:tcMar>
            <w:vAlign w:val="center"/>
          </w:tcPr>
          <w:p w:rsidR="00000000" w:rsidDel="00000000" w:rsidP="00000000" w:rsidRDefault="00000000" w:rsidRPr="00000000" w14:paraId="00000193">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Dated</w:t>
            </w:r>
            <w:r w:rsidDel="00000000" w:rsidR="00000000" w:rsidRPr="00000000">
              <w:rPr>
                <w:rtl w:val="0"/>
              </w:rPr>
            </w:r>
          </w:p>
        </w:tc>
      </w:tr>
      <w:tr>
        <w:trPr>
          <w:cantSplit w:val="0"/>
          <w:trHeight w:val="1"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4">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5">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6">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7">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8">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9">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A">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B">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C">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D">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E">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F">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0">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1">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2">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3">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4">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5">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6">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7">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8">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9">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A">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B">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C">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D">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E">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F">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0">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1">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2">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3">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4">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5">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6">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08.0" w:type="dxa"/>
              <w:right w:w="108.0" w:type="dxa"/>
            </w:tcMar>
            <w:vAlign w:val="top"/>
          </w:tcPr>
          <w:p w:rsidR="00000000" w:rsidDel="00000000" w:rsidP="00000000" w:rsidRDefault="00000000" w:rsidRPr="00000000" w14:paraId="000001B7">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B8">
      <w:pPr>
        <w:spacing w:after="0" w:before="0" w:line="276" w:lineRule="auto"/>
        <w:ind w:left="0" w:right="-28" w:firstLine="0"/>
        <w:jc w:val="left"/>
        <w:rPr>
          <w:rFonts w:ascii="Arial" w:cs="Arial" w:eastAsia="Arial" w:hAnsi="Arial"/>
          <w:b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9">
      <w:pPr>
        <w:spacing w:after="0" w:before="0" w:line="276" w:lineRule="auto"/>
        <w:ind w:left="0" w:right="-28" w:firstLine="0"/>
        <w:jc w:val="left"/>
        <w:rPr>
          <w:rFonts w:ascii="Arial" w:cs="Arial" w:eastAsia="Arial" w:hAnsi="Arial"/>
          <w:strike w:val="1"/>
          <w:color w:val="000000"/>
          <w:sz w:val="18"/>
          <w:szCs w:val="18"/>
          <w:u w:val="single"/>
          <w:shd w:fill="auto" w:val="clear"/>
          <w:vertAlign w:val="baseline"/>
        </w:rPr>
      </w:pPr>
      <w:r w:rsidDel="00000000" w:rsidR="00000000" w:rsidRPr="00000000">
        <w:rPr>
          <w:rtl w:val="0"/>
        </w:rPr>
      </w:r>
    </w:p>
    <w:tbl>
      <w:tblPr>
        <w:tblStyle w:val="Table1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B">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C">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BD">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BE">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1BF">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C0">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1">
      <w:pPr>
        <w:spacing w:after="0" w:before="0" w:line="276" w:lineRule="auto"/>
        <w:ind w:left="0" w:right="-28" w:firstLine="0"/>
        <w:jc w:val="left"/>
        <w:rPr>
          <w:rFonts w:ascii="Arial" w:cs="Arial" w:eastAsia="Arial" w:hAnsi="Arial"/>
          <w:i w:val="1"/>
          <w:color w:val="0070c0"/>
          <w:sz w:val="18"/>
          <w:szCs w:val="18"/>
          <w:highlight w:val="yellow"/>
          <w:vertAlign w:val="baseline"/>
        </w:rPr>
      </w:pPr>
      <w:r w:rsidDel="00000000" w:rsidR="00000000" w:rsidRPr="00000000">
        <w:rPr>
          <w:rtl w:val="0"/>
        </w:rPr>
      </w:r>
    </w:p>
    <w:p w:rsidR="00000000" w:rsidDel="00000000" w:rsidP="00000000" w:rsidRDefault="00000000" w:rsidRPr="00000000" w14:paraId="000001C2">
      <w:pPr>
        <w:keepNext w:val="1"/>
        <w:keepLines w:val="1"/>
        <w:spacing w:after="0" w:before="0" w:line="36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3">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tl w:val="0"/>
        </w:rPr>
      </w:r>
    </w:p>
    <w:p w:rsidR="00000000" w:rsidDel="00000000" w:rsidP="00000000" w:rsidRDefault="00000000" w:rsidRPr="00000000" w14:paraId="000001C4">
      <w:pPr>
        <w:keepNext w:val="1"/>
        <w:spacing w:after="0" w:before="0" w:line="360" w:lineRule="auto"/>
        <w:ind w:left="0" w:right="0" w:firstLine="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5">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0.8 Bidder's Information</w:t>
      </w:r>
    </w:p>
    <w:p w:rsidR="00000000" w:rsidDel="00000000" w:rsidP="00000000" w:rsidRDefault="00000000" w:rsidRPr="00000000" w14:paraId="000001C6">
      <w:pPr>
        <w:spacing w:after="60" w:before="0" w:line="276" w:lineRule="auto"/>
        <w:ind w:left="0" w:right="-28" w:firstLine="0"/>
        <w:jc w:val="left"/>
        <w:rPr>
          <w:rFonts w:ascii="Arial" w:cs="Arial" w:eastAsia="Arial" w:hAnsi="Arial"/>
          <w:color w:val="000000"/>
          <w:sz w:val="18"/>
          <w:szCs w:val="18"/>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RFQ/2024/55095</w:t>
      </w:r>
      <w:r w:rsidDel="00000000" w:rsidR="00000000" w:rsidRPr="00000000">
        <w:rPr>
          <w:rtl w:val="0"/>
        </w:rPr>
      </w:r>
    </w:p>
    <w:p w:rsidR="00000000" w:rsidDel="00000000" w:rsidP="00000000" w:rsidRDefault="00000000" w:rsidRPr="00000000" w14:paraId="000001C7">
      <w:pPr>
        <w:spacing w:after="6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C8">
      <w:pPr>
        <w:spacing w:after="30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tbl>
      <w:tblPr>
        <w:tblStyle w:val="Table12"/>
        <w:tblW w:w="9000.0" w:type="dxa"/>
        <w:jc w:val="left"/>
        <w:tblInd w:w="-56.0" w:type="dxa"/>
        <w:tblLayout w:type="fixed"/>
        <w:tblLook w:val="00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9">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Full legal name of bidder</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A">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52"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B">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Year the entity was established</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C">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D">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of registered office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E">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F">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0">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1">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Has the entity ever filed or petitioned for bankruptcy?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2">
            <w:pPr>
              <w:spacing w:after="0" w:before="0" w:line="264" w:lineRule="auto"/>
              <w:ind w:left="0" w:right="-28" w:firstLine="0"/>
              <w:jc w:val="left"/>
              <w:rPr>
                <w:color w:val="000000"/>
                <w:shd w:fill="auto" w:val="clear"/>
                <w:vertAlign w:val="baseline"/>
              </w:rPr>
            </w:pPr>
            <w:sdt>
              <w:sdtPr>
                <w:tag w:val="goog_rdk_0"/>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1"/>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3">
            <w:pPr>
              <w:numPr>
                <w:ilvl w:val="0"/>
                <w:numId w:val="16"/>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4">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5">
            <w:pPr>
              <w:spacing w:after="0" w:before="0" w:line="264" w:lineRule="auto"/>
              <w:ind w:left="90" w:right="0"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Does the entity have an actual or potential conflict of interest in this procurement process? </w:t>
            </w:r>
            <w:r w:rsidDel="00000000" w:rsidR="00000000" w:rsidRPr="00000000">
              <w:rPr>
                <w:rFonts w:ascii="Arial" w:cs="Arial" w:eastAsia="Arial" w:hAnsi="Arial"/>
                <w:color w:val="000000"/>
                <w:sz w:val="18"/>
                <w:szCs w:val="18"/>
                <w:shd w:fill="auto" w:val="clear"/>
                <w:vertAlign w:val="baseline"/>
                <w:rtl w:val="0"/>
              </w:rPr>
              <w:t xml:space="preserve">(Refer to </w:t>
            </w:r>
            <w:r w:rsidDel="00000000" w:rsidR="00000000" w:rsidRPr="00000000">
              <w:rPr>
                <w:rFonts w:ascii="Arial" w:cs="Arial" w:eastAsia="Arial" w:hAnsi="Arial"/>
                <w:b w:val="1"/>
                <w:color w:val="000000"/>
                <w:sz w:val="18"/>
                <w:szCs w:val="18"/>
                <w:shd w:fill="auto" w:val="clear"/>
                <w:vertAlign w:val="baseline"/>
                <w:rtl w:val="0"/>
              </w:rPr>
              <w:t xml:space="preserve">Section I: Instructions to Bidders</w:t>
            </w:r>
            <w:r w:rsidDel="00000000" w:rsidR="00000000" w:rsidRPr="00000000">
              <w:rPr>
                <w:rFonts w:ascii="Arial" w:cs="Arial" w:eastAsia="Arial" w:hAnsi="Arial"/>
                <w:color w:val="000000"/>
                <w:sz w:val="18"/>
                <w:szCs w:val="18"/>
                <w:shd w:fill="auto" w:val="clear"/>
                <w:vertAlign w:val="baseline"/>
                <w:rtl w:val="0"/>
              </w:rPr>
              <w:t xml:space="preserve">,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6">
            <w:pPr>
              <w:spacing w:after="0" w:before="0" w:line="264" w:lineRule="auto"/>
              <w:ind w:left="0" w:right="-28" w:firstLine="0"/>
              <w:jc w:val="left"/>
              <w:rPr>
                <w:color w:val="000000"/>
                <w:shd w:fill="auto" w:val="clear"/>
                <w:vertAlign w:val="baseline"/>
              </w:rPr>
            </w:pPr>
            <w:sdt>
              <w:sdtPr>
                <w:tag w:val="goog_rdk_2"/>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3"/>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7">
            <w:pPr>
              <w:numPr>
                <w:ilvl w:val="0"/>
                <w:numId w:val="13"/>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provide details on the entity’s actual or potential conflict of interest.</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56.0" w:type="dxa"/>
              <w:right w:w="56.0" w:type="dxa"/>
            </w:tcMar>
            <w:vAlign w:val="center"/>
          </w:tcPr>
          <w:p w:rsidR="00000000" w:rsidDel="00000000" w:rsidP="00000000" w:rsidRDefault="00000000" w:rsidRPr="00000000" w14:paraId="000001D8">
            <w:pPr>
              <w:spacing w:after="0" w:before="0" w:line="264"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D9">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A">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B">
      <w:pPr>
        <w:spacing w:after="20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As part of the quotation, it is desired that the bidder fills out the registration on the </w:t>
      </w:r>
      <w:hyperlink r:id="rId7">
        <w:r w:rsidDel="00000000" w:rsidR="00000000" w:rsidRPr="00000000">
          <w:rPr>
            <w:rFonts w:ascii="Arial" w:cs="Arial" w:eastAsia="Arial" w:hAnsi="Arial"/>
            <w:color w:val="0092d1"/>
            <w:sz w:val="18"/>
            <w:szCs w:val="18"/>
            <w:u w:val="single"/>
            <w:shd w:fill="auto" w:val="clear"/>
            <w:vertAlign w:val="baseline"/>
            <w:rtl w:val="0"/>
          </w:rPr>
          <w:t xml:space="preserve">United Nations Global Marketplace (UNGM) registration website</w:t>
        </w:r>
      </w:hyperlink>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1DC">
      <w:pPr>
        <w:spacing w:after="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1DD">
      <w:pPr>
        <w:tabs>
          <w:tab w:val="center" w:leader="none" w:pos="4320"/>
          <w:tab w:val="right" w:leader="none" w:pos="8640"/>
        </w:tabs>
        <w:spacing w:after="0" w:before="20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1DE">
      <w:pPr>
        <w:tabs>
          <w:tab w:val="center" w:leader="none" w:pos="4320"/>
          <w:tab w:val="right" w:leader="none" w:pos="8640"/>
        </w:tabs>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13"/>
        <w:tblW w:w="9180.0" w:type="dxa"/>
        <w:jc w:val="left"/>
        <w:tblInd w:w="-114.0" w:type="dxa"/>
        <w:tblLayout w:type="fixed"/>
        <w:tblLook w:val="0000"/>
      </w:tblPr>
      <w:tblGrid>
        <w:gridCol w:w="4155"/>
        <w:gridCol w:w="5025"/>
        <w:tblGridChange w:id="0">
          <w:tblGrid>
            <w:gridCol w:w="4155"/>
            <w:gridCol w:w="5025"/>
          </w:tblGrid>
        </w:tblGridChange>
      </w:tblGrid>
      <w:tr>
        <w:trPr>
          <w:cantSplit w:val="0"/>
          <w:trHeight w:val="480"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DF">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UNGM registered vendor? </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0">
            <w:pPr>
              <w:spacing w:after="0" w:before="0" w:line="276" w:lineRule="auto"/>
              <w:ind w:left="0" w:right="-20" w:firstLine="0"/>
              <w:jc w:val="left"/>
              <w:rPr>
                <w:color w:val="000000"/>
                <w:shd w:fill="auto" w:val="clear"/>
                <w:vertAlign w:val="baseline"/>
              </w:rPr>
            </w:pPr>
            <w:sdt>
              <w:sdtPr>
                <w:tag w:val="goog_rdk_4"/>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5"/>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E1">
            <w:pPr>
              <w:numPr>
                <w:ilvl w:val="0"/>
                <w:numId w:val="25"/>
              </w:numPr>
              <w:spacing w:after="0" w:before="0" w:line="276" w:lineRule="auto"/>
              <w:ind w:left="450" w:right="-28"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insert the UNGM vendor number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E2">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90"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E3">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UNOPS vendor?</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4">
            <w:pPr>
              <w:spacing w:after="0" w:before="0" w:line="264" w:lineRule="auto"/>
              <w:ind w:left="0" w:right="-28" w:firstLine="0"/>
              <w:jc w:val="left"/>
              <w:rPr>
                <w:color w:val="000000"/>
                <w:shd w:fill="auto" w:val="clear"/>
                <w:vertAlign w:val="baseline"/>
              </w:rPr>
            </w:pPr>
            <w:sdt>
              <w:sdtPr>
                <w:tag w:val="goog_rdk_6"/>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7"/>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bl>
    <w:p w:rsidR="00000000" w:rsidDel="00000000" w:rsidP="00000000" w:rsidRDefault="00000000" w:rsidRPr="00000000" w14:paraId="000001E5">
      <w:pPr>
        <w:numPr>
          <w:ilvl w:val="0"/>
          <w:numId w:val="18"/>
        </w:numPr>
        <w:spacing w:after="100" w:before="0" w:line="276" w:lineRule="auto"/>
        <w:ind w:left="36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Contact details of persons that UNOPS may contact for requests for clarification during quotation evaluation: </w:t>
      </w:r>
    </w:p>
    <w:tbl>
      <w:tblPr>
        <w:tblStyle w:val="Table14"/>
        <w:tblW w:w="9155.000000000002" w:type="dxa"/>
        <w:jc w:val="left"/>
        <w:tblInd w:w="-114.0" w:type="dxa"/>
        <w:tblLayout w:type="fixed"/>
        <w:tblLook w:val="0000"/>
      </w:tblPr>
      <w:tblGrid>
        <w:gridCol w:w="4125"/>
        <w:gridCol w:w="5030.000000000001"/>
        <w:tblGridChange w:id="0">
          <w:tblGrid>
            <w:gridCol w:w="4125"/>
            <w:gridCol w:w="5030.000000000001"/>
          </w:tblGrid>
        </w:tblGridChange>
      </w:tblGrid>
      <w:tr>
        <w:trPr>
          <w:cantSplit w:val="0"/>
          <w:trHeight w:val="440" w:hRule="atLeast"/>
          <w:tblHeader w:val="0"/>
        </w:trPr>
        <w:tc>
          <w:tcPr>
            <w:tcBorders>
              <w:top w:color="000000" w:space="0" w:sz="1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6">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and surname</w:t>
            </w:r>
            <w:r w:rsidDel="00000000" w:rsidR="00000000" w:rsidRPr="00000000">
              <w:rPr>
                <w:rtl w:val="0"/>
              </w:rPr>
            </w:r>
          </w:p>
        </w:tc>
        <w:tc>
          <w:tcPr>
            <w:tcBorders>
              <w:top w:color="000000" w:space="0" w:sz="1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7">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8">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9">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A">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 number (direct)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B">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C">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 (direct):</w:t>
            </w: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D">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EE">
      <w:pPr>
        <w:tabs>
          <w:tab w:val="left" w:leader="none" w:pos="567"/>
        </w:tabs>
        <w:spacing w:after="0" w:before="20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ATTENTION: This person must be available during the two weeks following receipt of the quotation.</w:t>
      </w:r>
    </w:p>
    <w:p w:rsidR="00000000" w:rsidDel="00000000" w:rsidP="00000000" w:rsidRDefault="00000000" w:rsidRPr="00000000" w14:paraId="000001EF">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5"/>
        <w:tblW w:w="5100.0" w:type="dxa"/>
        <w:jc w:val="left"/>
        <w:tblInd w:w="-114.0" w:type="dxa"/>
        <w:tblLayout w:type="fixed"/>
        <w:tblLook w:val="00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0">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1">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2">
            <w:pPr>
              <w:tabs>
                <w:tab w:val="center" w:leader="none" w:pos="4320"/>
                <w:tab w:val="right" w:leader="none" w:pos="864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705"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14.0" w:type="dxa"/>
              <w:right w:w="114.0" w:type="dxa"/>
            </w:tcMar>
            <w:vAlign w:val="top"/>
          </w:tcPr>
          <w:p w:rsidR="00000000" w:rsidDel="00000000" w:rsidP="00000000" w:rsidRDefault="00000000" w:rsidRPr="00000000" w14:paraId="000001F3">
            <w:pPr>
              <w:spacing w:after="20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F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1">
      <w:pPr>
        <w:keepNext w:val="1"/>
        <w:keepLines w:val="1"/>
        <w:spacing w:after="0" w:before="0" w:line="360" w:lineRule="auto"/>
        <w:ind w:left="0" w:right="-28" w:firstLine="0"/>
        <w:jc w:val="left"/>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12">
      <w:pPr>
        <w:pStyle w:val="Heading3"/>
        <w:keepLines w:val="0"/>
        <w:spacing w:after="0" w:before="0" w:line="360" w:lineRule="auto"/>
        <w:rPr>
          <w:rFonts w:ascii="Arial" w:cs="Arial" w:eastAsia="Arial" w:hAnsi="Arial"/>
          <w:highlight w:val="cyan"/>
        </w:rPr>
      </w:pPr>
      <w:bookmarkStart w:colFirst="0" w:colLast="0" w:name="_heading=h.2bn6wsx" w:id="0"/>
      <w:bookmarkEnd w:id="0"/>
      <w:r w:rsidDel="00000000" w:rsidR="00000000" w:rsidRPr="00000000">
        <w:rPr>
          <w:rFonts w:ascii="Arial" w:cs="Arial" w:eastAsia="Arial" w:hAnsi="Arial"/>
          <w:highlight w:val="cyan"/>
          <w:rtl w:val="0"/>
        </w:rPr>
        <w:t xml:space="preserve">0.9 Self-disclosure</w:t>
      </w:r>
    </w:p>
    <w:p w:rsidR="00000000" w:rsidDel="00000000" w:rsidP="00000000" w:rsidRDefault="00000000" w:rsidRPr="00000000" w14:paraId="00000213">
      <w:pPr>
        <w:spacing w:after="60" w:line="276" w:lineRule="auto"/>
        <w:ind w:right="-28"/>
        <w:rPr>
          <w:rFonts w:ascii="Arial" w:cs="Arial" w:eastAsia="Arial" w:hAnsi="Arial"/>
          <w:highlight w:val="cyan"/>
        </w:rPr>
      </w:pPr>
      <w:r w:rsidDel="00000000" w:rsidR="00000000" w:rsidRPr="00000000">
        <w:rPr>
          <w:rFonts w:ascii="Arial" w:cs="Arial" w:eastAsia="Arial" w:hAnsi="Arial"/>
          <w:b w:val="1"/>
          <w:sz w:val="18"/>
          <w:szCs w:val="18"/>
          <w:highlight w:val="cyan"/>
          <w:rtl w:val="0"/>
        </w:rPr>
        <w:t xml:space="preserve">RFQ reference No.: </w:t>
      </w:r>
      <w:r w:rsidDel="00000000" w:rsidR="00000000" w:rsidRPr="00000000">
        <w:rPr>
          <w:rFonts w:ascii="Arial" w:cs="Arial" w:eastAsia="Arial" w:hAnsi="Arial"/>
          <w:sz w:val="18"/>
          <w:szCs w:val="18"/>
          <w:highlight w:val="cyan"/>
          <w:rtl w:val="0"/>
        </w:rPr>
        <w:tab/>
        <w:t xml:space="preserve">[RFQ/2024/55095]</w:t>
      </w:r>
      <w:r w:rsidDel="00000000" w:rsidR="00000000" w:rsidRPr="00000000">
        <w:rPr>
          <w:rtl w:val="0"/>
        </w:rPr>
      </w:r>
    </w:p>
    <w:p w:rsidR="00000000" w:rsidDel="00000000" w:rsidP="00000000" w:rsidRDefault="00000000" w:rsidRPr="00000000" w14:paraId="00000214">
      <w:pPr>
        <w:spacing w:after="60" w:line="276" w:lineRule="auto"/>
        <w:ind w:right="-28"/>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 of bidder:</w:t>
        <w:tab/>
      </w:r>
      <w:r w:rsidDel="00000000" w:rsidR="00000000" w:rsidRPr="00000000">
        <w:rPr>
          <w:rFonts w:ascii="Arial" w:cs="Arial" w:eastAsia="Arial" w:hAnsi="Arial"/>
          <w:sz w:val="18"/>
          <w:szCs w:val="18"/>
          <w:highlight w:val="cyan"/>
          <w:rtl w:val="0"/>
        </w:rPr>
        <w:tab/>
        <w:t xml:space="preserve">_____________________</w:t>
      </w:r>
    </w:p>
    <w:p w:rsidR="00000000" w:rsidDel="00000000" w:rsidP="00000000" w:rsidRDefault="00000000" w:rsidRPr="00000000" w14:paraId="00000215">
      <w:pPr>
        <w:spacing w:after="300" w:line="276" w:lineRule="auto"/>
        <w:ind w:right="-28"/>
        <w:rPr>
          <w:rFonts w:ascii="Arial" w:cs="Arial" w:eastAsia="Arial" w:hAnsi="Arial"/>
          <w:sz w:val="17"/>
          <w:szCs w:val="17"/>
          <w:highlight w:val="cyan"/>
        </w:rPr>
      </w:pPr>
      <w:r w:rsidDel="00000000" w:rsidR="00000000" w:rsidRPr="00000000">
        <w:rPr>
          <w:rFonts w:ascii="Arial" w:cs="Arial" w:eastAsia="Arial" w:hAnsi="Arial"/>
          <w:b w:val="1"/>
          <w:sz w:val="18"/>
          <w:szCs w:val="18"/>
          <w:highlight w:val="cyan"/>
          <w:rtl w:val="0"/>
        </w:rPr>
        <w:t xml:space="preserve">Submission date: </w:t>
      </w:r>
      <w:r w:rsidDel="00000000" w:rsidR="00000000" w:rsidRPr="00000000">
        <w:rPr>
          <w:rFonts w:ascii="Arial" w:cs="Arial" w:eastAsia="Arial" w:hAnsi="Arial"/>
          <w:sz w:val="18"/>
          <w:szCs w:val="18"/>
          <w:highlight w:val="cyan"/>
          <w:rtl w:val="0"/>
        </w:rPr>
        <w:tab/>
        <w:t xml:space="preserve">___/___/___</w:t>
      </w:r>
      <w:r w:rsidDel="00000000" w:rsidR="00000000" w:rsidRPr="00000000">
        <w:rPr>
          <w:rFonts w:ascii="Arial" w:cs="Arial" w:eastAsia="Arial" w:hAnsi="Arial"/>
          <w:sz w:val="17"/>
          <w:szCs w:val="17"/>
          <w:highlight w:val="cyan"/>
          <w:rtl w:val="0"/>
        </w:rPr>
        <w:tab/>
      </w:r>
    </w:p>
    <w:p w:rsidR="00000000" w:rsidDel="00000000" w:rsidP="00000000" w:rsidRDefault="00000000" w:rsidRPr="00000000" w14:paraId="00000216">
      <w:pPr>
        <w:spacing w:after="100" w:line="288" w:lineRule="auto"/>
        <w:rPr>
          <w:rFonts w:ascii="Arial" w:cs="Arial" w:eastAsia="Arial" w:hAnsi="Arial"/>
          <w:sz w:val="17"/>
          <w:szCs w:val="17"/>
          <w:highlight w:val="cyan"/>
        </w:rPr>
      </w:pPr>
      <w:r w:rsidDel="00000000" w:rsidR="00000000" w:rsidRPr="00000000">
        <w:rPr>
          <w:rFonts w:ascii="Arial" w:cs="Arial" w:eastAsia="Arial" w:hAnsi="Arial"/>
          <w:sz w:val="18"/>
          <w:szCs w:val="18"/>
          <w:highlight w:val="cyan"/>
          <w:rtl w:val="0"/>
        </w:rPr>
        <w:t xml:space="preserve">[To select an option, put an </w:t>
      </w:r>
      <w:r w:rsidDel="00000000" w:rsidR="00000000" w:rsidRPr="00000000">
        <w:rPr>
          <w:rFonts w:ascii="Arial" w:cs="Arial" w:eastAsia="Arial" w:hAnsi="Arial"/>
          <w:b w:val="1"/>
          <w:sz w:val="18"/>
          <w:szCs w:val="18"/>
          <w:highlight w:val="cyan"/>
          <w:rtl w:val="0"/>
        </w:rPr>
        <w:t xml:space="preserve">X</w:t>
      </w:r>
      <w:r w:rsidDel="00000000" w:rsidR="00000000" w:rsidRPr="00000000">
        <w:rPr>
          <w:rFonts w:ascii="Arial" w:cs="Arial" w:eastAsia="Arial" w:hAnsi="Arial"/>
          <w:sz w:val="18"/>
          <w:szCs w:val="18"/>
          <w:highlight w:val="cyan"/>
          <w:rtl w:val="0"/>
        </w:rPr>
        <w:t xml:space="preserve"> over the relevant blank box]</w:t>
      </w:r>
      <w:r w:rsidDel="00000000" w:rsidR="00000000" w:rsidRPr="00000000">
        <w:rPr>
          <w:rtl w:val="0"/>
        </w:rPr>
      </w:r>
    </w:p>
    <w:tbl>
      <w:tblPr>
        <w:tblStyle w:val="Table1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6216"/>
        <w:gridCol w:w="954.0000000000003"/>
        <w:gridCol w:w="1500"/>
        <w:tblGridChange w:id="0">
          <w:tblGrid>
            <w:gridCol w:w="435"/>
            <w:gridCol w:w="6216"/>
            <w:gridCol w:w="954.0000000000003"/>
            <w:gridCol w:w="150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217">
            <w:pPr>
              <w:ind w:left="-90" w:right="-120"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218">
            <w:pPr>
              <w:widowControl w:val="0"/>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9">
            <w:pPr>
              <w:ind w:right="-6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21A">
            <w:pPr>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Comments</w:t>
            </w:r>
          </w:p>
        </w:tc>
      </w:tr>
      <w:tr>
        <w:trPr>
          <w:cantSplit w:val="0"/>
          <w:trHeight w:val="1121.99999999998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C">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sz w:val="18"/>
                <w:szCs w:val="18"/>
                <w:highlight w:val="cyan"/>
                <w:rtl w:val="0"/>
              </w:rPr>
              <w:t xml:space="preserve">, </w:t>
            </w:r>
            <w:r w:rsidDel="00000000" w:rsidR="00000000" w:rsidRPr="00000000">
              <w:rPr>
                <w:rFonts w:ascii="Arial" w:cs="Arial" w:eastAsia="Arial" w:hAnsi="Arial"/>
                <w:sz w:val="18"/>
                <w:szCs w:val="18"/>
                <w:highlight w:val="cyan"/>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qsh70q" w:id="1"/>
            <w:bookmarkEnd w:id="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1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as4poj" w:id="2"/>
            <w:bookmarkEnd w:id="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972.000000000016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pxezwc" w:id="3"/>
            <w:bookmarkEnd w:id="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9x2ik5" w:id="4"/>
            <w:bookmarkEnd w:id="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4">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7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6">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p2csry" w:id="5"/>
            <w:bookmarkEnd w:id="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47n2zr" w:id="6"/>
            <w:bookmarkEnd w:id="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9">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B">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engaged, or attempted to engage, in any Proscribed Practices in the past?</w:t>
            </w:r>
          </w:p>
          <w:p w:rsidR="00000000" w:rsidDel="00000000" w:rsidP="00000000" w:rsidRDefault="00000000" w:rsidRPr="00000000" w14:paraId="0000022C">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For the purposes of this provision, “Proscribed Practices” are defined in the UNOPS Operational Instruction on </w:t>
            </w:r>
            <w:hyperlink r:id="rId8">
              <w:r w:rsidDel="00000000" w:rsidR="00000000" w:rsidRPr="00000000">
                <w:rPr>
                  <w:rFonts w:ascii="Arial" w:cs="Arial" w:eastAsia="Arial" w:hAnsi="Arial"/>
                  <w:i w:val="0"/>
                  <w:color w:val="0092d1"/>
                  <w:sz w:val="18"/>
                  <w:szCs w:val="18"/>
                  <w:highlight w:val="cyan"/>
                  <w:u w:val="single"/>
                  <w:rtl w:val="0"/>
                </w:rPr>
                <w:t xml:space="preserve">Vendor Sanctions</w:t>
              </w:r>
            </w:hyperlink>
            <w:r w:rsidDel="00000000" w:rsidR="00000000" w:rsidRPr="00000000">
              <w:rPr>
                <w:rFonts w:ascii="Arial" w:cs="Arial" w:eastAsia="Arial" w:hAnsi="Arial"/>
                <w:i w:val="0"/>
                <w:color w:val="000000"/>
                <w:sz w:val="18"/>
                <w:szCs w:val="18"/>
                <w:highlight w:val="cyan"/>
                <w:rtl w:val="0"/>
              </w:rPr>
              <w:t xml:space="preserve"> and include the following:</w:t>
            </w:r>
          </w:p>
          <w:p w:rsidR="00000000" w:rsidDel="00000000" w:rsidP="00000000" w:rsidRDefault="00000000" w:rsidRPr="00000000" w14:paraId="0000022D">
            <w:pPr>
              <w:pStyle w:val="Subtitle"/>
              <w:keepNext w:val="0"/>
              <w:keepLines w:val="0"/>
              <w:numPr>
                <w:ilvl w:val="0"/>
                <w:numId w:val="14"/>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22E">
            <w:pPr>
              <w:pStyle w:val="Subtitle"/>
              <w:keepNext w:val="0"/>
              <w:keepLines w:val="0"/>
              <w:numPr>
                <w:ilvl w:val="0"/>
                <w:numId w:val="14"/>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22F">
            <w:pPr>
              <w:pStyle w:val="Subtitle"/>
              <w:keepNext w:val="0"/>
              <w:keepLines w:val="0"/>
              <w:numPr>
                <w:ilvl w:val="0"/>
                <w:numId w:val="14"/>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230">
            <w:pPr>
              <w:pStyle w:val="Subtitle"/>
              <w:keepNext w:val="0"/>
              <w:keepLines w:val="0"/>
              <w:numPr>
                <w:ilvl w:val="0"/>
                <w:numId w:val="14"/>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231">
            <w:pPr>
              <w:pStyle w:val="Subtitle"/>
              <w:keepNext w:val="0"/>
              <w:keepLines w:val="0"/>
              <w:numPr>
                <w:ilvl w:val="0"/>
                <w:numId w:val="14"/>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232">
            <w:pPr>
              <w:pStyle w:val="Subtitle"/>
              <w:keepNext w:val="0"/>
              <w:keepLines w:val="0"/>
              <w:numPr>
                <w:ilvl w:val="0"/>
                <w:numId w:val="14"/>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o7alnk" w:id="7"/>
            <w:bookmarkEnd w:id="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3ckvvd" w:id="8"/>
            <w:bookmarkEnd w:id="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6">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7">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ihv636" w:id="9"/>
            <w:bookmarkEnd w:id="9"/>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2hioqz" w:id="10"/>
            <w:bookmarkEnd w:id="10"/>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31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C">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sz w:val="18"/>
                <w:szCs w:val="18"/>
                <w:highlight w:val="cyan"/>
                <w:rtl w:val="0"/>
              </w:rPr>
              <w:t xml:space="preserve">Bidder Eligibility</w:t>
            </w:r>
            <w:r w:rsidDel="00000000" w:rsidR="00000000" w:rsidRPr="00000000">
              <w:rPr>
                <w:rFonts w:ascii="Arial" w:cs="Arial" w:eastAsia="Arial" w:hAnsi="Arial"/>
                <w:sz w:val="18"/>
                <w:szCs w:val="18"/>
                <w:highlight w:val="cyan"/>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hmsyys" w:id="11"/>
            <w:bookmarkEnd w:id="1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1mghml" w:id="12"/>
            <w:bookmarkEnd w:id="1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27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be involved in any of the following:</w:t>
            </w:r>
          </w:p>
          <w:p w:rsidR="00000000" w:rsidDel="00000000" w:rsidP="00000000" w:rsidRDefault="00000000" w:rsidRPr="00000000" w14:paraId="00000242">
            <w:pPr>
              <w:pStyle w:val="Subtitle"/>
              <w:keepNext w:val="0"/>
              <w:keepLines w:val="0"/>
              <w:numPr>
                <w:ilvl w:val="0"/>
                <w:numId w:val="21"/>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Fraudulent practice;</w:t>
            </w:r>
            <w:r w:rsidDel="00000000" w:rsidR="00000000" w:rsidRPr="00000000">
              <w:rPr>
                <w:rtl w:val="0"/>
              </w:rPr>
            </w:r>
          </w:p>
          <w:p w:rsidR="00000000" w:rsidDel="00000000" w:rsidP="00000000" w:rsidRDefault="00000000" w:rsidRPr="00000000" w14:paraId="00000243">
            <w:pPr>
              <w:pStyle w:val="Subtitle"/>
              <w:keepNext w:val="0"/>
              <w:keepLines w:val="0"/>
              <w:numPr>
                <w:ilvl w:val="0"/>
                <w:numId w:val="21"/>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Corrupt practice;</w:t>
            </w:r>
            <w:r w:rsidDel="00000000" w:rsidR="00000000" w:rsidRPr="00000000">
              <w:rPr>
                <w:rtl w:val="0"/>
              </w:rPr>
            </w:r>
          </w:p>
          <w:p w:rsidR="00000000" w:rsidDel="00000000" w:rsidP="00000000" w:rsidRDefault="00000000" w:rsidRPr="00000000" w14:paraId="00000244">
            <w:pPr>
              <w:pStyle w:val="Subtitle"/>
              <w:keepNext w:val="0"/>
              <w:keepLines w:val="0"/>
              <w:numPr>
                <w:ilvl w:val="0"/>
                <w:numId w:val="21"/>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Affiliation with a criminal organization;</w:t>
            </w:r>
            <w:r w:rsidDel="00000000" w:rsidR="00000000" w:rsidRPr="00000000">
              <w:rPr>
                <w:rtl w:val="0"/>
              </w:rPr>
            </w:r>
          </w:p>
          <w:p w:rsidR="00000000" w:rsidDel="00000000" w:rsidP="00000000" w:rsidRDefault="00000000" w:rsidRPr="00000000" w14:paraId="00000245">
            <w:pPr>
              <w:pStyle w:val="Subtitle"/>
              <w:keepNext w:val="0"/>
              <w:keepLines w:val="0"/>
              <w:numPr>
                <w:ilvl w:val="0"/>
                <w:numId w:val="21"/>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Money laundering;</w:t>
            </w:r>
            <w:r w:rsidDel="00000000" w:rsidR="00000000" w:rsidRPr="00000000">
              <w:rPr>
                <w:rtl w:val="0"/>
              </w:rPr>
            </w:r>
          </w:p>
          <w:p w:rsidR="00000000" w:rsidDel="00000000" w:rsidP="00000000" w:rsidRDefault="00000000" w:rsidRPr="00000000" w14:paraId="00000246">
            <w:pPr>
              <w:pStyle w:val="Subtitle"/>
              <w:keepNext w:val="0"/>
              <w:keepLines w:val="0"/>
              <w:numPr>
                <w:ilvl w:val="0"/>
                <w:numId w:val="21"/>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Terrorist financing;</w:t>
            </w:r>
            <w:r w:rsidDel="00000000" w:rsidR="00000000" w:rsidRPr="00000000">
              <w:rPr>
                <w:rtl w:val="0"/>
              </w:rPr>
            </w:r>
          </w:p>
          <w:p w:rsidR="00000000" w:rsidDel="00000000" w:rsidP="00000000" w:rsidRDefault="00000000" w:rsidRPr="00000000" w14:paraId="00000247">
            <w:pPr>
              <w:pStyle w:val="Subtitle"/>
              <w:keepNext w:val="0"/>
              <w:keepLines w:val="0"/>
              <w:numPr>
                <w:ilvl w:val="0"/>
                <w:numId w:val="21"/>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Child labour; or</w:t>
            </w:r>
            <w:r w:rsidDel="00000000" w:rsidR="00000000" w:rsidRPr="00000000">
              <w:rPr>
                <w:rtl w:val="0"/>
              </w:rPr>
            </w:r>
          </w:p>
          <w:p w:rsidR="00000000" w:rsidDel="00000000" w:rsidP="00000000" w:rsidRDefault="00000000" w:rsidRPr="00000000" w14:paraId="00000248">
            <w:pPr>
              <w:pStyle w:val="Subtitle"/>
              <w:keepNext w:val="0"/>
              <w:keepLines w:val="0"/>
              <w:numPr>
                <w:ilvl w:val="0"/>
                <w:numId w:val="21"/>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grqrue" w:id="13"/>
            <w:bookmarkEnd w:id="1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vx1227" w:id="14"/>
            <w:bookmarkEnd w:id="1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B">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26.999999999989"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D">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fwokq0" w:id="15"/>
            <w:bookmarkEnd w:id="1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v1yuxt" w:id="16"/>
            <w:bookmarkEnd w:id="1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0">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51.00000000002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1">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2">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f1mdlm" w:id="17"/>
            <w:bookmarkEnd w:id="1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u6wntf" w:id="18"/>
            <w:bookmarkEnd w:id="1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52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6">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7">
            <w:pPr>
              <w:pStyle w:val="Subtitle"/>
              <w:keepNext w:val="0"/>
              <w:keepLines w:val="0"/>
              <w:tabs>
                <w:tab w:val="left" w:leader="none" w:pos="6300"/>
              </w:tabs>
              <w:spacing w:after="0" w:before="0" w:lineRule="auto"/>
              <w:ind w:right="-45"/>
              <w:rPr>
                <w:rFonts w:ascii="Arial" w:cs="Arial" w:eastAsia="Arial" w:hAnsi="Arial"/>
                <w:i w:val="0"/>
                <w:color w:val="000000"/>
                <w:sz w:val="18"/>
                <w:szCs w:val="18"/>
                <w:highlight w:val="cyan"/>
              </w:rPr>
            </w:pPr>
            <w:bookmarkStart w:colFirst="0" w:colLast="0" w:name="_heading=h.19c6y18" w:id="19"/>
            <w:bookmarkEnd w:id="19"/>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tbugp1" w:id="20"/>
            <w:bookmarkEnd w:id="20"/>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8h4qwu" w:id="21"/>
            <w:bookmarkEnd w:id="21"/>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bl>
    <w:p w:rsidR="00000000" w:rsidDel="00000000" w:rsidP="00000000" w:rsidRDefault="00000000" w:rsidRPr="00000000" w14:paraId="0000025B">
      <w:pPr>
        <w:spacing w:after="120" w:before="200" w:line="276" w:lineRule="auto"/>
        <w:ind w:right="-28"/>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5C">
            <w:pPr>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SIGNED </w:t>
            </w:r>
            <w:r w:rsidDel="00000000" w:rsidR="00000000" w:rsidRPr="00000000">
              <w:rPr>
                <w:rFonts w:ascii="Arial" w:cs="Arial" w:eastAsia="Arial" w:hAnsi="Arial"/>
                <w:sz w:val="18"/>
                <w:szCs w:val="18"/>
                <w:highlight w:val="cyan"/>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5D">
            <w:pPr>
              <w:tabs>
                <w:tab w:val="left" w:leader="none" w:pos="4820"/>
              </w:tabs>
              <w:ind w:left="-90" w:right="-28" w:firstLine="0"/>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w:t>
            </w:r>
            <w:r w:rsidDel="00000000" w:rsidR="00000000" w:rsidRPr="00000000">
              <w:rPr>
                <w:rFonts w:ascii="Arial" w:cs="Arial" w:eastAsia="Arial" w:hAnsi="Arial"/>
                <w:sz w:val="18"/>
                <w:szCs w:val="18"/>
                <w:highlight w:val="cyan"/>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E">
            <w:pPr>
              <w:tabs>
                <w:tab w:val="left" w:leader="none" w:pos="482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Title: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F">
            <w:pPr>
              <w:tabs>
                <w:tab w:val="center" w:leader="none" w:pos="4320"/>
                <w:tab w:val="right" w:leader="none" w:pos="864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Date:</w:t>
            </w:r>
            <w:r w:rsidDel="00000000" w:rsidR="00000000" w:rsidRPr="00000000">
              <w:rPr>
                <w:rFonts w:ascii="Arial" w:cs="Arial" w:eastAsia="Arial" w:hAnsi="Arial"/>
                <w:sz w:val="18"/>
                <w:szCs w:val="18"/>
                <w:highlight w:val="cyan"/>
                <w:rtl w:val="0"/>
              </w:rPr>
              <w:t xml:space="preserve"> </w:t>
            </w:r>
            <w:r w:rsidDel="00000000" w:rsidR="00000000" w:rsidRPr="00000000">
              <w:rPr>
                <w:rtl w:val="0"/>
              </w:rPr>
            </w:r>
          </w:p>
        </w:tc>
      </w:tr>
      <w:tr>
        <w:trPr>
          <w:cantSplit w:val="0"/>
          <w:trHeight w:val="808"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60">
            <w:pPr>
              <w:pStyle w:val="Heading2"/>
              <w:spacing w:after="200" w:before="0" w:lineRule="auto"/>
              <w:ind w:left="-90" w:right="-28" w:firstLine="0"/>
              <w:rPr>
                <w:rFonts w:ascii="Arial" w:cs="Arial" w:eastAsia="Arial" w:hAnsi="Arial"/>
                <w:highlight w:val="cyan"/>
              </w:rPr>
            </w:pPr>
            <w:bookmarkStart w:colFirst="0" w:colLast="0" w:name="_heading=h.nmf14n" w:id="22"/>
            <w:bookmarkEnd w:id="22"/>
            <w:r w:rsidDel="00000000" w:rsidR="00000000" w:rsidRPr="00000000">
              <w:rPr>
                <w:rFonts w:ascii="Arial" w:cs="Arial" w:eastAsia="Arial" w:hAnsi="Arial"/>
                <w:sz w:val="18"/>
                <w:szCs w:val="18"/>
                <w:highlight w:val="cyan"/>
                <w:rtl w:val="0"/>
              </w:rPr>
              <w:t xml:space="preserve">Signature:</w:t>
            </w:r>
            <w:r w:rsidDel="00000000" w:rsidR="00000000" w:rsidRPr="00000000">
              <w:rPr>
                <w:rtl w:val="0"/>
              </w:rPr>
            </w:r>
          </w:p>
        </w:tc>
      </w:tr>
    </w:tbl>
    <w:p w:rsidR="00000000" w:rsidDel="00000000" w:rsidP="00000000" w:rsidRDefault="00000000" w:rsidRPr="00000000" w14:paraId="00000261">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br w:type="page"/>
      </w: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262">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1.2 Details Provided by the Contractor</w:t>
      </w:r>
    </w:p>
    <w:tbl>
      <w:tblPr>
        <w:tblStyle w:val="Table18"/>
        <w:tblW w:w="9000.0" w:type="dxa"/>
        <w:jc w:val="left"/>
        <w:tblInd w:w="-95.0" w:type="dxa"/>
        <w:tblLayout w:type="fixed"/>
        <w:tblLook w:val="0000"/>
      </w:tblPr>
      <w:tblGrid>
        <w:gridCol w:w="1410"/>
        <w:gridCol w:w="2520"/>
        <w:gridCol w:w="5070"/>
        <w:tblGridChange w:id="0">
          <w:tblGrid>
            <w:gridCol w:w="1410"/>
            <w:gridCol w:w="2520"/>
            <w:gridCol w:w="5070"/>
          </w:tblGrid>
        </w:tblGridChange>
      </w:tblGrid>
      <w:tr>
        <w:trPr>
          <w:cantSplit w:val="0"/>
          <w:trHeight w:val="1" w:hRule="atLeast"/>
          <w:tblHeader w:val="0"/>
        </w:trPr>
        <w:tc>
          <w:tcPr>
            <w:tcBorders>
              <w:top w:color="000000" w:space="0" w:sz="4" w:val="single"/>
              <w:left w:color="000000"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3">
            <w:pPr>
              <w:tabs>
                <w:tab w:val="right" w:leader="none" w:pos="1134"/>
              </w:tabs>
              <w:spacing w:after="0" w:before="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4" w:val="single"/>
              <w:left w:color="ffffff"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4">
            <w:pPr>
              <w:tabs>
                <w:tab w:val="left" w:leader="none" w:pos="567"/>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4" w:val="single"/>
              <w:left w:color="ffffff" w:space="0" w:sz="4" w:val="single"/>
              <w:bottom w:color="000000" w:space="0" w:sz="4" w:val="single"/>
              <w:right w:color="000000" w:space="0" w:sz="4" w:val="single"/>
            </w:tcBorders>
            <w:shd w:fill="000000" w:val="clear"/>
            <w:tcMar>
              <w:left w:w="100.0" w:type="dxa"/>
              <w:right w:w="100.0" w:type="dxa"/>
            </w:tcMar>
            <w:vAlign w:val="center"/>
          </w:tcPr>
          <w:p w:rsidR="00000000" w:rsidDel="00000000" w:rsidP="00000000" w:rsidRDefault="00000000" w:rsidRPr="00000000" w14:paraId="0000026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Details</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center"/>
          </w:tcPr>
          <w:p w:rsidR="00000000" w:rsidDel="00000000" w:rsidP="00000000" w:rsidRDefault="00000000" w:rsidRPr="00000000" w14:paraId="00000266">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7">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8">
            <w:pPr>
              <w:tabs>
                <w:tab w:val="left" w:leader="none" w:pos="850"/>
                <w:tab w:val="right" w:leader="none" w:pos="1928"/>
                <w:tab w:val="left" w:leader="none" w:pos="4819"/>
              </w:tabs>
              <w:spacing w:after="60" w:before="60" w:line="240" w:lineRule="auto"/>
              <w:ind w:left="0" w:right="-150" w:firstLine="0"/>
              <w:jc w:val="center"/>
              <w:rPr>
                <w:rFonts w:ascii="Calibri" w:cs="Calibri" w:eastAsia="Calibri" w:hAnsi="Calibri"/>
                <w:b w:val="1"/>
                <w:sz w:val="18"/>
                <w:szCs w:val="18"/>
                <w:shd w:fill="auto" w:val="clear"/>
                <w:vertAlign w:val="baseline"/>
              </w:rPr>
            </w:pPr>
            <w:r w:rsidDel="00000000" w:rsidR="00000000" w:rsidRPr="00000000">
              <w:rPr>
                <w:rFonts w:ascii="Calibri" w:cs="Calibri" w:eastAsia="Calibri" w:hAnsi="Calibri"/>
                <w:b w:val="1"/>
                <w:sz w:val="18"/>
                <w:szCs w:val="18"/>
                <w:shd w:fill="auto" w:val="clear"/>
                <w:vertAlign w:val="baseline"/>
                <w:rtl w:val="0"/>
              </w:rPr>
              <w:t xml:space="preserve">Bidder to provide information for ALL the lot submitted a quotation</w:t>
            </w:r>
          </w:p>
          <w:p w:rsidR="00000000" w:rsidDel="00000000" w:rsidP="00000000" w:rsidRDefault="00000000" w:rsidRPr="00000000" w14:paraId="00000269">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Lot 1</w:t>
            </w:r>
          </w:p>
          <w:p w:rsidR="00000000" w:rsidDel="00000000" w:rsidP="00000000" w:rsidRDefault="00000000" w:rsidRPr="00000000" w14:paraId="0000026A">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words: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B">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figures: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C">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Lot 2</w:t>
            </w:r>
          </w:p>
          <w:p w:rsidR="00000000" w:rsidDel="00000000" w:rsidP="00000000" w:rsidRDefault="00000000" w:rsidRPr="00000000" w14:paraId="0000026D">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Amount in words: ______________________________________________</w:t>
            </w:r>
          </w:p>
          <w:p w:rsidR="00000000" w:rsidDel="00000000" w:rsidP="00000000" w:rsidRDefault="00000000" w:rsidRPr="00000000" w14:paraId="0000026E">
            <w:pPr>
              <w:tabs>
                <w:tab w:val="left" w:leader="none" w:pos="850"/>
                <w:tab w:val="right" w:leader="none" w:pos="1928"/>
                <w:tab w:val="left" w:leader="none" w:pos="4819"/>
              </w:tabs>
              <w:spacing w:after="60" w:before="60" w:line="240" w:lineRule="auto"/>
              <w:ind w:left="0" w:right="-150" w:firstLine="0"/>
              <w:jc w:val="left"/>
              <w:rPr>
                <w:sz w:val="18"/>
                <w:szCs w:val="18"/>
                <w:shd w:fill="d9d9d9" w:val="clear"/>
              </w:rPr>
            </w:pPr>
            <w:r w:rsidDel="00000000" w:rsidR="00000000" w:rsidRPr="00000000">
              <w:rPr>
                <w:rFonts w:ascii="Calibri" w:cs="Calibri" w:eastAsia="Calibri" w:hAnsi="Calibri"/>
                <w:color w:val="000000"/>
                <w:sz w:val="18"/>
                <w:szCs w:val="18"/>
                <w:shd w:fill="d9d9d9" w:val="clear"/>
                <w:vertAlign w:val="baseline"/>
                <w:rtl w:val="0"/>
              </w:rPr>
              <w:t xml:space="preserve">Amount in figures: ______________________________________________</w:t>
            </w:r>
            <w:r w:rsidDel="00000000" w:rsidR="00000000" w:rsidRPr="00000000">
              <w:rPr>
                <w:rtl w:val="0"/>
              </w:rPr>
            </w:r>
          </w:p>
          <w:p w:rsidR="00000000" w:rsidDel="00000000" w:rsidP="00000000" w:rsidRDefault="00000000" w:rsidRPr="00000000" w14:paraId="0000026F">
            <w:pPr>
              <w:tabs>
                <w:tab w:val="left" w:leader="none" w:pos="850"/>
                <w:tab w:val="right" w:leader="none" w:pos="1928"/>
                <w:tab w:val="left" w:leader="none" w:pos="4819"/>
              </w:tabs>
              <w:spacing w:after="60" w:before="60" w:lineRule="auto"/>
              <w:ind w:right="-150"/>
              <w:rPr>
                <w:rFonts w:ascii="Calibri" w:cs="Calibri" w:eastAsia="Calibri" w:hAnsi="Calibri"/>
                <w:sz w:val="18"/>
                <w:szCs w:val="18"/>
                <w:shd w:fill="d9d9d9" w:val="clear"/>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0">
            <w:pPr>
              <w:tabs>
                <w:tab w:val="right" w:leader="none" w:pos="1134"/>
              </w:tabs>
              <w:spacing w:after="0" w:before="0" w:line="259"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271">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2">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7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7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78">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9">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7A">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B">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7C">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D">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E">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address for communication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F">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80">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1">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82">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8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8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88">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89">
      <w:pPr>
        <w:keepNext w:val="1"/>
        <w:keepLines w:val="1"/>
        <w:spacing w:after="200" w:before="200" w:line="24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4: CONTRACT SCHEDULES FROM THE BIDDER</w:t>
      </w:r>
      <w:r w:rsidDel="00000000" w:rsidR="00000000" w:rsidRPr="00000000">
        <w:rPr>
          <w:rtl w:val="0"/>
        </w:rPr>
      </w:r>
    </w:p>
    <w:p w:rsidR="00000000" w:rsidDel="00000000" w:rsidP="00000000" w:rsidRDefault="00000000" w:rsidRPr="00000000" w14:paraId="0000028A">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4.1 Quantities and Rates </w:t>
      </w:r>
    </w:p>
    <w:p w:rsidR="00000000" w:rsidDel="00000000" w:rsidP="00000000" w:rsidRDefault="00000000" w:rsidRPr="00000000" w14:paraId="0000028B">
      <w:pPr>
        <w:keepNext w:val="1"/>
        <w:keepLines w:val="1"/>
        <w:spacing w:after="0" w:before="0" w:line="24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4.1.A Bill of Quantities </w:t>
      </w:r>
    </w:p>
    <w:p w:rsidR="00000000" w:rsidDel="00000000" w:rsidP="00000000" w:rsidRDefault="00000000" w:rsidRPr="00000000" w14:paraId="0000028C">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8D">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Fonts w:ascii="Arial" w:cs="Arial" w:eastAsia="Arial" w:hAnsi="Arial"/>
          <w:i w:val="1"/>
          <w:color w:val="666666"/>
          <w:sz w:val="22"/>
          <w:szCs w:val="22"/>
          <w:shd w:fill="auto" w:val="clear"/>
          <w:vertAlign w:val="baseline"/>
          <w:rtl w:val="0"/>
        </w:rPr>
        <w:t xml:space="preserve">Bidder are required to fill the Schedule 9.1 attached as:</w:t>
      </w:r>
    </w:p>
    <w:p w:rsidR="00000000" w:rsidDel="00000000" w:rsidP="00000000" w:rsidRDefault="00000000" w:rsidRPr="00000000" w14:paraId="0000028E">
      <w:pPr>
        <w:numPr>
          <w:ilvl w:val="0"/>
          <w:numId w:val="6"/>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Lot-1 Section V Annex 9.1 BOQ-GDZ-D3-SP04.xlsm</w:t>
      </w:r>
      <w:r w:rsidDel="00000000" w:rsidR="00000000" w:rsidRPr="00000000">
        <w:rPr>
          <w:rtl w:val="0"/>
        </w:rPr>
      </w:r>
    </w:p>
    <w:p w:rsidR="00000000" w:rsidDel="00000000" w:rsidP="00000000" w:rsidRDefault="00000000" w:rsidRPr="00000000" w14:paraId="0000028F">
      <w:pPr>
        <w:numPr>
          <w:ilvl w:val="0"/>
          <w:numId w:val="6"/>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Lot-2 Section V Annex 9.1 BOQ-GDZ-D5-SP02.xlsm</w:t>
      </w:r>
      <w:r w:rsidDel="00000000" w:rsidR="00000000" w:rsidRPr="00000000">
        <w:rPr>
          <w:rtl w:val="0"/>
        </w:rPr>
      </w:r>
    </w:p>
    <w:p w:rsidR="00000000" w:rsidDel="00000000" w:rsidP="00000000" w:rsidRDefault="00000000" w:rsidRPr="00000000" w14:paraId="00000290">
      <w:pPr>
        <w:spacing w:after="0" w:before="0" w:line="240" w:lineRule="auto"/>
        <w:ind w:right="-28"/>
        <w:jc w:val="left"/>
        <w:rPr>
          <w:rFonts w:ascii="Arial" w:cs="Arial" w:eastAsia="Arial" w:hAnsi="Arial"/>
          <w:b w:val="1"/>
          <w:i w:val="1"/>
          <w:color w:val="666666"/>
          <w:sz w:val="22"/>
          <w:szCs w:val="22"/>
          <w:u w:val="none"/>
        </w:rPr>
      </w:pPr>
      <w:r w:rsidDel="00000000" w:rsidR="00000000" w:rsidRPr="00000000">
        <w:rPr>
          <w:rtl w:val="0"/>
        </w:rPr>
      </w:r>
    </w:p>
    <w:p w:rsidR="00000000" w:rsidDel="00000000" w:rsidP="00000000" w:rsidRDefault="00000000" w:rsidRPr="00000000" w14:paraId="00000291">
      <w:pPr>
        <w:spacing w:after="0" w:before="0" w:line="240" w:lineRule="auto"/>
        <w:ind w:left="720" w:right="-28" w:firstLine="0"/>
        <w:jc w:val="left"/>
        <w:rPr>
          <w:rFonts w:ascii="Arial" w:cs="Arial" w:eastAsia="Arial" w:hAnsi="Arial"/>
          <w:b w:val="1"/>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92">
      <w:pPr>
        <w:spacing w:after="200" w:before="0" w:line="240" w:lineRule="auto"/>
        <w:ind w:left="0" w:right="-28"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including description, quantities and unit rates of items - including preliminaries and provisional sums)</w:t>
      </w:r>
      <w:r w:rsidDel="00000000" w:rsidR="00000000" w:rsidRPr="00000000">
        <w:rPr>
          <w:rtl w:val="0"/>
        </w:rPr>
      </w:r>
    </w:p>
    <w:tbl>
      <w:tblPr>
        <w:tblStyle w:val="Table19"/>
        <w:tblW w:w="9000.0" w:type="dxa"/>
        <w:jc w:val="left"/>
        <w:tblInd w:w="-100.0" w:type="dxa"/>
        <w:tblLayout w:type="fixed"/>
        <w:tblLook w:val="0000"/>
      </w:tblPr>
      <w:tblGrid>
        <w:gridCol w:w="9000"/>
        <w:tblGridChange w:id="0">
          <w:tblGrid>
            <w:gridCol w:w="9000"/>
          </w:tblGrid>
        </w:tblGridChange>
      </w:tblGrid>
      <w:tr>
        <w:trPr>
          <w:cantSplit w:val="0"/>
          <w:trHeight w:val="499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93">
            <w:pPr>
              <w:numPr>
                <w:ilvl w:val="0"/>
                <w:numId w:val="24"/>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Bidder to refer to the document Minor Works RFQ Section V Annex 9.2 per lot for the Preamble to the Bills of Quantities included under the document section of the e-sourcing for guidance on the filling the Bill of Quantities (BOQ)</w:t>
            </w:r>
            <w:r w:rsidDel="00000000" w:rsidR="00000000" w:rsidRPr="00000000">
              <w:rPr>
                <w:rtl w:val="0"/>
              </w:rPr>
            </w:r>
          </w:p>
          <w:p w:rsidR="00000000" w:rsidDel="00000000" w:rsidP="00000000" w:rsidRDefault="00000000" w:rsidRPr="00000000" w14:paraId="00000294">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5">
            <w:pPr>
              <w:spacing w:after="0" w:before="0" w:line="240" w:lineRule="auto"/>
              <w:ind w:left="0" w:right="-28" w:firstLine="0"/>
              <w:jc w:val="left"/>
              <w:rPr>
                <w:rFonts w:ascii="Calibri" w:cs="Calibri" w:eastAsia="Calibri" w:hAnsi="Calibri"/>
                <w:b w:val="1"/>
                <w:color w:val="000000"/>
                <w:sz w:val="33"/>
                <w:szCs w:val="33"/>
                <w:u w:val="single"/>
                <w:shd w:fill="auto" w:val="clear"/>
                <w:vertAlign w:val="baseline"/>
              </w:rPr>
            </w:pPr>
            <w:r w:rsidDel="00000000" w:rsidR="00000000" w:rsidRPr="00000000">
              <w:rPr>
                <w:rFonts w:ascii="Calibri" w:cs="Calibri" w:eastAsia="Calibri" w:hAnsi="Calibri"/>
                <w:b w:val="1"/>
                <w:color w:val="000000"/>
                <w:sz w:val="33"/>
                <w:szCs w:val="33"/>
                <w:u w:val="single"/>
                <w:shd w:fill="auto" w:val="clear"/>
                <w:vertAlign w:val="baseline"/>
                <w:rtl w:val="0"/>
              </w:rPr>
              <w:t xml:space="preserve">Important Note:</w:t>
            </w:r>
          </w:p>
          <w:p w:rsidR="00000000" w:rsidDel="00000000" w:rsidP="00000000" w:rsidRDefault="00000000" w:rsidRPr="00000000" w14:paraId="00000296">
            <w:pPr>
              <w:numPr>
                <w:ilvl w:val="0"/>
                <w:numId w:val="19"/>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 Item No. 1 &amp; series No. 1116j “Environment and Social Management“ is a provisional sum. Therefore, the required amount in the BoQ has been fixed by UNOPS. The bidders are not required to provide a rate for this item.</w:t>
            </w:r>
            <w:r w:rsidDel="00000000" w:rsidR="00000000" w:rsidRPr="00000000">
              <w:rPr>
                <w:rtl w:val="0"/>
              </w:rPr>
            </w:r>
          </w:p>
          <w:p w:rsidR="00000000" w:rsidDel="00000000" w:rsidP="00000000" w:rsidRDefault="00000000" w:rsidRPr="00000000" w14:paraId="00000297">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8">
            <w:pPr>
              <w:numPr>
                <w:ilvl w:val="0"/>
                <w:numId w:val="3"/>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Please refer to general note No. 1 in BoQ while quoting unit price for Item 1314.01A unskilled labour &amp; Item 1314.01B skilled labour.</w:t>
            </w:r>
            <w:r w:rsidDel="00000000" w:rsidR="00000000" w:rsidRPr="00000000">
              <w:rPr>
                <w:rtl w:val="0"/>
              </w:rPr>
            </w:r>
          </w:p>
          <w:p w:rsidR="00000000" w:rsidDel="00000000" w:rsidP="00000000" w:rsidRDefault="00000000" w:rsidRPr="00000000" w14:paraId="00000299">
            <w:pPr>
              <w:numPr>
                <w:ilvl w:val="0"/>
                <w:numId w:val="3"/>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Bidders are required to submit the Annex 9.1 - BoQ in both PDF and excel (soft copy). If there are any differences between the pdf and soft copy, the pdf will take precedence.</w:t>
            </w:r>
            <w:r w:rsidDel="00000000" w:rsidR="00000000" w:rsidRPr="00000000">
              <w:rPr>
                <w:rtl w:val="0"/>
              </w:rPr>
            </w:r>
          </w:p>
          <w:p w:rsidR="00000000" w:rsidDel="00000000" w:rsidP="00000000" w:rsidRDefault="00000000" w:rsidRPr="00000000" w14:paraId="0000029A">
            <w:pPr>
              <w:numPr>
                <w:ilvl w:val="0"/>
                <w:numId w:val="3"/>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color w:val="000000"/>
                <w:sz w:val="23"/>
                <w:szCs w:val="23"/>
                <w:shd w:fill="auto" w:val="clear"/>
                <w:vertAlign w:val="baseline"/>
                <w:rtl w:val="0"/>
              </w:rPr>
              <w:t xml:space="preserve">Bidder to submit the Annex 9.1 BOQ for all the lots the bidder is submitting quotation</w:t>
            </w:r>
            <w:r w:rsidDel="00000000" w:rsidR="00000000" w:rsidRPr="00000000">
              <w:rPr>
                <w:rtl w:val="0"/>
              </w:rPr>
            </w:r>
          </w:p>
        </w:tc>
      </w:tr>
    </w:tbl>
    <w:p w:rsidR="00000000" w:rsidDel="00000000" w:rsidP="00000000" w:rsidRDefault="00000000" w:rsidRPr="00000000" w14:paraId="0000029B">
      <w:pPr>
        <w:spacing w:after="0" w:before="0" w:line="36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9C">
      <w:pPr>
        <w:keepNext w:val="1"/>
        <w:keepLines w:val="1"/>
        <w:spacing w:after="0" w:before="0" w:line="36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4.1.B Daywork Schedule</w:t>
      </w:r>
    </w:p>
    <w:p w:rsidR="00000000" w:rsidDel="00000000" w:rsidP="00000000" w:rsidRDefault="00000000" w:rsidRPr="00000000" w14:paraId="0000029D">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7 of the General Conditions)</w:t>
      </w:r>
    </w:p>
    <w:p w:rsidR="00000000" w:rsidDel="00000000" w:rsidP="00000000" w:rsidRDefault="00000000" w:rsidRPr="00000000" w14:paraId="0000029E">
      <w:pPr>
        <w:spacing w:after="200" w:before="0" w:line="240" w:lineRule="auto"/>
        <w:ind w:left="0" w:right="-28" w:firstLine="0"/>
        <w:jc w:val="left"/>
        <w:rPr>
          <w:rFonts w:ascii="Arial" w:cs="Arial" w:eastAsia="Arial" w:hAnsi="Arial"/>
          <w:b w:val="1"/>
          <w:color w:val="222222"/>
          <w:sz w:val="20"/>
          <w:szCs w:val="20"/>
          <w:shd w:fill="auto" w:val="clear"/>
          <w:vertAlign w:val="baseline"/>
        </w:rPr>
      </w:pPr>
      <w:r w:rsidDel="00000000" w:rsidR="00000000" w:rsidRPr="00000000">
        <w:rPr>
          <w:rFonts w:ascii="Arial" w:cs="Arial" w:eastAsia="Arial" w:hAnsi="Arial"/>
          <w:b w:val="1"/>
          <w:color w:val="222222"/>
          <w:sz w:val="20"/>
          <w:szCs w:val="20"/>
          <w:shd w:fill="auto" w:val="clear"/>
          <w:vertAlign w:val="baseline"/>
          <w:rtl w:val="0"/>
        </w:rPr>
        <w:t xml:space="preserve">Not applicable</w:t>
      </w:r>
    </w:p>
    <w:p w:rsidR="00000000" w:rsidDel="00000000" w:rsidP="00000000" w:rsidRDefault="00000000" w:rsidRPr="00000000" w14:paraId="0000029F">
      <w:pPr>
        <w:keepNext w:val="1"/>
        <w:keepLines w:val="1"/>
        <w:spacing w:after="0" w:before="0" w:line="360" w:lineRule="auto"/>
        <w:ind w:left="0" w:right="0" w:firstLine="0"/>
        <w:jc w:val="both"/>
        <w:rPr>
          <w:rFonts w:ascii="Arial" w:cs="Arial" w:eastAsia="Arial" w:hAnsi="Arial"/>
          <w:b w:val="1"/>
          <w:sz w:val="28"/>
          <w:szCs w:val="2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A0">
      <w:pPr>
        <w:keepNext w:val="1"/>
        <w:keepLines w:val="1"/>
        <w:spacing w:after="0" w:before="0" w:line="360" w:lineRule="auto"/>
        <w:ind w:left="0" w:right="0" w:firstLine="0"/>
        <w:jc w:val="both"/>
        <w:rPr>
          <w:rFonts w:ascii="Arial" w:cs="Arial" w:eastAsia="Arial" w:hAnsi="Arial"/>
          <w:i w:val="1"/>
          <w:color w:val="000000"/>
          <w:sz w:val="20"/>
          <w:szCs w:val="20"/>
          <w:highlight w:val="white"/>
          <w:vertAlign w:val="baseline"/>
        </w:rPr>
      </w:pPr>
      <w:r w:rsidDel="00000000" w:rsidR="00000000" w:rsidRPr="00000000">
        <w:rPr>
          <w:rFonts w:ascii="Arial" w:cs="Arial" w:eastAsia="Arial" w:hAnsi="Arial"/>
          <w:b w:val="1"/>
          <w:color w:val="000000"/>
          <w:sz w:val="28"/>
          <w:szCs w:val="28"/>
          <w:highlight w:val="white"/>
          <w:vertAlign w:val="baseline"/>
          <w:rtl w:val="0"/>
        </w:rPr>
        <w:t xml:space="preserve">4.2 Method Statement </w:t>
      </w:r>
      <w:r w:rsidDel="00000000" w:rsidR="00000000" w:rsidRPr="00000000">
        <w:rPr>
          <w:rtl w:val="0"/>
        </w:rPr>
      </w:r>
    </w:p>
    <w:tbl>
      <w:tblPr>
        <w:tblStyle w:val="Table20"/>
        <w:tblW w:w="9027.0" w:type="dxa"/>
        <w:jc w:val="left"/>
        <w:tblInd w:w="-100.0" w:type="dxa"/>
        <w:tblLayout w:type="fixed"/>
        <w:tblLook w:val="0000"/>
      </w:tblPr>
      <w:tblGrid>
        <w:gridCol w:w="9027"/>
        <w:tblGridChange w:id="0">
          <w:tblGrid>
            <w:gridCol w:w="9027"/>
          </w:tblGrid>
        </w:tblGridChange>
      </w:tblGrid>
      <w:tr>
        <w:trPr>
          <w:cantSplit w:val="0"/>
          <w:trHeight w:val="1955" w:hRule="atLeast"/>
          <w:tblHeader w:val="0"/>
        </w:trPr>
        <w:tc>
          <w:tcPr>
            <w:tcBorders>
              <w:top w:color="000000" w:space="0" w:sz="6" w:val="single"/>
              <w:left w:color="000000" w:space="0" w:sz="6" w:val="single"/>
              <w:bottom w:color="000000" w:space="0" w:sz="6" w:val="single"/>
              <w:right w:color="000000" w:space="0" w:sz="6" w:val="single"/>
            </w:tcBorders>
            <w:shd w:fill="f3f3f3" w:val="clear"/>
            <w:tcMar>
              <w:left w:w="100.0" w:type="dxa"/>
              <w:right w:w="100.0" w:type="dxa"/>
            </w:tcMar>
            <w:vAlign w:val="top"/>
          </w:tcPr>
          <w:p w:rsidR="00000000" w:rsidDel="00000000" w:rsidP="00000000" w:rsidRDefault="00000000" w:rsidRPr="00000000" w14:paraId="000002A1">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4.2.1 - Contractors Quality Management Plan: </w:t>
            </w:r>
          </w:p>
          <w:p w:rsidR="00000000" w:rsidDel="00000000" w:rsidP="00000000" w:rsidRDefault="00000000" w:rsidRPr="00000000" w14:paraId="000002A2">
            <w:pPr>
              <w:widowControl w:val="0"/>
              <w:rPr>
                <w:rFonts w:ascii="Calibri" w:cs="Calibri" w:eastAsia="Calibri" w:hAnsi="Calibri"/>
                <w:sz w:val="17"/>
                <w:szCs w:val="17"/>
                <w:highlight w:val="red"/>
              </w:rPr>
            </w:pPr>
            <w:r w:rsidDel="00000000" w:rsidR="00000000" w:rsidRPr="00000000">
              <w:rPr>
                <w:rFonts w:ascii="Calibri" w:cs="Calibri" w:eastAsia="Calibri" w:hAnsi="Calibri"/>
                <w:sz w:val="17"/>
                <w:szCs w:val="17"/>
                <w:rtl w:val="0"/>
              </w:rPr>
              <w:t xml:space="preserve">The bidders are required to fill and submit the Schedule </w:t>
            </w:r>
            <w:r w:rsidDel="00000000" w:rsidR="00000000" w:rsidRPr="00000000">
              <w:rPr>
                <w:rFonts w:ascii="Calibri" w:cs="Calibri" w:eastAsia="Calibri" w:hAnsi="Calibri"/>
                <w:sz w:val="17"/>
                <w:szCs w:val="17"/>
                <w:highlight w:val="yellow"/>
                <w:rtl w:val="0"/>
              </w:rPr>
              <w:t xml:space="preserve">4.2.1 Annex 10 - Quality Management Plan</w:t>
            </w:r>
            <w:r w:rsidDel="00000000" w:rsidR="00000000" w:rsidRPr="00000000">
              <w:rPr>
                <w:rFonts w:ascii="Calibri" w:cs="Calibri" w:eastAsia="Calibri" w:hAnsi="Calibri"/>
                <w:sz w:val="17"/>
                <w:szCs w:val="17"/>
                <w:rtl w:val="0"/>
              </w:rPr>
              <w:t xml:space="preserve"> as an agreement to comply with the UNOPS Quality Management Strategy once the contract is awarded to and signed by the contractor</w:t>
            </w:r>
            <w:r w:rsidDel="00000000" w:rsidR="00000000" w:rsidRPr="00000000">
              <w:rPr>
                <w:sz w:val="17"/>
                <w:szCs w:val="17"/>
                <w:rtl w:val="0"/>
              </w:rPr>
              <w:t xml:space="preserve">.</w:t>
            </w:r>
            <w:r w:rsidDel="00000000" w:rsidR="00000000" w:rsidRPr="00000000">
              <w:rPr>
                <w:rtl w:val="0"/>
              </w:rPr>
            </w:r>
          </w:p>
          <w:p w:rsidR="00000000" w:rsidDel="00000000" w:rsidP="00000000" w:rsidRDefault="00000000" w:rsidRPr="00000000" w14:paraId="000002A3">
            <w:pPr>
              <w:widowControl w:val="0"/>
              <w:rPr>
                <w:rFonts w:ascii="Calibri" w:cs="Calibri" w:eastAsia="Calibri" w:hAnsi="Calibri"/>
                <w:sz w:val="17"/>
                <w:szCs w:val="17"/>
                <w:highlight w:val="red"/>
              </w:rPr>
            </w:pPr>
            <w:r w:rsidDel="00000000" w:rsidR="00000000" w:rsidRPr="00000000">
              <w:rPr>
                <w:rtl w:val="0"/>
              </w:rPr>
            </w:r>
          </w:p>
          <w:p w:rsidR="00000000" w:rsidDel="00000000" w:rsidP="00000000" w:rsidRDefault="00000000" w:rsidRPr="00000000" w14:paraId="000002A4">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A5">
            <w:pPr>
              <w:widowControl w:val="0"/>
              <w:numPr>
                <w:ilvl w:val="0"/>
                <w:numId w:val="11"/>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Once the contract is awarded, the awarded vendor will fill the Quality Management Plan according to the contract requirements with the consideration of UNOPS Quality Management Strategy for UNOPS Engineer’s review and approval.</w:t>
            </w:r>
          </w:p>
          <w:p w:rsidR="00000000" w:rsidDel="00000000" w:rsidP="00000000" w:rsidRDefault="00000000" w:rsidRPr="00000000" w14:paraId="000002A6">
            <w:pPr>
              <w:widowControl w:val="0"/>
              <w:numPr>
                <w:ilvl w:val="0"/>
                <w:numId w:val="11"/>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UNOPS will provide training for ALL staff on the Quality Management Plan </w:t>
            </w:r>
          </w:p>
          <w:p w:rsidR="00000000" w:rsidDel="00000000" w:rsidP="00000000" w:rsidRDefault="00000000" w:rsidRPr="00000000" w14:paraId="000002A7">
            <w:pPr>
              <w:widowControl w:val="0"/>
              <w:rPr>
                <w:sz w:val="17"/>
                <w:szCs w:val="17"/>
              </w:rPr>
            </w:pPr>
            <w:r w:rsidDel="00000000" w:rsidR="00000000" w:rsidRPr="00000000">
              <w:rPr>
                <w:rtl w:val="0"/>
              </w:rPr>
            </w:r>
          </w:p>
          <w:p w:rsidR="00000000" w:rsidDel="00000000" w:rsidP="00000000" w:rsidRDefault="00000000" w:rsidRPr="00000000" w14:paraId="000002A8">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4.2.2 - Contractors' Work Plan </w:t>
            </w:r>
          </w:p>
          <w:p w:rsidR="00000000" w:rsidDel="00000000" w:rsidP="00000000" w:rsidRDefault="00000000" w:rsidRPr="00000000" w14:paraId="000002A9">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bidder is required to submit a work plan (in the form of a Gantt Chart) to complete the works in:</w:t>
            </w:r>
          </w:p>
          <w:p w:rsidR="00000000" w:rsidDel="00000000" w:rsidP="00000000" w:rsidRDefault="00000000" w:rsidRPr="00000000" w14:paraId="000002AA">
            <w:pPr>
              <w:widowControl w:val="0"/>
              <w:rPr>
                <w:rFonts w:ascii="Calibri" w:cs="Calibri" w:eastAsia="Calibri" w:hAnsi="Calibri"/>
                <w:sz w:val="17"/>
                <w:szCs w:val="17"/>
              </w:rPr>
            </w:pPr>
            <w:r w:rsidDel="00000000" w:rsidR="00000000" w:rsidRPr="00000000">
              <w:rPr>
                <w:rtl w:val="0"/>
              </w:rPr>
            </w:r>
          </w:p>
          <w:sdt>
            <w:sdtPr>
              <w:lock w:val="contentLocked"/>
              <w:tag w:val="goog_rdk_8"/>
            </w:sdtPr>
            <w:sdtContent>
              <w:tbl>
                <w:tblPr>
                  <w:tblStyle w:val="Table21"/>
                  <w:tblW w:w="88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6375"/>
                  <w:gridCol w:w="1875"/>
                  <w:tblGridChange w:id="0">
                    <w:tblGrid>
                      <w:gridCol w:w="570"/>
                      <w:gridCol w:w="6375"/>
                      <w:gridCol w:w="1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rPr>
                          <w:sz w:val="17"/>
                          <w:szCs w:val="17"/>
                        </w:rPr>
                      </w:pPr>
                      <w:r w:rsidDel="00000000" w:rsidR="00000000" w:rsidRPr="00000000">
                        <w:rPr>
                          <w:sz w:val="17"/>
                          <w:szCs w:val="17"/>
                          <w:rtl w:val="0"/>
                        </w:rPr>
                        <w:t xml:space="preserve">Lot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rPr>
                          <w:sz w:val="17"/>
                          <w:szCs w:val="17"/>
                        </w:rPr>
                      </w:pPr>
                      <w:r w:rsidDel="00000000" w:rsidR="00000000" w:rsidRPr="00000000">
                        <w:rPr>
                          <w:sz w:val="17"/>
                          <w:szCs w:val="17"/>
                          <w:rtl w:val="0"/>
                        </w:rPr>
                        <w:t xml:space="preserve">Description of 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rPr>
                          <w:sz w:val="17"/>
                          <w:szCs w:val="17"/>
                        </w:rPr>
                      </w:pPr>
                      <w:r w:rsidDel="00000000" w:rsidR="00000000" w:rsidRPr="00000000">
                        <w:rPr>
                          <w:sz w:val="17"/>
                          <w:szCs w:val="17"/>
                          <w:rtl w:val="0"/>
                        </w:rPr>
                        <w:t xml:space="preserve">Duration, calendar days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AE">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F">
                      <w:pPr>
                        <w:widowControl w:val="0"/>
                        <w:rPr>
                          <w:sz w:val="17"/>
                          <w:szCs w:val="17"/>
                        </w:rPr>
                      </w:pPr>
                      <w:r w:rsidDel="00000000" w:rsidR="00000000" w:rsidRPr="00000000">
                        <w:rPr>
                          <w:sz w:val="17"/>
                          <w:szCs w:val="17"/>
                          <w:rtl w:val="0"/>
                        </w:rPr>
                        <w:t xml:space="preserve">Upgrading of Khawja Hakim plum concrete surface street (L= 670m) in Gozar #05, District # 01, Ghazni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0">
                      <w:pPr>
                        <w:widowControl w:val="0"/>
                        <w:jc w:val="center"/>
                        <w:rPr>
                          <w:sz w:val="17"/>
                          <w:szCs w:val="17"/>
                        </w:rPr>
                      </w:pPr>
                      <w:r w:rsidDel="00000000" w:rsidR="00000000" w:rsidRPr="00000000">
                        <w:rPr>
                          <w:sz w:val="17"/>
                          <w:szCs w:val="17"/>
                          <w:rtl w:val="0"/>
                        </w:rPr>
                        <w:t xml:space="preserve">120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B1">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2">
                      <w:pPr>
                        <w:widowControl w:val="0"/>
                        <w:rPr>
                          <w:sz w:val="17"/>
                          <w:szCs w:val="17"/>
                        </w:rPr>
                      </w:pPr>
                      <w:r w:rsidDel="00000000" w:rsidR="00000000" w:rsidRPr="00000000">
                        <w:rPr>
                          <w:sz w:val="17"/>
                          <w:szCs w:val="17"/>
                          <w:rtl w:val="0"/>
                        </w:rPr>
                        <w:t xml:space="preserve">Construction of Pashtone Mena plum concrete surface streets (L=710m), Gozar #5, District #6, Ghazni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3">
                      <w:pPr>
                        <w:widowControl w:val="0"/>
                        <w:jc w:val="center"/>
                        <w:rPr>
                          <w:sz w:val="17"/>
                          <w:szCs w:val="17"/>
                        </w:rPr>
                      </w:pPr>
                      <w:r w:rsidDel="00000000" w:rsidR="00000000" w:rsidRPr="00000000">
                        <w:rPr>
                          <w:sz w:val="17"/>
                          <w:szCs w:val="17"/>
                          <w:rtl w:val="0"/>
                        </w:rPr>
                        <w:t xml:space="preserve">90</w:t>
                      </w:r>
                    </w:p>
                  </w:tc>
                </w:tr>
              </w:tbl>
            </w:sdtContent>
          </w:sdt>
          <w:p w:rsidR="00000000" w:rsidDel="00000000" w:rsidP="00000000" w:rsidRDefault="00000000" w:rsidRPr="00000000" w14:paraId="000002B4">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5">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B6">
            <w:pPr>
              <w:widowControl w:val="0"/>
              <w:numPr>
                <w:ilvl w:val="0"/>
                <w:numId w:val="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contractor’s work plan shall consist of work breakdown structures (WBS), activities, activities duration, considering the total project duration given in the RFQ, project nature (labor intensive), and project’s site climatic and environmental requirements. </w:t>
            </w:r>
          </w:p>
          <w:p w:rsidR="00000000" w:rsidDel="00000000" w:rsidP="00000000" w:rsidRDefault="00000000" w:rsidRPr="00000000" w14:paraId="000002B7">
            <w:pPr>
              <w:widowControl w:val="0"/>
              <w:numPr>
                <w:ilvl w:val="0"/>
                <w:numId w:val="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works for each lot will be done independent of each other and therefore bidders need to submit separate work plans for each lot in which the bidder is participating.</w:t>
            </w:r>
          </w:p>
          <w:p w:rsidR="00000000" w:rsidDel="00000000" w:rsidP="00000000" w:rsidRDefault="00000000" w:rsidRPr="00000000" w14:paraId="000002B8">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9">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Notes: The following documents are required to be provided by the contractor after award and signing the contract and the contractor is not required to submit it at the time of bid submission. </w:t>
            </w:r>
          </w:p>
          <w:p w:rsidR="00000000" w:rsidDel="00000000" w:rsidP="00000000" w:rsidRDefault="00000000" w:rsidRPr="00000000" w14:paraId="000002BA">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B">
            <w:pPr>
              <w:widowControl w:val="0"/>
              <w:numPr>
                <w:ilvl w:val="0"/>
                <w:numId w:val="1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is also required to carry out the topographic survey and prepare required maps as instructed by the UNOPS Engineer.</w:t>
            </w:r>
          </w:p>
          <w:p w:rsidR="00000000" w:rsidDel="00000000" w:rsidP="00000000" w:rsidRDefault="00000000" w:rsidRPr="00000000" w14:paraId="000002BC">
            <w:pPr>
              <w:widowControl w:val="0"/>
              <w:numPr>
                <w:ilvl w:val="0"/>
                <w:numId w:val="1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and UNOPS will conduct a joint inspection from the site upon the issuing of NTP but before the commencement of works the contractor will provide the joint inspection report to UNOPS Engineer review and approval.</w:t>
            </w:r>
          </w:p>
          <w:p w:rsidR="00000000" w:rsidDel="00000000" w:rsidP="00000000" w:rsidRDefault="00000000" w:rsidRPr="00000000" w14:paraId="000002BD">
            <w:pPr>
              <w:widowControl w:val="0"/>
              <w:numPr>
                <w:ilvl w:val="0"/>
                <w:numId w:val="1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will also provide a resource allocation plan for laborers management considering the total amount of labor days stipulated in the BOQ. </w:t>
            </w:r>
          </w:p>
        </w:tc>
      </w:tr>
    </w:tbl>
    <w:p w:rsidR="00000000" w:rsidDel="00000000" w:rsidP="00000000" w:rsidRDefault="00000000" w:rsidRPr="00000000" w14:paraId="000002BE">
      <w:pPr>
        <w:keepNext w:val="1"/>
        <w:keepLines w:val="1"/>
        <w:spacing w:after="0" w:before="60" w:line="240" w:lineRule="auto"/>
        <w:ind w:left="0" w:right="0" w:firstLine="0"/>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BF">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Fonts w:ascii="Arial" w:cs="Arial" w:eastAsia="Arial" w:hAnsi="Arial"/>
          <w:b w:val="1"/>
          <w:color w:val="000000"/>
          <w:sz w:val="28"/>
          <w:szCs w:val="28"/>
          <w:shd w:fill="auto" w:val="clear"/>
          <w:vertAlign w:val="baseline"/>
          <w:rtl w:val="0"/>
        </w:rPr>
        <w:t xml:space="preserve">4.3 Contractor's Machinery and Equipment</w:t>
      </w:r>
    </w:p>
    <w:p w:rsidR="00000000" w:rsidDel="00000000" w:rsidP="00000000" w:rsidRDefault="00000000" w:rsidRPr="00000000" w14:paraId="000002C0">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Contractor’s equipment and machinery)</w:t>
      </w:r>
    </w:p>
    <w:p w:rsidR="00000000" w:rsidDel="00000000" w:rsidP="00000000" w:rsidRDefault="00000000" w:rsidRPr="00000000" w14:paraId="000002C1">
      <w:pPr>
        <w:keepNext w:val="1"/>
        <w:spacing w:after="0" w:before="0" w:line="240" w:lineRule="auto"/>
        <w:ind w:left="0" w:right="0" w:firstLine="0"/>
        <w:jc w:val="center"/>
        <w:rPr>
          <w:rFonts w:ascii="Times New Roman" w:cs="Times New Roman" w:eastAsia="Times New Roman" w:hAnsi="Times New Roman"/>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RFQ/2024/55095</w:t>
      </w:r>
      <w:r w:rsidDel="00000000" w:rsidR="00000000" w:rsidRPr="00000000">
        <w:rPr>
          <w:rtl w:val="0"/>
        </w:rPr>
      </w:r>
    </w:p>
    <w:p w:rsidR="00000000" w:rsidDel="00000000" w:rsidP="00000000" w:rsidRDefault="00000000" w:rsidRPr="00000000" w14:paraId="000002C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2C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2C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2C9">
      <w:pPr>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Bidder shall provide adequate information to clearly demonstrate that it has all the necessary key equipment as listed as below.</w:t>
      </w:r>
    </w:p>
    <w:p w:rsidR="00000000" w:rsidDel="00000000" w:rsidP="00000000" w:rsidRDefault="00000000" w:rsidRPr="00000000" w14:paraId="000002CB">
      <w:pPr>
        <w:spacing w:after="0" w:before="0" w:line="240" w:lineRule="auto"/>
        <w:ind w:left="0" w:right="0" w:firstLine="0"/>
        <w:jc w:val="both"/>
        <w:rPr>
          <w:rFonts w:ascii="Times New Roman" w:cs="Times New Roman" w:eastAsia="Times New Roman" w:hAnsi="Times New Roman"/>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List of key equipment/machinery/tools/survey equipment for the Project (subject for evaluation during the tender process) per lot.</w:t>
      </w:r>
    </w:p>
    <w:p w:rsidR="00000000" w:rsidDel="00000000" w:rsidP="00000000" w:rsidRDefault="00000000" w:rsidRPr="00000000" w14:paraId="000002C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E">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-1 Contractor's Machinery and Equipment</w:t>
      </w:r>
    </w:p>
    <w:tbl>
      <w:tblPr>
        <w:tblStyle w:val="Table22"/>
        <w:tblW w:w="10515.0" w:type="dxa"/>
        <w:jc w:val="center"/>
        <w:tblLayout w:type="fixed"/>
        <w:tblLook w:val="0000"/>
      </w:tblPr>
      <w:tblGrid>
        <w:gridCol w:w="720"/>
        <w:gridCol w:w="2745"/>
        <w:gridCol w:w="1275"/>
        <w:gridCol w:w="1620"/>
        <w:gridCol w:w="4155"/>
        <w:tblGridChange w:id="0">
          <w:tblGrid>
            <w:gridCol w:w="720"/>
            <w:gridCol w:w="2745"/>
            <w:gridCol w:w="1275"/>
            <w:gridCol w:w="1620"/>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C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F">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4">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6">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9">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2ED">
      <w:pPr>
        <w:spacing w:after="0" w:before="0" w:line="240" w:lineRule="auto"/>
        <w:ind w:left="0" w:right="0" w:firstLine="0"/>
        <w:jc w:val="left"/>
        <w:rPr>
          <w:rFonts w:ascii="Arial" w:cs="Arial" w:eastAsia="Arial" w:hAnsi="Arial"/>
          <w:color w:val="000000"/>
          <w:sz w:val="18"/>
          <w:szCs w:val="18"/>
          <w:highlight w:val="yellow"/>
          <w:vertAlign w:val="baseline"/>
        </w:rPr>
      </w:pPr>
      <w:r w:rsidDel="00000000" w:rsidR="00000000" w:rsidRPr="00000000">
        <w:rPr>
          <w:rtl w:val="0"/>
        </w:rPr>
      </w:r>
    </w:p>
    <w:p w:rsidR="00000000" w:rsidDel="00000000" w:rsidP="00000000" w:rsidRDefault="00000000" w:rsidRPr="00000000" w14:paraId="000002EE">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-2 Contractor's Machinery and Equipment</w:t>
      </w:r>
    </w:p>
    <w:tbl>
      <w:tblPr>
        <w:tblStyle w:val="Table23"/>
        <w:tblW w:w="10570.0" w:type="dxa"/>
        <w:jc w:val="center"/>
        <w:tblLayout w:type="fixed"/>
        <w:tblLook w:val="0000"/>
      </w:tblPr>
      <w:tblGrid>
        <w:gridCol w:w="760.0000000000001"/>
        <w:gridCol w:w="2490"/>
        <w:gridCol w:w="1140"/>
        <w:gridCol w:w="2025"/>
        <w:gridCol w:w="4155"/>
        <w:tblGridChange w:id="0">
          <w:tblGrid>
            <w:gridCol w:w="760.0000000000001"/>
            <w:gridCol w:w="2490"/>
            <w:gridCol w:w="1140"/>
            <w:gridCol w:w="2025"/>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441"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36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F">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4">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6">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86"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9">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30D">
      <w:pPr>
        <w:keepLines w:val="1"/>
        <w:spacing w:line="360" w:lineRule="auto"/>
        <w:ind w:right="-28"/>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0E">
      <w:pPr>
        <w:keepNext w:val="1"/>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0F">
      <w:pPr>
        <w:keepNext w:val="1"/>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4.4 Proposed Project Team and Organizational Structure</w:t>
      </w:r>
      <w:r w:rsidDel="00000000" w:rsidR="00000000" w:rsidRPr="00000000">
        <w:rPr>
          <w:rtl w:val="0"/>
        </w:rPr>
      </w:r>
    </w:p>
    <w:p w:rsidR="00000000" w:rsidDel="00000000" w:rsidP="00000000" w:rsidRDefault="00000000" w:rsidRPr="00000000" w14:paraId="00000310">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1">
      <w:pPr>
        <w:spacing w:after="200" w:before="0" w:line="240" w:lineRule="auto"/>
        <w:ind w:left="0" w:right="-28"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4.4.1 Contractor Project Team </w:t>
      </w:r>
    </w:p>
    <w:p w:rsidR="00000000" w:rsidDel="00000000" w:rsidP="00000000" w:rsidRDefault="00000000" w:rsidRPr="00000000" w14:paraId="00000312">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RFQ/2024/55095</w:t>
      </w:r>
      <w:r w:rsidDel="00000000" w:rsidR="00000000" w:rsidRPr="00000000">
        <w:rPr>
          <w:rtl w:val="0"/>
        </w:rPr>
      </w:r>
    </w:p>
    <w:p w:rsidR="00000000" w:rsidDel="00000000" w:rsidP="00000000" w:rsidRDefault="00000000" w:rsidRPr="00000000" w14:paraId="0000031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1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1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1A">
      <w:pPr>
        <w:keepNext w:val="1"/>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B">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u w:val="single"/>
          <w:shd w:fill="auto" w:val="clear"/>
          <w:vertAlign w:val="baseline"/>
          <w:rtl w:val="0"/>
        </w:rPr>
        <w:t xml:space="preserve">Note to bidders</w:t>
      </w:r>
      <w:r w:rsidDel="00000000" w:rsidR="00000000" w:rsidRPr="00000000">
        <w:rPr>
          <w:rFonts w:ascii="Arial" w:cs="Arial" w:eastAsia="Arial" w:hAnsi="Arial"/>
          <w:i w:val="1"/>
          <w:color w:val="000000"/>
          <w:sz w:val="22"/>
          <w:szCs w:val="22"/>
          <w:shd w:fill="auto" w:val="clear"/>
          <w:vertAlign w:val="baseline"/>
          <w:rtl w:val="0"/>
        </w:rPr>
        <w:t xml:space="preserve">: Bidder shall set out below:</w:t>
      </w:r>
    </w:p>
    <w:p w:rsidR="00000000" w:rsidDel="00000000" w:rsidP="00000000" w:rsidRDefault="00000000" w:rsidRPr="00000000" w14:paraId="0000031C">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D">
      <w:pPr>
        <w:spacing w:after="0" w:before="0" w:line="240" w:lineRule="auto"/>
        <w:ind w:left="0" w:right="0" w:firstLine="0"/>
        <w:jc w:val="both"/>
        <w:rPr>
          <w:rFonts w:ascii="Arial" w:cs="Arial" w:eastAsia="Arial" w:hAnsi="Arial"/>
          <w:color w:val="000000"/>
          <w:sz w:val="22"/>
          <w:szCs w:val="22"/>
          <w:highlight w:val="white"/>
          <w:vertAlign w:val="baseline"/>
        </w:rPr>
      </w:pPr>
      <w:r w:rsidDel="00000000" w:rsidR="00000000" w:rsidRPr="00000000">
        <w:rPr>
          <w:rFonts w:ascii="Arial" w:cs="Arial" w:eastAsia="Arial" w:hAnsi="Arial"/>
          <w:color w:val="000000"/>
          <w:sz w:val="22"/>
          <w:szCs w:val="22"/>
          <w:highlight w:val="white"/>
          <w:vertAlign w:val="baseline"/>
          <w:rtl w:val="0"/>
        </w:rPr>
        <w:t xml:space="preserve">the qualifications and relevant experience of each of the key personnel that the bidder proposes to assign to the execution of the works, including a CV/resume for each of the key personnel using the form provided in Part II of this Returnable Schedule;</w:t>
      </w:r>
    </w:p>
    <w:p w:rsidR="00000000" w:rsidDel="00000000" w:rsidP="00000000" w:rsidRDefault="00000000" w:rsidRPr="00000000" w14:paraId="0000031E">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F">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Key Personnel </w:t>
      </w:r>
      <w:r w:rsidDel="00000000" w:rsidR="00000000" w:rsidRPr="00000000">
        <w:rPr>
          <w:rFonts w:ascii="Arial" w:cs="Arial" w:eastAsia="Arial" w:hAnsi="Arial"/>
          <w:color w:val="000000"/>
          <w:sz w:val="22"/>
          <w:szCs w:val="22"/>
          <w:shd w:fill="auto" w:val="clear"/>
          <w:vertAlign w:val="baseline"/>
          <w:rtl w:val="0"/>
        </w:rPr>
        <w:t xml:space="preserve">(Bidder to submit CVs and educational c</w:t>
      </w:r>
      <w:r w:rsidDel="00000000" w:rsidR="00000000" w:rsidRPr="00000000">
        <w:rPr>
          <w:rFonts w:ascii="Arial" w:cs="Arial" w:eastAsia="Arial" w:hAnsi="Arial"/>
          <w:color w:val="000000"/>
          <w:sz w:val="22"/>
          <w:szCs w:val="22"/>
          <w:vertAlign w:val="baseline"/>
          <w:rtl w:val="0"/>
        </w:rPr>
        <w:t xml:space="preserve">ertificates for ALL the key personnel to establish requirements)</w:t>
      </w:r>
    </w:p>
    <w:p w:rsidR="00000000" w:rsidDel="00000000" w:rsidP="00000000" w:rsidRDefault="00000000" w:rsidRPr="00000000" w14:paraId="00000320">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1">
      <w:pPr>
        <w:keepNext w:val="1"/>
        <w:spacing w:after="0" w:before="0" w:line="240" w:lineRule="auto"/>
        <w:ind w:left="0" w:right="0" w:firstLine="0"/>
        <w:jc w:val="left"/>
        <w:rPr>
          <w:rFonts w:ascii="Calibri" w:cs="Calibri" w:eastAsia="Calibri" w:hAnsi="Calibri"/>
          <w:b w:val="1"/>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In case a bidder submits bids for more than one RFQ/Lot, it shall be required to propose different personnel for each RFQ</w:t>
      </w:r>
      <w:r w:rsidDel="00000000" w:rsidR="00000000" w:rsidRPr="00000000">
        <w:rPr>
          <w:rFonts w:ascii="Calibri" w:cs="Calibri" w:eastAsia="Calibri" w:hAnsi="Calibri"/>
          <w:b w:val="1"/>
          <w:sz w:val="22"/>
          <w:szCs w:val="22"/>
          <w:rtl w:val="0"/>
        </w:rPr>
        <w:t xml:space="preserve">/Lot</w:t>
      </w:r>
      <w:r w:rsidDel="00000000" w:rsidR="00000000" w:rsidRPr="00000000">
        <w:rPr>
          <w:rFonts w:ascii="Calibri" w:cs="Calibri" w:eastAsia="Calibri" w:hAnsi="Calibri"/>
          <w:b w:val="1"/>
          <w:color w:val="000000"/>
          <w:sz w:val="22"/>
          <w:szCs w:val="22"/>
          <w:vertAlign w:val="baseline"/>
          <w:rtl w:val="0"/>
        </w:rPr>
        <w:t xml:space="preserve">. If the same team is proposed for more than one RFQ/Lot, UNOPS shall consider such bidder only for one of those RFQs/Lot.</w:t>
      </w:r>
    </w:p>
    <w:p w:rsidR="00000000" w:rsidDel="00000000" w:rsidP="00000000" w:rsidRDefault="00000000" w:rsidRPr="00000000" w14:paraId="00000322">
      <w:pPr>
        <w:keepNext w:val="1"/>
        <w:spacing w:after="0" w:before="0" w:line="240" w:lineRule="auto"/>
        <w:ind w:left="0" w:right="0" w:firstLine="0"/>
        <w:jc w:val="left"/>
        <w:rPr>
          <w:rFonts w:ascii="Calibri" w:cs="Calibri" w:eastAsia="Calibri" w:hAnsi="Calibri"/>
          <w:b w:val="1"/>
          <w:color w:val="ff0000"/>
          <w:sz w:val="22"/>
          <w:szCs w:val="22"/>
          <w:vertAlign w:val="baseline"/>
        </w:rPr>
      </w:pPr>
      <w:r w:rsidDel="00000000" w:rsidR="00000000" w:rsidRPr="00000000">
        <w:rPr>
          <w:rtl w:val="0"/>
        </w:rPr>
      </w:r>
    </w:p>
    <w:p w:rsidR="00000000" w:rsidDel="00000000" w:rsidP="00000000" w:rsidRDefault="00000000" w:rsidRPr="00000000" w14:paraId="00000323">
      <w:pPr>
        <w:keepNext w:val="1"/>
        <w:spacing w:after="0" w:before="0" w:line="240" w:lineRule="auto"/>
        <w:ind w:left="0" w:right="0" w:firstLine="0"/>
        <w:jc w:val="left"/>
        <w:rPr>
          <w:rFonts w:ascii="Calibri" w:cs="Calibri" w:eastAsia="Calibri" w:hAnsi="Calibri"/>
          <w:b w:val="1"/>
          <w:color w:val="ff0000"/>
          <w:sz w:val="22"/>
          <w:szCs w:val="22"/>
          <w:highlight w:val="yellow"/>
          <w:vertAlign w:val="baseline"/>
        </w:rPr>
      </w:pPr>
      <w:r w:rsidDel="00000000" w:rsidR="00000000" w:rsidRPr="00000000">
        <w:rPr>
          <w:rFonts w:ascii="Calibri" w:cs="Calibri" w:eastAsia="Calibri" w:hAnsi="Calibri"/>
          <w:sz w:val="22"/>
          <w:szCs w:val="22"/>
          <w:highlight w:val="yellow"/>
          <w:rtl w:val="0"/>
        </w:rPr>
        <w:t xml:space="preserve">The Contractor may be required to replace the key personnel during the implementation of the contract, therefore, the replacement shall fulfill the minimum requirement of schedule 4.4.1 and shall be reviewed and approved by UNOPS Engineer.</w:t>
      </w:r>
      <w:r w:rsidDel="00000000" w:rsidR="00000000" w:rsidRPr="00000000">
        <w:rPr>
          <w:rtl w:val="0"/>
        </w:rPr>
      </w:r>
    </w:p>
    <w:p w:rsidR="00000000" w:rsidDel="00000000" w:rsidP="00000000" w:rsidRDefault="00000000" w:rsidRPr="00000000" w14:paraId="00000324">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5">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Lot-1</w:t>
      </w:r>
      <w:r w:rsidDel="00000000" w:rsidR="00000000" w:rsidRPr="00000000">
        <w:rPr>
          <w:rFonts w:ascii="Arial" w:cs="Arial" w:eastAsia="Arial" w:hAnsi="Arial"/>
          <w:b w:val="1"/>
          <w:sz w:val="22"/>
          <w:szCs w:val="22"/>
          <w:rtl w:val="0"/>
        </w:rPr>
        <w:t xml:space="preserve">: Contractor Project Team</w:t>
      </w:r>
      <w:r w:rsidDel="00000000" w:rsidR="00000000" w:rsidRPr="00000000">
        <w:rPr>
          <w:rtl w:val="0"/>
        </w:rPr>
      </w:r>
    </w:p>
    <w:tbl>
      <w:tblPr>
        <w:tblStyle w:val="Table24"/>
        <w:tblW w:w="10840.0" w:type="dxa"/>
        <w:jc w:val="center"/>
        <w:tblLayout w:type="fixed"/>
        <w:tblLook w:val="0000"/>
      </w:tblPr>
      <w:tblGrid>
        <w:gridCol w:w="525"/>
        <w:gridCol w:w="1830"/>
        <w:gridCol w:w="1380"/>
        <w:gridCol w:w="3855"/>
        <w:gridCol w:w="1410"/>
        <w:gridCol w:w="1840.0000000000011"/>
        <w:tblGridChange w:id="0">
          <w:tblGrid>
            <w:gridCol w:w="525"/>
            <w:gridCol w:w="1830"/>
            <w:gridCol w:w="1380"/>
            <w:gridCol w:w="3855"/>
            <w:gridCol w:w="1410"/>
            <w:gridCol w:w="1840.0000000000011"/>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6">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7">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8">
            <w:pPr>
              <w:spacing w:after="0" w:before="0" w:line="240" w:lineRule="auto"/>
              <w:ind w:left="0" w:right="0" w:firstLine="0"/>
              <w:jc w:val="left"/>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9">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A">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B">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C">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D">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3">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4">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5">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6">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7">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8">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9">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A">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B">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C">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D">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E">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1">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2">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43">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4">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5">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6">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7">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9">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4A">
            <w:pPr>
              <w:jc w:val="center"/>
              <w:rPr>
                <w:sz w:val="22"/>
                <w:szCs w:val="22"/>
              </w:rPr>
            </w:pPr>
            <w:r w:rsidDel="00000000" w:rsidR="00000000" w:rsidRPr="00000000">
              <w:rPr>
                <w:rtl w:val="0"/>
              </w:rPr>
            </w:r>
          </w:p>
          <w:p w:rsidR="00000000" w:rsidDel="00000000" w:rsidP="00000000" w:rsidRDefault="00000000" w:rsidRPr="00000000" w14:paraId="0000034B">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C">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D">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4E">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2">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3">
            <w:pPr>
              <w:jc w:val="center"/>
              <w:rPr>
                <w:sz w:val="22"/>
                <w:szCs w:val="22"/>
              </w:rPr>
            </w:pPr>
            <w:r w:rsidDel="00000000" w:rsidR="00000000" w:rsidRPr="00000000">
              <w:rPr>
                <w:rtl w:val="0"/>
              </w:rPr>
            </w:r>
          </w:p>
          <w:p w:rsidR="00000000" w:rsidDel="00000000" w:rsidP="00000000" w:rsidRDefault="00000000" w:rsidRPr="00000000" w14:paraId="00000354">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5">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6">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7">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8">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A">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B">
            <w:pPr>
              <w:jc w:val="center"/>
              <w:rPr>
                <w:sz w:val="22"/>
                <w:szCs w:val="22"/>
              </w:rPr>
            </w:pPr>
            <w:r w:rsidDel="00000000" w:rsidR="00000000" w:rsidRPr="00000000">
              <w:rPr>
                <w:rtl w:val="0"/>
              </w:rPr>
            </w:r>
          </w:p>
          <w:p w:rsidR="00000000" w:rsidDel="00000000" w:rsidP="00000000" w:rsidRDefault="00000000" w:rsidRPr="00000000" w14:paraId="0000035C">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D">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E">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61">
      <w:pPr>
        <w:spacing w:after="0" w:before="0" w:line="240"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Lot-2: Contractor Project Team</w:t>
      </w:r>
      <w:r w:rsidDel="00000000" w:rsidR="00000000" w:rsidRPr="00000000">
        <w:rPr>
          <w:rtl w:val="0"/>
        </w:rPr>
      </w:r>
    </w:p>
    <w:tbl>
      <w:tblPr>
        <w:tblStyle w:val="Table25"/>
        <w:tblW w:w="10800.0" w:type="dxa"/>
        <w:jc w:val="center"/>
        <w:tblLayout w:type="fixed"/>
        <w:tblLook w:val="0000"/>
      </w:tblPr>
      <w:tblGrid>
        <w:gridCol w:w="520"/>
        <w:gridCol w:w="1820"/>
        <w:gridCol w:w="1380"/>
        <w:gridCol w:w="3840"/>
        <w:gridCol w:w="1400"/>
        <w:gridCol w:w="1840"/>
        <w:tblGridChange w:id="0">
          <w:tblGrid>
            <w:gridCol w:w="520"/>
            <w:gridCol w:w="1820"/>
            <w:gridCol w:w="1380"/>
            <w:gridCol w:w="3840"/>
            <w:gridCol w:w="1400"/>
            <w:gridCol w:w="1840"/>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3">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4">
            <w:pPr>
              <w:jc w:val="center"/>
              <w:rPr>
                <w:sz w:val="22"/>
                <w:szCs w:val="22"/>
              </w:rPr>
            </w:pPr>
            <w:r w:rsidDel="00000000" w:rsidR="00000000" w:rsidRPr="00000000">
              <w:rPr>
                <w:rFonts w:ascii="Arial" w:cs="Arial" w:eastAsia="Arial" w:hAnsi="Arial"/>
                <w:b w:val="1"/>
                <w:sz w:val="22"/>
                <w:szCs w:val="22"/>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5">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6">
            <w:pPr>
              <w:rPr>
                <w:sz w:val="22"/>
                <w:szCs w:val="22"/>
              </w:rPr>
            </w:pPr>
            <w:r w:rsidDel="00000000" w:rsidR="00000000" w:rsidRPr="00000000">
              <w:rPr>
                <w:rFonts w:ascii="Arial" w:cs="Arial" w:eastAsia="Arial" w:hAnsi="Arial"/>
                <w:b w:val="1"/>
                <w:sz w:val="22"/>
                <w:szCs w:val="22"/>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7">
            <w:pPr>
              <w:rPr>
                <w:sz w:val="22"/>
                <w:szCs w:val="22"/>
              </w:rPr>
            </w:pPr>
            <w:r w:rsidDel="00000000" w:rsidR="00000000" w:rsidRPr="00000000">
              <w:rPr>
                <w:rFonts w:ascii="Arial" w:cs="Arial" w:eastAsia="Arial" w:hAnsi="Arial"/>
                <w:b w:val="1"/>
                <w:sz w:val="22"/>
                <w:szCs w:val="22"/>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8">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9">
            <w:pPr>
              <w:jc w:val="center"/>
              <w:rPr>
                <w:sz w:val="22"/>
                <w:szCs w:val="22"/>
              </w:rPr>
            </w:pPr>
            <w:r w:rsidDel="00000000" w:rsidR="00000000" w:rsidRPr="00000000">
              <w:rPr>
                <w:rFonts w:ascii="Arial" w:cs="Arial" w:eastAsia="Arial" w:hAnsi="Arial"/>
                <w:b w:val="1"/>
                <w:sz w:val="22"/>
                <w:szCs w:val="22"/>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A">
            <w:pPr>
              <w:jc w:val="center"/>
              <w:rPr>
                <w:sz w:val="22"/>
                <w:szCs w:val="22"/>
              </w:rPr>
            </w:pPr>
            <w:r w:rsidDel="00000000" w:rsidR="00000000" w:rsidRPr="00000000">
              <w:rPr>
                <w:rFonts w:ascii="Arial" w:cs="Arial" w:eastAsia="Arial" w:hAnsi="Arial"/>
                <w:sz w:val="22"/>
                <w:szCs w:val="22"/>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0">
            <w:pPr>
              <w:jc w:val="center"/>
              <w:rPr>
                <w:sz w:val="22"/>
                <w:szCs w:val="22"/>
              </w:rPr>
            </w:pPr>
            <w:r w:rsidDel="00000000" w:rsidR="00000000" w:rsidRPr="00000000">
              <w:rPr>
                <w:rFonts w:ascii="Arial" w:cs="Arial" w:eastAsia="Arial" w:hAnsi="Arial"/>
                <w:sz w:val="22"/>
                <w:szCs w:val="22"/>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1">
            <w:pPr>
              <w:jc w:val="center"/>
              <w:rPr>
                <w:sz w:val="22"/>
                <w:szCs w:val="22"/>
              </w:rPr>
            </w:pPr>
            <w:r w:rsidDel="00000000" w:rsidR="00000000" w:rsidRPr="00000000">
              <w:rPr>
                <w:rFonts w:ascii="Arial" w:cs="Arial" w:eastAsia="Arial" w:hAnsi="Arial"/>
                <w:sz w:val="22"/>
                <w:szCs w:val="22"/>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2">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3">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4">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5">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6">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7">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8">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9">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A">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B">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E">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F">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80">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1">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2">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3">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4">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6">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87">
            <w:pPr>
              <w:jc w:val="center"/>
              <w:rPr>
                <w:sz w:val="22"/>
                <w:szCs w:val="22"/>
              </w:rPr>
            </w:pPr>
            <w:r w:rsidDel="00000000" w:rsidR="00000000" w:rsidRPr="00000000">
              <w:rPr>
                <w:rtl w:val="0"/>
              </w:rPr>
            </w:r>
          </w:p>
          <w:p w:rsidR="00000000" w:rsidDel="00000000" w:rsidP="00000000" w:rsidRDefault="00000000" w:rsidRPr="00000000" w14:paraId="00000388">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9">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A">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8B">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F">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0">
            <w:pPr>
              <w:jc w:val="center"/>
              <w:rPr>
                <w:sz w:val="22"/>
                <w:szCs w:val="22"/>
              </w:rPr>
            </w:pPr>
            <w:r w:rsidDel="00000000" w:rsidR="00000000" w:rsidRPr="00000000">
              <w:rPr>
                <w:rtl w:val="0"/>
              </w:rPr>
            </w:r>
          </w:p>
          <w:p w:rsidR="00000000" w:rsidDel="00000000" w:rsidP="00000000" w:rsidRDefault="00000000" w:rsidRPr="00000000" w14:paraId="00000391">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2">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3">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4">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5">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7">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8">
            <w:pPr>
              <w:jc w:val="center"/>
              <w:rPr>
                <w:sz w:val="22"/>
                <w:szCs w:val="22"/>
              </w:rPr>
            </w:pPr>
            <w:r w:rsidDel="00000000" w:rsidR="00000000" w:rsidRPr="00000000">
              <w:rPr>
                <w:rtl w:val="0"/>
              </w:rPr>
            </w:r>
          </w:p>
          <w:p w:rsidR="00000000" w:rsidDel="00000000" w:rsidP="00000000" w:rsidRDefault="00000000" w:rsidRPr="00000000" w14:paraId="00000399">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A">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B">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9E">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9F">
      <w:pPr>
        <w:keepNext w:val="1"/>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0">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1">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2">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4.4.2 – Resume Form for Key Personnel</w:t>
      </w:r>
    </w:p>
    <w:p w:rsidR="00000000" w:rsidDel="00000000" w:rsidP="00000000" w:rsidRDefault="00000000" w:rsidRPr="00000000" w14:paraId="000003A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RFQ/2024/55095</w:t>
      </w:r>
      <w:r w:rsidDel="00000000" w:rsidR="00000000" w:rsidRPr="00000000">
        <w:rPr>
          <w:rtl w:val="0"/>
        </w:rPr>
      </w:r>
    </w:p>
    <w:p w:rsidR="00000000" w:rsidDel="00000000" w:rsidP="00000000" w:rsidRDefault="00000000" w:rsidRPr="00000000" w14:paraId="000003A5">
      <w:pPr>
        <w:spacing w:after="0" w:before="0" w:line="240" w:lineRule="auto"/>
        <w:ind w:left="0" w:right="0" w:firstLine="0"/>
        <w:jc w:val="left"/>
        <w:rPr>
          <w:rFonts w:ascii="Arial" w:cs="Arial" w:eastAsia="Arial" w:hAnsi="Arial"/>
          <w:b w:val="1"/>
          <w:color w:val="000000"/>
          <w:sz w:val="22"/>
          <w:szCs w:val="22"/>
          <w:highlight w:val="yellow"/>
          <w:vertAlign w:val="baseline"/>
        </w:rPr>
      </w:pPr>
      <w:r w:rsidDel="00000000" w:rsidR="00000000" w:rsidRPr="00000000">
        <w:rPr>
          <w:rtl w:val="0"/>
        </w:rPr>
      </w:r>
    </w:p>
    <w:p w:rsidR="00000000" w:rsidDel="00000000" w:rsidP="00000000" w:rsidRDefault="00000000" w:rsidRPr="00000000" w14:paraId="000003A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A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AB">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C">
      <w:pPr>
        <w:spacing w:after="100" w:before="100" w:line="240" w:lineRule="auto"/>
        <w:ind w:left="0" w:right="28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Company shall provide details of the proposed personnel and their experience records in the following resume form: </w:t>
      </w:r>
    </w:p>
    <w:p w:rsidR="00000000" w:rsidDel="00000000" w:rsidP="00000000" w:rsidRDefault="00000000" w:rsidRPr="00000000" w14:paraId="000003AD">
      <w:pPr>
        <w:spacing w:after="100" w:before="100" w:line="240" w:lineRule="auto"/>
        <w:ind w:left="0" w:right="288" w:firstLine="0"/>
        <w:jc w:val="both"/>
        <w:rPr>
          <w:rFonts w:ascii="Arial" w:cs="Arial" w:eastAsia="Arial" w:hAnsi="Arial"/>
          <w:color w:val="ff0000"/>
          <w:sz w:val="18"/>
          <w:szCs w:val="18"/>
          <w:shd w:fill="auto" w:val="clear"/>
          <w:vertAlign w:val="baseline"/>
        </w:rPr>
      </w:pPr>
      <w:r w:rsidDel="00000000" w:rsidR="00000000" w:rsidRPr="00000000">
        <w:rPr>
          <w:rtl w:val="0"/>
        </w:rPr>
      </w:r>
    </w:p>
    <w:p w:rsidR="00000000" w:rsidDel="00000000" w:rsidP="00000000" w:rsidRDefault="00000000" w:rsidRPr="00000000" w14:paraId="000003AE">
      <w:pPr>
        <w:spacing w:after="100" w:before="100" w:line="240" w:lineRule="auto"/>
        <w:ind w:left="0" w:right="288" w:firstLine="0"/>
        <w:jc w:val="both"/>
        <w:rPr>
          <w:rFonts w:ascii="Arial" w:cs="Arial" w:eastAsia="Arial" w:hAnsi="Arial"/>
          <w:b w:val="1"/>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Bidder are required to submit for each personnel under each lot</w:t>
      </w:r>
    </w:p>
    <w:p w:rsidR="00000000" w:rsidDel="00000000" w:rsidP="00000000" w:rsidRDefault="00000000" w:rsidRPr="00000000" w14:paraId="000003AF">
      <w:pPr>
        <w:spacing w:after="100" w:before="100" w:line="240" w:lineRule="auto"/>
        <w:ind w:left="0" w:right="288" w:firstLine="0"/>
        <w:jc w:val="both"/>
        <w:rPr>
          <w:rFonts w:ascii="Arial" w:cs="Arial" w:eastAsia="Arial" w:hAnsi="Arial"/>
          <w:color w:val="000000"/>
          <w:sz w:val="12"/>
          <w:szCs w:val="12"/>
          <w:shd w:fill="auto" w:val="clear"/>
          <w:vertAlign w:val="baseline"/>
        </w:rPr>
      </w:pPr>
      <w:r w:rsidDel="00000000" w:rsidR="00000000" w:rsidRPr="00000000">
        <w:rPr>
          <w:rtl w:val="0"/>
        </w:rPr>
      </w:r>
    </w:p>
    <w:p w:rsidR="00000000" w:rsidDel="00000000" w:rsidP="00000000" w:rsidRDefault="00000000" w:rsidRPr="00000000" w14:paraId="000003B0">
      <w:pPr>
        <w:numPr>
          <w:ilvl w:val="0"/>
          <w:numId w:val="17"/>
        </w:numPr>
        <w:spacing w:after="100" w:before="100" w:line="240" w:lineRule="auto"/>
        <w:ind w:left="720" w:right="288" w:hanging="36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Project Manager (1 person). Bidder to submit detailed CV for the designated personnel.</w:t>
      </w:r>
    </w:p>
    <w:tbl>
      <w:tblPr>
        <w:tblStyle w:val="Table2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1">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Position</w:t>
            </w:r>
          </w:p>
          <w:p w:rsidR="00000000" w:rsidDel="00000000" w:rsidP="00000000" w:rsidRDefault="00000000" w:rsidRPr="00000000" w14:paraId="000003B2">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5">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6">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w:t>
            </w:r>
          </w:p>
          <w:p w:rsidR="00000000" w:rsidDel="00000000" w:rsidP="00000000" w:rsidRDefault="00000000" w:rsidRPr="00000000" w14:paraId="000003B7">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8">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A">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Professional qualifications</w:t>
            </w:r>
          </w:p>
          <w:p w:rsidR="00000000" w:rsidDel="00000000" w:rsidP="00000000" w:rsidRDefault="00000000" w:rsidRPr="00000000" w14:paraId="000003BB">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D">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E">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of employer</w:t>
            </w:r>
          </w:p>
          <w:p w:rsidR="00000000" w:rsidDel="00000000" w:rsidP="00000000" w:rsidRDefault="00000000" w:rsidRPr="00000000" w14:paraId="000003BF">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2">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Address of employer</w:t>
            </w:r>
          </w:p>
          <w:p w:rsidR="00000000" w:rsidDel="00000000" w:rsidP="00000000" w:rsidRDefault="00000000" w:rsidRPr="00000000" w14:paraId="000003C3">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6">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Telephone</w:t>
            </w:r>
          </w:p>
          <w:p w:rsidR="00000000" w:rsidDel="00000000" w:rsidP="00000000" w:rsidRDefault="00000000" w:rsidRPr="00000000" w14:paraId="000003C7">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8">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A">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Fax</w:t>
            </w:r>
          </w:p>
          <w:p w:rsidR="00000000" w:rsidDel="00000000" w:rsidP="00000000" w:rsidRDefault="00000000" w:rsidRPr="00000000" w14:paraId="000003CB">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C">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E">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Job title</w:t>
            </w:r>
          </w:p>
          <w:p w:rsidR="00000000" w:rsidDel="00000000" w:rsidP="00000000" w:rsidRDefault="00000000" w:rsidRPr="00000000" w14:paraId="000003CF">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3D0">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3D1">
      <w:pPr>
        <w:spacing w:after="100" w:before="100" w:line="240" w:lineRule="auto"/>
        <w:ind w:left="0" w:right="0" w:firstLine="0"/>
        <w:jc w:val="both"/>
        <w:rPr>
          <w:rFonts w:ascii="Times New Roman" w:cs="Times New Roman" w:eastAsia="Times New Roman" w:hAnsi="Times New Roman"/>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3D2">
      <w:pPr>
        <w:spacing w:after="100" w:before="100" w:line="240" w:lineRule="auto"/>
        <w:ind w:left="0" w:right="108"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3D3">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tl w:val="0"/>
        </w:rPr>
      </w:r>
    </w:p>
    <w:tbl>
      <w:tblPr>
        <w:tblStyle w:val="Table2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4">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5">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6">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D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E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3EF">
      <w:pPr>
        <w:spacing w:after="0" w:before="0" w:line="240" w:lineRule="auto"/>
        <w:ind w:left="0" w:right="0" w:firstLine="0"/>
        <w:jc w:val="left"/>
        <w:rPr>
          <w:rFonts w:ascii="Calibri" w:cs="Calibri" w:eastAsia="Calibri" w:hAnsi="Calibri"/>
          <w:b w:val="1"/>
          <w:color w:val="000000"/>
          <w:sz w:val="22"/>
          <w:szCs w:val="22"/>
          <w:u w:val="singl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Quality Control Engineer (1 Person). Bidder to submit detailed CV for the designated </w:t>
      </w:r>
      <w:r w:rsidDel="00000000" w:rsidR="00000000" w:rsidRPr="00000000">
        <w:rPr>
          <w:rFonts w:ascii="Arial" w:cs="Arial" w:eastAsia="Arial" w:hAnsi="Arial"/>
          <w:b w:val="1"/>
          <w:color w:val="000000"/>
          <w:sz w:val="22"/>
          <w:szCs w:val="22"/>
          <w:vertAlign w:val="baseline"/>
          <w:rtl w:val="0"/>
        </w:rPr>
        <w:t xml:space="preserve">personnel</w:t>
      </w:r>
      <w:r w:rsidDel="00000000" w:rsidR="00000000" w:rsidRPr="00000000">
        <w:rPr>
          <w:rtl w:val="0"/>
        </w:rPr>
      </w:r>
    </w:p>
    <w:p w:rsidR="00000000" w:rsidDel="00000000" w:rsidP="00000000" w:rsidRDefault="00000000" w:rsidRPr="00000000" w14:paraId="000003F0">
      <w:pPr>
        <w:spacing w:after="0" w:before="0" w:line="240" w:lineRule="auto"/>
        <w:ind w:left="72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28"/>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3F2">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5">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3F7">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8">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3FB">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D">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3FF">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03">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07">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8">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0B">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C">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0F">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10">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11">
      <w:pPr>
        <w:spacing w:after="100" w:before="100" w:line="240" w:lineRule="auto"/>
        <w:ind w:left="0" w:right="0" w:firstLine="0"/>
        <w:jc w:val="both"/>
        <w:rPr>
          <w:rFonts w:ascii="Calibri" w:cs="Calibri" w:eastAsia="Calibri" w:hAnsi="Calibri"/>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412">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tbl>
      <w:tblPr>
        <w:tblStyle w:val="Table29"/>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3">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4">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5">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1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2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3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3D">
      <w:pPr>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3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3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9">
      <w:pPr>
        <w:spacing w:after="0" w:before="0" w:line="240" w:lineRule="auto"/>
        <w:ind w:left="0" w:right="0" w:firstLine="0"/>
        <w:jc w:val="left"/>
        <w:rPr>
          <w:rFonts w:ascii="Arial" w:cs="Arial" w:eastAsia="Arial" w:hAnsi="Arial"/>
          <w:b w:val="1"/>
          <w:color w:val="000000"/>
          <w:sz w:val="22"/>
          <w:szCs w:val="22"/>
          <w:u w:val="single"/>
          <w:vertAlign w:val="baseline"/>
        </w:rPr>
      </w:pPr>
      <w:r w:rsidDel="00000000" w:rsidR="00000000" w:rsidRPr="00000000">
        <w:rPr>
          <w:rFonts w:ascii="Arial" w:cs="Arial" w:eastAsia="Arial" w:hAnsi="Arial"/>
          <w:b w:val="1"/>
          <w:color w:val="000000"/>
          <w:sz w:val="22"/>
          <w:szCs w:val="22"/>
          <w:vertAlign w:val="baseline"/>
          <w:rtl w:val="0"/>
        </w:rPr>
        <w:t xml:space="preserve">Health, safety, social and environment Officer (1 Person). Bidder to submit detailed CV for the designated personnel</w:t>
      </w:r>
      <w:r w:rsidDel="00000000" w:rsidR="00000000" w:rsidRPr="00000000">
        <w:rPr>
          <w:rtl w:val="0"/>
        </w:rPr>
      </w:r>
    </w:p>
    <w:p w:rsidR="00000000" w:rsidDel="00000000" w:rsidP="00000000" w:rsidRDefault="00000000" w:rsidRPr="00000000" w14:paraId="0000044A">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0"/>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4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44C">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4F">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451">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2">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455">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7">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459">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5D">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61">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2">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65">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6">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69">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6A">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6B">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6C">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1"/>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D">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E">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F">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8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8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9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9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92">
      <w:pP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93">
      <w:pPr>
        <w:rPr>
          <w:rFonts w:ascii="Arial" w:cs="Arial" w:eastAsia="Arial" w:hAnsi="Arial"/>
          <w:b w:val="1"/>
          <w:sz w:val="22"/>
          <w:szCs w:val="22"/>
          <w:u w:val="single"/>
        </w:rPr>
      </w:pPr>
      <w:r w:rsidDel="00000000" w:rsidR="00000000" w:rsidRPr="00000000">
        <w:rPr>
          <w:rFonts w:ascii="Arial" w:cs="Arial" w:eastAsia="Arial" w:hAnsi="Arial"/>
          <w:b w:val="1"/>
          <w:sz w:val="22"/>
          <w:szCs w:val="22"/>
          <w:rtl w:val="0"/>
        </w:rPr>
        <w:t xml:space="preserve">Community Liaisons (Male and Females) 3 (One Male and Two Females). Bidder to submit detailed CV for the designated personnel</w:t>
      </w:r>
      <w:r w:rsidDel="00000000" w:rsidR="00000000" w:rsidRPr="00000000">
        <w:rPr>
          <w:rtl w:val="0"/>
        </w:rPr>
      </w:r>
    </w:p>
    <w:p w:rsidR="00000000" w:rsidDel="00000000" w:rsidP="00000000" w:rsidRDefault="00000000" w:rsidRPr="00000000" w14:paraId="00000494">
      <w:pPr>
        <w:numPr>
          <w:ilvl w:val="0"/>
          <w:numId w:val="23"/>
        </w:numPr>
        <w:ind w:left="720" w:hanging="360"/>
        <w:rPr>
          <w:rFonts w:ascii="Calibri" w:cs="Calibri" w:eastAsia="Calibri" w:hAnsi="Calibri"/>
          <w:b w:val="1"/>
          <w:sz w:val="22"/>
          <w:szCs w:val="22"/>
          <w:u w:val="none"/>
        </w:rPr>
      </w:pPr>
      <w:r w:rsidDel="00000000" w:rsidR="00000000" w:rsidRPr="00000000">
        <w:rPr>
          <w:rtl w:val="0"/>
        </w:rPr>
      </w:r>
    </w:p>
    <w:tbl>
      <w:tblPr>
        <w:tblStyle w:val="Table32"/>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96">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9">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9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C">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D">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9F">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1">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A3">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5">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A7">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9">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A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C">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D">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AF">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0">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1">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B3">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B4">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p w:rsidR="00000000" w:rsidDel="00000000" w:rsidP="00000000" w:rsidRDefault="00000000" w:rsidRPr="00000000" w14:paraId="000004B5">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B6">
      <w:pPr>
        <w:rPr>
          <w:rFonts w:ascii="Calibri" w:cs="Calibri" w:eastAsia="Calibri" w:hAnsi="Calibri"/>
          <w:b w:val="1"/>
          <w:sz w:val="22"/>
          <w:szCs w:val="22"/>
        </w:rPr>
      </w:pPr>
      <w:r w:rsidDel="00000000" w:rsidR="00000000" w:rsidRPr="00000000">
        <w:rPr>
          <w:rtl w:val="0"/>
        </w:rPr>
      </w:r>
    </w:p>
    <w:tbl>
      <w:tblPr>
        <w:tblStyle w:val="Table33"/>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7">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8">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9">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5">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6">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7">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C8">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9">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B">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E">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1">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4">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7">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8">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9">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DA">
            <w:pPr>
              <w:jc w:val="both"/>
              <w:rPr>
                <w:sz w:val="22"/>
                <w:szCs w:val="22"/>
              </w:rPr>
            </w:pPr>
            <w:r w:rsidDel="00000000" w:rsidR="00000000" w:rsidRPr="00000000">
              <w:rPr>
                <w:rtl w:val="0"/>
              </w:rPr>
            </w:r>
          </w:p>
        </w:tc>
      </w:tr>
    </w:tbl>
    <w:p w:rsidR="00000000" w:rsidDel="00000000" w:rsidP="00000000" w:rsidRDefault="00000000" w:rsidRPr="00000000" w14:paraId="000004DB">
      <w:pPr>
        <w:keepNext w:val="1"/>
        <w:keepLines w:val="1"/>
        <w:spacing w:line="360" w:lineRule="auto"/>
        <w:ind w:right="3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E">
      <w:pPr>
        <w:ind w:left="720" w:firstLine="0"/>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DF">
      <w:pPr>
        <w:numPr>
          <w:ilvl w:val="0"/>
          <w:numId w:val="23"/>
        </w:numPr>
        <w:ind w:left="720" w:hanging="360"/>
        <w:rPr>
          <w:rFonts w:ascii="Calibri" w:cs="Calibri" w:eastAsia="Calibri" w:hAnsi="Calibri"/>
          <w:b w:val="1"/>
          <w:sz w:val="22"/>
          <w:szCs w:val="22"/>
          <w:u w:val="none"/>
        </w:rPr>
      </w:pPr>
      <w:r w:rsidDel="00000000" w:rsidR="00000000" w:rsidRPr="00000000">
        <w:rPr>
          <w:rtl w:val="0"/>
        </w:rPr>
      </w:r>
    </w:p>
    <w:sdt>
      <w:sdtPr>
        <w:lock w:val="contentLocked"/>
        <w:tag w:val="goog_rdk_9"/>
      </w:sdtPr>
      <w:sdtContent>
        <w:tbl>
          <w:tblPr>
            <w:tblStyle w:val="Table34"/>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E1">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4">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E6">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7">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8">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EA">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C">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EE">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0">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F2">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F6">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7">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8">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F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B">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FE">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FF">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00">
      <w:pPr>
        <w:spacing w:after="100" w:before="100" w:lineRule="auto"/>
        <w:ind w:right="108"/>
        <w:jc w:val="both"/>
        <w:rPr>
          <w:rFonts w:ascii="Calibri" w:cs="Calibri" w:eastAsia="Calibri" w:hAnsi="Calibri"/>
          <w:b w:val="1"/>
          <w:sz w:val="22"/>
          <w:szCs w:val="22"/>
          <w:u w:val="none"/>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r w:rsidDel="00000000" w:rsidR="00000000" w:rsidRPr="00000000">
        <w:rPr>
          <w:rtl w:val="0"/>
        </w:rPr>
      </w:r>
    </w:p>
    <w:sdt>
      <w:sdtPr>
        <w:lock w:val="contentLocked"/>
        <w:tag w:val="goog_rdk_10"/>
      </w:sdtPr>
      <w:sdtContent>
        <w:tbl>
          <w:tblPr>
            <w:tblStyle w:val="Table35"/>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1">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2">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3">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5">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6">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8">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0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0F">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0">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1">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1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5">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8">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9">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B">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E">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2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21">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2">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3">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24">
                <w:pPr>
                  <w:jc w:val="both"/>
                  <w:rPr>
                    <w:sz w:val="22"/>
                    <w:szCs w:val="22"/>
                  </w:rPr>
                </w:pPr>
                <w:r w:rsidDel="00000000" w:rsidR="00000000" w:rsidRPr="00000000">
                  <w:rPr>
                    <w:rtl w:val="0"/>
                  </w:rPr>
                </w:r>
              </w:p>
            </w:tc>
          </w:tr>
        </w:tbl>
      </w:sdtContent>
    </w:sdt>
    <w:p w:rsidR="00000000" w:rsidDel="00000000" w:rsidP="00000000" w:rsidRDefault="00000000" w:rsidRPr="00000000" w14:paraId="00000525">
      <w:pPr>
        <w:numPr>
          <w:ilvl w:val="0"/>
          <w:numId w:val="23"/>
        </w:numPr>
        <w:ind w:left="720" w:hanging="360"/>
        <w:rPr>
          <w:rFonts w:ascii="Calibri" w:cs="Calibri" w:eastAsia="Calibri" w:hAnsi="Calibri"/>
          <w:b w:val="1"/>
          <w:sz w:val="22"/>
          <w:szCs w:val="22"/>
        </w:rPr>
      </w:pPr>
      <w:r w:rsidDel="00000000" w:rsidR="00000000" w:rsidRPr="00000000">
        <w:rPr>
          <w:rtl w:val="0"/>
        </w:rPr>
      </w:r>
    </w:p>
    <w:sdt>
      <w:sdtPr>
        <w:lock w:val="contentLocked"/>
        <w:tag w:val="goog_rdk_11"/>
      </w:sdtPr>
      <w:sdtContent>
        <w:tbl>
          <w:tblPr>
            <w:tblStyle w:val="Table3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527">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A">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52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D">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E">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530">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2">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534">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6">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53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53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D">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E">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540">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1">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2">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54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45">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46">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547">
      <w:pPr>
        <w:rPr>
          <w:rFonts w:ascii="Calibri" w:cs="Calibri" w:eastAsia="Calibri" w:hAnsi="Calibri"/>
          <w:b w:val="1"/>
          <w:sz w:val="22"/>
          <w:szCs w:val="22"/>
        </w:rPr>
      </w:pPr>
      <w:r w:rsidDel="00000000" w:rsidR="00000000" w:rsidRPr="00000000">
        <w:rPr>
          <w:rtl w:val="0"/>
        </w:rPr>
      </w:r>
    </w:p>
    <w:sdt>
      <w:sdtPr>
        <w:lock w:val="contentLocked"/>
        <w:tag w:val="goog_rdk_12"/>
      </w:sdtPr>
      <w:sdtContent>
        <w:tbl>
          <w:tblPr>
            <w:tblStyle w:val="Table3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8">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9">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A">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D">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0">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3">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6">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7">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8">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5">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9">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A">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6B">
                <w:pPr>
                  <w:jc w:val="both"/>
                  <w:rPr>
                    <w:sz w:val="22"/>
                    <w:szCs w:val="22"/>
                  </w:rPr>
                </w:pPr>
                <w:r w:rsidDel="00000000" w:rsidR="00000000" w:rsidRPr="00000000">
                  <w:rPr>
                    <w:rtl w:val="0"/>
                  </w:rPr>
                </w:r>
              </w:p>
            </w:tc>
          </w:tr>
        </w:tbl>
      </w:sdtContent>
    </w:sdt>
    <w:p w:rsidR="00000000" w:rsidDel="00000000" w:rsidP="00000000" w:rsidRDefault="00000000" w:rsidRPr="00000000" w14:paraId="0000056C">
      <w:pPr>
        <w:keepNext w:val="1"/>
        <w:keepLines w:val="1"/>
        <w:spacing w:line="360" w:lineRule="auto"/>
        <w:ind w:right="3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56D">
      <w:pPr>
        <w:keepNext w:val="1"/>
        <w:keepLines w:val="1"/>
        <w:spacing w:after="0" w:before="0" w:line="360" w:lineRule="auto"/>
        <w:ind w:left="0" w:right="30" w:firstLine="0"/>
        <w:jc w:val="both"/>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4.5 Insurance Details and Insurances </w:t>
      </w: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p>
    <w:p w:rsidR="00000000" w:rsidDel="00000000" w:rsidP="00000000" w:rsidRDefault="00000000" w:rsidRPr="00000000" w14:paraId="0000056E">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RFQ/2024/55095</w:t>
      </w:r>
    </w:p>
    <w:p w:rsidR="00000000" w:rsidDel="00000000" w:rsidP="00000000" w:rsidRDefault="00000000" w:rsidRPr="00000000" w14:paraId="0000056F">
      <w:pP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570">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Name of bidder: ___________________________ </w:t>
      </w:r>
    </w:p>
    <w:p w:rsidR="00000000" w:rsidDel="00000000" w:rsidP="00000000" w:rsidRDefault="00000000" w:rsidRPr="00000000" w14:paraId="00000571">
      <w:pPr>
        <w:keepNext w:val="1"/>
        <w:keepLines w:val="1"/>
        <w:spacing w:after="40" w:before="160" w:line="240" w:lineRule="auto"/>
        <w:ind w:left="9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Date: ________________      Signature: ____________________________________</w:t>
      </w:r>
    </w:p>
    <w:p w:rsidR="00000000" w:rsidDel="00000000" w:rsidP="00000000" w:rsidRDefault="00000000" w:rsidRPr="00000000" w14:paraId="00000572">
      <w:pPr>
        <w:spacing w:after="40" w:before="160" w:line="240" w:lineRule="auto"/>
        <w:ind w:left="90" w:right="0" w:firstLine="0"/>
        <w:jc w:val="left"/>
        <w:rPr>
          <w:rFonts w:ascii="Arial" w:cs="Arial" w:eastAsia="Arial" w:hAnsi="Arial"/>
          <w:i w:val="1"/>
          <w:color w:val="222222"/>
          <w:sz w:val="14"/>
          <w:szCs w:val="14"/>
          <w:shd w:fill="auto" w:val="clear"/>
          <w:vertAlign w:val="baseline"/>
        </w:rPr>
      </w:pPr>
      <w:r w:rsidDel="00000000" w:rsidR="00000000" w:rsidRPr="00000000">
        <w:rPr>
          <w:rFonts w:ascii="Arial" w:cs="Arial" w:eastAsia="Arial" w:hAnsi="Arial"/>
          <w:i w:val="1"/>
          <w:color w:val="000000"/>
          <w:sz w:val="14"/>
          <w:szCs w:val="14"/>
          <w:shd w:fill="auto" w:val="clear"/>
          <w:vertAlign w:val="baseline"/>
          <w:rtl w:val="0"/>
        </w:rPr>
        <w:t xml:space="preserve">Note to bidders: Bidders are to provide details of their insurance policies if they have any at the </w:t>
      </w:r>
      <w:r w:rsidDel="00000000" w:rsidR="00000000" w:rsidRPr="00000000">
        <w:rPr>
          <w:rFonts w:ascii="Arial" w:cs="Arial" w:eastAsia="Arial" w:hAnsi="Arial"/>
          <w:i w:val="1"/>
          <w:color w:val="222222"/>
          <w:sz w:val="14"/>
          <w:szCs w:val="14"/>
          <w:shd w:fill="auto" w:val="clear"/>
          <w:vertAlign w:val="baseline"/>
          <w:rtl w:val="0"/>
        </w:rPr>
        <w:t xml:space="preserve">time of preparing their Bid. If selected, Bidders will have to comply with the insurance requirements as set out in Schedule 3.5 of the Draft Contract and Clause16 of the General Conditions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573">
      <w:pPr>
        <w:spacing w:after="0" w:before="16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Fonts w:ascii="Arial" w:cs="Arial" w:eastAsia="Arial" w:hAnsi="Arial"/>
          <w:color w:val="222222"/>
          <w:sz w:val="20"/>
          <w:szCs w:val="20"/>
          <w:shd w:fill="auto" w:val="clear"/>
          <w:vertAlign w:val="baseline"/>
          <w:rtl w:val="0"/>
        </w:rPr>
        <w:t xml:space="preserve">Please select one of the following three options;.</w:t>
      </w:r>
    </w:p>
    <w:p w:rsidR="00000000" w:rsidDel="00000000" w:rsidP="00000000" w:rsidRDefault="00000000" w:rsidRPr="00000000" w14:paraId="00000574">
      <w:pPr>
        <w:spacing w:after="0" w:before="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5">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1:</w:t>
      </w:r>
      <w:r w:rsidDel="00000000" w:rsidR="00000000" w:rsidRPr="00000000">
        <w:rPr>
          <w:rFonts w:ascii="Arial" w:cs="Arial" w:eastAsia="Arial" w:hAnsi="Arial"/>
          <w:color w:val="222222"/>
          <w:sz w:val="20"/>
          <w:szCs w:val="20"/>
          <w:shd w:fill="auto" w:val="clear"/>
          <w:vertAlign w:val="baseline"/>
          <w:rtl w:val="0"/>
        </w:rPr>
        <w:t xml:space="preserve"> We hereby confirm that we possess the required insurances as set out in Schedule 3.5 and clause16 of General Conditions of the Contract and the details are provided below (Bidders are advised that UNOPS may request copies of the insurance policies and any endorsements during the review of offers, including amounts of any deductibles and all exclusions):</w:t>
      </w:r>
      <w:r w:rsidDel="00000000" w:rsidR="00000000" w:rsidRPr="00000000">
        <w:rPr>
          <w:rtl w:val="0"/>
        </w:rPr>
      </w:r>
    </w:p>
    <w:p w:rsidR="00000000" w:rsidDel="00000000" w:rsidP="00000000" w:rsidRDefault="00000000" w:rsidRPr="00000000" w14:paraId="00000576">
      <w:pPr>
        <w:spacing w:after="40" w:before="0" w:line="240" w:lineRule="auto"/>
        <w:ind w:left="90" w:right="-225"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7">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2:</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confirm that in case a contract is awarded to us for the execution of the subject works, the required insurances as set out in Schedule 3.5 of the Contract and Clause16 of the General Conditions of the Contract shall be procured and maintained by us, as necessary.</w:t>
      </w:r>
      <w:r w:rsidDel="00000000" w:rsidR="00000000" w:rsidRPr="00000000">
        <w:rPr>
          <w:rtl w:val="0"/>
        </w:rPr>
      </w:r>
    </w:p>
    <w:p w:rsidR="00000000" w:rsidDel="00000000" w:rsidP="00000000" w:rsidRDefault="00000000" w:rsidRPr="00000000" w14:paraId="00000578">
      <w:pPr>
        <w:spacing w:after="40" w:before="40" w:line="240" w:lineRule="auto"/>
        <w:ind w:left="90" w:right="-225" w:firstLine="0"/>
        <w:jc w:val="both"/>
        <w:rPr>
          <w:rFonts w:ascii="Arial" w:cs="Arial" w:eastAsia="Arial" w:hAnsi="Arial"/>
          <w:b w:val="1"/>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9">
      <w:pPr>
        <w:spacing w:after="40" w:before="4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3:</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inform you that in case a contract is awarded to us for the execution of the subject works, we shall declare ourselves as self-insured and shall abide by the minimum requirements, as stated in Schedule 3.5 of the Contract and Clause16 of the General Conditions of the Contract.</w:t>
      </w:r>
      <w:r w:rsidDel="00000000" w:rsidR="00000000" w:rsidRPr="00000000">
        <w:rPr>
          <w:rtl w:val="0"/>
        </w:rPr>
      </w:r>
    </w:p>
    <w:p w:rsidR="00000000" w:rsidDel="00000000" w:rsidP="00000000" w:rsidRDefault="00000000" w:rsidRPr="00000000" w14:paraId="0000057A">
      <w:pPr>
        <w:spacing w:after="40" w:before="160" w:line="240" w:lineRule="auto"/>
        <w:ind w:left="720" w:right="0"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B">
      <w:pPr>
        <w:keepNext w:val="1"/>
        <w:spacing w:after="0" w:before="0" w:line="240" w:lineRule="auto"/>
        <w:ind w:left="0" w:right="0" w:firstLine="720"/>
        <w:jc w:val="both"/>
        <w:rPr>
          <w:rFonts w:ascii="Arial" w:cs="Arial" w:eastAsia="Arial" w:hAnsi="Arial"/>
          <w:b w:val="1"/>
          <w:color w:val="000000"/>
          <w:sz w:val="22"/>
          <w:szCs w:val="22"/>
          <w:u w:val="single"/>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Third Party Liability Insurance</w:t>
      </w:r>
      <w:r w:rsidDel="00000000" w:rsidR="00000000" w:rsidRPr="00000000">
        <w:rPr>
          <w:rtl w:val="0"/>
        </w:rPr>
      </w:r>
    </w:p>
    <w:tbl>
      <w:tblPr>
        <w:tblStyle w:val="Table38"/>
        <w:tblW w:w="8595.0" w:type="dxa"/>
        <w:jc w:val="left"/>
        <w:tblInd w:w="648.0" w:type="dxa"/>
        <w:tblLayout w:type="fixed"/>
        <w:tblLook w:val="0000"/>
      </w:tblPr>
      <w:tblGrid>
        <w:gridCol w:w="2835"/>
        <w:gridCol w:w="5760"/>
        <w:tblGridChange w:id="0">
          <w:tblGrid>
            <w:gridCol w:w="2835"/>
            <w:gridCol w:w="5760"/>
          </w:tblGrid>
        </w:tblGridChange>
      </w:tblGrid>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C">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D">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E">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F">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0">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1">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2">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3">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4">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5">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6">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7">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88">
      <w:pPr>
        <w:spacing w:after="0" w:before="0" w:line="240" w:lineRule="auto"/>
        <w:ind w:left="0" w:right="0" w:firstLine="0"/>
        <w:jc w:val="both"/>
        <w:rPr>
          <w:rFonts w:ascii="Arial" w:cs="Arial" w:eastAsia="Arial" w:hAnsi="Arial"/>
          <w:color w:val="222222"/>
          <w:sz w:val="16"/>
          <w:szCs w:val="16"/>
          <w:shd w:fill="auto" w:val="clear"/>
          <w:vertAlign w:val="baseline"/>
        </w:rPr>
      </w:pPr>
      <w:r w:rsidDel="00000000" w:rsidR="00000000" w:rsidRPr="00000000">
        <w:rPr>
          <w:rtl w:val="0"/>
        </w:rPr>
      </w:r>
    </w:p>
    <w:p w:rsidR="00000000" w:rsidDel="00000000" w:rsidP="00000000" w:rsidRDefault="00000000" w:rsidRPr="00000000" w14:paraId="00000589">
      <w:pPr>
        <w:keepNext w:val="1"/>
        <w:spacing w:after="0" w:before="0" w:line="240" w:lineRule="auto"/>
        <w:ind w:left="0" w:right="0" w:firstLine="720"/>
        <w:jc w:val="both"/>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Workers’ Compensation Insurance</w:t>
      </w:r>
      <w:r w:rsidDel="00000000" w:rsidR="00000000" w:rsidRPr="00000000">
        <w:rPr>
          <w:rtl w:val="0"/>
        </w:rPr>
      </w:r>
    </w:p>
    <w:tbl>
      <w:tblPr>
        <w:tblStyle w:val="Table39"/>
        <w:tblW w:w="8580.0" w:type="dxa"/>
        <w:jc w:val="left"/>
        <w:tblInd w:w="648.0" w:type="dxa"/>
        <w:tblLayout w:type="fixed"/>
        <w:tblLook w:val="0000"/>
      </w:tblPr>
      <w:tblGrid>
        <w:gridCol w:w="2835"/>
        <w:gridCol w:w="5745"/>
        <w:tblGridChange w:id="0">
          <w:tblGrid>
            <w:gridCol w:w="2835"/>
            <w:gridCol w:w="5745"/>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A">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B">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C">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D">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E">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F">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0">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1">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2">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3">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4">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5">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96">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br w:type="page"/>
      </w:r>
      <w:r w:rsidDel="00000000" w:rsidR="00000000" w:rsidRPr="00000000">
        <w:rPr>
          <w:rFonts w:ascii="Arial" w:cs="Arial" w:eastAsia="Arial" w:hAnsi="Arial"/>
          <w:b w:val="1"/>
          <w:color w:val="000000"/>
          <w:sz w:val="28"/>
          <w:szCs w:val="28"/>
          <w:shd w:fill="auto" w:val="clear"/>
          <w:vertAlign w:val="baseline"/>
          <w:rtl w:val="0"/>
        </w:rPr>
        <w:t xml:space="preserve">4.6 WORK MANAGEMENT SYSTEM </w:t>
      </w:r>
      <w:r w:rsidDel="00000000" w:rsidR="00000000" w:rsidRPr="00000000">
        <w:rPr>
          <w:rtl w:val="0"/>
        </w:rPr>
      </w:r>
    </w:p>
    <w:p w:rsidR="00000000" w:rsidDel="00000000" w:rsidP="00000000" w:rsidRDefault="00000000" w:rsidRPr="00000000" w14:paraId="00000597">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RFQ/2024/55095</w:t>
      </w:r>
      <w:r w:rsidDel="00000000" w:rsidR="00000000" w:rsidRPr="00000000">
        <w:rPr>
          <w:rtl w:val="0"/>
        </w:rPr>
      </w:r>
    </w:p>
    <w:p w:rsidR="00000000" w:rsidDel="00000000" w:rsidP="00000000" w:rsidRDefault="00000000" w:rsidRPr="00000000" w14:paraId="0000059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59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59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5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0">
      <w:pPr>
        <w:spacing w:after="0" w:before="0" w:line="240" w:lineRule="auto"/>
        <w:ind w:left="0" w:right="0" w:firstLine="0"/>
        <w:jc w:val="both"/>
        <w:rPr>
          <w:rFonts w:ascii="Roboto" w:cs="Roboto" w:eastAsia="Roboto" w:hAnsi="Roboto"/>
          <w:color w:val="000000"/>
          <w:sz w:val="21"/>
          <w:szCs w:val="21"/>
          <w:highlight w:val="white"/>
          <w:vertAlign w:val="baseline"/>
        </w:rPr>
      </w:pPr>
      <w:r w:rsidDel="00000000" w:rsidR="00000000" w:rsidRPr="00000000">
        <w:rPr>
          <w:rtl w:val="0"/>
        </w:rPr>
      </w:r>
    </w:p>
    <w:p w:rsidR="00000000" w:rsidDel="00000000" w:rsidP="00000000" w:rsidRDefault="00000000" w:rsidRPr="00000000" w14:paraId="000005A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Bidders are required to review the annexes under RS 4.6, stamp, sign and re-submit with the returnable 4.6 as part of their quotation to indicate agreement to use them and be part of Contractor’s obligations should the company be awarded (Check and clarify).</w:t>
      </w:r>
    </w:p>
    <w:p w:rsidR="00000000" w:rsidDel="00000000" w:rsidP="00000000" w:rsidRDefault="00000000" w:rsidRPr="00000000" w14:paraId="000005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3 (Sub-project Simplified ESMP) </w:t>
      </w:r>
    </w:p>
    <w:p w:rsidR="00000000" w:rsidDel="00000000" w:rsidP="00000000" w:rsidRDefault="00000000" w:rsidRPr="00000000" w14:paraId="000005A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4 (Examples for Contractual Clauses for Contractors) </w:t>
      </w:r>
    </w:p>
    <w:p w:rsidR="00000000" w:rsidDel="00000000" w:rsidP="00000000" w:rsidRDefault="00000000" w:rsidRPr="00000000" w14:paraId="000005A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5 (Simplified Labor Management Procedures)</w:t>
      </w:r>
    </w:p>
    <w:p w:rsidR="00000000" w:rsidDel="00000000" w:rsidP="00000000" w:rsidRDefault="00000000" w:rsidRPr="00000000" w14:paraId="000005A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6 (Links for safeguard documents &amp; toolbox talks) </w:t>
      </w:r>
    </w:p>
    <w:p w:rsidR="00000000" w:rsidDel="00000000" w:rsidP="00000000" w:rsidRDefault="00000000" w:rsidRPr="00000000" w14:paraId="000005A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7 (Gender Action Plan) </w:t>
      </w:r>
    </w:p>
    <w:p w:rsidR="00000000" w:rsidDel="00000000" w:rsidP="00000000" w:rsidRDefault="00000000" w:rsidRPr="00000000" w14:paraId="000005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A">
      <w:pPr>
        <w:spacing w:after="0" w:before="0" w:line="240" w:lineRule="auto"/>
        <w:ind w:left="0" w:right="0" w:firstLine="0"/>
        <w:jc w:val="both"/>
        <w:rPr>
          <w:rFonts w:ascii="Arial" w:cs="Arial" w:eastAsia="Arial" w:hAnsi="Arial"/>
          <w:b w:val="1"/>
          <w:color w:val="ff0000"/>
          <w:sz w:val="22"/>
          <w:szCs w:val="22"/>
          <w:highlight w:val="white"/>
          <w:vertAlign w:val="baseline"/>
        </w:rPr>
      </w:pPr>
      <w:r w:rsidDel="00000000" w:rsidR="00000000" w:rsidRPr="00000000">
        <w:rPr>
          <w:rFonts w:ascii="Arial" w:cs="Arial" w:eastAsia="Arial" w:hAnsi="Arial"/>
          <w:b w:val="1"/>
          <w:color w:val="ff0000"/>
          <w:sz w:val="22"/>
          <w:szCs w:val="22"/>
          <w:highlight w:val="white"/>
          <w:vertAlign w:val="baseline"/>
          <w:rtl w:val="0"/>
        </w:rPr>
        <w:t xml:space="preserve">Bidder to submit this for ALL Lots</w:t>
      </w:r>
    </w:p>
    <w:p w:rsidR="00000000" w:rsidDel="00000000" w:rsidP="00000000" w:rsidRDefault="00000000" w:rsidRPr="00000000" w14:paraId="000005A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5A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D">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sectPr>
      <w:footerReference r:id="rId9" w:type="defaul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Arial Unicode MS"/>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E">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documents/libraries/policies-2020/operational-directives-and-instructions/procurement-framework/en/OI.PG-Vendor-Sanctions-2021.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cH09zcGrlyp0hfkhjCAPk1JWT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h8KATgSGgoYCAlSFAoSdGFibGUuNTNqaWc3NHFjZXhyGh8KATkSGgoYCAlSFAoSdGFibGUuYm15M2FpeHh2YXV4GiAKAjEwEhoKGAgJUhQKEnRhYmxlLm95NjVicnQ2bDNqMRogCgIxMRIaChgICVIUChJ0YWJsZS5hdDgyazd1Z2J5a2UaHwoCMTISGQoXCAlSEwoRdGFibGUudmQzaTVvZ3VxbXc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44AHIhMUFSQzNudnM2WFhhX1FRTmpEcFBLTVhiS3FPSFZZTVR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