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DA15C8" w14:textId="77777777" w:rsidR="007B6E6F" w:rsidRPr="00CD5CF1" w:rsidRDefault="007B6E6F" w:rsidP="007B6E6F">
      <w:pPr>
        <w:pStyle w:val="Heading1"/>
        <w:tabs>
          <w:tab w:val="center" w:pos="4876"/>
        </w:tabs>
        <w:jc w:val="center"/>
        <w:rPr>
          <w:rFonts w:ascii="Aptos" w:hAnsi="Aptos" w:cs="Arial"/>
          <w:b/>
          <w:bCs/>
          <w:color w:val="auto"/>
        </w:rPr>
      </w:pPr>
      <w:r w:rsidRPr="00CD5CF1">
        <w:rPr>
          <w:rFonts w:ascii="Aptos" w:hAnsi="Aptos" w:cs="Arial"/>
          <w:b/>
          <w:bCs/>
          <w:color w:val="auto"/>
        </w:rPr>
        <w:t>REQUEST FOR QUOTATION</w:t>
      </w:r>
    </w:p>
    <w:tbl>
      <w:tblPr>
        <w:tblW w:w="9900" w:type="dxa"/>
        <w:tblLook w:val="04A0" w:firstRow="1" w:lastRow="0" w:firstColumn="1" w:lastColumn="0" w:noHBand="0" w:noVBand="1"/>
      </w:tblPr>
      <w:tblGrid>
        <w:gridCol w:w="5949"/>
        <w:gridCol w:w="3951"/>
      </w:tblGrid>
      <w:tr w:rsidR="007B6E6F" w:rsidRPr="002C3F02" w14:paraId="37E3A761" w14:textId="77777777" w:rsidTr="00CD5CF1">
        <w:trPr>
          <w:trHeight w:val="701"/>
        </w:trPr>
        <w:tc>
          <w:tcPr>
            <w:tcW w:w="5949" w:type="dxa"/>
            <w:shd w:val="clear" w:color="auto" w:fill="auto"/>
            <w:vAlign w:val="center"/>
          </w:tcPr>
          <w:p w14:paraId="7FEFBE9B" w14:textId="12EA5BDA" w:rsidR="007B6E6F" w:rsidRDefault="007B6E6F" w:rsidP="00CD5CF1">
            <w:pPr>
              <w:spacing w:after="0" w:line="240" w:lineRule="auto"/>
              <w:jc w:val="both"/>
              <w:rPr>
                <w:b/>
                <w:bCs/>
              </w:rPr>
            </w:pPr>
            <w:r w:rsidRPr="00CD5CF1">
              <w:rPr>
                <w:b/>
                <w:bCs/>
              </w:rPr>
              <w:t>RFQ Reference: AF10/RFQ/24/0</w:t>
            </w:r>
            <w:r w:rsidR="00245316">
              <w:rPr>
                <w:b/>
                <w:bCs/>
              </w:rPr>
              <w:t>650</w:t>
            </w:r>
          </w:p>
          <w:p w14:paraId="17826124" w14:textId="6CF5FE3C" w:rsidR="00566238" w:rsidRPr="00CD5CF1" w:rsidRDefault="00566238" w:rsidP="00CD5CF1">
            <w:pPr>
              <w:spacing w:after="0" w:line="240" w:lineRule="auto"/>
              <w:jc w:val="both"/>
              <w:rPr>
                <w:b/>
                <w:bCs/>
              </w:rPr>
            </w:pPr>
          </w:p>
        </w:tc>
        <w:tc>
          <w:tcPr>
            <w:tcW w:w="3951" w:type="dxa"/>
            <w:shd w:val="clear" w:color="auto" w:fill="auto"/>
            <w:vAlign w:val="center"/>
          </w:tcPr>
          <w:p w14:paraId="7FD5607D" w14:textId="119F438B" w:rsidR="007B6E6F" w:rsidRPr="00CD5CF1" w:rsidRDefault="007B6E6F" w:rsidP="00CD5CF1">
            <w:pPr>
              <w:spacing w:after="0" w:line="240" w:lineRule="auto"/>
              <w:jc w:val="both"/>
              <w:rPr>
                <w:b/>
                <w:bCs/>
              </w:rPr>
            </w:pPr>
            <w:r>
              <w:t xml:space="preserve">                            </w:t>
            </w:r>
            <w:r w:rsidRPr="00CD5CF1">
              <w:rPr>
                <w:b/>
                <w:bCs/>
              </w:rPr>
              <w:t xml:space="preserve">Date: </w:t>
            </w:r>
            <w:r w:rsidR="003F3DEB">
              <w:rPr>
                <w:b/>
                <w:bCs/>
              </w:rPr>
              <w:t>26_ Nov_</w:t>
            </w:r>
            <w:r w:rsidRPr="00CD5CF1">
              <w:rPr>
                <w:b/>
                <w:bCs/>
              </w:rPr>
              <w:t xml:space="preserve"> 2024</w:t>
            </w:r>
          </w:p>
        </w:tc>
      </w:tr>
      <w:tr w:rsidR="007B6E6F" w:rsidRPr="002C3F02" w14:paraId="0DBE94FB" w14:textId="77777777" w:rsidTr="00CD5CF1">
        <w:trPr>
          <w:trHeight w:val="701"/>
        </w:trPr>
        <w:tc>
          <w:tcPr>
            <w:tcW w:w="9900" w:type="dxa"/>
            <w:gridSpan w:val="2"/>
            <w:shd w:val="clear" w:color="auto" w:fill="auto"/>
            <w:vAlign w:val="center"/>
          </w:tcPr>
          <w:p w14:paraId="3398F367" w14:textId="3C6D61C0" w:rsidR="007B6E6F" w:rsidRPr="00CD5CF1" w:rsidRDefault="007B6E6F" w:rsidP="00D60FD6">
            <w:pPr>
              <w:pStyle w:val="Default"/>
              <w:rPr>
                <w:b/>
                <w:bCs/>
              </w:rPr>
            </w:pPr>
            <w:r w:rsidRPr="00CD5CF1">
              <w:rPr>
                <w:b/>
                <w:bCs/>
              </w:rPr>
              <w:t>Subject of RFQ): Supply and Delivery of Construction Materials</w:t>
            </w:r>
            <w:r w:rsidR="00D60FD6">
              <w:rPr>
                <w:b/>
                <w:bCs/>
              </w:rPr>
              <w:t xml:space="preserve"> in </w:t>
            </w:r>
            <w:r w:rsidR="001A6CBE">
              <w:rPr>
                <w:b/>
                <w:bCs/>
              </w:rPr>
              <w:t>Different Locations</w:t>
            </w:r>
            <w:r w:rsidR="00D60FD6" w:rsidRPr="00D60FD6">
              <w:rPr>
                <w:b/>
                <w:bCs/>
              </w:rPr>
              <w:t xml:space="preserve"> </w:t>
            </w:r>
            <w:r w:rsidR="00245316">
              <w:rPr>
                <w:b/>
                <w:bCs/>
              </w:rPr>
              <w:t xml:space="preserve">of </w:t>
            </w:r>
            <w:proofErr w:type="spellStart"/>
            <w:r w:rsidR="00245316" w:rsidRPr="00245316">
              <w:rPr>
                <w:b/>
                <w:bCs/>
              </w:rPr>
              <w:t>Siori</w:t>
            </w:r>
            <w:proofErr w:type="spellEnd"/>
            <w:r w:rsidR="00245316" w:rsidRPr="00245316">
              <w:rPr>
                <w:b/>
                <w:bCs/>
              </w:rPr>
              <w:t xml:space="preserve"> District of Zabul Province</w:t>
            </w:r>
            <w:r w:rsidR="00245316">
              <w:rPr>
                <w:b/>
                <w:bCs/>
              </w:rPr>
              <w:t>.</w:t>
            </w:r>
          </w:p>
        </w:tc>
      </w:tr>
    </w:tbl>
    <w:p w14:paraId="63661D80" w14:textId="77777777" w:rsidR="007B6E6F" w:rsidRPr="002C3F02" w:rsidRDefault="007B6E6F" w:rsidP="007B6E6F">
      <w:pPr>
        <w:jc w:val="both"/>
      </w:pPr>
      <w:r>
        <w:t>International Organization for Migration</w:t>
      </w:r>
      <w:r w:rsidRPr="002C3F02">
        <w:t xml:space="preserve"> kindly requests your</w:t>
      </w:r>
      <w:r>
        <w:t xml:space="preserve"> quotation </w:t>
      </w:r>
      <w:r w:rsidRPr="002C3F02">
        <w:t xml:space="preserve">for the provision of the </w:t>
      </w:r>
      <w:r w:rsidRPr="00FC177A">
        <w:rPr>
          <w:b/>
          <w:bCs/>
        </w:rPr>
        <w:t>goods</w:t>
      </w:r>
      <w:r w:rsidRPr="002C3F02">
        <w:t xml:space="preserve">, works and/or services described </w:t>
      </w:r>
      <w:r>
        <w:t>in the RFQ submission form below</w:t>
      </w:r>
      <w:r w:rsidRPr="002C3F02">
        <w:t xml:space="preserve">. </w:t>
      </w:r>
    </w:p>
    <w:p w14:paraId="5F8699CE" w14:textId="77777777" w:rsidR="007B6E6F" w:rsidRPr="002C3F02" w:rsidRDefault="007B6E6F" w:rsidP="007B6E6F">
      <w:pPr>
        <w:jc w:val="both"/>
      </w:pPr>
      <w:r w:rsidRPr="002C3F02">
        <w:t xml:space="preserve">When preparing your </w:t>
      </w:r>
      <w:r>
        <w:t>quotation</w:t>
      </w:r>
      <w:r w:rsidRPr="002C3F02">
        <w:t xml:space="preserve">, please </w:t>
      </w:r>
      <w:r>
        <w:t>be guided by the RFQ i</w:t>
      </w:r>
      <w:r w:rsidRPr="002C3F02">
        <w:t xml:space="preserve">nformation </w:t>
      </w:r>
      <w:r>
        <w:t xml:space="preserve">below. </w:t>
      </w:r>
      <w:r w:rsidRPr="002C3F02">
        <w:t>It is your responsibility to ensure that your quotation</w:t>
      </w:r>
      <w:r>
        <w:t xml:space="preserve"> </w:t>
      </w:r>
      <w:r w:rsidRPr="002C3F02">
        <w:t xml:space="preserve">is submitted on or before the deadline. </w:t>
      </w:r>
      <w:r>
        <w:t>Q</w:t>
      </w:r>
      <w:r w:rsidRPr="002C3F02">
        <w:t>uotations received after the submission deadline, for whatever reason, will not be considered for evaluation.</w:t>
      </w:r>
    </w:p>
    <w:p w14:paraId="49C759AA" w14:textId="77777777" w:rsidR="007B6E6F" w:rsidRPr="00CD5CF1" w:rsidRDefault="007B6E6F" w:rsidP="007B6E6F">
      <w:pPr>
        <w:pStyle w:val="Heading2"/>
        <w:spacing w:before="0" w:after="120"/>
        <w:jc w:val="both"/>
        <w:rPr>
          <w:rFonts w:ascii="Aptos" w:hAnsi="Aptos" w:cs="Arial"/>
          <w:b/>
          <w:bCs/>
          <w:color w:val="auto"/>
          <w:sz w:val="24"/>
          <w:szCs w:val="24"/>
        </w:rPr>
      </w:pPr>
      <w:r w:rsidRPr="00CD5CF1">
        <w:rPr>
          <w:rFonts w:ascii="Aptos" w:hAnsi="Aptos" w:cs="Arial"/>
          <w:b/>
          <w:bCs/>
          <w:color w:val="auto"/>
          <w:sz w:val="24"/>
          <w:szCs w:val="24"/>
        </w:rPr>
        <w:t>RFQ INFORMATION</w:t>
      </w:r>
    </w:p>
    <w:tbl>
      <w:tblPr>
        <w:tblW w:w="9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7026"/>
      </w:tblGrid>
      <w:tr w:rsidR="007B6E6F" w:rsidRPr="002C3F02" w14:paraId="74F4CED8" w14:textId="77777777" w:rsidTr="00D75103">
        <w:tc>
          <w:tcPr>
            <w:tcW w:w="2515" w:type="dxa"/>
            <w:shd w:val="clear" w:color="auto" w:fill="auto"/>
          </w:tcPr>
          <w:p w14:paraId="7FC7A2D3" w14:textId="77777777" w:rsidR="007B6E6F" w:rsidRPr="00CD5CF1" w:rsidRDefault="007B6E6F" w:rsidP="00CD5CF1">
            <w:pPr>
              <w:spacing w:after="0" w:line="240" w:lineRule="auto"/>
              <w:rPr>
                <w:b/>
                <w:bCs/>
                <w:sz w:val="20"/>
                <w:szCs w:val="20"/>
              </w:rPr>
            </w:pPr>
            <w:r w:rsidRPr="00CD5CF1">
              <w:rPr>
                <w:b/>
                <w:bCs/>
                <w:sz w:val="20"/>
                <w:szCs w:val="20"/>
              </w:rPr>
              <w:t>Deadline for the submission of quotation</w:t>
            </w:r>
          </w:p>
        </w:tc>
        <w:tc>
          <w:tcPr>
            <w:tcW w:w="7026" w:type="dxa"/>
            <w:shd w:val="clear" w:color="auto" w:fill="auto"/>
          </w:tcPr>
          <w:p w14:paraId="28BE7137" w14:textId="79F10B5E" w:rsidR="007B6E6F" w:rsidRPr="00CD5CF1" w:rsidRDefault="003F3DEB" w:rsidP="00CD5CF1">
            <w:pPr>
              <w:spacing w:after="0" w:line="240" w:lineRule="auto"/>
              <w:jc w:val="both"/>
              <w:rPr>
                <w:rFonts w:cs="Aptos"/>
                <w:b/>
                <w:bCs/>
                <w:sz w:val="20"/>
                <w:szCs w:val="20"/>
              </w:rPr>
            </w:pPr>
            <w:r>
              <w:rPr>
                <w:rFonts w:cs="Aptos"/>
                <w:b/>
                <w:bCs/>
                <w:sz w:val="20"/>
                <w:szCs w:val="20"/>
              </w:rPr>
              <w:t>12 Dec_2024</w:t>
            </w:r>
            <w:r w:rsidR="007B6E6F" w:rsidRPr="00CD5CF1">
              <w:rPr>
                <w:rFonts w:cs="Aptos"/>
                <w:b/>
                <w:bCs/>
                <w:sz w:val="20"/>
                <w:szCs w:val="20"/>
              </w:rPr>
              <w:t xml:space="preserve"> at </w:t>
            </w:r>
            <w:r w:rsidR="00245316">
              <w:rPr>
                <w:rFonts w:cs="Aptos"/>
                <w:b/>
                <w:bCs/>
                <w:sz w:val="20"/>
                <w:szCs w:val="20"/>
              </w:rPr>
              <w:t>11</w:t>
            </w:r>
            <w:r w:rsidR="007B6E6F" w:rsidRPr="00CD5CF1">
              <w:rPr>
                <w:rFonts w:cs="Aptos"/>
                <w:b/>
                <w:bCs/>
                <w:sz w:val="20"/>
                <w:szCs w:val="20"/>
              </w:rPr>
              <w:t>:</w:t>
            </w:r>
            <w:r w:rsidR="00245316">
              <w:rPr>
                <w:rFonts w:cs="Aptos"/>
                <w:b/>
                <w:bCs/>
                <w:sz w:val="20"/>
                <w:szCs w:val="20"/>
              </w:rPr>
              <w:t>0</w:t>
            </w:r>
            <w:r w:rsidR="007B6E6F" w:rsidRPr="00CD5CF1">
              <w:rPr>
                <w:rFonts w:cs="Aptos"/>
                <w:b/>
                <w:bCs/>
                <w:sz w:val="20"/>
                <w:szCs w:val="20"/>
              </w:rPr>
              <w:t>0</w:t>
            </w:r>
            <w:r w:rsidR="00245316">
              <w:rPr>
                <w:rFonts w:cs="Aptos"/>
                <w:b/>
                <w:bCs/>
                <w:sz w:val="20"/>
                <w:szCs w:val="20"/>
              </w:rPr>
              <w:t>A</w:t>
            </w:r>
            <w:r w:rsidR="007B6E6F" w:rsidRPr="00CD5CF1">
              <w:rPr>
                <w:rFonts w:cs="Aptos"/>
                <w:b/>
                <w:bCs/>
                <w:sz w:val="20"/>
                <w:szCs w:val="20"/>
              </w:rPr>
              <w:t>M</w:t>
            </w:r>
          </w:p>
          <w:p w14:paraId="2D0A0880" w14:textId="77777777" w:rsidR="007B6E6F" w:rsidRPr="00CD5CF1" w:rsidRDefault="007B6E6F" w:rsidP="00CD5CF1">
            <w:pPr>
              <w:spacing w:after="0" w:line="240" w:lineRule="auto"/>
              <w:jc w:val="both"/>
              <w:rPr>
                <w:rFonts w:cs="Aptos"/>
                <w:sz w:val="20"/>
                <w:szCs w:val="20"/>
              </w:rPr>
            </w:pPr>
            <w:r w:rsidRPr="00CD5CF1">
              <w:rPr>
                <w:rFonts w:eastAsia="Times New Roman" w:cs="Aptos"/>
                <w:bCs/>
                <w:sz w:val="20"/>
                <w:szCs w:val="20"/>
              </w:rPr>
              <w:t xml:space="preserve">If any doubt exists as to the time zone in which the quotation should be submitted, refer to </w:t>
            </w:r>
            <w:hyperlink r:id="rId7" w:history="1">
              <w:r w:rsidRPr="00CD5CF1">
                <w:rPr>
                  <w:rStyle w:val="Hyperlink"/>
                  <w:rFonts w:eastAsia="Times New Roman" w:cs="Aptos"/>
                  <w:bCs/>
                  <w:sz w:val="20"/>
                  <w:szCs w:val="20"/>
                </w:rPr>
                <w:t>http://www.timeanddate.com/worldclock/</w:t>
              </w:r>
            </w:hyperlink>
            <w:r w:rsidRPr="00CD5CF1">
              <w:rPr>
                <w:rStyle w:val="Hyperlink"/>
                <w:rFonts w:eastAsia="Times New Roman" w:cs="Aptos"/>
                <w:bCs/>
                <w:sz w:val="20"/>
                <w:szCs w:val="20"/>
              </w:rPr>
              <w:t>.</w:t>
            </w:r>
          </w:p>
        </w:tc>
      </w:tr>
      <w:tr w:rsidR="007B6E6F" w:rsidRPr="002C3F02" w14:paraId="64A73777" w14:textId="77777777" w:rsidTr="00566238">
        <w:trPr>
          <w:trHeight w:val="2033"/>
        </w:trPr>
        <w:tc>
          <w:tcPr>
            <w:tcW w:w="2515" w:type="dxa"/>
            <w:shd w:val="clear" w:color="auto" w:fill="auto"/>
          </w:tcPr>
          <w:p w14:paraId="6EB02515" w14:textId="77777777" w:rsidR="007B6E6F" w:rsidRPr="00CD5CF1" w:rsidRDefault="007B6E6F" w:rsidP="00CD5CF1">
            <w:pPr>
              <w:spacing w:after="0" w:line="240" w:lineRule="auto"/>
              <w:rPr>
                <w:b/>
                <w:bCs/>
                <w:sz w:val="20"/>
                <w:szCs w:val="20"/>
              </w:rPr>
            </w:pPr>
            <w:r w:rsidRPr="00CD5CF1">
              <w:rPr>
                <w:b/>
                <w:bCs/>
                <w:sz w:val="20"/>
                <w:szCs w:val="20"/>
              </w:rPr>
              <w:t xml:space="preserve">Participation in Site visit </w:t>
            </w:r>
          </w:p>
        </w:tc>
        <w:tc>
          <w:tcPr>
            <w:tcW w:w="7026" w:type="dxa"/>
            <w:shd w:val="clear" w:color="auto" w:fill="auto"/>
          </w:tcPr>
          <w:p w14:paraId="768B9721" w14:textId="77777777" w:rsidR="007B6E6F" w:rsidRPr="00CD5CF1" w:rsidRDefault="007B6E6F" w:rsidP="00CD5CF1">
            <w:pPr>
              <w:tabs>
                <w:tab w:val="left" w:pos="570"/>
              </w:tabs>
              <w:spacing w:after="0" w:line="240" w:lineRule="auto"/>
              <w:rPr>
                <w:rFonts w:cs="Aptos"/>
                <w:sz w:val="20"/>
                <w:szCs w:val="20"/>
              </w:rPr>
            </w:pPr>
            <w:r w:rsidRPr="00CD5CF1">
              <w:rPr>
                <w:rFonts w:ascii="MS Gothic" w:eastAsia="MS Gothic" w:hAnsi="MS Gothic" w:cs="Aptos" w:hint="eastAsia"/>
                <w:sz w:val="20"/>
                <w:szCs w:val="20"/>
              </w:rPr>
              <w:t>☐</w:t>
            </w:r>
            <w:r w:rsidRPr="00CD5CF1">
              <w:rPr>
                <w:rFonts w:cs="Aptos"/>
                <w:sz w:val="20"/>
                <w:szCs w:val="20"/>
              </w:rPr>
              <w:tab/>
            </w:r>
            <w:r w:rsidRPr="00CD5CF1">
              <w:rPr>
                <w:rFonts w:cs="Aptos"/>
                <w:b/>
                <w:bCs/>
                <w:sz w:val="20"/>
                <w:szCs w:val="20"/>
              </w:rPr>
              <w:t xml:space="preserve">Mandatory </w:t>
            </w:r>
          </w:p>
          <w:p w14:paraId="6431BA9B" w14:textId="77777777" w:rsidR="007B6E6F" w:rsidRPr="00CD5CF1" w:rsidRDefault="007B6E6F" w:rsidP="00CD5CF1">
            <w:pPr>
              <w:tabs>
                <w:tab w:val="left" w:pos="570"/>
              </w:tabs>
              <w:spacing w:after="0" w:line="240" w:lineRule="auto"/>
              <w:rPr>
                <w:rFonts w:cs="Aptos"/>
                <w:sz w:val="20"/>
                <w:szCs w:val="20"/>
              </w:rPr>
            </w:pPr>
            <w:r w:rsidRPr="00CD5CF1">
              <w:rPr>
                <w:rFonts w:ascii="MS Gothic" w:eastAsia="MS Gothic" w:hAnsi="MS Gothic" w:cs="Aptos" w:hint="eastAsia"/>
                <w:sz w:val="20"/>
                <w:szCs w:val="20"/>
              </w:rPr>
              <w:t>☐</w:t>
            </w:r>
            <w:r w:rsidRPr="00CD5CF1">
              <w:rPr>
                <w:rFonts w:cs="Aptos"/>
                <w:sz w:val="20"/>
                <w:szCs w:val="20"/>
              </w:rPr>
              <w:t xml:space="preserve">        Not Mandatory </w:t>
            </w:r>
          </w:p>
          <w:p w14:paraId="62D0C29E" w14:textId="49F2843E" w:rsidR="007B6E6F" w:rsidRPr="00CD5CF1" w:rsidRDefault="007B6E6F" w:rsidP="00CD5CF1">
            <w:pPr>
              <w:tabs>
                <w:tab w:val="left" w:pos="570"/>
              </w:tabs>
              <w:spacing w:after="0" w:line="240" w:lineRule="auto"/>
              <w:rPr>
                <w:rFonts w:eastAsia="Times New Roman" w:cs="Aptos"/>
                <w:bCs/>
                <w:sz w:val="20"/>
                <w:szCs w:val="20"/>
              </w:rPr>
            </w:pPr>
            <w:r w:rsidRPr="00CD5CF1">
              <w:rPr>
                <w:rFonts w:ascii="MS Gothic" w:eastAsia="MS Gothic" w:hAnsi="MS Gothic" w:cs="Aptos" w:hint="eastAsia"/>
                <w:sz w:val="20"/>
                <w:szCs w:val="20"/>
              </w:rPr>
              <w:t>☒</w:t>
            </w:r>
            <w:r w:rsidRPr="00CD5CF1">
              <w:rPr>
                <w:rFonts w:cs="Aptos"/>
                <w:sz w:val="20"/>
                <w:szCs w:val="20"/>
              </w:rPr>
              <w:t xml:space="preserve"> </w:t>
            </w:r>
            <w:r w:rsidRPr="00CD5CF1">
              <w:rPr>
                <w:rFonts w:cs="Aptos"/>
                <w:b/>
                <w:bCs/>
                <w:sz w:val="20"/>
                <w:szCs w:val="20"/>
                <w:highlight w:val="yellow"/>
              </w:rPr>
              <w:t xml:space="preserve">Other: </w:t>
            </w:r>
            <w:r w:rsidRPr="00CD5CF1">
              <w:rPr>
                <w:rFonts w:cs="Aptos"/>
                <w:sz w:val="20"/>
                <w:szCs w:val="20"/>
                <w:highlight w:val="yellow"/>
              </w:rPr>
              <w:t>Site visit is not mandatory, but those suppliers who did the site visit and share a brief report about the project</w:t>
            </w:r>
            <w:r w:rsidR="00F1241D">
              <w:rPr>
                <w:rFonts w:cs="Aptos"/>
                <w:sz w:val="20"/>
                <w:szCs w:val="20"/>
                <w:highlight w:val="yellow"/>
              </w:rPr>
              <w:t>s</w:t>
            </w:r>
            <w:r w:rsidRPr="00CD5CF1">
              <w:rPr>
                <w:rFonts w:cs="Aptos"/>
                <w:sz w:val="20"/>
                <w:szCs w:val="20"/>
                <w:highlight w:val="yellow"/>
              </w:rPr>
              <w:t xml:space="preserve"> location it will be an advantage in the evaluation process, for conducting the site visit and exact location of the project the supplier can contact directly with the community member named in the site assessment report attached with this RFQ.</w:t>
            </w:r>
            <w:r w:rsidRPr="00CD5CF1">
              <w:rPr>
                <w:rFonts w:cs="Aptos"/>
                <w:sz w:val="20"/>
                <w:szCs w:val="20"/>
              </w:rPr>
              <w:t xml:space="preserve"> </w:t>
            </w:r>
          </w:p>
          <w:p w14:paraId="5B303D29" w14:textId="77777777" w:rsidR="007B6E6F" w:rsidRPr="00CD5CF1" w:rsidRDefault="007B6E6F" w:rsidP="00CD5CF1">
            <w:pPr>
              <w:spacing w:after="0" w:line="240" w:lineRule="auto"/>
              <w:jc w:val="both"/>
              <w:rPr>
                <w:rFonts w:cs="Aptos"/>
                <w:b/>
                <w:bCs/>
                <w:sz w:val="20"/>
                <w:szCs w:val="20"/>
              </w:rPr>
            </w:pPr>
          </w:p>
        </w:tc>
      </w:tr>
      <w:tr w:rsidR="007B6E6F" w:rsidRPr="00AC5309" w14:paraId="2909ACEE" w14:textId="77777777" w:rsidTr="00D75103">
        <w:tc>
          <w:tcPr>
            <w:tcW w:w="2515" w:type="dxa"/>
            <w:shd w:val="clear" w:color="auto" w:fill="auto"/>
          </w:tcPr>
          <w:p w14:paraId="7E07CDCF" w14:textId="77777777" w:rsidR="007B6E6F" w:rsidRPr="00CD5CF1" w:rsidRDefault="007B6E6F" w:rsidP="00CD5CF1">
            <w:pPr>
              <w:spacing w:after="0" w:line="240" w:lineRule="auto"/>
              <w:rPr>
                <w:b/>
                <w:bCs/>
                <w:sz w:val="20"/>
                <w:szCs w:val="20"/>
              </w:rPr>
            </w:pPr>
            <w:r w:rsidRPr="00CD5CF1">
              <w:rPr>
                <w:b/>
                <w:bCs/>
                <w:sz w:val="20"/>
                <w:szCs w:val="20"/>
              </w:rPr>
              <w:t>Project Location</w:t>
            </w:r>
          </w:p>
        </w:tc>
        <w:tc>
          <w:tcPr>
            <w:tcW w:w="7026" w:type="dxa"/>
            <w:shd w:val="clear" w:color="auto" w:fill="auto"/>
          </w:tcPr>
          <w:p w14:paraId="3EAEA98C" w14:textId="77777777" w:rsidR="00245316" w:rsidRPr="00245316" w:rsidRDefault="00245316" w:rsidP="00245316">
            <w:pPr>
              <w:pStyle w:val="ListParagraph"/>
              <w:numPr>
                <w:ilvl w:val="0"/>
                <w:numId w:val="3"/>
              </w:numPr>
              <w:tabs>
                <w:tab w:val="left" w:pos="570"/>
              </w:tabs>
              <w:spacing w:after="0" w:line="240" w:lineRule="auto"/>
              <w:ind w:left="431"/>
              <w:rPr>
                <w:rFonts w:cs="Aptos"/>
                <w:b/>
                <w:bCs/>
                <w:sz w:val="20"/>
                <w:szCs w:val="20"/>
                <w:highlight w:val="yellow"/>
                <w:lang w:val="fr-FR"/>
              </w:rPr>
            </w:pPr>
            <w:proofErr w:type="spellStart"/>
            <w:r w:rsidRPr="00245316">
              <w:rPr>
                <w:rFonts w:cs="Aptos"/>
                <w:b/>
                <w:bCs/>
                <w:sz w:val="20"/>
                <w:szCs w:val="20"/>
                <w:highlight w:val="yellow"/>
                <w:lang w:val="fr-FR"/>
              </w:rPr>
              <w:t>Gazak</w:t>
            </w:r>
            <w:proofErr w:type="spellEnd"/>
            <w:r w:rsidRPr="00245316">
              <w:rPr>
                <w:rFonts w:cs="Aptos"/>
                <w:b/>
                <w:bCs/>
                <w:sz w:val="20"/>
                <w:szCs w:val="20"/>
                <w:highlight w:val="yellow"/>
                <w:lang w:val="fr-FR"/>
              </w:rPr>
              <w:t xml:space="preserve"> Check Dam </w:t>
            </w:r>
          </w:p>
          <w:p w14:paraId="3C4A3FC7" w14:textId="77777777" w:rsidR="00245316" w:rsidRPr="00245316" w:rsidRDefault="00245316" w:rsidP="00245316">
            <w:pPr>
              <w:pStyle w:val="ListParagraph"/>
              <w:numPr>
                <w:ilvl w:val="0"/>
                <w:numId w:val="3"/>
              </w:numPr>
              <w:tabs>
                <w:tab w:val="left" w:pos="570"/>
              </w:tabs>
              <w:spacing w:after="0" w:line="240" w:lineRule="auto"/>
              <w:ind w:left="431"/>
              <w:rPr>
                <w:rFonts w:cs="Aptos"/>
                <w:b/>
                <w:bCs/>
                <w:sz w:val="20"/>
                <w:szCs w:val="20"/>
                <w:highlight w:val="yellow"/>
                <w:lang w:val="fr-FR"/>
              </w:rPr>
            </w:pPr>
            <w:r w:rsidRPr="00245316">
              <w:rPr>
                <w:rFonts w:cs="Aptos"/>
                <w:b/>
                <w:bCs/>
                <w:sz w:val="20"/>
                <w:szCs w:val="20"/>
                <w:highlight w:val="yellow"/>
                <w:lang w:val="fr-FR"/>
              </w:rPr>
              <w:t xml:space="preserve">Ado Village Stone </w:t>
            </w:r>
            <w:proofErr w:type="spellStart"/>
            <w:r w:rsidRPr="00245316">
              <w:rPr>
                <w:rFonts w:cs="Aptos"/>
                <w:b/>
                <w:bCs/>
                <w:sz w:val="20"/>
                <w:szCs w:val="20"/>
                <w:highlight w:val="yellow"/>
                <w:lang w:val="fr-FR"/>
              </w:rPr>
              <w:t>Masonry</w:t>
            </w:r>
            <w:proofErr w:type="spellEnd"/>
            <w:r w:rsidRPr="00245316">
              <w:rPr>
                <w:rFonts w:cs="Aptos"/>
                <w:b/>
                <w:bCs/>
                <w:sz w:val="20"/>
                <w:szCs w:val="20"/>
                <w:highlight w:val="yellow"/>
                <w:lang w:val="fr-FR"/>
              </w:rPr>
              <w:t xml:space="preserve"> Check Dam </w:t>
            </w:r>
          </w:p>
          <w:p w14:paraId="0C6F6887" w14:textId="4DAB362D" w:rsidR="00245316" w:rsidRPr="00245316" w:rsidRDefault="00245316" w:rsidP="00245316">
            <w:pPr>
              <w:pStyle w:val="ListParagraph"/>
              <w:numPr>
                <w:ilvl w:val="0"/>
                <w:numId w:val="3"/>
              </w:numPr>
              <w:tabs>
                <w:tab w:val="left" w:pos="570"/>
              </w:tabs>
              <w:spacing w:after="0" w:line="240" w:lineRule="auto"/>
              <w:ind w:left="431"/>
              <w:rPr>
                <w:rFonts w:cs="Aptos"/>
                <w:sz w:val="20"/>
                <w:szCs w:val="20"/>
                <w:lang w:val="fr-FR"/>
              </w:rPr>
            </w:pPr>
            <w:proofErr w:type="spellStart"/>
            <w:r w:rsidRPr="00245316">
              <w:rPr>
                <w:rFonts w:cs="Aptos"/>
                <w:b/>
                <w:bCs/>
                <w:sz w:val="20"/>
                <w:szCs w:val="20"/>
                <w:highlight w:val="yellow"/>
                <w:lang w:val="fr-FR"/>
              </w:rPr>
              <w:t>Khwara</w:t>
            </w:r>
            <w:proofErr w:type="spellEnd"/>
            <w:r w:rsidRPr="00245316">
              <w:rPr>
                <w:rFonts w:cs="Aptos"/>
                <w:b/>
                <w:bCs/>
                <w:sz w:val="20"/>
                <w:szCs w:val="20"/>
                <w:highlight w:val="yellow"/>
                <w:lang w:val="fr-FR"/>
              </w:rPr>
              <w:t xml:space="preserve"> Village Stone </w:t>
            </w:r>
            <w:proofErr w:type="spellStart"/>
            <w:r w:rsidRPr="00245316">
              <w:rPr>
                <w:rFonts w:cs="Aptos"/>
                <w:b/>
                <w:bCs/>
                <w:sz w:val="20"/>
                <w:szCs w:val="20"/>
                <w:highlight w:val="yellow"/>
                <w:lang w:val="fr-FR"/>
              </w:rPr>
              <w:t>Masonry</w:t>
            </w:r>
            <w:proofErr w:type="spellEnd"/>
            <w:r w:rsidRPr="00245316">
              <w:rPr>
                <w:rFonts w:cs="Aptos"/>
                <w:b/>
                <w:bCs/>
                <w:sz w:val="20"/>
                <w:szCs w:val="20"/>
                <w:highlight w:val="yellow"/>
                <w:lang w:val="fr-FR"/>
              </w:rPr>
              <w:t xml:space="preserve"> Check </w:t>
            </w:r>
            <w:proofErr w:type="spellStart"/>
            <w:r w:rsidRPr="00245316">
              <w:rPr>
                <w:rFonts w:cs="Aptos"/>
                <w:b/>
                <w:bCs/>
                <w:sz w:val="20"/>
                <w:szCs w:val="20"/>
                <w:highlight w:val="yellow"/>
                <w:lang w:val="fr-FR"/>
              </w:rPr>
              <w:t>Dams</w:t>
            </w:r>
            <w:proofErr w:type="spellEnd"/>
            <w:r w:rsidRPr="00245316">
              <w:rPr>
                <w:rFonts w:cs="Aptos"/>
                <w:b/>
                <w:bCs/>
                <w:sz w:val="20"/>
                <w:szCs w:val="20"/>
                <w:lang w:val="fr-FR"/>
              </w:rPr>
              <w:t xml:space="preserve"> </w:t>
            </w:r>
          </w:p>
        </w:tc>
      </w:tr>
      <w:tr w:rsidR="007B6E6F" w:rsidRPr="002C3F02" w14:paraId="3F6C9A52" w14:textId="77777777" w:rsidTr="00EF5F92">
        <w:trPr>
          <w:trHeight w:val="422"/>
        </w:trPr>
        <w:tc>
          <w:tcPr>
            <w:tcW w:w="2515" w:type="dxa"/>
            <w:shd w:val="clear" w:color="auto" w:fill="auto"/>
          </w:tcPr>
          <w:p w14:paraId="733BEE8A" w14:textId="77777777" w:rsidR="007B6E6F" w:rsidRPr="00CD5CF1" w:rsidRDefault="007B6E6F" w:rsidP="00CD5CF1">
            <w:pPr>
              <w:spacing w:after="0" w:line="240" w:lineRule="auto"/>
              <w:rPr>
                <w:b/>
                <w:bCs/>
                <w:sz w:val="20"/>
                <w:szCs w:val="20"/>
              </w:rPr>
            </w:pPr>
            <w:r w:rsidRPr="00CD5CF1">
              <w:rPr>
                <w:b/>
                <w:bCs/>
                <w:sz w:val="20"/>
                <w:szCs w:val="20"/>
              </w:rPr>
              <w:t xml:space="preserve">Supply and Delivery Time  </w:t>
            </w:r>
          </w:p>
        </w:tc>
        <w:tc>
          <w:tcPr>
            <w:tcW w:w="7026" w:type="dxa"/>
            <w:shd w:val="clear" w:color="auto" w:fill="auto"/>
          </w:tcPr>
          <w:p w14:paraId="5D3B1A4B" w14:textId="4F48402A" w:rsidR="007B6E6F" w:rsidRPr="00CD5CF1" w:rsidRDefault="00EF5F92" w:rsidP="00CD5CF1">
            <w:pPr>
              <w:tabs>
                <w:tab w:val="left" w:pos="570"/>
              </w:tabs>
              <w:spacing w:after="0" w:line="240" w:lineRule="auto"/>
              <w:rPr>
                <w:rFonts w:cs="Aptos"/>
                <w:b/>
                <w:bCs/>
                <w:sz w:val="24"/>
                <w:szCs w:val="24"/>
                <w:u w:val="single"/>
                <w:lang w:val="en-US"/>
              </w:rPr>
            </w:pPr>
            <w:r>
              <w:rPr>
                <w:rFonts w:cs="Aptos"/>
                <w:b/>
                <w:bCs/>
                <w:sz w:val="24"/>
                <w:szCs w:val="24"/>
                <w:u w:val="single"/>
                <w:lang w:val="en-US"/>
              </w:rPr>
              <w:t xml:space="preserve">Immediately </w:t>
            </w:r>
            <w:r w:rsidRPr="00CD5CF1">
              <w:rPr>
                <w:rFonts w:cs="Aptos"/>
                <w:b/>
                <w:bCs/>
                <w:sz w:val="24"/>
                <w:szCs w:val="24"/>
                <w:u w:val="single"/>
                <w:lang w:val="en-US"/>
              </w:rPr>
              <w:t>after</w:t>
            </w:r>
            <w:r w:rsidR="007B6E6F" w:rsidRPr="00CD5CF1">
              <w:rPr>
                <w:rFonts w:cs="Aptos"/>
                <w:b/>
                <w:bCs/>
                <w:sz w:val="24"/>
                <w:szCs w:val="24"/>
                <w:u w:val="single"/>
                <w:lang w:val="en-US"/>
              </w:rPr>
              <w:t xml:space="preserve"> signing </w:t>
            </w:r>
            <w:r>
              <w:rPr>
                <w:rFonts w:cs="Aptos"/>
                <w:b/>
                <w:bCs/>
                <w:sz w:val="24"/>
                <w:szCs w:val="24"/>
                <w:u w:val="single"/>
                <w:lang w:val="en-US"/>
              </w:rPr>
              <w:t>Contract /</w:t>
            </w:r>
            <w:r w:rsidR="007B6E6F" w:rsidRPr="00CD5CF1">
              <w:rPr>
                <w:rFonts w:cs="Aptos"/>
                <w:b/>
                <w:bCs/>
                <w:sz w:val="24"/>
                <w:szCs w:val="24"/>
                <w:u w:val="single"/>
                <w:lang w:val="en-US"/>
              </w:rPr>
              <w:t xml:space="preserve"> PO</w:t>
            </w:r>
          </w:p>
        </w:tc>
      </w:tr>
      <w:tr w:rsidR="007B6E6F" w:rsidRPr="002C3F02" w14:paraId="0D3A9287" w14:textId="77777777" w:rsidTr="00D75103">
        <w:tc>
          <w:tcPr>
            <w:tcW w:w="2515" w:type="dxa"/>
            <w:shd w:val="clear" w:color="auto" w:fill="auto"/>
          </w:tcPr>
          <w:p w14:paraId="446904EB" w14:textId="77777777" w:rsidR="007B6E6F" w:rsidRPr="00CD5CF1" w:rsidRDefault="007B6E6F" w:rsidP="00CD5CF1">
            <w:pPr>
              <w:spacing w:after="0" w:line="240" w:lineRule="auto"/>
              <w:rPr>
                <w:b/>
                <w:bCs/>
                <w:sz w:val="20"/>
                <w:szCs w:val="20"/>
              </w:rPr>
            </w:pPr>
            <w:r w:rsidRPr="00CD5CF1">
              <w:rPr>
                <w:b/>
                <w:bCs/>
                <w:sz w:val="20"/>
                <w:szCs w:val="20"/>
              </w:rPr>
              <w:t>Method of submission</w:t>
            </w:r>
          </w:p>
        </w:tc>
        <w:tc>
          <w:tcPr>
            <w:tcW w:w="7026" w:type="dxa"/>
            <w:shd w:val="clear" w:color="auto" w:fill="auto"/>
          </w:tcPr>
          <w:p w14:paraId="0BEE9001" w14:textId="77777777" w:rsidR="007B6E6F" w:rsidRPr="00CD5CF1" w:rsidRDefault="007B6E6F" w:rsidP="00CD5CF1">
            <w:pPr>
              <w:spacing w:after="0" w:line="240" w:lineRule="auto"/>
              <w:jc w:val="both"/>
              <w:rPr>
                <w:rFonts w:cs="Aptos"/>
                <w:sz w:val="20"/>
                <w:szCs w:val="20"/>
              </w:rPr>
            </w:pPr>
            <w:r w:rsidRPr="00CD5CF1">
              <w:rPr>
                <w:rFonts w:cs="Aptos"/>
                <w:sz w:val="20"/>
                <w:szCs w:val="20"/>
              </w:rPr>
              <w:t xml:space="preserve">Quotation must be submitted as follows: </w:t>
            </w:r>
          </w:p>
          <w:p w14:paraId="5A1727AA" w14:textId="77777777" w:rsidR="007B6E6F" w:rsidRPr="00CD5CF1" w:rsidRDefault="007B6E6F" w:rsidP="00CD5CF1">
            <w:pPr>
              <w:spacing w:after="0" w:line="240" w:lineRule="auto"/>
              <w:jc w:val="both"/>
              <w:rPr>
                <w:rFonts w:cs="Aptos"/>
                <w:sz w:val="20"/>
                <w:szCs w:val="20"/>
              </w:rPr>
            </w:pPr>
            <w:r w:rsidRPr="00CD5CF1">
              <w:rPr>
                <w:rFonts w:ascii="MS Gothic" w:eastAsia="MS Gothic" w:hAnsi="MS Gothic" w:cs="Aptos" w:hint="eastAsia"/>
                <w:sz w:val="20"/>
                <w:szCs w:val="20"/>
              </w:rPr>
              <w:t>☐</w:t>
            </w:r>
            <w:r w:rsidRPr="00CD5CF1">
              <w:rPr>
                <w:rFonts w:cs="Aptos"/>
                <w:sz w:val="20"/>
                <w:szCs w:val="20"/>
              </w:rPr>
              <w:t xml:space="preserve"> E-tendering</w:t>
            </w:r>
          </w:p>
          <w:p w14:paraId="45599287" w14:textId="77777777" w:rsidR="007B6E6F" w:rsidRPr="00CD5CF1" w:rsidRDefault="007B6E6F" w:rsidP="00CD5CF1">
            <w:pPr>
              <w:spacing w:after="0" w:line="240" w:lineRule="auto"/>
              <w:jc w:val="both"/>
              <w:rPr>
                <w:rFonts w:cs="Aptos"/>
                <w:sz w:val="20"/>
                <w:szCs w:val="20"/>
              </w:rPr>
            </w:pPr>
            <w:r w:rsidRPr="00CD5CF1">
              <w:rPr>
                <w:rFonts w:ascii="MS Gothic" w:eastAsia="MS Gothic" w:hAnsi="MS Gothic" w:cs="Aptos" w:hint="eastAsia"/>
                <w:sz w:val="20"/>
                <w:szCs w:val="20"/>
              </w:rPr>
              <w:t>☐</w:t>
            </w:r>
            <w:r w:rsidRPr="00CD5CF1">
              <w:rPr>
                <w:rFonts w:cs="Aptos"/>
                <w:sz w:val="20"/>
                <w:szCs w:val="20"/>
              </w:rPr>
              <w:t xml:space="preserve"> Email</w:t>
            </w:r>
          </w:p>
          <w:p w14:paraId="185722DB" w14:textId="77777777" w:rsidR="007B6E6F" w:rsidRPr="00CD5CF1" w:rsidRDefault="007B6E6F" w:rsidP="00CD5CF1">
            <w:pPr>
              <w:spacing w:after="0" w:line="240" w:lineRule="auto"/>
              <w:jc w:val="both"/>
              <w:rPr>
                <w:rFonts w:cs="Aptos"/>
                <w:b/>
                <w:bCs/>
                <w:sz w:val="20"/>
                <w:szCs w:val="20"/>
              </w:rPr>
            </w:pPr>
            <w:r w:rsidRPr="00CD5CF1">
              <w:rPr>
                <w:rFonts w:ascii="MS Gothic" w:eastAsia="MS Gothic" w:hAnsi="MS Gothic" w:cs="Aptos" w:hint="eastAsia"/>
                <w:b/>
                <w:bCs/>
                <w:sz w:val="20"/>
                <w:szCs w:val="20"/>
              </w:rPr>
              <w:t>☒</w:t>
            </w:r>
            <w:r w:rsidRPr="00CD5CF1">
              <w:rPr>
                <w:rFonts w:cs="Aptos"/>
                <w:b/>
                <w:bCs/>
                <w:sz w:val="20"/>
                <w:szCs w:val="20"/>
              </w:rPr>
              <w:t xml:space="preserve"> Courier / Hand delivery</w:t>
            </w:r>
          </w:p>
          <w:p w14:paraId="61E0EEEB" w14:textId="77777777" w:rsidR="007B6E6F" w:rsidRPr="00CD5CF1" w:rsidRDefault="007B6E6F" w:rsidP="00CD5CF1">
            <w:pPr>
              <w:spacing w:after="0" w:line="240" w:lineRule="auto"/>
              <w:jc w:val="both"/>
              <w:rPr>
                <w:rFonts w:cs="Aptos"/>
                <w:sz w:val="20"/>
                <w:szCs w:val="20"/>
              </w:rPr>
            </w:pPr>
            <w:r w:rsidRPr="00CD5CF1">
              <w:rPr>
                <w:rFonts w:ascii="MS Gothic" w:eastAsia="MS Gothic" w:hAnsi="MS Gothic" w:cs="Aptos" w:hint="eastAsia"/>
                <w:sz w:val="20"/>
                <w:szCs w:val="20"/>
              </w:rPr>
              <w:t>☐</w:t>
            </w:r>
            <w:r w:rsidRPr="00CD5CF1">
              <w:rPr>
                <w:rFonts w:cs="Aptos"/>
                <w:sz w:val="20"/>
                <w:szCs w:val="20"/>
              </w:rPr>
              <w:t xml:space="preserve">Other </w:t>
            </w:r>
            <w:r w:rsidRPr="00CD5CF1">
              <w:rPr>
                <w:rFonts w:cs="Aptos"/>
                <w:b/>
                <w:bCs/>
                <w:sz w:val="20"/>
                <w:szCs w:val="20"/>
                <w:lang w:val="en-AU"/>
              </w:rPr>
              <w:br/>
            </w:r>
            <w:r w:rsidRPr="00245316">
              <w:rPr>
                <w:rFonts w:cs="Aptos"/>
                <w:b/>
                <w:bCs/>
                <w:sz w:val="20"/>
                <w:szCs w:val="20"/>
                <w:highlight w:val="yellow"/>
                <w:lang w:val="en-AU"/>
              </w:rPr>
              <w:t xml:space="preserve">Bid submission address: Baron Hotel Compound, East of Airport, </w:t>
            </w:r>
            <w:proofErr w:type="spellStart"/>
            <w:r w:rsidRPr="00245316">
              <w:rPr>
                <w:rFonts w:cs="Aptos"/>
                <w:b/>
                <w:bCs/>
                <w:sz w:val="20"/>
                <w:szCs w:val="20"/>
                <w:highlight w:val="yellow"/>
                <w:lang w:val="en-AU"/>
              </w:rPr>
              <w:t>Hawashenasi</w:t>
            </w:r>
            <w:proofErr w:type="spellEnd"/>
            <w:r w:rsidRPr="00245316">
              <w:rPr>
                <w:rFonts w:cs="Aptos"/>
                <w:b/>
                <w:bCs/>
                <w:sz w:val="20"/>
                <w:szCs w:val="20"/>
                <w:highlight w:val="yellow"/>
                <w:lang w:val="en-AU"/>
              </w:rPr>
              <w:t xml:space="preserve"> Road, Kabul, Afghanistan</w:t>
            </w:r>
            <w:r w:rsidRPr="00CD5CF1">
              <w:rPr>
                <w:rFonts w:cs="Aptos"/>
                <w:b/>
                <w:bCs/>
                <w:sz w:val="20"/>
                <w:szCs w:val="20"/>
                <w:lang w:val="en-AU"/>
              </w:rPr>
              <w:t>.</w:t>
            </w:r>
          </w:p>
        </w:tc>
      </w:tr>
      <w:tr w:rsidR="003F3DEB" w:rsidRPr="002C3F02" w14:paraId="427B162D" w14:textId="77777777" w:rsidTr="00D75103">
        <w:tc>
          <w:tcPr>
            <w:tcW w:w="2515" w:type="dxa"/>
            <w:shd w:val="clear" w:color="auto" w:fill="auto"/>
          </w:tcPr>
          <w:p w14:paraId="632E04E1" w14:textId="77777777" w:rsidR="003F3DEB" w:rsidRDefault="003F3DEB" w:rsidP="003F3DEB">
            <w:pPr>
              <w:rPr>
                <w:rStyle w:val="Hyperlink"/>
                <w:rFonts w:cstheme="minorHAnsi"/>
              </w:rPr>
            </w:pPr>
            <w:r w:rsidRPr="000E3DF2">
              <w:rPr>
                <w:rStyle w:val="Hyperlink"/>
                <w:rFonts w:cstheme="minorHAnsi"/>
              </w:rPr>
              <w:t xml:space="preserve">Bid Security </w:t>
            </w:r>
          </w:p>
          <w:p w14:paraId="3BE265C4" w14:textId="777E1B74" w:rsidR="003F3DEB" w:rsidRPr="00CD5CF1" w:rsidRDefault="003F3DEB" w:rsidP="003F3DEB">
            <w:pPr>
              <w:spacing w:after="0" w:line="240" w:lineRule="auto"/>
              <w:rPr>
                <w:b/>
                <w:bCs/>
                <w:sz w:val="20"/>
                <w:szCs w:val="20"/>
              </w:rPr>
            </w:pPr>
            <w:r w:rsidRPr="000E3DF2">
              <w:rPr>
                <w:rStyle w:val="Hyperlink"/>
                <w:rFonts w:cstheme="minorHAnsi"/>
              </w:rPr>
              <w:t>(Bank Guarantee)</w:t>
            </w:r>
          </w:p>
        </w:tc>
        <w:tc>
          <w:tcPr>
            <w:tcW w:w="7026" w:type="dxa"/>
            <w:shd w:val="clear" w:color="auto" w:fill="auto"/>
          </w:tcPr>
          <w:p w14:paraId="3BF02AAD" w14:textId="77777777" w:rsidR="003F3DEB" w:rsidRPr="00C16BE7" w:rsidRDefault="003F3DEB" w:rsidP="003F3DEB">
            <w:pPr>
              <w:widowControl w:val="0"/>
              <w:spacing w:after="120"/>
              <w:rPr>
                <w:color w:val="000000" w:themeColor="text1"/>
                <w:sz w:val="20"/>
                <w:szCs w:val="20"/>
              </w:rPr>
            </w:pPr>
            <w:bookmarkStart w:id="0" w:name="_Hlk164948024"/>
            <w:r>
              <w:rPr>
                <w:sz w:val="20"/>
                <w:szCs w:val="20"/>
              </w:rPr>
              <w:t xml:space="preserve">A bid security, </w:t>
            </w:r>
            <w:r w:rsidRPr="000E3DF2">
              <w:rPr>
                <w:rStyle w:val="Hyperlink"/>
                <w:rFonts w:cstheme="minorHAnsi"/>
              </w:rPr>
              <w:t>(2%)</w:t>
            </w:r>
            <w:r w:rsidRPr="00176C50">
              <w:rPr>
                <w:b/>
                <w:bCs/>
                <w:sz w:val="20"/>
                <w:szCs w:val="20"/>
              </w:rPr>
              <w:t xml:space="preserve"> </w:t>
            </w:r>
            <w:r>
              <w:rPr>
                <w:sz w:val="20"/>
                <w:szCs w:val="20"/>
              </w:rPr>
              <w:t xml:space="preserve">of the total bid amount must be included with the bid documents. </w:t>
            </w:r>
            <w:r w:rsidRPr="000E3DF2">
              <w:rPr>
                <w:rStyle w:val="Hyperlink"/>
                <w:rFonts w:cstheme="minorHAnsi"/>
              </w:rPr>
              <w:t>If a bid security is not found in the bid</w:t>
            </w:r>
            <w:r>
              <w:rPr>
                <w:rStyle w:val="Hyperlink"/>
                <w:rFonts w:cstheme="minorHAnsi"/>
              </w:rPr>
              <w:t xml:space="preserve"> documents</w:t>
            </w:r>
            <w:r w:rsidRPr="000E3DF2">
              <w:rPr>
                <w:rStyle w:val="Hyperlink"/>
                <w:rFonts w:cstheme="minorHAnsi"/>
              </w:rPr>
              <w:t xml:space="preserve">, the offer </w:t>
            </w:r>
            <w:r>
              <w:rPr>
                <w:rStyle w:val="Hyperlink"/>
                <w:rFonts w:cstheme="minorHAnsi"/>
              </w:rPr>
              <w:t>will</w:t>
            </w:r>
            <w:r w:rsidRPr="000E3DF2">
              <w:rPr>
                <w:rStyle w:val="Hyperlink"/>
                <w:rFonts w:cstheme="minorHAnsi"/>
              </w:rPr>
              <w:t xml:space="preserve"> be rejected.</w:t>
            </w:r>
          </w:p>
          <w:p w14:paraId="07A1FA4E" w14:textId="77777777" w:rsidR="003F3DEB" w:rsidRPr="00EB7C9B" w:rsidRDefault="003F3DEB" w:rsidP="003F3DEB">
            <w:pPr>
              <w:widowControl w:val="0"/>
              <w:spacing w:after="120"/>
              <w:jc w:val="both"/>
              <w:rPr>
                <w:sz w:val="20"/>
                <w:szCs w:val="20"/>
                <w:u w:val="single"/>
              </w:rPr>
            </w:pPr>
            <w:r w:rsidRPr="00EB7C9B">
              <w:rPr>
                <w:sz w:val="20"/>
                <w:szCs w:val="20"/>
                <w:u w:val="single"/>
              </w:rPr>
              <w:t xml:space="preserve">The bid security must be valid for </w:t>
            </w:r>
            <w:bookmarkStart w:id="1" w:name="_Hlk164947999"/>
            <w:r w:rsidRPr="00EB7C9B">
              <w:rPr>
                <w:sz w:val="20"/>
                <w:szCs w:val="20"/>
                <w:u w:val="single"/>
              </w:rPr>
              <w:t>minimum of 4 months</w:t>
            </w:r>
            <w:bookmarkEnd w:id="1"/>
            <w:r w:rsidRPr="00EB7C9B">
              <w:rPr>
                <w:sz w:val="20"/>
                <w:szCs w:val="20"/>
                <w:u w:val="single"/>
              </w:rPr>
              <w:t xml:space="preserve">, after the closing final date of this RFQ. </w:t>
            </w:r>
          </w:p>
          <w:p w14:paraId="6C0C3270" w14:textId="77777777" w:rsidR="003F3DEB" w:rsidRDefault="003F3DEB" w:rsidP="003F3DEB">
            <w:pPr>
              <w:widowControl w:val="0"/>
              <w:spacing w:after="120"/>
              <w:jc w:val="both"/>
              <w:rPr>
                <w:color w:val="000000" w:themeColor="text1"/>
                <w:sz w:val="20"/>
                <w:szCs w:val="20"/>
              </w:rPr>
            </w:pPr>
            <w:r>
              <w:rPr>
                <w:sz w:val="20"/>
                <w:szCs w:val="20"/>
              </w:rPr>
              <w:t xml:space="preserve">The bid security </w:t>
            </w:r>
            <w:r w:rsidRPr="00C16BE7">
              <w:rPr>
                <w:color w:val="000000" w:themeColor="text1"/>
                <w:sz w:val="20"/>
                <w:szCs w:val="20"/>
              </w:rPr>
              <w:t>shall be rejected</w:t>
            </w:r>
            <w:r>
              <w:rPr>
                <w:color w:val="000000" w:themeColor="text1"/>
                <w:sz w:val="20"/>
                <w:szCs w:val="20"/>
              </w:rPr>
              <w:t xml:space="preserve"> of the following conditions: </w:t>
            </w:r>
          </w:p>
          <w:p w14:paraId="2AF7E40E" w14:textId="77777777" w:rsidR="003F3DEB" w:rsidRDefault="003F3DEB" w:rsidP="003F3DEB">
            <w:pPr>
              <w:pStyle w:val="ListParagraph"/>
              <w:widowControl w:val="0"/>
              <w:numPr>
                <w:ilvl w:val="0"/>
                <w:numId w:val="5"/>
              </w:numPr>
              <w:spacing w:after="120" w:line="240" w:lineRule="auto"/>
              <w:jc w:val="both"/>
              <w:rPr>
                <w:color w:val="000000" w:themeColor="text1"/>
                <w:sz w:val="20"/>
                <w:szCs w:val="20"/>
              </w:rPr>
            </w:pPr>
            <w:r>
              <w:rPr>
                <w:color w:val="000000" w:themeColor="text1"/>
                <w:sz w:val="20"/>
                <w:szCs w:val="20"/>
              </w:rPr>
              <w:t>If the bid security to be less than 2% of the bid amount.</w:t>
            </w:r>
          </w:p>
          <w:p w14:paraId="02F4C02F" w14:textId="77777777" w:rsidR="003F3DEB" w:rsidRDefault="003F3DEB" w:rsidP="003F3DEB">
            <w:pPr>
              <w:pStyle w:val="ListParagraph"/>
              <w:widowControl w:val="0"/>
              <w:numPr>
                <w:ilvl w:val="0"/>
                <w:numId w:val="5"/>
              </w:numPr>
              <w:spacing w:after="120" w:line="240" w:lineRule="auto"/>
              <w:jc w:val="both"/>
              <w:rPr>
                <w:color w:val="000000" w:themeColor="text1"/>
                <w:sz w:val="20"/>
                <w:szCs w:val="20"/>
              </w:rPr>
            </w:pPr>
            <w:r>
              <w:rPr>
                <w:color w:val="000000" w:themeColor="text1"/>
                <w:sz w:val="20"/>
                <w:szCs w:val="20"/>
              </w:rPr>
              <w:t>If the bid security not properly singed and stamped in the original template of the Bank.</w:t>
            </w:r>
          </w:p>
          <w:p w14:paraId="027D8F6A" w14:textId="77777777" w:rsidR="003F3DEB" w:rsidRDefault="003F3DEB" w:rsidP="003F3DEB">
            <w:pPr>
              <w:pStyle w:val="ListParagraph"/>
              <w:widowControl w:val="0"/>
              <w:numPr>
                <w:ilvl w:val="0"/>
                <w:numId w:val="5"/>
              </w:numPr>
              <w:spacing w:after="120" w:line="240" w:lineRule="auto"/>
              <w:jc w:val="both"/>
              <w:rPr>
                <w:color w:val="000000" w:themeColor="text1"/>
                <w:sz w:val="20"/>
                <w:szCs w:val="20"/>
              </w:rPr>
            </w:pPr>
            <w:r>
              <w:rPr>
                <w:color w:val="000000" w:themeColor="text1"/>
                <w:sz w:val="20"/>
                <w:szCs w:val="20"/>
              </w:rPr>
              <w:t xml:space="preserve">If the bid security is not original. </w:t>
            </w:r>
          </w:p>
          <w:p w14:paraId="25F37BCD" w14:textId="77777777" w:rsidR="003F3DEB" w:rsidRPr="00D308AF" w:rsidRDefault="003F3DEB" w:rsidP="003F3DEB">
            <w:pPr>
              <w:pStyle w:val="ListParagraph"/>
              <w:widowControl w:val="0"/>
              <w:numPr>
                <w:ilvl w:val="0"/>
                <w:numId w:val="5"/>
              </w:numPr>
              <w:spacing w:after="120" w:line="240" w:lineRule="auto"/>
              <w:jc w:val="both"/>
              <w:rPr>
                <w:color w:val="000000" w:themeColor="text1"/>
                <w:sz w:val="20"/>
                <w:szCs w:val="20"/>
              </w:rPr>
            </w:pPr>
            <w:r>
              <w:rPr>
                <w:color w:val="000000" w:themeColor="text1"/>
                <w:sz w:val="20"/>
                <w:szCs w:val="20"/>
              </w:rPr>
              <w:t xml:space="preserve">If the bid security is not valid for </w:t>
            </w:r>
            <w:r w:rsidRPr="00EB7C9B">
              <w:rPr>
                <w:sz w:val="20"/>
                <w:szCs w:val="20"/>
                <w:u w:val="single"/>
              </w:rPr>
              <w:t>minimum of 4 months</w:t>
            </w:r>
            <w:r>
              <w:rPr>
                <w:color w:val="000000" w:themeColor="text1"/>
                <w:sz w:val="20"/>
                <w:szCs w:val="20"/>
              </w:rPr>
              <w:t xml:space="preserve"> after bid validity period</w:t>
            </w:r>
            <w:bookmarkEnd w:id="0"/>
            <w:r>
              <w:rPr>
                <w:color w:val="000000" w:themeColor="text1"/>
                <w:sz w:val="20"/>
                <w:szCs w:val="20"/>
              </w:rPr>
              <w:t>.</w:t>
            </w:r>
          </w:p>
          <w:p w14:paraId="08E12AFB" w14:textId="77777777" w:rsidR="003F3DEB" w:rsidRPr="00EB7C9B" w:rsidRDefault="003F3DEB" w:rsidP="003F3DEB">
            <w:pPr>
              <w:widowControl w:val="0"/>
              <w:spacing w:after="120"/>
              <w:jc w:val="both"/>
              <w:rPr>
                <w:sz w:val="20"/>
                <w:szCs w:val="20"/>
              </w:rPr>
            </w:pPr>
            <w:r w:rsidRPr="00702898">
              <w:rPr>
                <w:color w:val="000000" w:themeColor="text1"/>
                <w:sz w:val="20"/>
                <w:szCs w:val="20"/>
              </w:rPr>
              <w:lastRenderedPageBreak/>
              <w:t xml:space="preserve">Unsuccessful bidders’ bid securities will be discharged/returned as promptly as possible but no later than </w:t>
            </w:r>
            <w:r w:rsidRPr="00EB7C9B">
              <w:rPr>
                <w:sz w:val="20"/>
                <w:szCs w:val="20"/>
              </w:rPr>
              <w:t xml:space="preserve">minimum of </w:t>
            </w:r>
            <w:r>
              <w:rPr>
                <w:sz w:val="20"/>
                <w:szCs w:val="20"/>
              </w:rPr>
              <w:t>1</w:t>
            </w:r>
            <w:r w:rsidRPr="00EB7C9B">
              <w:rPr>
                <w:sz w:val="20"/>
                <w:szCs w:val="20"/>
              </w:rPr>
              <w:t xml:space="preserve"> month, after the closing final date of this RFQ. </w:t>
            </w:r>
          </w:p>
          <w:p w14:paraId="413AA445" w14:textId="77777777" w:rsidR="003F3DEB" w:rsidRPr="00702898" w:rsidRDefault="003F3DEB" w:rsidP="003F3DEB">
            <w:pPr>
              <w:widowControl w:val="0"/>
              <w:spacing w:after="120"/>
              <w:jc w:val="both"/>
              <w:rPr>
                <w:color w:val="000000" w:themeColor="text1"/>
                <w:sz w:val="20"/>
                <w:szCs w:val="20"/>
              </w:rPr>
            </w:pPr>
            <w:r w:rsidRPr="00702898">
              <w:rPr>
                <w:color w:val="000000" w:themeColor="text1"/>
                <w:sz w:val="20"/>
                <w:szCs w:val="20"/>
              </w:rPr>
              <w:t xml:space="preserve">The bid security may be forfeited by IOM, and the bid rejected, in the event of any, or combination, of the following conditions: </w:t>
            </w:r>
          </w:p>
          <w:p w14:paraId="01BCB0AE" w14:textId="77777777" w:rsidR="003F3DEB" w:rsidRDefault="003F3DEB" w:rsidP="003F3DEB">
            <w:pPr>
              <w:numPr>
                <w:ilvl w:val="0"/>
                <w:numId w:val="4"/>
              </w:numPr>
              <w:spacing w:after="0" w:line="240" w:lineRule="auto"/>
              <w:jc w:val="both"/>
              <w:rPr>
                <w:sz w:val="20"/>
                <w:szCs w:val="20"/>
              </w:rPr>
            </w:pPr>
            <w:r w:rsidRPr="00702898">
              <w:rPr>
                <w:color w:val="000000" w:themeColor="text1"/>
                <w:sz w:val="20"/>
                <w:szCs w:val="20"/>
              </w:rPr>
              <w:t xml:space="preserve">If the bidder withdraws its offer </w:t>
            </w:r>
            <w:r>
              <w:rPr>
                <w:sz w:val="20"/>
                <w:szCs w:val="20"/>
              </w:rPr>
              <w:t>during the period of the bid validity specified, or;</w:t>
            </w:r>
          </w:p>
          <w:p w14:paraId="3ED2ACDF" w14:textId="77777777" w:rsidR="003F3DEB" w:rsidRPr="00702898" w:rsidRDefault="003F3DEB" w:rsidP="003F3DEB">
            <w:pPr>
              <w:numPr>
                <w:ilvl w:val="0"/>
                <w:numId w:val="4"/>
              </w:numPr>
              <w:spacing w:after="0" w:line="240" w:lineRule="auto"/>
              <w:jc w:val="both"/>
              <w:rPr>
                <w:color w:val="000000" w:themeColor="text1"/>
                <w:sz w:val="20"/>
                <w:szCs w:val="20"/>
              </w:rPr>
            </w:pPr>
            <w:r>
              <w:rPr>
                <w:sz w:val="20"/>
                <w:szCs w:val="20"/>
              </w:rPr>
              <w:t xml:space="preserve">In the event the </w:t>
            </w:r>
            <w:r w:rsidRPr="00702898">
              <w:rPr>
                <w:color w:val="000000" w:themeColor="text1"/>
                <w:sz w:val="20"/>
                <w:szCs w:val="20"/>
              </w:rPr>
              <w:t>successful bidder fails:</w:t>
            </w:r>
          </w:p>
          <w:p w14:paraId="333EC08E" w14:textId="77777777" w:rsidR="003F3DEB" w:rsidRPr="00EB7C9B" w:rsidRDefault="003F3DEB" w:rsidP="003F3DEB">
            <w:pPr>
              <w:pStyle w:val="ListParagraph"/>
              <w:numPr>
                <w:ilvl w:val="0"/>
                <w:numId w:val="4"/>
              </w:numPr>
              <w:spacing w:after="0" w:line="240" w:lineRule="auto"/>
              <w:jc w:val="both"/>
              <w:rPr>
                <w:color w:val="000000" w:themeColor="text1"/>
                <w:sz w:val="20"/>
                <w:szCs w:val="20"/>
              </w:rPr>
            </w:pPr>
            <w:r w:rsidRPr="00EB7C9B">
              <w:rPr>
                <w:color w:val="000000" w:themeColor="text1"/>
                <w:sz w:val="20"/>
                <w:szCs w:val="20"/>
              </w:rPr>
              <w:t>to sign the contract after IOM has issued an award; or</w:t>
            </w:r>
          </w:p>
          <w:p w14:paraId="7766EC10" w14:textId="096DD464" w:rsidR="003F3DEB" w:rsidRPr="00CD5CF1" w:rsidRDefault="003F3DEB" w:rsidP="003F3DEB">
            <w:pPr>
              <w:spacing w:after="0" w:line="240" w:lineRule="auto"/>
              <w:jc w:val="both"/>
              <w:rPr>
                <w:rFonts w:cs="Arial"/>
                <w:sz w:val="20"/>
                <w:szCs w:val="20"/>
              </w:rPr>
            </w:pPr>
            <w:r w:rsidRPr="00702898">
              <w:rPr>
                <w:color w:val="000000" w:themeColor="text1"/>
                <w:sz w:val="20"/>
                <w:szCs w:val="20"/>
              </w:rPr>
              <w:t xml:space="preserve">to </w:t>
            </w:r>
            <w:r>
              <w:rPr>
                <w:color w:val="000000" w:themeColor="text1"/>
                <w:sz w:val="20"/>
                <w:szCs w:val="20"/>
              </w:rPr>
              <w:t>reject the warranty</w:t>
            </w:r>
            <w:r w:rsidRPr="00702898">
              <w:rPr>
                <w:color w:val="000000" w:themeColor="text1"/>
                <w:sz w:val="20"/>
                <w:szCs w:val="20"/>
              </w:rPr>
              <w:t>, or other documents that IOM may require as a condition precedent to the effectivity of the contract that may be awarded to the bidder.</w:t>
            </w:r>
          </w:p>
        </w:tc>
      </w:tr>
      <w:tr w:rsidR="007B6E6F" w:rsidRPr="002C3F02" w14:paraId="3D795E46" w14:textId="77777777" w:rsidTr="00D75103">
        <w:tc>
          <w:tcPr>
            <w:tcW w:w="2515" w:type="dxa"/>
            <w:shd w:val="clear" w:color="auto" w:fill="auto"/>
          </w:tcPr>
          <w:p w14:paraId="1B1400C3" w14:textId="77777777" w:rsidR="007B6E6F" w:rsidRPr="00CD5CF1" w:rsidRDefault="007B6E6F" w:rsidP="00CD5CF1">
            <w:pPr>
              <w:spacing w:after="0" w:line="240" w:lineRule="auto"/>
              <w:rPr>
                <w:b/>
                <w:bCs/>
                <w:sz w:val="20"/>
                <w:szCs w:val="20"/>
              </w:rPr>
            </w:pPr>
            <w:r w:rsidRPr="00CD5CF1">
              <w:rPr>
                <w:b/>
                <w:bCs/>
                <w:sz w:val="20"/>
                <w:szCs w:val="20"/>
              </w:rPr>
              <w:lastRenderedPageBreak/>
              <w:t>Cost of preparation of quotation</w:t>
            </w:r>
          </w:p>
        </w:tc>
        <w:tc>
          <w:tcPr>
            <w:tcW w:w="7026" w:type="dxa"/>
            <w:shd w:val="clear" w:color="auto" w:fill="auto"/>
          </w:tcPr>
          <w:p w14:paraId="696E09C3" w14:textId="77777777" w:rsidR="007B6E6F" w:rsidRPr="00CD5CF1" w:rsidRDefault="007B6E6F" w:rsidP="00CD5CF1">
            <w:pPr>
              <w:spacing w:after="0" w:line="240" w:lineRule="auto"/>
              <w:jc w:val="both"/>
              <w:rPr>
                <w:rFonts w:cs="Arial"/>
                <w:sz w:val="20"/>
                <w:szCs w:val="20"/>
              </w:rPr>
            </w:pPr>
            <w:r w:rsidRPr="00CD5CF1">
              <w:rPr>
                <w:rFonts w:cs="Arial"/>
                <w:sz w:val="20"/>
                <w:szCs w:val="20"/>
              </w:rPr>
              <w:t>IOM shall not be responsible for any costs associated with a vendor’s preparation and submission of a quotation, regardless of the outcome or the manner of conducting the selection process.</w:t>
            </w:r>
          </w:p>
        </w:tc>
      </w:tr>
      <w:tr w:rsidR="007B6E6F" w:rsidRPr="002C3F02" w14:paraId="64B173EA" w14:textId="77777777" w:rsidTr="00D75103">
        <w:tc>
          <w:tcPr>
            <w:tcW w:w="2515" w:type="dxa"/>
            <w:shd w:val="clear" w:color="auto" w:fill="auto"/>
          </w:tcPr>
          <w:p w14:paraId="74227480" w14:textId="77777777" w:rsidR="007B6E6F" w:rsidRPr="00CD5CF1" w:rsidRDefault="007B6E6F" w:rsidP="00CD5CF1">
            <w:pPr>
              <w:spacing w:after="0" w:line="240" w:lineRule="auto"/>
              <w:rPr>
                <w:b/>
                <w:bCs/>
                <w:sz w:val="20"/>
                <w:szCs w:val="20"/>
              </w:rPr>
            </w:pPr>
            <w:r w:rsidRPr="00CD5CF1">
              <w:rPr>
                <w:b/>
                <w:bCs/>
                <w:sz w:val="20"/>
                <w:szCs w:val="20"/>
              </w:rPr>
              <w:t>Contractual Terms</w:t>
            </w:r>
          </w:p>
        </w:tc>
        <w:tc>
          <w:tcPr>
            <w:tcW w:w="7026" w:type="dxa"/>
            <w:shd w:val="clear" w:color="auto" w:fill="auto"/>
          </w:tcPr>
          <w:p w14:paraId="68DC40DE" w14:textId="77777777" w:rsidR="007B6E6F" w:rsidRPr="00CD5CF1" w:rsidRDefault="007B6E6F" w:rsidP="00CD5CF1">
            <w:pPr>
              <w:spacing w:after="0" w:line="240" w:lineRule="auto"/>
              <w:jc w:val="both"/>
              <w:rPr>
                <w:rFonts w:cs="Arial"/>
                <w:sz w:val="20"/>
                <w:szCs w:val="20"/>
              </w:rPr>
            </w:pPr>
            <w:r w:rsidRPr="00CD5CF1">
              <w:rPr>
                <w:rFonts w:cs="Arial"/>
                <w:sz w:val="20"/>
                <w:szCs w:val="20"/>
              </w:rPr>
              <w:t xml:space="preserve">Any Purchase Order that will be issued as a result of this RFQ shall be subject to the IOM standard terms for provision of goods/services/transportation/medical services available at </w:t>
            </w:r>
            <w:hyperlink r:id="rId8" w:history="1">
              <w:r w:rsidRPr="00CD5CF1">
                <w:rPr>
                  <w:rStyle w:val="Hyperlink"/>
                  <w:rFonts w:cs="Arial"/>
                  <w:sz w:val="20"/>
                  <w:szCs w:val="20"/>
                </w:rPr>
                <w:t>https://www.iom.int/do-business-us-procurement</w:t>
              </w:r>
            </w:hyperlink>
            <w:r w:rsidRPr="00CD5CF1">
              <w:rPr>
                <w:rFonts w:cs="Arial"/>
                <w:sz w:val="20"/>
                <w:szCs w:val="20"/>
              </w:rPr>
              <w:t xml:space="preserve"> or IOM standard contract templates.  </w:t>
            </w:r>
          </w:p>
        </w:tc>
      </w:tr>
      <w:tr w:rsidR="007B6E6F" w:rsidRPr="002C3F02" w14:paraId="6B9EE04B" w14:textId="77777777" w:rsidTr="00D75103">
        <w:tc>
          <w:tcPr>
            <w:tcW w:w="2515" w:type="dxa"/>
            <w:shd w:val="clear" w:color="auto" w:fill="auto"/>
          </w:tcPr>
          <w:p w14:paraId="06B8CE19" w14:textId="77777777" w:rsidR="007B6E6F" w:rsidRPr="00CD5CF1" w:rsidRDefault="007B6E6F" w:rsidP="00CD5CF1">
            <w:pPr>
              <w:spacing w:after="0" w:line="240" w:lineRule="auto"/>
              <w:rPr>
                <w:b/>
                <w:bCs/>
                <w:sz w:val="20"/>
                <w:szCs w:val="20"/>
              </w:rPr>
            </w:pPr>
            <w:r w:rsidRPr="00CD5CF1">
              <w:rPr>
                <w:b/>
                <w:bCs/>
                <w:sz w:val="20"/>
                <w:szCs w:val="20"/>
              </w:rPr>
              <w:t>Documents to be submitted</w:t>
            </w:r>
          </w:p>
        </w:tc>
        <w:tc>
          <w:tcPr>
            <w:tcW w:w="7026" w:type="dxa"/>
            <w:shd w:val="clear" w:color="auto" w:fill="auto"/>
          </w:tcPr>
          <w:p w14:paraId="7AC752BF" w14:textId="77777777" w:rsidR="007B6E6F" w:rsidRPr="00CD5CF1" w:rsidRDefault="007B6E6F" w:rsidP="00CD5CF1">
            <w:pPr>
              <w:spacing w:after="0" w:line="240" w:lineRule="auto"/>
              <w:rPr>
                <w:rFonts w:cs="Aptos"/>
                <w:sz w:val="20"/>
                <w:szCs w:val="20"/>
              </w:rPr>
            </w:pPr>
            <w:r w:rsidRPr="00CD5CF1">
              <w:rPr>
                <w:rFonts w:cs="Aptos"/>
                <w:sz w:val="20"/>
                <w:szCs w:val="20"/>
              </w:rPr>
              <w:t>Bidders shall include the following documents in their quotation:</w:t>
            </w:r>
          </w:p>
          <w:p w14:paraId="4BBE5608" w14:textId="6E98F067" w:rsidR="007B6E6F" w:rsidRPr="00CD5CF1" w:rsidRDefault="007B6E6F" w:rsidP="00CD5CF1">
            <w:pPr>
              <w:spacing w:after="0" w:line="240" w:lineRule="auto"/>
              <w:rPr>
                <w:rFonts w:cs="Aptos"/>
                <w:sz w:val="20"/>
                <w:szCs w:val="20"/>
              </w:rPr>
            </w:pPr>
            <w:r w:rsidRPr="00CD5CF1">
              <w:rPr>
                <w:rFonts w:ascii="MS Gothic" w:eastAsia="MS Gothic" w:hAnsi="MS Gothic" w:cs="Aptos" w:hint="eastAsia"/>
                <w:sz w:val="20"/>
                <w:szCs w:val="20"/>
              </w:rPr>
              <w:t>☒</w:t>
            </w:r>
            <w:r w:rsidRPr="00CD5CF1">
              <w:rPr>
                <w:rFonts w:cs="Aptos"/>
                <w:sz w:val="20"/>
                <w:szCs w:val="20"/>
              </w:rPr>
              <w:t xml:space="preserve"> </w:t>
            </w:r>
            <w:r w:rsidR="009C5112">
              <w:rPr>
                <w:rFonts w:cs="Aptos"/>
                <w:sz w:val="20"/>
                <w:szCs w:val="20"/>
              </w:rPr>
              <w:t xml:space="preserve">This Request for </w:t>
            </w:r>
            <w:r w:rsidRPr="00CD5CF1">
              <w:rPr>
                <w:rFonts w:cs="Aptos"/>
                <w:sz w:val="20"/>
                <w:szCs w:val="20"/>
              </w:rPr>
              <w:t xml:space="preserve">Quotation </w:t>
            </w:r>
            <w:r w:rsidR="009C5112">
              <w:rPr>
                <w:rFonts w:cs="Aptos"/>
                <w:sz w:val="20"/>
                <w:szCs w:val="20"/>
              </w:rPr>
              <w:t xml:space="preserve">all pages </w:t>
            </w:r>
            <w:r w:rsidRPr="00CD5CF1">
              <w:rPr>
                <w:rFonts w:cs="Aptos"/>
                <w:sz w:val="20"/>
                <w:szCs w:val="20"/>
              </w:rPr>
              <w:t>duly completed and signed</w:t>
            </w:r>
          </w:p>
          <w:p w14:paraId="5FF7596E" w14:textId="77777777" w:rsidR="007B6E6F" w:rsidRPr="00CD5CF1" w:rsidRDefault="007B6E6F" w:rsidP="00CD5CF1">
            <w:pPr>
              <w:spacing w:after="0" w:line="240" w:lineRule="auto"/>
              <w:rPr>
                <w:rFonts w:cs="Aptos"/>
                <w:sz w:val="20"/>
                <w:szCs w:val="20"/>
              </w:rPr>
            </w:pPr>
            <w:r w:rsidRPr="00CD5CF1">
              <w:rPr>
                <w:rFonts w:ascii="MS Gothic" w:eastAsia="MS Gothic" w:hAnsi="MS Gothic" w:cs="Aptos" w:hint="eastAsia"/>
                <w:sz w:val="20"/>
                <w:szCs w:val="20"/>
              </w:rPr>
              <w:t>☒</w:t>
            </w:r>
            <w:r w:rsidRPr="00CD5CF1">
              <w:rPr>
                <w:rFonts w:cs="Aptos"/>
                <w:sz w:val="20"/>
                <w:szCs w:val="20"/>
              </w:rPr>
              <w:t xml:space="preserve"> Financial Offer/</w:t>
            </w:r>
            <w:proofErr w:type="spellStart"/>
            <w:r w:rsidRPr="00CD5CF1">
              <w:rPr>
                <w:rFonts w:cs="Aptos"/>
                <w:sz w:val="20"/>
                <w:szCs w:val="20"/>
              </w:rPr>
              <w:t>BoQ</w:t>
            </w:r>
            <w:proofErr w:type="spellEnd"/>
            <w:r w:rsidRPr="00CD5CF1">
              <w:rPr>
                <w:rFonts w:cs="Aptos"/>
                <w:sz w:val="20"/>
                <w:szCs w:val="20"/>
              </w:rPr>
              <w:t xml:space="preserve"> duly completed and signed</w:t>
            </w:r>
          </w:p>
          <w:p w14:paraId="2F2EB9B6" w14:textId="2BF755DE" w:rsidR="007B6E6F" w:rsidRPr="00CD5CF1" w:rsidRDefault="002C7B06" w:rsidP="00CD5CF1">
            <w:pPr>
              <w:spacing w:after="0" w:line="240" w:lineRule="auto"/>
              <w:rPr>
                <w:rFonts w:cs="Aptos"/>
                <w:sz w:val="20"/>
                <w:szCs w:val="20"/>
              </w:rPr>
            </w:pPr>
            <w:r w:rsidRPr="00CD5CF1">
              <w:rPr>
                <w:rFonts w:ascii="MS Gothic" w:eastAsia="MS Gothic" w:hAnsi="MS Gothic" w:cs="Aptos" w:hint="eastAsia"/>
                <w:sz w:val="20"/>
                <w:szCs w:val="20"/>
              </w:rPr>
              <w:t>☒</w:t>
            </w:r>
            <w:r w:rsidRPr="00CD5CF1">
              <w:rPr>
                <w:rFonts w:cs="Aptos"/>
                <w:sz w:val="20"/>
                <w:szCs w:val="20"/>
              </w:rPr>
              <w:t xml:space="preserve"> </w:t>
            </w:r>
            <w:r w:rsidRPr="002C7B06">
              <w:rPr>
                <w:rFonts w:cs="Aptos"/>
                <w:b/>
                <w:bCs/>
                <w:sz w:val="20"/>
                <w:szCs w:val="20"/>
              </w:rPr>
              <w:t>Other</w:t>
            </w:r>
            <w:r w:rsidRPr="00CD5CF1">
              <w:rPr>
                <w:rFonts w:cs="Aptos"/>
                <w:sz w:val="20"/>
                <w:szCs w:val="20"/>
              </w:rPr>
              <w:t>:</w:t>
            </w:r>
            <w:r w:rsidR="007B6E6F" w:rsidRPr="00CD5CF1">
              <w:rPr>
                <w:rFonts w:cs="Aptos"/>
                <w:b/>
                <w:bCs/>
                <w:sz w:val="20"/>
                <w:szCs w:val="20"/>
              </w:rPr>
              <w:t xml:space="preserve"> </w:t>
            </w:r>
            <w:r w:rsidR="007B6E6F" w:rsidRPr="002C7B06">
              <w:rPr>
                <w:rFonts w:cs="Aptos"/>
                <w:sz w:val="20"/>
                <w:szCs w:val="20"/>
              </w:rPr>
              <w:t>for the administrative evaluation, the supplier shall fill/sign and submit the following documents as an Annexes</w:t>
            </w:r>
            <w:r w:rsidR="007B6E6F" w:rsidRPr="00CD5CF1">
              <w:rPr>
                <w:rFonts w:cs="Aptos"/>
                <w:b/>
                <w:bCs/>
                <w:sz w:val="20"/>
                <w:szCs w:val="20"/>
              </w:rPr>
              <w:t>.</w:t>
            </w:r>
            <w:r w:rsidR="007B6E6F" w:rsidRPr="00CD5CF1">
              <w:rPr>
                <w:rFonts w:cs="Aptos"/>
                <w:sz w:val="20"/>
                <w:szCs w:val="20"/>
              </w:rPr>
              <w:tab/>
            </w:r>
          </w:p>
          <w:p w14:paraId="166C0A54" w14:textId="77777777" w:rsidR="009C5112" w:rsidRPr="002C7B06" w:rsidRDefault="009C5112" w:rsidP="002C7B06">
            <w:pPr>
              <w:pStyle w:val="ListParagraph"/>
              <w:numPr>
                <w:ilvl w:val="0"/>
                <w:numId w:val="1"/>
              </w:numPr>
              <w:spacing w:after="0" w:line="256" w:lineRule="auto"/>
              <w:ind w:left="343"/>
              <w:rPr>
                <w:rFonts w:cs="Aptos"/>
                <w:iCs/>
                <w:sz w:val="20"/>
                <w:szCs w:val="20"/>
              </w:rPr>
            </w:pPr>
            <w:r w:rsidRPr="002C7B06">
              <w:rPr>
                <w:rFonts w:cs="Aptos"/>
                <w:iCs/>
                <w:sz w:val="20"/>
                <w:szCs w:val="20"/>
              </w:rPr>
              <w:t xml:space="preserve">Annex# 1: Technical Specs for Construction Stone, </w:t>
            </w:r>
            <w:r w:rsidRPr="002C7B06">
              <w:rPr>
                <w:rFonts w:cs="Aptos"/>
                <w:b/>
                <w:bCs/>
                <w:iCs/>
                <w:sz w:val="20"/>
                <w:szCs w:val="20"/>
              </w:rPr>
              <w:t>Sign and Stamp</w:t>
            </w:r>
          </w:p>
          <w:p w14:paraId="08F83ABE" w14:textId="349C70EF" w:rsidR="009C5112" w:rsidRPr="002C7B06" w:rsidRDefault="009C5112" w:rsidP="002C7B06">
            <w:pPr>
              <w:pStyle w:val="ListParagraph"/>
              <w:numPr>
                <w:ilvl w:val="0"/>
                <w:numId w:val="1"/>
              </w:numPr>
              <w:spacing w:after="0" w:line="256" w:lineRule="auto"/>
              <w:ind w:left="343"/>
              <w:rPr>
                <w:rFonts w:cs="Aptos"/>
                <w:iCs/>
                <w:sz w:val="20"/>
                <w:szCs w:val="20"/>
              </w:rPr>
            </w:pPr>
            <w:r w:rsidRPr="002C7B06">
              <w:rPr>
                <w:rFonts w:cs="Aptos"/>
                <w:iCs/>
                <w:sz w:val="20"/>
                <w:szCs w:val="20"/>
              </w:rPr>
              <w:t xml:space="preserve">Annex# 2: Technical Specs for Sand, </w:t>
            </w:r>
            <w:r w:rsidRPr="002C7B06">
              <w:rPr>
                <w:rFonts w:cs="Aptos"/>
                <w:b/>
                <w:bCs/>
                <w:iCs/>
                <w:sz w:val="20"/>
                <w:szCs w:val="20"/>
              </w:rPr>
              <w:t>Sign and Stamp</w:t>
            </w:r>
          </w:p>
          <w:p w14:paraId="65D49EE6" w14:textId="1A6FE347" w:rsidR="00245440" w:rsidRPr="002C7B06" w:rsidRDefault="00245440" w:rsidP="002C7B06">
            <w:pPr>
              <w:pStyle w:val="ListParagraph"/>
              <w:numPr>
                <w:ilvl w:val="0"/>
                <w:numId w:val="1"/>
              </w:numPr>
              <w:spacing w:after="0" w:line="256" w:lineRule="auto"/>
              <w:ind w:left="343"/>
              <w:rPr>
                <w:rFonts w:cs="Aptos"/>
                <w:iCs/>
                <w:sz w:val="20"/>
                <w:szCs w:val="20"/>
              </w:rPr>
            </w:pPr>
            <w:r w:rsidRPr="002C7B06">
              <w:rPr>
                <w:rFonts w:cs="Aptos"/>
                <w:iCs/>
                <w:sz w:val="20"/>
                <w:szCs w:val="20"/>
              </w:rPr>
              <w:t xml:space="preserve">Annex# 3: </w:t>
            </w:r>
            <w:proofErr w:type="spellStart"/>
            <w:r w:rsidRPr="002C7B06">
              <w:rPr>
                <w:rFonts w:cs="Aptos"/>
                <w:iCs/>
                <w:sz w:val="20"/>
                <w:szCs w:val="20"/>
              </w:rPr>
              <w:t>BoQ</w:t>
            </w:r>
            <w:proofErr w:type="spellEnd"/>
            <w:r w:rsidRPr="002C7B06">
              <w:rPr>
                <w:rFonts w:cs="Aptos"/>
                <w:iCs/>
                <w:sz w:val="20"/>
                <w:szCs w:val="20"/>
              </w:rPr>
              <w:t xml:space="preserve">/ Financial offer, </w:t>
            </w:r>
            <w:r w:rsidRPr="002C7B06">
              <w:rPr>
                <w:rFonts w:cs="Aptos"/>
                <w:sz w:val="20"/>
                <w:szCs w:val="20"/>
              </w:rPr>
              <w:t>duly completed,</w:t>
            </w:r>
            <w:r w:rsidRPr="002C7B06">
              <w:rPr>
                <w:rFonts w:cs="Aptos"/>
                <w:b/>
                <w:bCs/>
                <w:iCs/>
                <w:sz w:val="20"/>
                <w:szCs w:val="20"/>
              </w:rPr>
              <w:t xml:space="preserve"> Sign and Stamp</w:t>
            </w:r>
          </w:p>
          <w:p w14:paraId="285D514C" w14:textId="42C7D697" w:rsidR="009C5112" w:rsidRPr="002C7B06" w:rsidRDefault="009C5112" w:rsidP="002C7B06">
            <w:pPr>
              <w:pStyle w:val="ListParagraph"/>
              <w:numPr>
                <w:ilvl w:val="0"/>
                <w:numId w:val="1"/>
              </w:numPr>
              <w:spacing w:after="0" w:line="256" w:lineRule="auto"/>
              <w:ind w:left="343"/>
              <w:rPr>
                <w:rFonts w:cs="Aptos"/>
                <w:iCs/>
                <w:sz w:val="20"/>
                <w:szCs w:val="20"/>
              </w:rPr>
            </w:pPr>
            <w:r w:rsidRPr="002C7B06">
              <w:rPr>
                <w:rFonts w:cs="Aptos"/>
                <w:iCs/>
                <w:sz w:val="20"/>
                <w:szCs w:val="20"/>
              </w:rPr>
              <w:t xml:space="preserve">Annex# </w:t>
            </w:r>
            <w:r w:rsidR="00245440" w:rsidRPr="002C7B06">
              <w:rPr>
                <w:rFonts w:cs="Aptos"/>
                <w:iCs/>
                <w:sz w:val="20"/>
                <w:szCs w:val="20"/>
              </w:rPr>
              <w:t>4</w:t>
            </w:r>
            <w:r w:rsidRPr="002C7B06">
              <w:rPr>
                <w:rFonts w:cs="Aptos"/>
                <w:iCs/>
                <w:sz w:val="20"/>
                <w:szCs w:val="20"/>
              </w:rPr>
              <w:t xml:space="preserve">:  Technical Specs for Gravel, </w:t>
            </w:r>
            <w:r w:rsidRPr="002C7B06">
              <w:rPr>
                <w:rFonts w:cs="Aptos"/>
                <w:b/>
                <w:bCs/>
                <w:iCs/>
                <w:sz w:val="20"/>
                <w:szCs w:val="20"/>
              </w:rPr>
              <w:t>Sign and Stamp</w:t>
            </w:r>
          </w:p>
          <w:p w14:paraId="7171921F" w14:textId="5BFDA27E" w:rsidR="009C5112" w:rsidRPr="002C7B06" w:rsidRDefault="009C5112" w:rsidP="002C7B06">
            <w:pPr>
              <w:pStyle w:val="ListParagraph"/>
              <w:numPr>
                <w:ilvl w:val="0"/>
                <w:numId w:val="1"/>
              </w:numPr>
              <w:spacing w:after="0" w:line="256" w:lineRule="auto"/>
              <w:ind w:left="343"/>
              <w:rPr>
                <w:rFonts w:cs="Aptos"/>
                <w:iCs/>
                <w:sz w:val="20"/>
                <w:szCs w:val="20"/>
              </w:rPr>
            </w:pPr>
            <w:r w:rsidRPr="002C7B06">
              <w:rPr>
                <w:rFonts w:cs="Aptos"/>
                <w:iCs/>
                <w:sz w:val="20"/>
                <w:szCs w:val="20"/>
              </w:rPr>
              <w:t xml:space="preserve">Annex# </w:t>
            </w:r>
            <w:r w:rsidR="00245440" w:rsidRPr="002C7B06">
              <w:rPr>
                <w:rFonts w:cs="Aptos"/>
                <w:iCs/>
                <w:sz w:val="20"/>
                <w:szCs w:val="20"/>
              </w:rPr>
              <w:t>5</w:t>
            </w:r>
            <w:r w:rsidRPr="002C7B06">
              <w:rPr>
                <w:rFonts w:cs="Aptos"/>
                <w:iCs/>
                <w:sz w:val="20"/>
                <w:szCs w:val="20"/>
              </w:rPr>
              <w:t>: C150 Standard Specification for Portland Cement,</w:t>
            </w:r>
            <w:r w:rsidRPr="002C7B06">
              <w:rPr>
                <w:rFonts w:cs="Aptos"/>
                <w:b/>
                <w:bCs/>
                <w:iCs/>
                <w:sz w:val="20"/>
                <w:szCs w:val="20"/>
              </w:rPr>
              <w:t xml:space="preserve"> Sign and Stamp</w:t>
            </w:r>
          </w:p>
          <w:p w14:paraId="12F3784B" w14:textId="04A9F405" w:rsidR="009C5112" w:rsidRPr="002C7B06" w:rsidRDefault="009C5112" w:rsidP="002C7B06">
            <w:pPr>
              <w:pStyle w:val="ListParagraph"/>
              <w:numPr>
                <w:ilvl w:val="0"/>
                <w:numId w:val="1"/>
              </w:numPr>
              <w:spacing w:after="0" w:line="256" w:lineRule="auto"/>
              <w:ind w:left="343"/>
              <w:rPr>
                <w:rFonts w:cs="Aptos"/>
                <w:iCs/>
                <w:sz w:val="20"/>
                <w:szCs w:val="20"/>
              </w:rPr>
            </w:pPr>
            <w:r w:rsidRPr="002C7B06">
              <w:rPr>
                <w:rFonts w:cs="Aptos"/>
                <w:iCs/>
                <w:sz w:val="20"/>
                <w:szCs w:val="20"/>
              </w:rPr>
              <w:t xml:space="preserve">Annex# </w:t>
            </w:r>
            <w:r w:rsidR="00245440" w:rsidRPr="002C7B06">
              <w:rPr>
                <w:rFonts w:cs="Aptos"/>
                <w:iCs/>
                <w:sz w:val="20"/>
                <w:szCs w:val="20"/>
              </w:rPr>
              <w:t>6</w:t>
            </w:r>
            <w:r w:rsidRPr="002C7B06">
              <w:rPr>
                <w:rFonts w:cs="Aptos"/>
                <w:iCs/>
                <w:sz w:val="20"/>
                <w:szCs w:val="20"/>
              </w:rPr>
              <w:t xml:space="preserve">: </w:t>
            </w:r>
            <w:proofErr w:type="spellStart"/>
            <w:r w:rsidRPr="002C7B06">
              <w:rPr>
                <w:rFonts w:cs="Aptos"/>
                <w:iCs/>
                <w:sz w:val="20"/>
                <w:szCs w:val="20"/>
              </w:rPr>
              <w:t>Cherat</w:t>
            </w:r>
            <w:proofErr w:type="spellEnd"/>
            <w:r w:rsidRPr="002C7B06">
              <w:rPr>
                <w:rFonts w:cs="Aptos"/>
                <w:iCs/>
                <w:sz w:val="20"/>
                <w:szCs w:val="20"/>
              </w:rPr>
              <w:t xml:space="preserve"> Pakistani Cement Specification,</w:t>
            </w:r>
            <w:r w:rsidRPr="002C7B06">
              <w:rPr>
                <w:rFonts w:cs="Aptos"/>
                <w:b/>
                <w:bCs/>
                <w:iCs/>
                <w:sz w:val="20"/>
                <w:szCs w:val="20"/>
              </w:rPr>
              <w:t xml:space="preserve"> Sign and Stamp</w:t>
            </w:r>
          </w:p>
          <w:p w14:paraId="5E2C284A" w14:textId="73A5D9FC" w:rsidR="009C5112" w:rsidRPr="002C7B06" w:rsidRDefault="00245440" w:rsidP="002C7B06">
            <w:pPr>
              <w:pStyle w:val="ListParagraph"/>
              <w:numPr>
                <w:ilvl w:val="0"/>
                <w:numId w:val="1"/>
              </w:numPr>
              <w:spacing w:after="0" w:line="256" w:lineRule="auto"/>
              <w:ind w:left="343"/>
              <w:rPr>
                <w:rFonts w:cs="Aptos"/>
                <w:iCs/>
                <w:sz w:val="20"/>
                <w:szCs w:val="20"/>
              </w:rPr>
            </w:pPr>
            <w:r w:rsidRPr="002C7B06">
              <w:rPr>
                <w:rFonts w:cs="Aptos"/>
                <w:iCs/>
                <w:sz w:val="20"/>
                <w:szCs w:val="20"/>
              </w:rPr>
              <w:t>Annex# 7: Steel Bar Specification,</w:t>
            </w:r>
            <w:r w:rsidRPr="002C7B06">
              <w:rPr>
                <w:rFonts w:cs="Aptos"/>
                <w:b/>
                <w:bCs/>
                <w:iCs/>
                <w:sz w:val="20"/>
                <w:szCs w:val="20"/>
              </w:rPr>
              <w:t xml:space="preserve"> Sign and Stamp</w:t>
            </w:r>
          </w:p>
          <w:p w14:paraId="64CA8A90" w14:textId="5FBA386D" w:rsidR="009C5112" w:rsidRPr="002C7B06" w:rsidRDefault="00245440" w:rsidP="002C7B06">
            <w:pPr>
              <w:pStyle w:val="ListParagraph"/>
              <w:numPr>
                <w:ilvl w:val="0"/>
                <w:numId w:val="1"/>
              </w:numPr>
              <w:spacing w:after="0" w:line="256" w:lineRule="auto"/>
              <w:ind w:left="343"/>
              <w:rPr>
                <w:rFonts w:cs="Aptos"/>
                <w:iCs/>
                <w:sz w:val="20"/>
                <w:szCs w:val="20"/>
              </w:rPr>
            </w:pPr>
            <w:r w:rsidRPr="002C7B06">
              <w:rPr>
                <w:rFonts w:cs="Aptos"/>
                <w:iCs/>
                <w:sz w:val="20"/>
                <w:szCs w:val="20"/>
              </w:rPr>
              <w:t>Annex# 8: Excavator Doosan 140 Specifications,</w:t>
            </w:r>
            <w:r w:rsidRPr="002C7B06">
              <w:rPr>
                <w:rFonts w:cs="Aptos"/>
                <w:b/>
                <w:bCs/>
                <w:iCs/>
                <w:sz w:val="20"/>
                <w:szCs w:val="20"/>
              </w:rPr>
              <w:t xml:space="preserve"> Sign and Stamp</w:t>
            </w:r>
          </w:p>
          <w:p w14:paraId="38600556" w14:textId="30409012" w:rsidR="009C5112" w:rsidRPr="002C7B06" w:rsidRDefault="00245440" w:rsidP="002C7B06">
            <w:pPr>
              <w:pStyle w:val="ListParagraph"/>
              <w:numPr>
                <w:ilvl w:val="0"/>
                <w:numId w:val="1"/>
              </w:numPr>
              <w:spacing w:after="0" w:line="256" w:lineRule="auto"/>
              <w:ind w:left="343"/>
              <w:rPr>
                <w:rFonts w:cs="Aptos"/>
                <w:iCs/>
                <w:sz w:val="20"/>
                <w:szCs w:val="20"/>
              </w:rPr>
            </w:pPr>
            <w:r w:rsidRPr="002C7B06">
              <w:rPr>
                <w:rFonts w:cs="Aptos"/>
                <w:iCs/>
                <w:sz w:val="20"/>
                <w:szCs w:val="20"/>
              </w:rPr>
              <w:t>Annex# 9: Water Stoper Specification,</w:t>
            </w:r>
            <w:r w:rsidRPr="002C7B06">
              <w:rPr>
                <w:rFonts w:cs="Aptos"/>
                <w:b/>
                <w:bCs/>
                <w:iCs/>
                <w:sz w:val="20"/>
                <w:szCs w:val="20"/>
              </w:rPr>
              <w:t xml:space="preserve"> Sign and Stamp</w:t>
            </w:r>
          </w:p>
          <w:p w14:paraId="2C22FAA1" w14:textId="77777777" w:rsidR="00245440" w:rsidRPr="002C7B06" w:rsidRDefault="00245440" w:rsidP="002C7B06">
            <w:pPr>
              <w:pStyle w:val="ListParagraph"/>
              <w:numPr>
                <w:ilvl w:val="0"/>
                <w:numId w:val="1"/>
              </w:numPr>
              <w:spacing w:after="0" w:line="256" w:lineRule="auto"/>
              <w:ind w:left="343"/>
              <w:rPr>
                <w:rFonts w:cs="Aptos"/>
                <w:iCs/>
                <w:sz w:val="20"/>
                <w:szCs w:val="20"/>
              </w:rPr>
            </w:pPr>
            <w:r w:rsidRPr="002C7B06">
              <w:rPr>
                <w:rFonts w:cs="Aptos"/>
                <w:iCs/>
                <w:sz w:val="20"/>
                <w:szCs w:val="20"/>
              </w:rPr>
              <w:t>Annex# 10: Formwork Specifications,</w:t>
            </w:r>
            <w:r w:rsidRPr="002C7B06">
              <w:rPr>
                <w:rFonts w:cs="Aptos"/>
                <w:b/>
                <w:bCs/>
                <w:iCs/>
                <w:sz w:val="20"/>
                <w:szCs w:val="20"/>
              </w:rPr>
              <w:t xml:space="preserve"> Sign and Stamp</w:t>
            </w:r>
            <w:r w:rsidRPr="002C7B06">
              <w:rPr>
                <w:rFonts w:cs="Aptos"/>
                <w:iCs/>
                <w:sz w:val="20"/>
                <w:szCs w:val="20"/>
              </w:rPr>
              <w:t xml:space="preserve"> </w:t>
            </w:r>
          </w:p>
          <w:p w14:paraId="373798B4" w14:textId="494C0A0D" w:rsidR="00245440" w:rsidRPr="002C7B06" w:rsidRDefault="00245440" w:rsidP="002C7B06">
            <w:pPr>
              <w:pStyle w:val="ListParagraph"/>
              <w:numPr>
                <w:ilvl w:val="0"/>
                <w:numId w:val="1"/>
              </w:numPr>
              <w:spacing w:after="0" w:line="256" w:lineRule="auto"/>
              <w:ind w:left="343"/>
              <w:rPr>
                <w:rFonts w:cs="Aptos"/>
                <w:iCs/>
                <w:sz w:val="20"/>
                <w:szCs w:val="20"/>
              </w:rPr>
            </w:pPr>
            <w:r w:rsidRPr="002C7B06">
              <w:rPr>
                <w:rFonts w:cs="Aptos"/>
                <w:iCs/>
                <w:sz w:val="20"/>
                <w:szCs w:val="20"/>
              </w:rPr>
              <w:t xml:space="preserve">Annex# </w:t>
            </w:r>
            <w:r w:rsidR="002C7B06" w:rsidRPr="002C7B06">
              <w:rPr>
                <w:rFonts w:cs="Aptos"/>
                <w:iCs/>
                <w:sz w:val="20"/>
                <w:szCs w:val="20"/>
              </w:rPr>
              <w:t>11</w:t>
            </w:r>
            <w:r w:rsidR="00A35A13">
              <w:rPr>
                <w:rFonts w:cs="Aptos"/>
                <w:iCs/>
                <w:sz w:val="20"/>
                <w:szCs w:val="20"/>
              </w:rPr>
              <w:t>-12 &amp;13:</w:t>
            </w:r>
            <w:r w:rsidRPr="002C7B06">
              <w:rPr>
                <w:rFonts w:cs="Aptos"/>
                <w:iCs/>
                <w:sz w:val="20"/>
                <w:szCs w:val="20"/>
              </w:rPr>
              <w:t xml:space="preserve"> Site Assessment</w:t>
            </w:r>
            <w:r w:rsidR="00A35A13">
              <w:rPr>
                <w:rFonts w:cs="Aptos"/>
                <w:iCs/>
                <w:sz w:val="20"/>
                <w:szCs w:val="20"/>
              </w:rPr>
              <w:t>s</w:t>
            </w:r>
            <w:r w:rsidRPr="002C7B06">
              <w:rPr>
                <w:rFonts w:cs="Aptos"/>
                <w:iCs/>
                <w:sz w:val="20"/>
                <w:szCs w:val="20"/>
              </w:rPr>
              <w:t xml:space="preserve"> Summary,</w:t>
            </w:r>
            <w:r w:rsidRPr="002C7B06">
              <w:rPr>
                <w:rFonts w:cs="Aptos"/>
                <w:b/>
                <w:bCs/>
                <w:iCs/>
                <w:sz w:val="20"/>
                <w:szCs w:val="20"/>
              </w:rPr>
              <w:t xml:space="preserve"> Sign and Stamp</w:t>
            </w:r>
          </w:p>
          <w:p w14:paraId="4A0C48B2" w14:textId="1DCBEDDD" w:rsidR="00A35A13" w:rsidRPr="00A35A13" w:rsidRDefault="00245440" w:rsidP="002C7B06">
            <w:pPr>
              <w:pStyle w:val="ListParagraph"/>
              <w:numPr>
                <w:ilvl w:val="0"/>
                <w:numId w:val="1"/>
              </w:numPr>
              <w:spacing w:after="0" w:line="256" w:lineRule="auto"/>
              <w:ind w:left="343"/>
              <w:rPr>
                <w:rFonts w:cs="Aptos"/>
                <w:b/>
                <w:bCs/>
                <w:iCs/>
                <w:sz w:val="20"/>
                <w:szCs w:val="20"/>
              </w:rPr>
            </w:pPr>
            <w:r w:rsidRPr="002C7B06">
              <w:rPr>
                <w:sz w:val="20"/>
                <w:szCs w:val="20"/>
              </w:rPr>
              <w:t>Annex</w:t>
            </w:r>
            <w:r>
              <w:t>#</w:t>
            </w:r>
            <w:r w:rsidR="002C7B06">
              <w:t xml:space="preserve"> 1</w:t>
            </w:r>
            <w:r w:rsidR="00A35A13">
              <w:t>4</w:t>
            </w:r>
            <w:r>
              <w:t xml:space="preserve">: </w:t>
            </w:r>
            <w:r w:rsidR="00DE3ECD" w:rsidRPr="00DE3ECD">
              <w:t xml:space="preserve">Vendor Information Sheet </w:t>
            </w:r>
          </w:p>
          <w:p w14:paraId="5C6464F4" w14:textId="27332976" w:rsidR="00245440" w:rsidRPr="00245440" w:rsidRDefault="00A35A13" w:rsidP="002C7B06">
            <w:pPr>
              <w:pStyle w:val="ListParagraph"/>
              <w:numPr>
                <w:ilvl w:val="0"/>
                <w:numId w:val="1"/>
              </w:numPr>
              <w:spacing w:after="0" w:line="256" w:lineRule="auto"/>
              <w:ind w:left="343"/>
              <w:rPr>
                <w:rFonts w:cs="Aptos"/>
                <w:b/>
                <w:bCs/>
                <w:iCs/>
                <w:sz w:val="20"/>
                <w:szCs w:val="20"/>
              </w:rPr>
            </w:pPr>
            <w:r>
              <w:t>Annex # 15:</w:t>
            </w:r>
            <w:r w:rsidR="00DE3ECD" w:rsidRPr="00DE3ECD">
              <w:t xml:space="preserve"> UN Code of Conduct</w:t>
            </w:r>
            <w:r w:rsidR="00245440">
              <w:t xml:space="preserve">, </w:t>
            </w:r>
            <w:r w:rsidR="00245440" w:rsidRPr="00245440">
              <w:rPr>
                <w:rFonts w:cs="Aptos"/>
                <w:b/>
                <w:bCs/>
                <w:iCs/>
                <w:sz w:val="20"/>
                <w:szCs w:val="20"/>
              </w:rPr>
              <w:t>Sign and Stamp</w:t>
            </w:r>
          </w:p>
          <w:p w14:paraId="2E975269" w14:textId="1AA2628C" w:rsidR="007B6E6F" w:rsidRPr="002C7B06" w:rsidRDefault="009C5112" w:rsidP="002C7B06">
            <w:pPr>
              <w:pStyle w:val="ListParagraph"/>
              <w:numPr>
                <w:ilvl w:val="0"/>
                <w:numId w:val="1"/>
              </w:numPr>
              <w:spacing w:after="0" w:line="256" w:lineRule="auto"/>
              <w:ind w:left="253" w:hanging="270"/>
              <w:rPr>
                <w:rFonts w:cs="Aptos"/>
                <w:iCs/>
                <w:sz w:val="20"/>
                <w:szCs w:val="20"/>
              </w:rPr>
            </w:pPr>
            <w:r w:rsidRPr="002C7B06">
              <w:rPr>
                <w:rFonts w:cs="Aptos"/>
                <w:iCs/>
                <w:sz w:val="20"/>
                <w:szCs w:val="20"/>
              </w:rPr>
              <w:t xml:space="preserve"> </w:t>
            </w:r>
            <w:r w:rsidR="007B6E6F" w:rsidRPr="002C7B06">
              <w:rPr>
                <w:rFonts w:cs="Aptos"/>
                <w:iCs/>
                <w:sz w:val="20"/>
                <w:szCs w:val="20"/>
              </w:rPr>
              <w:t>Technical Specifications Form</w:t>
            </w:r>
            <w:r w:rsidR="00D75103" w:rsidRPr="002C7B06">
              <w:rPr>
                <w:rFonts w:cs="Aptos"/>
                <w:iCs/>
                <w:sz w:val="20"/>
                <w:szCs w:val="20"/>
              </w:rPr>
              <w:t>,</w:t>
            </w:r>
            <w:r w:rsidR="001D0838" w:rsidRPr="002C7B06">
              <w:rPr>
                <w:rFonts w:cs="Aptos"/>
                <w:iCs/>
                <w:sz w:val="20"/>
                <w:szCs w:val="20"/>
              </w:rPr>
              <w:t xml:space="preserve"> </w:t>
            </w:r>
            <w:r w:rsidR="007B6E6F" w:rsidRPr="002C7B06">
              <w:rPr>
                <w:rFonts w:cs="Aptos"/>
                <w:b/>
                <w:bCs/>
                <w:iCs/>
                <w:sz w:val="20"/>
                <w:szCs w:val="20"/>
              </w:rPr>
              <w:t>Sign and Stamp</w:t>
            </w:r>
            <w:r w:rsidR="007B6E6F" w:rsidRPr="002C7B06">
              <w:rPr>
                <w:rFonts w:cs="Aptos"/>
                <w:iCs/>
                <w:sz w:val="20"/>
                <w:szCs w:val="20"/>
              </w:rPr>
              <w:t xml:space="preserve"> </w:t>
            </w:r>
          </w:p>
          <w:p w14:paraId="7E415112" w14:textId="6687F8C0" w:rsidR="007B6E6F" w:rsidRPr="00CD5CF1" w:rsidRDefault="00D75103" w:rsidP="002C7B06">
            <w:pPr>
              <w:pStyle w:val="ListParagraph"/>
              <w:numPr>
                <w:ilvl w:val="0"/>
                <w:numId w:val="1"/>
              </w:numPr>
              <w:spacing w:after="0" w:line="256" w:lineRule="auto"/>
              <w:ind w:left="343"/>
              <w:rPr>
                <w:rFonts w:cs="Aptos"/>
                <w:iCs/>
                <w:sz w:val="20"/>
                <w:szCs w:val="20"/>
              </w:rPr>
            </w:pPr>
            <w:r w:rsidRPr="00CD5CF1">
              <w:rPr>
                <w:rFonts w:cs="Aptos"/>
                <w:iCs/>
                <w:sz w:val="20"/>
                <w:szCs w:val="20"/>
              </w:rPr>
              <w:t xml:space="preserve">Company Profile </w:t>
            </w:r>
            <w:r w:rsidR="007B6E6F" w:rsidRPr="00CD5CF1">
              <w:rPr>
                <w:rFonts w:cs="Aptos"/>
                <w:iCs/>
                <w:sz w:val="20"/>
                <w:szCs w:val="20"/>
              </w:rPr>
              <w:t>(</w:t>
            </w:r>
            <w:r w:rsidRPr="00D75103">
              <w:rPr>
                <w:rFonts w:cs="Aptos"/>
                <w:iCs/>
                <w:sz w:val="20"/>
                <w:szCs w:val="20"/>
              </w:rPr>
              <w:t>Vendor Information Form</w:t>
            </w:r>
            <w:r w:rsidR="007B6E6F" w:rsidRPr="00D75103">
              <w:rPr>
                <w:rFonts w:cs="Aptos"/>
                <w:iCs/>
                <w:sz w:val="20"/>
                <w:szCs w:val="20"/>
              </w:rPr>
              <w:t>)</w:t>
            </w:r>
            <w:r w:rsidR="007B6E6F" w:rsidRPr="00CD5CF1">
              <w:rPr>
                <w:rFonts w:cs="Aptos"/>
                <w:iCs/>
                <w:sz w:val="20"/>
                <w:szCs w:val="20"/>
              </w:rPr>
              <w:t>1</w:t>
            </w:r>
            <w:r w:rsidR="007B6E6F" w:rsidRPr="00D75103">
              <w:rPr>
                <w:rFonts w:cs="Aptos"/>
                <w:b/>
                <w:bCs/>
                <w:iCs/>
                <w:sz w:val="20"/>
                <w:szCs w:val="20"/>
              </w:rPr>
              <w:t>Sign and Stamp</w:t>
            </w:r>
            <w:r w:rsidR="007B6E6F" w:rsidRPr="00CD5CF1">
              <w:rPr>
                <w:rFonts w:cs="Aptos"/>
                <w:iCs/>
                <w:sz w:val="20"/>
                <w:szCs w:val="20"/>
              </w:rPr>
              <w:t xml:space="preserve"> </w:t>
            </w:r>
          </w:p>
          <w:p w14:paraId="2AD011F5" w14:textId="7E8AB527" w:rsidR="007B6E6F" w:rsidRPr="00CD5CF1" w:rsidRDefault="00D75103" w:rsidP="002C7B06">
            <w:pPr>
              <w:pStyle w:val="ListParagraph"/>
              <w:numPr>
                <w:ilvl w:val="0"/>
                <w:numId w:val="1"/>
              </w:numPr>
              <w:spacing w:after="0" w:line="256" w:lineRule="auto"/>
              <w:ind w:left="343"/>
              <w:rPr>
                <w:rFonts w:cs="Aptos"/>
                <w:iCs/>
                <w:sz w:val="20"/>
                <w:szCs w:val="20"/>
              </w:rPr>
            </w:pPr>
            <w:r w:rsidRPr="00CD5CF1">
              <w:rPr>
                <w:rFonts w:cs="Aptos"/>
                <w:iCs/>
                <w:sz w:val="20"/>
                <w:szCs w:val="20"/>
              </w:rPr>
              <w:t xml:space="preserve">Bidder’s Declaration </w:t>
            </w:r>
            <w:r>
              <w:rPr>
                <w:rFonts w:cs="Aptos"/>
                <w:iCs/>
                <w:sz w:val="20"/>
                <w:szCs w:val="20"/>
              </w:rPr>
              <w:t>o</w:t>
            </w:r>
            <w:r w:rsidRPr="00CD5CF1">
              <w:rPr>
                <w:rFonts w:cs="Aptos"/>
                <w:iCs/>
                <w:sz w:val="20"/>
                <w:szCs w:val="20"/>
              </w:rPr>
              <w:t>f Conformity2</w:t>
            </w:r>
            <w:r>
              <w:rPr>
                <w:rFonts w:cs="Aptos"/>
                <w:iCs/>
                <w:sz w:val="20"/>
                <w:szCs w:val="20"/>
              </w:rPr>
              <w:t xml:space="preserve">, </w:t>
            </w:r>
            <w:r w:rsidR="007B6E6F" w:rsidRPr="00D75103">
              <w:rPr>
                <w:rFonts w:cs="Aptos"/>
                <w:b/>
                <w:bCs/>
                <w:iCs/>
                <w:sz w:val="20"/>
                <w:szCs w:val="20"/>
              </w:rPr>
              <w:t>Sign and Stamp</w:t>
            </w:r>
          </w:p>
          <w:p w14:paraId="259DA07D" w14:textId="74A691DA" w:rsidR="007B6E6F" w:rsidRPr="00245440" w:rsidRDefault="00D75103" w:rsidP="002C7B06">
            <w:pPr>
              <w:pStyle w:val="ListParagraph"/>
              <w:numPr>
                <w:ilvl w:val="0"/>
                <w:numId w:val="1"/>
              </w:numPr>
              <w:spacing w:after="0" w:line="256" w:lineRule="auto"/>
              <w:ind w:left="343"/>
              <w:rPr>
                <w:rFonts w:cs="Aptos"/>
                <w:iCs/>
                <w:sz w:val="20"/>
                <w:szCs w:val="20"/>
              </w:rPr>
            </w:pPr>
            <w:r>
              <w:rPr>
                <w:rFonts w:cs="Aptos"/>
                <w:iCs/>
                <w:sz w:val="20"/>
                <w:szCs w:val="20"/>
              </w:rPr>
              <w:t xml:space="preserve">Submit Company </w:t>
            </w:r>
            <w:r w:rsidR="007B6E6F" w:rsidRPr="00245440">
              <w:rPr>
                <w:rFonts w:cs="Aptos"/>
                <w:iCs/>
                <w:sz w:val="20"/>
                <w:szCs w:val="20"/>
              </w:rPr>
              <w:t xml:space="preserve">Valid/Update Business License </w:t>
            </w:r>
          </w:p>
          <w:p w14:paraId="2B22A84A" w14:textId="77777777" w:rsidR="007B6E6F" w:rsidRPr="00CD5CF1" w:rsidRDefault="007B6E6F" w:rsidP="002C7B06">
            <w:pPr>
              <w:pStyle w:val="ListParagraph"/>
              <w:numPr>
                <w:ilvl w:val="0"/>
                <w:numId w:val="1"/>
              </w:numPr>
              <w:spacing w:after="0" w:line="240" w:lineRule="auto"/>
              <w:ind w:left="343"/>
              <w:jc w:val="both"/>
              <w:rPr>
                <w:color w:val="808080"/>
              </w:rPr>
            </w:pPr>
            <w:r w:rsidRPr="00CD5CF1">
              <w:rPr>
                <w:rFonts w:cs="Aptos"/>
                <w:iCs/>
                <w:sz w:val="20"/>
                <w:szCs w:val="20"/>
              </w:rPr>
              <w:t>RFQ all Pages and all annexes to be signed and stamped</w:t>
            </w:r>
          </w:p>
        </w:tc>
      </w:tr>
      <w:tr w:rsidR="007B6E6F" w:rsidRPr="002C3F02" w14:paraId="1BE57D1D" w14:textId="77777777" w:rsidTr="00D75103">
        <w:tc>
          <w:tcPr>
            <w:tcW w:w="2515" w:type="dxa"/>
            <w:shd w:val="clear" w:color="auto" w:fill="auto"/>
          </w:tcPr>
          <w:p w14:paraId="490F8D0A" w14:textId="77777777" w:rsidR="007B6E6F" w:rsidRPr="00CD5CF1" w:rsidRDefault="007B6E6F" w:rsidP="00CD5CF1">
            <w:pPr>
              <w:spacing w:after="0" w:line="240" w:lineRule="auto"/>
              <w:rPr>
                <w:b/>
                <w:bCs/>
                <w:sz w:val="20"/>
                <w:szCs w:val="20"/>
              </w:rPr>
            </w:pPr>
            <w:r w:rsidRPr="00CD5CF1">
              <w:rPr>
                <w:b/>
                <w:bCs/>
                <w:sz w:val="20"/>
                <w:szCs w:val="20"/>
              </w:rPr>
              <w:t>Quotation validity period</w:t>
            </w:r>
          </w:p>
        </w:tc>
        <w:tc>
          <w:tcPr>
            <w:tcW w:w="7026" w:type="dxa"/>
            <w:shd w:val="clear" w:color="auto" w:fill="auto"/>
          </w:tcPr>
          <w:p w14:paraId="74A292C5" w14:textId="77777777" w:rsidR="007B6E6F" w:rsidRPr="00CD5CF1" w:rsidRDefault="007B6E6F" w:rsidP="00CD5CF1">
            <w:pPr>
              <w:spacing w:after="0" w:line="240" w:lineRule="auto"/>
              <w:jc w:val="both"/>
              <w:rPr>
                <w:rFonts w:cs="Aptos"/>
                <w:sz w:val="20"/>
                <w:szCs w:val="20"/>
              </w:rPr>
            </w:pPr>
            <w:r w:rsidRPr="00CD5CF1">
              <w:rPr>
                <w:rFonts w:cs="Aptos"/>
                <w:sz w:val="20"/>
                <w:szCs w:val="20"/>
              </w:rPr>
              <w:t xml:space="preserve">Quotations shall remain valid for </w:t>
            </w:r>
            <w:r w:rsidRPr="00CD5CF1">
              <w:rPr>
                <w:rFonts w:cs="Aptos"/>
                <w:b/>
                <w:bCs/>
                <w:sz w:val="20"/>
                <w:szCs w:val="20"/>
                <w:u w:val="single"/>
              </w:rPr>
              <w:t>120</w:t>
            </w:r>
            <w:r w:rsidRPr="00CD5CF1">
              <w:rPr>
                <w:rFonts w:cs="Aptos"/>
                <w:sz w:val="20"/>
                <w:szCs w:val="20"/>
              </w:rPr>
              <w:t xml:space="preserve"> calendar days from the deadline for the Submission of Quotation.</w:t>
            </w:r>
          </w:p>
        </w:tc>
      </w:tr>
      <w:tr w:rsidR="007B6E6F" w:rsidRPr="002C3F02" w14:paraId="1CACC3BE" w14:textId="77777777" w:rsidTr="00D75103">
        <w:tc>
          <w:tcPr>
            <w:tcW w:w="2515" w:type="dxa"/>
            <w:shd w:val="clear" w:color="auto" w:fill="auto"/>
          </w:tcPr>
          <w:p w14:paraId="4DFD8A97" w14:textId="77777777" w:rsidR="007B6E6F" w:rsidRPr="00CD5CF1" w:rsidRDefault="007B6E6F" w:rsidP="00CD5CF1">
            <w:pPr>
              <w:spacing w:after="0" w:line="240" w:lineRule="auto"/>
              <w:rPr>
                <w:b/>
                <w:bCs/>
                <w:sz w:val="20"/>
                <w:szCs w:val="20"/>
              </w:rPr>
            </w:pPr>
            <w:r w:rsidRPr="00CD5CF1">
              <w:rPr>
                <w:b/>
                <w:bCs/>
                <w:sz w:val="20"/>
                <w:szCs w:val="20"/>
              </w:rPr>
              <w:t xml:space="preserve">Price </w:t>
            </w:r>
          </w:p>
        </w:tc>
        <w:tc>
          <w:tcPr>
            <w:tcW w:w="7026" w:type="dxa"/>
            <w:shd w:val="clear" w:color="auto" w:fill="auto"/>
          </w:tcPr>
          <w:p w14:paraId="12BAA085" w14:textId="77777777" w:rsidR="007B6E6F" w:rsidRPr="00CD5CF1" w:rsidRDefault="007B6E6F" w:rsidP="00CD5CF1">
            <w:pPr>
              <w:spacing w:after="0" w:line="256" w:lineRule="auto"/>
              <w:jc w:val="both"/>
              <w:rPr>
                <w:rFonts w:cs="Aptos"/>
                <w:sz w:val="20"/>
                <w:szCs w:val="20"/>
              </w:rPr>
            </w:pPr>
            <w:r w:rsidRPr="00CD5CF1">
              <w:rPr>
                <w:sz w:val="20"/>
                <w:szCs w:val="20"/>
              </w:rPr>
              <w:t xml:space="preserve">Quotations shall be for the </w:t>
            </w:r>
            <w:r w:rsidRPr="00CD5CF1">
              <w:rPr>
                <w:b/>
                <w:bCs/>
                <w:sz w:val="20"/>
                <w:szCs w:val="20"/>
              </w:rPr>
              <w:t>goods</w:t>
            </w:r>
            <w:r w:rsidRPr="00CD5CF1">
              <w:rPr>
                <w:sz w:val="20"/>
                <w:szCs w:val="20"/>
              </w:rPr>
              <w:t xml:space="preserve">, works and/or services stated in the </w:t>
            </w:r>
            <w:r w:rsidRPr="00CD5CF1">
              <w:rPr>
                <w:b/>
                <w:bCs/>
                <w:sz w:val="20"/>
                <w:szCs w:val="20"/>
              </w:rPr>
              <w:t>Specification</w:t>
            </w:r>
            <w:r w:rsidRPr="00CD5CF1">
              <w:rPr>
                <w:sz w:val="20"/>
                <w:szCs w:val="20"/>
              </w:rPr>
              <w:t xml:space="preserve">/TOR/SOW </w:t>
            </w:r>
          </w:p>
        </w:tc>
      </w:tr>
      <w:tr w:rsidR="007B6E6F" w:rsidRPr="002C3F02" w14:paraId="5E8D1205" w14:textId="77777777" w:rsidTr="00D75103">
        <w:tc>
          <w:tcPr>
            <w:tcW w:w="2515" w:type="dxa"/>
            <w:shd w:val="clear" w:color="auto" w:fill="auto"/>
          </w:tcPr>
          <w:p w14:paraId="2ADE170F" w14:textId="77777777" w:rsidR="007B6E6F" w:rsidRPr="00CD5CF1" w:rsidRDefault="007B6E6F" w:rsidP="00CD5CF1">
            <w:pPr>
              <w:spacing w:after="0" w:line="240" w:lineRule="auto"/>
              <w:rPr>
                <w:b/>
                <w:bCs/>
                <w:sz w:val="20"/>
                <w:szCs w:val="20"/>
              </w:rPr>
            </w:pPr>
            <w:r w:rsidRPr="00CD5CF1">
              <w:rPr>
                <w:b/>
                <w:bCs/>
                <w:sz w:val="20"/>
                <w:szCs w:val="20"/>
              </w:rPr>
              <w:t>Partial quotations</w:t>
            </w:r>
          </w:p>
        </w:tc>
        <w:tc>
          <w:tcPr>
            <w:tcW w:w="7026" w:type="dxa"/>
            <w:shd w:val="clear" w:color="auto" w:fill="auto"/>
          </w:tcPr>
          <w:p w14:paraId="2527556B" w14:textId="77777777" w:rsidR="007B6E6F" w:rsidRPr="00CD5CF1" w:rsidRDefault="007B6E6F" w:rsidP="00CD5CF1">
            <w:pPr>
              <w:spacing w:after="0" w:line="240" w:lineRule="auto"/>
              <w:jc w:val="both"/>
              <w:rPr>
                <w:rFonts w:cs="Aptos"/>
                <w:b/>
                <w:bCs/>
                <w:sz w:val="20"/>
                <w:szCs w:val="20"/>
              </w:rPr>
            </w:pPr>
            <w:r w:rsidRPr="00CD5CF1">
              <w:rPr>
                <w:rFonts w:ascii="MS Gothic" w:eastAsia="MS Gothic" w:hAnsi="MS Gothic" w:cs="Aptos" w:hint="eastAsia"/>
                <w:b/>
                <w:bCs/>
                <w:sz w:val="20"/>
                <w:szCs w:val="20"/>
              </w:rPr>
              <w:t>☒</w:t>
            </w:r>
            <w:r w:rsidRPr="00CD5CF1">
              <w:rPr>
                <w:rFonts w:cs="Aptos"/>
                <w:b/>
                <w:bCs/>
                <w:sz w:val="20"/>
                <w:szCs w:val="20"/>
              </w:rPr>
              <w:t xml:space="preserve"> Not permitted</w:t>
            </w:r>
          </w:p>
          <w:p w14:paraId="7104C1D6" w14:textId="77777777" w:rsidR="007B6E6F" w:rsidRPr="00CD5CF1" w:rsidRDefault="007B6E6F" w:rsidP="00CD5CF1">
            <w:pPr>
              <w:spacing w:after="0" w:line="240" w:lineRule="auto"/>
              <w:jc w:val="both"/>
              <w:rPr>
                <w:rFonts w:cs="Aptos"/>
                <w:sz w:val="20"/>
                <w:szCs w:val="20"/>
              </w:rPr>
            </w:pPr>
            <w:r w:rsidRPr="00CD5CF1">
              <w:rPr>
                <w:rFonts w:ascii="MS Gothic" w:eastAsia="MS Gothic" w:hAnsi="MS Gothic" w:cs="Aptos" w:hint="eastAsia"/>
                <w:sz w:val="20"/>
                <w:szCs w:val="20"/>
              </w:rPr>
              <w:t>☐</w:t>
            </w:r>
            <w:r w:rsidRPr="00CD5CF1">
              <w:rPr>
                <w:rFonts w:cs="Aptos"/>
                <w:sz w:val="20"/>
                <w:szCs w:val="20"/>
              </w:rPr>
              <w:t xml:space="preserve"> Permitted </w:t>
            </w:r>
            <w:r w:rsidRPr="00CD5CF1">
              <w:rPr>
                <w:rStyle w:val="PlaceholderText"/>
                <w:rFonts w:cs="Aptos"/>
                <w:sz w:val="20"/>
                <w:szCs w:val="20"/>
              </w:rPr>
              <w:t>Insert conditions for partial b</w:t>
            </w:r>
            <w:r w:rsidRPr="002C3F02">
              <w:rPr>
                <w:rStyle w:val="PlaceholderText"/>
              </w:rPr>
              <w:t>ids</w:t>
            </w:r>
            <w:r w:rsidRPr="00CD5CF1">
              <w:rPr>
                <w:rStyle w:val="PlaceholderText"/>
                <w:rFonts w:cs="Aptos"/>
                <w:sz w:val="20"/>
                <w:szCs w:val="20"/>
              </w:rPr>
              <w:t xml:space="preserve"> and ensure that the requirements are properly listed in lots to allow partial b</w:t>
            </w:r>
            <w:r w:rsidRPr="002C3F02">
              <w:rPr>
                <w:rStyle w:val="PlaceholderText"/>
              </w:rPr>
              <w:t>ids</w:t>
            </w:r>
          </w:p>
        </w:tc>
      </w:tr>
      <w:tr w:rsidR="007B6E6F" w:rsidRPr="002C3F02" w14:paraId="2B82940A" w14:textId="77777777" w:rsidTr="00D75103">
        <w:tc>
          <w:tcPr>
            <w:tcW w:w="2515" w:type="dxa"/>
            <w:shd w:val="clear" w:color="auto" w:fill="auto"/>
          </w:tcPr>
          <w:p w14:paraId="64F93D94" w14:textId="77777777" w:rsidR="007B6E6F" w:rsidRPr="00CD5CF1" w:rsidRDefault="007B6E6F" w:rsidP="00CD5CF1">
            <w:pPr>
              <w:spacing w:after="0" w:line="240" w:lineRule="auto"/>
              <w:rPr>
                <w:b/>
                <w:bCs/>
                <w:sz w:val="20"/>
                <w:szCs w:val="20"/>
              </w:rPr>
            </w:pPr>
            <w:r w:rsidRPr="00CD5CF1">
              <w:rPr>
                <w:b/>
                <w:bCs/>
                <w:sz w:val="20"/>
                <w:szCs w:val="20"/>
              </w:rPr>
              <w:t>Payment Terms</w:t>
            </w:r>
          </w:p>
        </w:tc>
        <w:tc>
          <w:tcPr>
            <w:tcW w:w="7026" w:type="dxa"/>
            <w:shd w:val="clear" w:color="auto" w:fill="auto"/>
          </w:tcPr>
          <w:p w14:paraId="48BC48F5" w14:textId="48D6D145" w:rsidR="007B6E6F" w:rsidRPr="00CD5CF1" w:rsidRDefault="00DE3ECD" w:rsidP="00CD5CF1">
            <w:pPr>
              <w:tabs>
                <w:tab w:val="left" w:pos="4675"/>
              </w:tabs>
              <w:spacing w:after="0" w:line="240" w:lineRule="auto"/>
              <w:rPr>
                <w:rFonts w:cs="Aptos"/>
                <w:sz w:val="20"/>
                <w:szCs w:val="20"/>
              </w:rPr>
            </w:pPr>
            <w:r w:rsidRPr="00CD5CF1">
              <w:rPr>
                <w:rFonts w:ascii="MS Gothic" w:eastAsia="MS Gothic" w:hAnsi="MS Gothic" w:cs="Aptos" w:hint="eastAsia"/>
                <w:sz w:val="20"/>
                <w:szCs w:val="20"/>
              </w:rPr>
              <w:t>☒</w:t>
            </w:r>
            <w:r w:rsidRPr="00CD5CF1">
              <w:rPr>
                <w:rFonts w:cs="Aptos"/>
                <w:sz w:val="20"/>
                <w:szCs w:val="20"/>
              </w:rPr>
              <w:t xml:space="preserve"> Upon</w:t>
            </w:r>
            <w:r w:rsidR="007B6E6F" w:rsidRPr="00CD5CF1">
              <w:rPr>
                <w:rFonts w:cs="Aptos"/>
                <w:sz w:val="20"/>
                <w:szCs w:val="20"/>
              </w:rPr>
              <w:t xml:space="preserve"> 100% successful delivery and acceptance of IOM </w:t>
            </w:r>
          </w:p>
          <w:p w14:paraId="7A47B1F2" w14:textId="77777777" w:rsidR="007B6E6F" w:rsidRPr="00CD5CF1" w:rsidRDefault="007B6E6F" w:rsidP="00CD5CF1">
            <w:pPr>
              <w:tabs>
                <w:tab w:val="left" w:pos="4675"/>
              </w:tabs>
              <w:spacing w:after="0" w:line="240" w:lineRule="auto"/>
              <w:rPr>
                <w:rFonts w:cs="Aptos"/>
                <w:b/>
                <w:bCs/>
                <w:sz w:val="20"/>
                <w:szCs w:val="20"/>
              </w:rPr>
            </w:pPr>
            <w:r w:rsidRPr="00CD5CF1">
              <w:rPr>
                <w:rFonts w:ascii="Segoe UI Symbol" w:eastAsia="MS Gothic" w:hAnsi="Segoe UI Symbol" w:cs="Segoe UI Symbol"/>
                <w:sz w:val="20"/>
                <w:szCs w:val="20"/>
              </w:rPr>
              <w:t>☐</w:t>
            </w:r>
            <w:r w:rsidRPr="00CD5CF1">
              <w:rPr>
                <w:rFonts w:cs="Aptos"/>
                <w:sz w:val="20"/>
                <w:szCs w:val="20"/>
              </w:rPr>
              <w:t xml:space="preserve"> Other</w:t>
            </w:r>
            <w:r w:rsidRPr="00CD5CF1">
              <w:rPr>
                <w:rFonts w:cs="Aptos"/>
                <w:sz w:val="20"/>
                <w:szCs w:val="20"/>
              </w:rPr>
              <w:tab/>
            </w:r>
          </w:p>
        </w:tc>
      </w:tr>
      <w:tr w:rsidR="007B6E6F" w:rsidRPr="002C3F02" w14:paraId="3A2949FD" w14:textId="77777777" w:rsidTr="00D75103">
        <w:tc>
          <w:tcPr>
            <w:tcW w:w="2515" w:type="dxa"/>
            <w:shd w:val="clear" w:color="auto" w:fill="auto"/>
          </w:tcPr>
          <w:p w14:paraId="4B7618AD" w14:textId="77777777" w:rsidR="007B6E6F" w:rsidRPr="00CD5CF1" w:rsidRDefault="007B6E6F" w:rsidP="00CD5CF1">
            <w:pPr>
              <w:spacing w:after="0" w:line="240" w:lineRule="auto"/>
              <w:rPr>
                <w:b/>
                <w:bCs/>
                <w:sz w:val="20"/>
                <w:szCs w:val="20"/>
              </w:rPr>
            </w:pPr>
            <w:r w:rsidRPr="00CD5CF1">
              <w:rPr>
                <w:b/>
                <w:bCs/>
                <w:sz w:val="20"/>
                <w:szCs w:val="20"/>
              </w:rPr>
              <w:t>Payment Methods</w:t>
            </w:r>
          </w:p>
        </w:tc>
        <w:tc>
          <w:tcPr>
            <w:tcW w:w="7026" w:type="dxa"/>
            <w:shd w:val="clear" w:color="auto" w:fill="auto"/>
          </w:tcPr>
          <w:p w14:paraId="0C9D84E9" w14:textId="77777777" w:rsidR="007B6E6F" w:rsidRPr="00CD5CF1" w:rsidRDefault="007B6E6F" w:rsidP="00CD5CF1">
            <w:pPr>
              <w:spacing w:after="0" w:line="240" w:lineRule="auto"/>
              <w:rPr>
                <w:rFonts w:cs="Aptos"/>
                <w:sz w:val="20"/>
                <w:szCs w:val="20"/>
              </w:rPr>
            </w:pPr>
            <w:r w:rsidRPr="00CD5CF1">
              <w:rPr>
                <w:rFonts w:cs="Aptos"/>
                <w:sz w:val="20"/>
                <w:szCs w:val="20"/>
              </w:rPr>
              <w:t xml:space="preserve">-Preferable bank transfer with no charges.  </w:t>
            </w:r>
          </w:p>
          <w:p w14:paraId="12008CE1" w14:textId="4F64E3DF" w:rsidR="007B6E6F" w:rsidRPr="00CD5CF1" w:rsidRDefault="007B6E6F" w:rsidP="00CD5CF1">
            <w:pPr>
              <w:tabs>
                <w:tab w:val="left" w:pos="4675"/>
              </w:tabs>
              <w:spacing w:after="0" w:line="240" w:lineRule="auto"/>
              <w:rPr>
                <w:rFonts w:cs="Aptos"/>
                <w:sz w:val="20"/>
                <w:szCs w:val="20"/>
              </w:rPr>
            </w:pPr>
            <w:r w:rsidRPr="00CD5CF1">
              <w:rPr>
                <w:rFonts w:cs="Aptos"/>
                <w:sz w:val="20"/>
                <w:szCs w:val="20"/>
              </w:rPr>
              <w:t xml:space="preserve">-Exceptionally on cash base payment (Issuance of Cheque) with subject to deduction of bank service fee or other charges equal to </w:t>
            </w:r>
            <w:r w:rsidRPr="00DE3ECD">
              <w:rPr>
                <w:rFonts w:cs="Aptos"/>
                <w:b/>
                <w:bCs/>
                <w:sz w:val="20"/>
                <w:szCs w:val="20"/>
              </w:rPr>
              <w:t>2.09%</w:t>
            </w:r>
            <w:r w:rsidRPr="00CD5CF1">
              <w:rPr>
                <w:rFonts w:cs="Aptos"/>
                <w:sz w:val="20"/>
                <w:szCs w:val="20"/>
              </w:rPr>
              <w:t xml:space="preserve"> from the total amount of invoice and the payment shall be made in Kabul, the above charges </w:t>
            </w:r>
            <w:r w:rsidR="00DE3ECD" w:rsidRPr="00CD5CF1">
              <w:rPr>
                <w:rFonts w:cs="Aptos"/>
                <w:sz w:val="20"/>
                <w:szCs w:val="20"/>
              </w:rPr>
              <w:t>are</w:t>
            </w:r>
            <w:r w:rsidRPr="00CD5CF1">
              <w:rPr>
                <w:rFonts w:cs="Aptos"/>
                <w:sz w:val="20"/>
                <w:szCs w:val="20"/>
              </w:rPr>
              <w:t xml:space="preserve"> not fixed it may change.  </w:t>
            </w:r>
          </w:p>
        </w:tc>
      </w:tr>
      <w:tr w:rsidR="007B6E6F" w:rsidRPr="002C3F02" w14:paraId="2010FC13" w14:textId="77777777" w:rsidTr="00D75103">
        <w:trPr>
          <w:trHeight w:val="851"/>
        </w:trPr>
        <w:tc>
          <w:tcPr>
            <w:tcW w:w="2515" w:type="dxa"/>
            <w:shd w:val="clear" w:color="auto" w:fill="auto"/>
          </w:tcPr>
          <w:p w14:paraId="5D0835DE" w14:textId="77777777" w:rsidR="007B6E6F" w:rsidRPr="00CD5CF1" w:rsidRDefault="007B6E6F" w:rsidP="00CD5CF1">
            <w:pPr>
              <w:spacing w:after="0" w:line="240" w:lineRule="auto"/>
              <w:rPr>
                <w:b/>
                <w:bCs/>
                <w:sz w:val="20"/>
                <w:szCs w:val="20"/>
              </w:rPr>
            </w:pPr>
            <w:r w:rsidRPr="00CD5CF1">
              <w:rPr>
                <w:b/>
                <w:bCs/>
                <w:sz w:val="20"/>
                <w:szCs w:val="20"/>
              </w:rPr>
              <w:t>Clarifications</w:t>
            </w:r>
          </w:p>
        </w:tc>
        <w:tc>
          <w:tcPr>
            <w:tcW w:w="7026" w:type="dxa"/>
            <w:shd w:val="clear" w:color="auto" w:fill="auto"/>
          </w:tcPr>
          <w:p w14:paraId="1F076004" w14:textId="7D4A3ABA" w:rsidR="007B6E6F" w:rsidRPr="00CD5CF1" w:rsidRDefault="007B6E6F" w:rsidP="00CD5CF1">
            <w:pPr>
              <w:spacing w:after="0" w:line="240" w:lineRule="auto"/>
              <w:jc w:val="both"/>
              <w:rPr>
                <w:rFonts w:cs="Aptos"/>
                <w:sz w:val="20"/>
                <w:szCs w:val="20"/>
              </w:rPr>
            </w:pPr>
            <w:r w:rsidRPr="00CD5CF1">
              <w:rPr>
                <w:sz w:val="20"/>
                <w:szCs w:val="20"/>
              </w:rPr>
              <w:t xml:space="preserve">Contact person for correspondence, notifications, and </w:t>
            </w:r>
            <w:r w:rsidR="00DE3ECD" w:rsidRPr="00CD5CF1">
              <w:rPr>
                <w:sz w:val="20"/>
                <w:szCs w:val="20"/>
              </w:rPr>
              <w:t>clarifications.</w:t>
            </w:r>
          </w:p>
          <w:p w14:paraId="78FB2F2C" w14:textId="77777777" w:rsidR="007B6E6F" w:rsidRPr="00CD5CF1" w:rsidRDefault="007B6E6F" w:rsidP="00CD5CF1">
            <w:pPr>
              <w:spacing w:after="0" w:line="240" w:lineRule="auto"/>
              <w:jc w:val="both"/>
              <w:rPr>
                <w:rFonts w:cs="Aptos"/>
                <w:sz w:val="20"/>
                <w:szCs w:val="20"/>
              </w:rPr>
            </w:pPr>
            <w:r w:rsidRPr="00CD5CF1">
              <w:rPr>
                <w:rFonts w:cs="Aptos"/>
                <w:sz w:val="20"/>
                <w:szCs w:val="20"/>
              </w:rPr>
              <w:t xml:space="preserve">Contact person: IOM Kabul Procurement </w:t>
            </w:r>
          </w:p>
          <w:p w14:paraId="574DB440" w14:textId="77777777" w:rsidR="007B6E6F" w:rsidRPr="00CD5CF1" w:rsidRDefault="007B6E6F" w:rsidP="00CD5CF1">
            <w:pPr>
              <w:spacing w:after="0" w:line="240" w:lineRule="auto"/>
              <w:jc w:val="both"/>
              <w:rPr>
                <w:rFonts w:cs="Aptos"/>
                <w:color w:val="3333FF"/>
                <w:sz w:val="20"/>
                <w:szCs w:val="20"/>
              </w:rPr>
            </w:pPr>
            <w:r w:rsidRPr="00CD5CF1">
              <w:rPr>
                <w:rFonts w:cs="Aptos"/>
                <w:sz w:val="20"/>
                <w:szCs w:val="20"/>
              </w:rPr>
              <w:t xml:space="preserve">E-mail address: </w:t>
            </w:r>
            <w:r w:rsidRPr="00CD5CF1">
              <w:rPr>
                <w:rFonts w:cs="Aptos"/>
                <w:color w:val="3333FF"/>
                <w:sz w:val="20"/>
                <w:szCs w:val="20"/>
              </w:rPr>
              <w:t>iomkabulprocurement@iom.int</w:t>
            </w:r>
          </w:p>
          <w:p w14:paraId="014A7256" w14:textId="016445A8" w:rsidR="007B6E6F" w:rsidRPr="00CD5CF1" w:rsidRDefault="007B6E6F" w:rsidP="00CD5CF1">
            <w:pPr>
              <w:spacing w:after="0" w:line="240" w:lineRule="auto"/>
              <w:jc w:val="both"/>
              <w:rPr>
                <w:rFonts w:cs="Aptos"/>
                <w:sz w:val="20"/>
                <w:szCs w:val="20"/>
              </w:rPr>
            </w:pPr>
            <w:r w:rsidRPr="00CD5CF1">
              <w:rPr>
                <w:rFonts w:cs="Aptos"/>
                <w:sz w:val="20"/>
                <w:szCs w:val="20"/>
              </w:rPr>
              <w:t xml:space="preserve">Requests for clarification from bidders will not be accepted any later than 2 days before the submission deadline. Responses to request for clarification will be communicated in written through email </w:t>
            </w:r>
          </w:p>
        </w:tc>
      </w:tr>
      <w:tr w:rsidR="007B6E6F" w:rsidRPr="002C3F02" w14:paraId="5CC5B257" w14:textId="77777777" w:rsidTr="00D75103">
        <w:tc>
          <w:tcPr>
            <w:tcW w:w="2515" w:type="dxa"/>
            <w:shd w:val="clear" w:color="auto" w:fill="auto"/>
          </w:tcPr>
          <w:p w14:paraId="46A32C89" w14:textId="77777777" w:rsidR="007B6E6F" w:rsidRPr="00CD5CF1" w:rsidRDefault="007B6E6F" w:rsidP="00CD5CF1">
            <w:pPr>
              <w:spacing w:after="0" w:line="240" w:lineRule="auto"/>
              <w:rPr>
                <w:b/>
                <w:bCs/>
                <w:sz w:val="20"/>
                <w:szCs w:val="20"/>
              </w:rPr>
            </w:pPr>
            <w:r w:rsidRPr="00CD5CF1">
              <w:rPr>
                <w:b/>
                <w:bCs/>
                <w:sz w:val="20"/>
                <w:szCs w:val="20"/>
              </w:rPr>
              <w:t>Evaluation method</w:t>
            </w:r>
          </w:p>
        </w:tc>
        <w:tc>
          <w:tcPr>
            <w:tcW w:w="7026" w:type="dxa"/>
            <w:shd w:val="clear" w:color="auto" w:fill="auto"/>
          </w:tcPr>
          <w:p w14:paraId="7CF05B9F" w14:textId="77777777" w:rsidR="007B6E6F" w:rsidRPr="00CD5CF1" w:rsidRDefault="007B6E6F" w:rsidP="00CD5CF1">
            <w:pPr>
              <w:spacing w:after="0" w:line="240" w:lineRule="auto"/>
              <w:jc w:val="both"/>
              <w:rPr>
                <w:rFonts w:cs="Aptos"/>
                <w:b/>
                <w:bCs/>
                <w:sz w:val="20"/>
                <w:szCs w:val="20"/>
              </w:rPr>
            </w:pPr>
            <w:r w:rsidRPr="00CD5CF1">
              <w:rPr>
                <w:rFonts w:ascii="MS Gothic" w:eastAsia="MS Gothic" w:hAnsi="MS Gothic" w:cs="Aptos" w:hint="eastAsia"/>
                <w:b/>
                <w:bCs/>
                <w:sz w:val="20"/>
                <w:szCs w:val="20"/>
              </w:rPr>
              <w:t>☒</w:t>
            </w:r>
            <w:r w:rsidRPr="00CD5CF1">
              <w:rPr>
                <w:rFonts w:cs="Aptos"/>
                <w:b/>
                <w:bCs/>
                <w:sz w:val="20"/>
                <w:szCs w:val="20"/>
              </w:rPr>
              <w:t xml:space="preserve"> The contract will be awarded to the lowest price and substantially the offer specification and technical compliant.</w:t>
            </w:r>
          </w:p>
          <w:p w14:paraId="2BF7CECF" w14:textId="77777777" w:rsidR="007B6E6F" w:rsidRPr="00CD5CF1" w:rsidRDefault="007B6E6F" w:rsidP="00CD5CF1">
            <w:pPr>
              <w:spacing w:after="0" w:line="240" w:lineRule="auto"/>
              <w:jc w:val="both"/>
              <w:rPr>
                <w:rFonts w:cs="Aptos"/>
                <w:sz w:val="20"/>
                <w:szCs w:val="20"/>
              </w:rPr>
            </w:pPr>
            <w:r w:rsidRPr="00CD5CF1">
              <w:rPr>
                <w:rFonts w:ascii="MS Gothic" w:eastAsia="MS Gothic" w:hAnsi="MS Gothic" w:cs="Aptos" w:hint="eastAsia"/>
                <w:sz w:val="20"/>
                <w:szCs w:val="20"/>
              </w:rPr>
              <w:t>☐</w:t>
            </w:r>
            <w:r w:rsidRPr="00CD5CF1">
              <w:rPr>
                <w:rFonts w:cs="Aptos"/>
                <w:sz w:val="20"/>
                <w:szCs w:val="20"/>
              </w:rPr>
              <w:t xml:space="preserve"> Other </w:t>
            </w:r>
            <w:r w:rsidRPr="00CD5CF1">
              <w:rPr>
                <w:rStyle w:val="PlaceholderText"/>
                <w:rFonts w:cs="Aptos"/>
                <w:sz w:val="20"/>
                <w:szCs w:val="20"/>
              </w:rPr>
              <w:t>Click or tap here to enter text.</w:t>
            </w:r>
          </w:p>
        </w:tc>
      </w:tr>
      <w:tr w:rsidR="007B6E6F" w:rsidRPr="002C3F02" w14:paraId="53FC4D7F" w14:textId="77777777" w:rsidTr="00D75103">
        <w:tc>
          <w:tcPr>
            <w:tcW w:w="2515" w:type="dxa"/>
            <w:shd w:val="clear" w:color="auto" w:fill="auto"/>
          </w:tcPr>
          <w:p w14:paraId="275796F6" w14:textId="77777777" w:rsidR="007B6E6F" w:rsidRPr="00CD5CF1" w:rsidRDefault="007B6E6F" w:rsidP="00CD5CF1">
            <w:pPr>
              <w:spacing w:after="0" w:line="240" w:lineRule="auto"/>
              <w:rPr>
                <w:b/>
                <w:bCs/>
                <w:sz w:val="20"/>
                <w:szCs w:val="20"/>
              </w:rPr>
            </w:pPr>
            <w:r w:rsidRPr="00CD5CF1">
              <w:rPr>
                <w:b/>
                <w:bCs/>
                <w:sz w:val="20"/>
                <w:szCs w:val="20"/>
              </w:rPr>
              <w:t>Right not to accept any quotation</w:t>
            </w:r>
          </w:p>
        </w:tc>
        <w:tc>
          <w:tcPr>
            <w:tcW w:w="7026" w:type="dxa"/>
            <w:shd w:val="clear" w:color="auto" w:fill="auto"/>
          </w:tcPr>
          <w:p w14:paraId="66472FA9" w14:textId="77777777" w:rsidR="007B6E6F" w:rsidRPr="00CD5CF1" w:rsidRDefault="007B6E6F" w:rsidP="00CD5CF1">
            <w:pPr>
              <w:spacing w:after="0" w:line="240" w:lineRule="auto"/>
              <w:jc w:val="both"/>
              <w:rPr>
                <w:sz w:val="20"/>
                <w:szCs w:val="20"/>
              </w:rPr>
            </w:pPr>
            <w:r w:rsidRPr="00CD5CF1">
              <w:rPr>
                <w:sz w:val="20"/>
                <w:szCs w:val="20"/>
              </w:rPr>
              <w:t>IOM is not bound to accept any quotations, nor award a contract or purchase order</w:t>
            </w:r>
          </w:p>
        </w:tc>
      </w:tr>
      <w:tr w:rsidR="007B6E6F" w:rsidRPr="002C3F02" w14:paraId="1580D0AA" w14:textId="77777777" w:rsidTr="00D75103">
        <w:tc>
          <w:tcPr>
            <w:tcW w:w="2515" w:type="dxa"/>
            <w:shd w:val="clear" w:color="auto" w:fill="auto"/>
          </w:tcPr>
          <w:p w14:paraId="1135D895" w14:textId="77777777" w:rsidR="007B6E6F" w:rsidRPr="00CD5CF1" w:rsidRDefault="007B6E6F" w:rsidP="00CD5CF1">
            <w:pPr>
              <w:spacing w:after="0" w:line="240" w:lineRule="auto"/>
              <w:rPr>
                <w:b/>
                <w:bCs/>
                <w:sz w:val="20"/>
                <w:szCs w:val="20"/>
              </w:rPr>
            </w:pPr>
            <w:r w:rsidRPr="00CD5CF1">
              <w:rPr>
                <w:b/>
                <w:bCs/>
                <w:sz w:val="20"/>
                <w:szCs w:val="20"/>
              </w:rPr>
              <w:t>Expected date for contract/PO award.</w:t>
            </w:r>
          </w:p>
        </w:tc>
        <w:tc>
          <w:tcPr>
            <w:tcW w:w="7026" w:type="dxa"/>
            <w:shd w:val="clear" w:color="auto" w:fill="auto"/>
          </w:tcPr>
          <w:p w14:paraId="59C27EA1" w14:textId="0EE2048D" w:rsidR="007B6E6F" w:rsidRPr="00CD5CF1" w:rsidRDefault="002C7B06" w:rsidP="00CD5CF1">
            <w:pPr>
              <w:spacing w:after="0" w:line="240" w:lineRule="auto"/>
              <w:jc w:val="both"/>
              <w:rPr>
                <w:rFonts w:cs="Aptos"/>
              </w:rPr>
            </w:pPr>
            <w:r>
              <w:rPr>
                <w:rFonts w:cs="Aptos"/>
                <w:b/>
                <w:bCs/>
                <w:sz w:val="20"/>
                <w:szCs w:val="20"/>
              </w:rPr>
              <w:t>3</w:t>
            </w:r>
            <w:r w:rsidR="00250C2E">
              <w:rPr>
                <w:rFonts w:cs="Aptos"/>
                <w:b/>
                <w:bCs/>
                <w:sz w:val="20"/>
                <w:szCs w:val="20"/>
              </w:rPr>
              <w:t>1</w:t>
            </w:r>
            <w:r>
              <w:rPr>
                <w:rFonts w:cs="Aptos"/>
                <w:b/>
                <w:bCs/>
                <w:sz w:val="20"/>
                <w:szCs w:val="20"/>
              </w:rPr>
              <w:t>.</w:t>
            </w:r>
            <w:r w:rsidR="00250C2E">
              <w:rPr>
                <w:rFonts w:cs="Aptos"/>
                <w:b/>
                <w:bCs/>
                <w:sz w:val="20"/>
                <w:szCs w:val="20"/>
              </w:rPr>
              <w:t>12</w:t>
            </w:r>
            <w:r w:rsidR="007B6E6F" w:rsidRPr="00CD5CF1">
              <w:rPr>
                <w:rFonts w:cs="Aptos"/>
                <w:b/>
                <w:bCs/>
                <w:sz w:val="20"/>
                <w:szCs w:val="20"/>
              </w:rPr>
              <w:t xml:space="preserve"> 2024</w:t>
            </w:r>
          </w:p>
        </w:tc>
      </w:tr>
    </w:tbl>
    <w:p w14:paraId="09D1CC00" w14:textId="77777777" w:rsidR="007B6E6F" w:rsidRPr="002C3F02" w:rsidRDefault="007B6E6F" w:rsidP="007B6E6F">
      <w:pPr>
        <w:jc w:val="both"/>
      </w:pPr>
      <w:r w:rsidRPr="002C3F02">
        <w:t>Thank you and we look forward to receiving your quotation.</w:t>
      </w:r>
    </w:p>
    <w:p w14:paraId="508BBEFE" w14:textId="77777777" w:rsidR="007B6E6F" w:rsidRPr="00CD5CF1" w:rsidRDefault="007B6E6F" w:rsidP="007B6E6F">
      <w:pPr>
        <w:tabs>
          <w:tab w:val="left" w:pos="993"/>
          <w:tab w:val="left" w:pos="4820"/>
        </w:tabs>
        <w:spacing w:before="60" w:after="60"/>
        <w:jc w:val="both"/>
        <w:rPr>
          <w:rFonts w:cs="Aptos"/>
          <w:iCs/>
          <w:snapToGrid w:val="0"/>
          <w:color w:val="000000"/>
          <w:sz w:val="20"/>
          <w:szCs w:val="20"/>
        </w:rPr>
      </w:pPr>
      <w:r w:rsidRPr="00CD5CF1">
        <w:rPr>
          <w:rFonts w:cs="Aptos"/>
          <w:iCs/>
          <w:snapToGrid w:val="0"/>
          <w:color w:val="000000"/>
        </w:rPr>
        <w:t>Released by: Procurement and Logistics Unit</w:t>
      </w:r>
      <w:r w:rsidRPr="00CD5CF1">
        <w:rPr>
          <w:rFonts w:cs="Aptos"/>
          <w:iCs/>
          <w:snapToGrid w:val="0"/>
          <w:color w:val="000000"/>
        </w:rPr>
        <w:tab/>
      </w:r>
    </w:p>
    <w:p w14:paraId="1C2AE972" w14:textId="77777777" w:rsidR="007B6E6F" w:rsidRPr="00CD5CF1" w:rsidRDefault="007B6E6F" w:rsidP="007B6E6F">
      <w:pPr>
        <w:tabs>
          <w:tab w:val="left" w:pos="993"/>
          <w:tab w:val="left" w:pos="4820"/>
        </w:tabs>
        <w:spacing w:before="60" w:after="60"/>
        <w:jc w:val="both"/>
        <w:rPr>
          <w:rFonts w:cs="Aptos"/>
          <w:iCs/>
          <w:snapToGrid w:val="0"/>
          <w:color w:val="000000"/>
          <w:sz w:val="20"/>
          <w:szCs w:val="20"/>
        </w:rPr>
      </w:pPr>
      <w:r w:rsidRPr="00CD5CF1">
        <w:rPr>
          <w:rFonts w:cs="Aptos"/>
          <w:iCs/>
          <w:snapToGrid w:val="0"/>
          <w:color w:val="000000"/>
        </w:rPr>
        <w:t>IOM Afghanistan</w:t>
      </w:r>
    </w:p>
    <w:p w14:paraId="354A85B8" w14:textId="77777777" w:rsidR="007B6E6F" w:rsidRPr="00CD5CF1" w:rsidRDefault="007B6E6F" w:rsidP="007B6E6F">
      <w:pPr>
        <w:tabs>
          <w:tab w:val="left" w:pos="4820"/>
        </w:tabs>
        <w:spacing w:before="60" w:after="60"/>
        <w:jc w:val="both"/>
        <w:rPr>
          <w:rFonts w:cs="Arial"/>
          <w:snapToGrid w:val="0"/>
          <w:color w:val="000000"/>
          <w:u w:val="single"/>
        </w:rPr>
      </w:pPr>
      <w:r w:rsidRPr="00CD5CF1">
        <w:rPr>
          <w:rFonts w:cs="Arial"/>
          <w:snapToGrid w:val="0"/>
          <w:color w:val="000000"/>
        </w:rPr>
        <w:t xml:space="preserve">Signature: </w:t>
      </w:r>
      <w:r w:rsidRPr="00CD5CF1">
        <w:rPr>
          <w:rFonts w:cs="Aptos"/>
          <w:iCs/>
          <w:snapToGrid w:val="0"/>
          <w:color w:val="000000"/>
          <w:u w:val="single"/>
        </w:rPr>
        <w:tab/>
      </w:r>
    </w:p>
    <w:p w14:paraId="5E9A492D" w14:textId="77777777" w:rsidR="007B6E6F" w:rsidRDefault="007B6E6F" w:rsidP="007B6E6F"/>
    <w:p w14:paraId="08A1CCFF" w14:textId="77777777" w:rsidR="00250C2E" w:rsidRDefault="00250C2E" w:rsidP="007B6E6F"/>
    <w:p w14:paraId="79254163" w14:textId="77777777" w:rsidR="00250C2E" w:rsidRDefault="00250C2E" w:rsidP="007B6E6F"/>
    <w:p w14:paraId="31FAC3EC" w14:textId="77777777" w:rsidR="00250C2E" w:rsidRDefault="00250C2E" w:rsidP="007B6E6F"/>
    <w:p w14:paraId="7DDF2F46" w14:textId="77777777" w:rsidR="00250C2E" w:rsidRDefault="00250C2E" w:rsidP="007B6E6F"/>
    <w:p w14:paraId="523BB486" w14:textId="77777777" w:rsidR="007B6E6F" w:rsidRPr="002C7B06" w:rsidRDefault="007B6E6F" w:rsidP="002C7B06">
      <w:pPr>
        <w:jc w:val="center"/>
        <w:rPr>
          <w:b/>
          <w:bCs/>
          <w:sz w:val="24"/>
          <w:szCs w:val="24"/>
        </w:rPr>
      </w:pPr>
      <w:r w:rsidRPr="002C7B06">
        <w:rPr>
          <w:b/>
          <w:bCs/>
          <w:sz w:val="24"/>
          <w:szCs w:val="24"/>
        </w:rPr>
        <w:t>QUOTATION SUBMISSION FORM</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766"/>
      </w:tblGrid>
      <w:tr w:rsidR="007B6E6F" w:rsidRPr="002C3F02" w14:paraId="2E48E432" w14:textId="77777777" w:rsidTr="00DE3ECD">
        <w:trPr>
          <w:trHeight w:val="611"/>
        </w:trPr>
        <w:tc>
          <w:tcPr>
            <w:tcW w:w="5949" w:type="dxa"/>
            <w:shd w:val="clear" w:color="auto" w:fill="auto"/>
            <w:vAlign w:val="center"/>
          </w:tcPr>
          <w:p w14:paraId="57895C2F" w14:textId="40D28F9B" w:rsidR="007B6E6F" w:rsidRPr="002C3F02" w:rsidRDefault="007B6E6F" w:rsidP="00CD5CF1">
            <w:pPr>
              <w:spacing w:after="0" w:line="240" w:lineRule="auto"/>
              <w:jc w:val="both"/>
            </w:pPr>
            <w:r>
              <w:t xml:space="preserve">RFQ </w:t>
            </w:r>
            <w:r w:rsidRPr="002C3F02">
              <w:t>Reference:</w:t>
            </w:r>
            <w:r>
              <w:t xml:space="preserve"> </w:t>
            </w:r>
            <w:r w:rsidRPr="006D2CBB">
              <w:t>AF10/RFQ/2</w:t>
            </w:r>
            <w:r>
              <w:t>4</w:t>
            </w:r>
            <w:r w:rsidRPr="006D2CBB">
              <w:t>/0</w:t>
            </w:r>
            <w:r w:rsidR="00250C2E">
              <w:t>650</w:t>
            </w:r>
          </w:p>
        </w:tc>
        <w:tc>
          <w:tcPr>
            <w:tcW w:w="3766" w:type="dxa"/>
            <w:shd w:val="clear" w:color="auto" w:fill="auto"/>
            <w:vAlign w:val="center"/>
          </w:tcPr>
          <w:p w14:paraId="4BA2594E" w14:textId="76258697" w:rsidR="007B6E6F" w:rsidRPr="002C3F02" w:rsidRDefault="007B6E6F" w:rsidP="00CD5CF1">
            <w:pPr>
              <w:spacing w:after="0" w:line="240" w:lineRule="auto"/>
              <w:jc w:val="both"/>
            </w:pPr>
            <w:r w:rsidRPr="002C3F02">
              <w:t xml:space="preserve">Date: </w:t>
            </w:r>
          </w:p>
        </w:tc>
      </w:tr>
      <w:tr w:rsidR="007B6E6F" w:rsidRPr="002C3F02" w14:paraId="39D0B6E2" w14:textId="77777777" w:rsidTr="00DE3ECD">
        <w:trPr>
          <w:trHeight w:val="440"/>
        </w:trPr>
        <w:tc>
          <w:tcPr>
            <w:tcW w:w="9715" w:type="dxa"/>
            <w:gridSpan w:val="2"/>
            <w:shd w:val="clear" w:color="auto" w:fill="auto"/>
            <w:vAlign w:val="center"/>
          </w:tcPr>
          <w:p w14:paraId="3D672A5B" w14:textId="247F5FFB" w:rsidR="007B6E6F" w:rsidRPr="002C3F02" w:rsidRDefault="007B6E6F" w:rsidP="00CD5CF1">
            <w:pPr>
              <w:spacing w:after="0" w:line="240" w:lineRule="auto"/>
              <w:jc w:val="both"/>
            </w:pPr>
            <w:r>
              <w:t>PR Number</w:t>
            </w:r>
            <w:r w:rsidRPr="007F1D3E">
              <w:t>:</w:t>
            </w:r>
            <w:r>
              <w:t xml:space="preserve">  </w:t>
            </w:r>
            <w:r w:rsidR="00250C2E">
              <w:t>N/A</w:t>
            </w:r>
          </w:p>
        </w:tc>
      </w:tr>
    </w:tbl>
    <w:p w14:paraId="1704BD11" w14:textId="77777777" w:rsidR="007B6E6F" w:rsidRDefault="007B6E6F" w:rsidP="007B6E6F">
      <w:pPr>
        <w:jc w:val="both"/>
      </w:pPr>
    </w:p>
    <w:p w14:paraId="6C14D5CA" w14:textId="77777777" w:rsidR="00CB4497" w:rsidRPr="005E5F03" w:rsidRDefault="00CB4497" w:rsidP="00CB4497">
      <w:pPr>
        <w:spacing w:before="120" w:after="120"/>
        <w:jc w:val="both"/>
        <w:rPr>
          <w:rFonts w:cstheme="minorHAnsi"/>
          <w:b/>
          <w:sz w:val="20"/>
          <w:szCs w:val="20"/>
        </w:rPr>
      </w:pPr>
      <w:r w:rsidRPr="005E5F03">
        <w:rPr>
          <w:rFonts w:cstheme="minorHAnsi"/>
          <w:b/>
          <w:sz w:val="20"/>
          <w:szCs w:val="20"/>
        </w:rPr>
        <w:t>Financial Offer</w:t>
      </w: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0"/>
        <w:gridCol w:w="720"/>
        <w:gridCol w:w="900"/>
        <w:gridCol w:w="1170"/>
        <w:gridCol w:w="1350"/>
      </w:tblGrid>
      <w:tr w:rsidR="00CB4497" w:rsidRPr="005E5F03" w14:paraId="40B43566" w14:textId="77777777" w:rsidTr="00DC7364">
        <w:trPr>
          <w:trHeight w:val="404"/>
        </w:trPr>
        <w:tc>
          <w:tcPr>
            <w:tcW w:w="55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65A8949" w14:textId="77777777" w:rsidR="00CB4497" w:rsidRPr="005E5F03" w:rsidRDefault="00CB4497" w:rsidP="00DC7364">
            <w:pPr>
              <w:spacing w:before="40" w:after="0" w:line="240" w:lineRule="auto"/>
              <w:jc w:val="center"/>
              <w:rPr>
                <w:rFonts w:cstheme="minorHAnsi"/>
                <w:b/>
                <w:sz w:val="20"/>
                <w:szCs w:val="20"/>
              </w:rPr>
            </w:pPr>
            <w:r w:rsidRPr="005E5F03">
              <w:rPr>
                <w:rFonts w:cstheme="minorHAnsi"/>
                <w:b/>
                <w:sz w:val="20"/>
                <w:szCs w:val="20"/>
              </w:rPr>
              <w:t xml:space="preserve">Description of Works </w:t>
            </w:r>
          </w:p>
        </w:tc>
        <w:tc>
          <w:tcPr>
            <w:tcW w:w="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A51ACBC" w14:textId="77777777" w:rsidR="00CB4497" w:rsidRPr="005E5F03" w:rsidRDefault="00CB4497" w:rsidP="00DC7364">
            <w:pPr>
              <w:spacing w:before="40" w:after="0" w:line="240" w:lineRule="auto"/>
              <w:jc w:val="center"/>
              <w:rPr>
                <w:rFonts w:cstheme="minorHAnsi"/>
                <w:b/>
                <w:sz w:val="20"/>
                <w:szCs w:val="20"/>
              </w:rPr>
            </w:pPr>
            <w:r w:rsidRPr="005E5F03">
              <w:rPr>
                <w:rFonts w:cstheme="minorHAnsi"/>
                <w:b/>
                <w:sz w:val="20"/>
                <w:szCs w:val="20"/>
              </w:rPr>
              <w:t>UOM</w:t>
            </w:r>
          </w:p>
        </w:tc>
        <w:tc>
          <w:tcPr>
            <w:tcW w:w="90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A5C5B78" w14:textId="77777777" w:rsidR="00CB4497" w:rsidRPr="005E5F03" w:rsidRDefault="00CB4497" w:rsidP="00DC7364">
            <w:pPr>
              <w:spacing w:before="40" w:after="0" w:line="240" w:lineRule="auto"/>
              <w:jc w:val="center"/>
              <w:rPr>
                <w:rFonts w:cstheme="minorHAnsi"/>
                <w:b/>
                <w:sz w:val="20"/>
                <w:szCs w:val="20"/>
              </w:rPr>
            </w:pPr>
            <w:r w:rsidRPr="005E5F03">
              <w:rPr>
                <w:rFonts w:cstheme="minorHAnsi"/>
                <w:b/>
                <w:sz w:val="20"/>
                <w:szCs w:val="20"/>
              </w:rPr>
              <w:t>Qty</w:t>
            </w:r>
          </w:p>
        </w:tc>
        <w:tc>
          <w:tcPr>
            <w:tcW w:w="117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42E0D1E" w14:textId="77777777" w:rsidR="00CB4497" w:rsidRPr="005E5F03" w:rsidRDefault="00CB4497" w:rsidP="00DC7364">
            <w:pPr>
              <w:spacing w:before="40" w:after="0" w:line="240" w:lineRule="auto"/>
              <w:jc w:val="center"/>
              <w:rPr>
                <w:rFonts w:cstheme="minorHAnsi"/>
                <w:b/>
                <w:sz w:val="20"/>
                <w:szCs w:val="20"/>
              </w:rPr>
            </w:pPr>
            <w:r w:rsidRPr="005E5F03">
              <w:rPr>
                <w:rFonts w:cstheme="minorHAnsi"/>
                <w:b/>
                <w:sz w:val="20"/>
                <w:szCs w:val="20"/>
              </w:rPr>
              <w:t>Unit Price</w:t>
            </w:r>
          </w:p>
        </w:tc>
        <w:tc>
          <w:tcPr>
            <w:tcW w:w="135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5BA21EC" w14:textId="77777777" w:rsidR="00CB4497" w:rsidRPr="005E5F03" w:rsidRDefault="00CB4497" w:rsidP="00DC7364">
            <w:pPr>
              <w:spacing w:before="40" w:after="0" w:line="240" w:lineRule="auto"/>
              <w:jc w:val="center"/>
              <w:rPr>
                <w:rFonts w:cstheme="minorHAnsi"/>
                <w:b/>
                <w:sz w:val="20"/>
                <w:szCs w:val="20"/>
              </w:rPr>
            </w:pPr>
            <w:r w:rsidRPr="005E5F03">
              <w:rPr>
                <w:rFonts w:cstheme="minorHAnsi"/>
                <w:b/>
                <w:sz w:val="20"/>
                <w:szCs w:val="20"/>
              </w:rPr>
              <w:t>Total Price</w:t>
            </w:r>
          </w:p>
        </w:tc>
      </w:tr>
      <w:tr w:rsidR="00CB4497" w:rsidRPr="005E5F03" w14:paraId="03D5E818" w14:textId="77777777" w:rsidTr="003F3DEB">
        <w:trPr>
          <w:trHeight w:val="548"/>
        </w:trPr>
        <w:tc>
          <w:tcPr>
            <w:tcW w:w="9720" w:type="dxa"/>
            <w:gridSpan w:val="5"/>
            <w:tcBorders>
              <w:top w:val="single" w:sz="4" w:space="0" w:color="000000"/>
              <w:left w:val="single" w:sz="4" w:space="0" w:color="000000"/>
              <w:right w:val="single" w:sz="4" w:space="0" w:color="000000"/>
            </w:tcBorders>
            <w:vAlign w:val="center"/>
          </w:tcPr>
          <w:p w14:paraId="5C715BA6" w14:textId="08DEB023" w:rsidR="00CB4497" w:rsidRPr="005E5F03" w:rsidRDefault="00CB4497" w:rsidP="00DC7364">
            <w:pPr>
              <w:jc w:val="center"/>
              <w:rPr>
                <w:rFonts w:cstheme="minorHAnsi"/>
                <w:sz w:val="20"/>
                <w:szCs w:val="20"/>
              </w:rPr>
            </w:pPr>
            <w:r w:rsidRPr="003F3DEB">
              <w:rPr>
                <w:rFonts w:cstheme="minorHAnsi"/>
                <w:b/>
                <w:bCs/>
                <w:sz w:val="20"/>
                <w:szCs w:val="20"/>
                <w:highlight w:val="yellow"/>
              </w:rPr>
              <w:t xml:space="preserve">Please refer to the attached Annex </w:t>
            </w:r>
            <w:r w:rsidR="00250C2E" w:rsidRPr="003F3DEB">
              <w:rPr>
                <w:rFonts w:cstheme="minorHAnsi"/>
                <w:b/>
                <w:bCs/>
                <w:sz w:val="20"/>
                <w:szCs w:val="20"/>
                <w:highlight w:val="yellow"/>
              </w:rPr>
              <w:t>3</w:t>
            </w:r>
            <w:r w:rsidRPr="003F3DEB">
              <w:rPr>
                <w:rFonts w:cstheme="minorHAnsi"/>
                <w:b/>
                <w:bCs/>
                <w:sz w:val="20"/>
                <w:szCs w:val="20"/>
                <w:highlight w:val="yellow"/>
              </w:rPr>
              <w:t xml:space="preserve"> (Financial Offer / Bill of Quantity) fill it without arithmetic error</w:t>
            </w:r>
            <w:r>
              <w:rPr>
                <w:rFonts w:cstheme="minorHAnsi"/>
                <w:b/>
                <w:bCs/>
                <w:sz w:val="20"/>
                <w:szCs w:val="20"/>
              </w:rPr>
              <w:t xml:space="preserve"> </w:t>
            </w:r>
          </w:p>
        </w:tc>
      </w:tr>
    </w:tbl>
    <w:p w14:paraId="42665D44" w14:textId="77777777" w:rsidR="00CB4497" w:rsidRDefault="00CB4497" w:rsidP="007B6E6F">
      <w:pPr>
        <w:jc w:val="both"/>
      </w:pPr>
    </w:p>
    <w:p w14:paraId="5C3B9F50" w14:textId="77777777" w:rsidR="003F3DEB" w:rsidRDefault="003F3DEB" w:rsidP="007B6E6F">
      <w:pPr>
        <w:jc w:val="both"/>
      </w:pPr>
    </w:p>
    <w:p w14:paraId="331DA53D" w14:textId="77777777" w:rsidR="003F3DEB" w:rsidRDefault="003F3DEB" w:rsidP="007B6E6F">
      <w:pPr>
        <w:jc w:val="both"/>
      </w:pPr>
    </w:p>
    <w:p w14:paraId="531E03F8" w14:textId="77777777" w:rsidR="003F3DEB" w:rsidRDefault="003F3DEB" w:rsidP="007B6E6F">
      <w:pPr>
        <w:jc w:val="both"/>
      </w:pPr>
    </w:p>
    <w:p w14:paraId="107E1589" w14:textId="77777777" w:rsidR="003F3DEB" w:rsidRDefault="003F3DEB" w:rsidP="007B6E6F">
      <w:pPr>
        <w:jc w:val="both"/>
      </w:pPr>
    </w:p>
    <w:p w14:paraId="1789F8A6" w14:textId="77777777" w:rsidR="003F3DEB" w:rsidRDefault="003F3DEB" w:rsidP="007B6E6F">
      <w:pPr>
        <w:jc w:val="both"/>
      </w:pPr>
    </w:p>
    <w:p w14:paraId="6D2B5103" w14:textId="77777777" w:rsidR="003F3DEB" w:rsidRDefault="003F3DEB" w:rsidP="007B6E6F">
      <w:pPr>
        <w:jc w:val="both"/>
      </w:pPr>
    </w:p>
    <w:p w14:paraId="04FE2119" w14:textId="77777777" w:rsidR="00973C0C" w:rsidRPr="005E5F03" w:rsidRDefault="00973C0C" w:rsidP="00973C0C">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3719"/>
        <w:gridCol w:w="6030"/>
      </w:tblGrid>
      <w:tr w:rsidR="00973C0C" w:rsidRPr="005E5F03" w14:paraId="66A5BA96" w14:textId="77777777" w:rsidTr="00DC7364">
        <w:trPr>
          <w:trHeight w:val="306"/>
        </w:trPr>
        <w:tc>
          <w:tcPr>
            <w:tcW w:w="3719" w:type="dxa"/>
            <w:shd w:val="clear" w:color="auto" w:fill="D9D9D9" w:themeFill="background1" w:themeFillShade="D9"/>
            <w:vAlign w:val="center"/>
          </w:tcPr>
          <w:p w14:paraId="7D27C9C6" w14:textId="20B4B41E" w:rsidR="00973C0C" w:rsidRPr="005E5F03" w:rsidRDefault="00CB4497" w:rsidP="00DC7364">
            <w:pPr>
              <w:rPr>
                <w:rFonts w:cstheme="minorHAnsi"/>
                <w:b/>
                <w:sz w:val="20"/>
                <w:szCs w:val="20"/>
              </w:rPr>
            </w:pPr>
            <w:r>
              <w:rPr>
                <w:rFonts w:cstheme="minorHAnsi"/>
                <w:b/>
                <w:sz w:val="20"/>
                <w:szCs w:val="20"/>
              </w:rPr>
              <w:t xml:space="preserve">Completion </w:t>
            </w:r>
            <w:r w:rsidR="00973C0C" w:rsidRPr="005E5F03">
              <w:rPr>
                <w:rFonts w:cstheme="minorHAnsi"/>
                <w:b/>
                <w:sz w:val="20"/>
                <w:szCs w:val="20"/>
              </w:rPr>
              <w:t xml:space="preserve">Delivery </w:t>
            </w:r>
            <w:r>
              <w:rPr>
                <w:rFonts w:cstheme="minorHAnsi"/>
                <w:b/>
                <w:sz w:val="20"/>
                <w:szCs w:val="20"/>
              </w:rPr>
              <w:t xml:space="preserve">Period </w:t>
            </w:r>
          </w:p>
        </w:tc>
        <w:tc>
          <w:tcPr>
            <w:tcW w:w="6030" w:type="dxa"/>
            <w:vAlign w:val="center"/>
          </w:tcPr>
          <w:p w14:paraId="7A749C86" w14:textId="6390EFC2" w:rsidR="00973C0C" w:rsidRPr="005E5F03" w:rsidRDefault="00973C0C" w:rsidP="00DC7364">
            <w:pPr>
              <w:rPr>
                <w:rFonts w:cstheme="minorHAnsi"/>
                <w:iCs/>
                <w:sz w:val="20"/>
                <w:szCs w:val="20"/>
                <w:highlight w:val="yellow"/>
              </w:rPr>
            </w:pPr>
          </w:p>
        </w:tc>
      </w:tr>
      <w:tr w:rsidR="00973C0C" w:rsidRPr="005E5F03" w14:paraId="419CA906" w14:textId="77777777" w:rsidTr="00DC7364">
        <w:trPr>
          <w:trHeight w:val="306"/>
        </w:trPr>
        <w:tc>
          <w:tcPr>
            <w:tcW w:w="3719" w:type="dxa"/>
            <w:shd w:val="clear" w:color="auto" w:fill="D9D9D9" w:themeFill="background1" w:themeFillShade="D9"/>
            <w:vAlign w:val="center"/>
          </w:tcPr>
          <w:p w14:paraId="7EF3FAB5" w14:textId="77777777" w:rsidR="00973C0C" w:rsidRPr="005E5F03" w:rsidRDefault="00973C0C" w:rsidP="00DC7364">
            <w:pPr>
              <w:rPr>
                <w:rFonts w:cstheme="minorHAnsi"/>
                <w:b/>
                <w:sz w:val="20"/>
                <w:szCs w:val="20"/>
              </w:rPr>
            </w:pPr>
            <w:r w:rsidRPr="005E5F03">
              <w:rPr>
                <w:rFonts w:cstheme="minorHAnsi"/>
                <w:b/>
                <w:sz w:val="20"/>
                <w:szCs w:val="20"/>
              </w:rPr>
              <w:t>Delivery Terms (INCOTERMS 20</w:t>
            </w:r>
            <w:r>
              <w:rPr>
                <w:rFonts w:cstheme="minorHAnsi"/>
                <w:b/>
                <w:sz w:val="20"/>
                <w:szCs w:val="20"/>
              </w:rPr>
              <w:t>20</w:t>
            </w:r>
            <w:r w:rsidRPr="005E5F03">
              <w:rPr>
                <w:rFonts w:cstheme="minorHAnsi"/>
                <w:b/>
                <w:sz w:val="20"/>
                <w:szCs w:val="20"/>
              </w:rPr>
              <w:t>)</w:t>
            </w:r>
          </w:p>
        </w:tc>
        <w:sdt>
          <w:sdtPr>
            <w:rPr>
              <w:rFonts w:cstheme="minorHAnsi"/>
              <w:sz w:val="20"/>
              <w:szCs w:val="20"/>
            </w:rPr>
            <w:id w:val="1979561492"/>
            <w:placeholder>
              <w:docPart w:val="A1F6F3FC666C4ADDBAA62CC54E417A94"/>
            </w:placeholder>
            <w:text/>
          </w:sdtPr>
          <w:sdtContent>
            <w:tc>
              <w:tcPr>
                <w:tcW w:w="6030" w:type="dxa"/>
                <w:vAlign w:val="center"/>
              </w:tcPr>
              <w:p w14:paraId="70E5F95F" w14:textId="36284B80" w:rsidR="00973C0C" w:rsidRPr="005E5F03" w:rsidRDefault="00CB4497" w:rsidP="00DC7364">
                <w:pPr>
                  <w:rPr>
                    <w:rFonts w:cstheme="minorHAnsi"/>
                    <w:sz w:val="20"/>
                    <w:szCs w:val="20"/>
                  </w:rPr>
                </w:pPr>
                <w:r>
                  <w:rPr>
                    <w:rFonts w:cstheme="minorHAnsi"/>
                    <w:sz w:val="20"/>
                    <w:szCs w:val="20"/>
                  </w:rPr>
                  <w:t xml:space="preserve">Delivery </w:t>
                </w:r>
                <w:r w:rsidR="00973C0C">
                  <w:rPr>
                    <w:rFonts w:cstheme="minorHAnsi"/>
                    <w:sz w:val="20"/>
                    <w:szCs w:val="20"/>
                  </w:rPr>
                  <w:t>A</w:t>
                </w:r>
                <w:r>
                  <w:rPr>
                    <w:rFonts w:cstheme="minorHAnsi"/>
                    <w:sz w:val="20"/>
                    <w:szCs w:val="20"/>
                  </w:rPr>
                  <w:t xml:space="preserve">t </w:t>
                </w:r>
                <w:r w:rsidR="00973C0C">
                  <w:rPr>
                    <w:rFonts w:cstheme="minorHAnsi"/>
                    <w:sz w:val="20"/>
                    <w:szCs w:val="20"/>
                  </w:rPr>
                  <w:t>P</w:t>
                </w:r>
                <w:r>
                  <w:rPr>
                    <w:rFonts w:cstheme="minorHAnsi"/>
                    <w:sz w:val="20"/>
                    <w:szCs w:val="20"/>
                  </w:rPr>
                  <w:t xml:space="preserve">lace (DAP) </w:t>
                </w:r>
              </w:p>
            </w:tc>
          </w:sdtContent>
        </w:sdt>
      </w:tr>
    </w:tbl>
    <w:p w14:paraId="2BD5FB29" w14:textId="77777777" w:rsidR="007B6E6F" w:rsidRPr="00DE3ECD" w:rsidRDefault="007B6E6F" w:rsidP="00DE3ECD">
      <w:pPr>
        <w:rPr>
          <w:b/>
          <w:bCs/>
        </w:rPr>
      </w:pPr>
      <w:r w:rsidRPr="00DE3ECD">
        <w:rPr>
          <w:b/>
          <w:bCs/>
        </w:rPr>
        <w:t xml:space="preserve">Requirements </w:t>
      </w:r>
      <w:r w:rsidRPr="00DE3ECD">
        <w:rPr>
          <w:b/>
          <w:bCs/>
          <w:u w:val="single"/>
        </w:rPr>
        <w:t>(SPECS</w:t>
      </w:r>
      <w:r w:rsidRPr="00DE3ECD">
        <w:rPr>
          <w:b/>
          <w:bCs/>
        </w:rPr>
        <w:t>/TOR/SOW)</w:t>
      </w:r>
    </w:p>
    <w:p w14:paraId="4B112065" w14:textId="254BDEDE" w:rsidR="007B6E6F" w:rsidRPr="00DE3ECD" w:rsidRDefault="007B6E6F" w:rsidP="00973C0C">
      <w:pPr>
        <w:rPr>
          <w:b/>
          <w:bCs/>
        </w:rPr>
      </w:pPr>
      <w:r w:rsidRPr="00DE3ECD">
        <w:rPr>
          <w:b/>
          <w:bCs/>
        </w:rPr>
        <w:t>Delivery Requirements:</w:t>
      </w:r>
      <w:r w:rsidRPr="00DE3ECD">
        <w:rPr>
          <w:b/>
          <w:bCs/>
          <w:i/>
          <w:iCs/>
          <w:sz w:val="20"/>
          <w:szCs w:val="20"/>
        </w:rPr>
        <w:t xml:space="preserve"> </w:t>
      </w:r>
      <w:r w:rsidR="00DE3ECD" w:rsidRPr="00DE3ECD">
        <w:rPr>
          <w:b/>
          <w:bCs/>
        </w:rPr>
        <w:t xml:space="preserve">Supply and Delivery of Construction Materials in Different Districts </w:t>
      </w:r>
      <w:r w:rsidR="00693FCB">
        <w:rPr>
          <w:b/>
          <w:bCs/>
        </w:rPr>
        <w:t xml:space="preserve">locations </w:t>
      </w:r>
      <w:r w:rsidR="00693FCB" w:rsidRPr="00DE3ECD">
        <w:rPr>
          <w:b/>
          <w:bCs/>
        </w:rPr>
        <w:t>of</w:t>
      </w:r>
      <w:r w:rsidR="00DE3ECD" w:rsidRPr="00DE3ECD">
        <w:rPr>
          <w:b/>
          <w:bCs/>
        </w:rPr>
        <w:t xml:space="preserve"> </w:t>
      </w:r>
      <w:r w:rsidR="003F3DEB">
        <w:rPr>
          <w:b/>
          <w:bCs/>
        </w:rPr>
        <w:t>Zabul</w:t>
      </w:r>
      <w:r w:rsidR="00DE3ECD" w:rsidRPr="00DE3ECD">
        <w:rPr>
          <w:b/>
          <w:bCs/>
        </w:rPr>
        <w:t xml:space="preserve"> Province</w:t>
      </w:r>
      <w:r w:rsidRPr="00DE3ECD">
        <w:rPr>
          <w:b/>
          <w:bCs/>
        </w:rPr>
        <w:t>.</w:t>
      </w:r>
    </w:p>
    <w:tbl>
      <w:tblPr>
        <w:tblW w:w="10451"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410"/>
        <w:gridCol w:w="695"/>
        <w:gridCol w:w="848"/>
        <w:gridCol w:w="3958"/>
      </w:tblGrid>
      <w:tr w:rsidR="007B6E6F" w:rsidRPr="005E5F03" w14:paraId="45919BC3" w14:textId="77777777" w:rsidTr="00250C2E">
        <w:trPr>
          <w:cantSplit/>
          <w:trHeight w:val="403"/>
        </w:trPr>
        <w:tc>
          <w:tcPr>
            <w:tcW w:w="540" w:type="dxa"/>
            <w:shd w:val="clear" w:color="auto" w:fill="D9D9D9"/>
            <w:vAlign w:val="center"/>
          </w:tcPr>
          <w:p w14:paraId="6C6E695F" w14:textId="77777777" w:rsidR="007B6E6F" w:rsidRPr="00CD5CF1" w:rsidRDefault="007B6E6F">
            <w:pPr>
              <w:spacing w:after="0"/>
              <w:rPr>
                <w:rFonts w:cs="Aptos"/>
                <w:b/>
                <w:sz w:val="20"/>
                <w:szCs w:val="20"/>
              </w:rPr>
            </w:pPr>
            <w:r w:rsidRPr="00CD5CF1">
              <w:rPr>
                <w:rFonts w:cs="Aptos"/>
                <w:b/>
                <w:sz w:val="20"/>
                <w:szCs w:val="20"/>
              </w:rPr>
              <w:t xml:space="preserve"> No</w:t>
            </w:r>
          </w:p>
        </w:tc>
        <w:tc>
          <w:tcPr>
            <w:tcW w:w="4410" w:type="dxa"/>
            <w:shd w:val="clear" w:color="auto" w:fill="D9D9D9"/>
            <w:vAlign w:val="center"/>
          </w:tcPr>
          <w:p w14:paraId="62CD40BE" w14:textId="77777777" w:rsidR="007B6E6F" w:rsidRPr="00CD5CF1" w:rsidRDefault="007B6E6F">
            <w:pPr>
              <w:spacing w:after="0"/>
              <w:jc w:val="center"/>
              <w:rPr>
                <w:rFonts w:cs="Aptos"/>
                <w:b/>
                <w:sz w:val="20"/>
                <w:szCs w:val="20"/>
              </w:rPr>
            </w:pPr>
            <w:r w:rsidRPr="00CD5CF1">
              <w:rPr>
                <w:rFonts w:cs="Aptos"/>
                <w:b/>
                <w:sz w:val="20"/>
                <w:szCs w:val="20"/>
              </w:rPr>
              <w:t>Description</w:t>
            </w:r>
          </w:p>
        </w:tc>
        <w:tc>
          <w:tcPr>
            <w:tcW w:w="695" w:type="dxa"/>
            <w:shd w:val="clear" w:color="auto" w:fill="D9D9D9"/>
            <w:vAlign w:val="center"/>
          </w:tcPr>
          <w:p w14:paraId="7739B421" w14:textId="77777777" w:rsidR="007B6E6F" w:rsidRPr="00CD5CF1" w:rsidRDefault="007B6E6F">
            <w:pPr>
              <w:spacing w:after="0"/>
              <w:jc w:val="center"/>
              <w:rPr>
                <w:rFonts w:cs="Aptos"/>
                <w:b/>
                <w:sz w:val="20"/>
                <w:szCs w:val="20"/>
              </w:rPr>
            </w:pPr>
            <w:r w:rsidRPr="00CD5CF1">
              <w:rPr>
                <w:rFonts w:cs="Aptos"/>
                <w:b/>
                <w:sz w:val="20"/>
                <w:szCs w:val="20"/>
              </w:rPr>
              <w:t>UOM</w:t>
            </w:r>
          </w:p>
        </w:tc>
        <w:tc>
          <w:tcPr>
            <w:tcW w:w="848" w:type="dxa"/>
            <w:shd w:val="clear" w:color="auto" w:fill="D9D9D9"/>
            <w:vAlign w:val="center"/>
          </w:tcPr>
          <w:p w14:paraId="7BC04088" w14:textId="77777777" w:rsidR="007B6E6F" w:rsidRPr="00CD5CF1" w:rsidRDefault="007B6E6F">
            <w:pPr>
              <w:spacing w:after="0"/>
              <w:jc w:val="center"/>
              <w:rPr>
                <w:rFonts w:cs="Aptos"/>
                <w:b/>
                <w:sz w:val="20"/>
                <w:szCs w:val="20"/>
              </w:rPr>
            </w:pPr>
            <w:r w:rsidRPr="00CD5CF1">
              <w:rPr>
                <w:rFonts w:cs="Aptos"/>
                <w:b/>
                <w:sz w:val="20"/>
                <w:szCs w:val="20"/>
              </w:rPr>
              <w:t>Qty</w:t>
            </w:r>
          </w:p>
        </w:tc>
        <w:tc>
          <w:tcPr>
            <w:tcW w:w="3958" w:type="dxa"/>
            <w:shd w:val="clear" w:color="auto" w:fill="D9D9D9"/>
            <w:vAlign w:val="center"/>
          </w:tcPr>
          <w:p w14:paraId="1978AD00" w14:textId="77777777" w:rsidR="007B6E6F" w:rsidRPr="00CD5CF1" w:rsidRDefault="007B6E6F">
            <w:pPr>
              <w:spacing w:after="0"/>
              <w:jc w:val="center"/>
              <w:rPr>
                <w:rFonts w:cs="Aptos"/>
                <w:b/>
                <w:sz w:val="20"/>
                <w:szCs w:val="20"/>
              </w:rPr>
            </w:pPr>
            <w:r w:rsidRPr="00CD5CF1">
              <w:rPr>
                <w:rFonts w:cs="Aptos"/>
                <w:b/>
                <w:sz w:val="20"/>
                <w:szCs w:val="20"/>
              </w:rPr>
              <w:t xml:space="preserve">Technical Specs </w:t>
            </w:r>
          </w:p>
        </w:tc>
      </w:tr>
      <w:tr w:rsidR="00250C2E" w:rsidRPr="005E5F03" w14:paraId="72AAB9C3" w14:textId="77777777" w:rsidTr="00250C2E">
        <w:trPr>
          <w:cantSplit/>
          <w:trHeight w:val="486"/>
        </w:trPr>
        <w:tc>
          <w:tcPr>
            <w:tcW w:w="540" w:type="dxa"/>
            <w:vAlign w:val="center"/>
          </w:tcPr>
          <w:p w14:paraId="7E115B9B" w14:textId="58E1E9B6" w:rsidR="00250C2E" w:rsidRPr="000379B6" w:rsidRDefault="00250C2E" w:rsidP="00250C2E">
            <w:pPr>
              <w:spacing w:after="0"/>
              <w:jc w:val="center"/>
              <w:rPr>
                <w:rFonts w:cs="Aptos"/>
                <w:sz w:val="20"/>
                <w:szCs w:val="20"/>
              </w:rPr>
            </w:pPr>
            <w:r w:rsidRPr="000379B6">
              <w:rPr>
                <w:rFonts w:ascii="Aptos Narrow" w:hAnsi="Aptos Narrow"/>
                <w:sz w:val="20"/>
                <w:szCs w:val="20"/>
              </w:rPr>
              <w:t>1</w:t>
            </w:r>
          </w:p>
        </w:tc>
        <w:tc>
          <w:tcPr>
            <w:tcW w:w="4410" w:type="dxa"/>
          </w:tcPr>
          <w:p w14:paraId="7AF44C5B" w14:textId="373CCD19" w:rsidR="00250C2E" w:rsidRPr="00FD5DF0" w:rsidRDefault="00250C2E" w:rsidP="00250C2E">
            <w:pPr>
              <w:spacing w:after="0"/>
              <w:rPr>
                <w:color w:val="000000"/>
                <w:sz w:val="20"/>
                <w:szCs w:val="20"/>
              </w:rPr>
            </w:pPr>
            <w:r w:rsidRPr="00250C2E">
              <w:rPr>
                <w:color w:val="000000"/>
                <w:sz w:val="20"/>
                <w:szCs w:val="20"/>
              </w:rPr>
              <w:t>Mountain Stone:</w:t>
            </w:r>
            <w:r w:rsidRPr="00250C2E">
              <w:rPr>
                <w:color w:val="000000"/>
                <w:sz w:val="20"/>
                <w:szCs w:val="20"/>
              </w:rPr>
              <w:br/>
              <w:t>Supply of stone to the project site</w:t>
            </w:r>
          </w:p>
        </w:tc>
        <w:tc>
          <w:tcPr>
            <w:tcW w:w="695" w:type="dxa"/>
            <w:shd w:val="clear" w:color="auto" w:fill="FFFFFF" w:themeFill="background1"/>
            <w:vAlign w:val="center"/>
          </w:tcPr>
          <w:p w14:paraId="0922336D" w14:textId="217C567D" w:rsidR="00250C2E" w:rsidRPr="00250C2E" w:rsidRDefault="00250C2E" w:rsidP="00250C2E">
            <w:pPr>
              <w:spacing w:after="0"/>
              <w:jc w:val="center"/>
              <w:rPr>
                <w:color w:val="000000"/>
                <w:sz w:val="20"/>
                <w:szCs w:val="20"/>
              </w:rPr>
            </w:pPr>
            <w:r w:rsidRPr="00250C2E">
              <w:rPr>
                <w:color w:val="000000"/>
                <w:sz w:val="20"/>
                <w:szCs w:val="20"/>
              </w:rPr>
              <w:t>m3</w:t>
            </w:r>
          </w:p>
        </w:tc>
        <w:tc>
          <w:tcPr>
            <w:tcW w:w="848" w:type="dxa"/>
            <w:shd w:val="clear" w:color="auto" w:fill="FFFFFF" w:themeFill="background1"/>
            <w:vAlign w:val="center"/>
          </w:tcPr>
          <w:p w14:paraId="001B9386" w14:textId="3A0EC3F7" w:rsidR="00250C2E" w:rsidRPr="00250C2E" w:rsidRDefault="00250C2E" w:rsidP="00250C2E">
            <w:pPr>
              <w:spacing w:after="0"/>
              <w:jc w:val="center"/>
              <w:rPr>
                <w:color w:val="000000"/>
                <w:sz w:val="20"/>
                <w:szCs w:val="20"/>
              </w:rPr>
            </w:pPr>
            <w:r w:rsidRPr="00250C2E">
              <w:rPr>
                <w:color w:val="000000"/>
                <w:sz w:val="20"/>
                <w:szCs w:val="20"/>
              </w:rPr>
              <w:t>540</w:t>
            </w:r>
          </w:p>
        </w:tc>
        <w:tc>
          <w:tcPr>
            <w:tcW w:w="3958" w:type="dxa"/>
            <w:vAlign w:val="center"/>
          </w:tcPr>
          <w:p w14:paraId="3CF734A0" w14:textId="325AF0D9" w:rsidR="00250C2E" w:rsidRPr="00FD5DF0" w:rsidRDefault="00250C2E" w:rsidP="00250C2E">
            <w:pPr>
              <w:spacing w:after="0"/>
              <w:jc w:val="center"/>
              <w:rPr>
                <w:rFonts w:cs="Aptos"/>
                <w:sz w:val="20"/>
                <w:szCs w:val="20"/>
              </w:rPr>
            </w:pPr>
            <w:r w:rsidRPr="00FD5DF0">
              <w:rPr>
                <w:color w:val="000000"/>
                <w:sz w:val="20"/>
                <w:szCs w:val="20"/>
              </w:rPr>
              <w:t>Refer to the specification</w:t>
            </w:r>
          </w:p>
        </w:tc>
      </w:tr>
      <w:tr w:rsidR="00250C2E" w:rsidRPr="005E5F03" w14:paraId="5F308FD9" w14:textId="77777777" w:rsidTr="00250C2E">
        <w:trPr>
          <w:cantSplit/>
          <w:trHeight w:val="486"/>
        </w:trPr>
        <w:tc>
          <w:tcPr>
            <w:tcW w:w="540" w:type="dxa"/>
            <w:vAlign w:val="center"/>
          </w:tcPr>
          <w:p w14:paraId="1AA55BB0" w14:textId="74F14DA4" w:rsidR="00250C2E" w:rsidRPr="000379B6" w:rsidRDefault="00250C2E" w:rsidP="00250C2E">
            <w:pPr>
              <w:spacing w:after="0"/>
              <w:jc w:val="center"/>
              <w:rPr>
                <w:rFonts w:cs="Aptos"/>
                <w:sz w:val="20"/>
                <w:szCs w:val="20"/>
              </w:rPr>
            </w:pPr>
            <w:r w:rsidRPr="000379B6">
              <w:rPr>
                <w:rFonts w:ascii="Aptos Narrow" w:hAnsi="Aptos Narrow"/>
                <w:sz w:val="20"/>
                <w:szCs w:val="20"/>
              </w:rPr>
              <w:t>2</w:t>
            </w:r>
          </w:p>
        </w:tc>
        <w:tc>
          <w:tcPr>
            <w:tcW w:w="4410" w:type="dxa"/>
            <w:vAlign w:val="center"/>
          </w:tcPr>
          <w:p w14:paraId="54BB2D80" w14:textId="3294F6CC" w:rsidR="00250C2E" w:rsidRPr="00FD5DF0" w:rsidRDefault="00250C2E" w:rsidP="00250C2E">
            <w:pPr>
              <w:spacing w:after="0"/>
              <w:rPr>
                <w:color w:val="000000"/>
                <w:sz w:val="20"/>
                <w:szCs w:val="20"/>
              </w:rPr>
            </w:pPr>
            <w:r w:rsidRPr="00250C2E">
              <w:rPr>
                <w:color w:val="000000"/>
                <w:sz w:val="20"/>
                <w:szCs w:val="20"/>
              </w:rPr>
              <w:t>Crashed  or Clean River Sand for Mortar:</w:t>
            </w:r>
            <w:r w:rsidRPr="00250C2E">
              <w:rPr>
                <w:color w:val="000000"/>
                <w:sz w:val="20"/>
                <w:szCs w:val="20"/>
              </w:rPr>
              <w:br/>
              <w:t>Supply of sand to the site project</w:t>
            </w:r>
          </w:p>
        </w:tc>
        <w:tc>
          <w:tcPr>
            <w:tcW w:w="695" w:type="dxa"/>
            <w:shd w:val="clear" w:color="auto" w:fill="FFFFFF" w:themeFill="background1"/>
            <w:vAlign w:val="center"/>
          </w:tcPr>
          <w:p w14:paraId="2BCD7B0A" w14:textId="6380AA4D" w:rsidR="00250C2E" w:rsidRPr="00250C2E" w:rsidRDefault="00250C2E" w:rsidP="00250C2E">
            <w:pPr>
              <w:spacing w:after="0"/>
              <w:jc w:val="center"/>
              <w:rPr>
                <w:color w:val="000000"/>
                <w:sz w:val="20"/>
                <w:szCs w:val="20"/>
              </w:rPr>
            </w:pPr>
            <w:r w:rsidRPr="00250C2E">
              <w:rPr>
                <w:color w:val="000000"/>
                <w:sz w:val="20"/>
                <w:szCs w:val="20"/>
              </w:rPr>
              <w:t>m3</w:t>
            </w:r>
          </w:p>
        </w:tc>
        <w:tc>
          <w:tcPr>
            <w:tcW w:w="848" w:type="dxa"/>
            <w:shd w:val="clear" w:color="auto" w:fill="FFFFFF" w:themeFill="background1"/>
            <w:vAlign w:val="center"/>
          </w:tcPr>
          <w:p w14:paraId="04F60BEC" w14:textId="5A12486D" w:rsidR="00250C2E" w:rsidRPr="00250C2E" w:rsidRDefault="00250C2E" w:rsidP="00250C2E">
            <w:pPr>
              <w:spacing w:after="0"/>
              <w:jc w:val="center"/>
              <w:rPr>
                <w:color w:val="000000"/>
                <w:sz w:val="20"/>
                <w:szCs w:val="20"/>
              </w:rPr>
            </w:pPr>
            <w:r w:rsidRPr="00250C2E">
              <w:rPr>
                <w:color w:val="000000"/>
                <w:sz w:val="20"/>
                <w:szCs w:val="20"/>
              </w:rPr>
              <w:t>215</w:t>
            </w:r>
          </w:p>
        </w:tc>
        <w:tc>
          <w:tcPr>
            <w:tcW w:w="3958" w:type="dxa"/>
            <w:vAlign w:val="center"/>
          </w:tcPr>
          <w:p w14:paraId="6E3415AD" w14:textId="737F8A67" w:rsidR="00250C2E" w:rsidRPr="00FD5DF0" w:rsidRDefault="00250C2E" w:rsidP="00250C2E">
            <w:pPr>
              <w:spacing w:after="0"/>
              <w:jc w:val="center"/>
              <w:rPr>
                <w:rFonts w:cs="Aptos"/>
                <w:sz w:val="20"/>
                <w:szCs w:val="20"/>
              </w:rPr>
            </w:pPr>
            <w:r w:rsidRPr="00FD5DF0">
              <w:rPr>
                <w:color w:val="000000"/>
                <w:sz w:val="20"/>
                <w:szCs w:val="20"/>
              </w:rPr>
              <w:t>Refer to the specification</w:t>
            </w:r>
          </w:p>
        </w:tc>
      </w:tr>
      <w:tr w:rsidR="00250C2E" w:rsidRPr="005E5F03" w14:paraId="545B2805" w14:textId="77777777" w:rsidTr="00250C2E">
        <w:trPr>
          <w:cantSplit/>
          <w:trHeight w:val="486"/>
        </w:trPr>
        <w:tc>
          <w:tcPr>
            <w:tcW w:w="540" w:type="dxa"/>
            <w:vAlign w:val="center"/>
          </w:tcPr>
          <w:p w14:paraId="650B575D" w14:textId="728F390E" w:rsidR="00250C2E" w:rsidRPr="000379B6" w:rsidRDefault="00250C2E" w:rsidP="00250C2E">
            <w:pPr>
              <w:spacing w:after="0"/>
              <w:jc w:val="center"/>
              <w:rPr>
                <w:rFonts w:cs="Aptos"/>
                <w:sz w:val="20"/>
                <w:szCs w:val="20"/>
              </w:rPr>
            </w:pPr>
            <w:r w:rsidRPr="000379B6">
              <w:rPr>
                <w:rFonts w:ascii="Aptos Narrow" w:hAnsi="Aptos Narrow"/>
                <w:sz w:val="20"/>
                <w:szCs w:val="20"/>
              </w:rPr>
              <w:t>3</w:t>
            </w:r>
          </w:p>
        </w:tc>
        <w:tc>
          <w:tcPr>
            <w:tcW w:w="4410" w:type="dxa"/>
            <w:vAlign w:val="center"/>
          </w:tcPr>
          <w:p w14:paraId="7F237B53" w14:textId="17CCCB3A" w:rsidR="00250C2E" w:rsidRPr="00FD5DF0" w:rsidRDefault="00250C2E" w:rsidP="00250C2E">
            <w:pPr>
              <w:spacing w:after="0"/>
              <w:rPr>
                <w:color w:val="000000"/>
                <w:sz w:val="20"/>
                <w:szCs w:val="20"/>
              </w:rPr>
            </w:pPr>
            <w:r w:rsidRPr="00250C2E">
              <w:rPr>
                <w:color w:val="000000"/>
                <w:sz w:val="20"/>
                <w:szCs w:val="20"/>
              </w:rPr>
              <w:t xml:space="preserve">Gravel for RCC and filter under PCC: </w:t>
            </w:r>
            <w:r w:rsidRPr="00250C2E">
              <w:rPr>
                <w:color w:val="000000"/>
                <w:sz w:val="20"/>
                <w:szCs w:val="20"/>
              </w:rPr>
              <w:br/>
              <w:t>Supply of crashed gravel to the project site</w:t>
            </w:r>
          </w:p>
        </w:tc>
        <w:tc>
          <w:tcPr>
            <w:tcW w:w="695" w:type="dxa"/>
            <w:shd w:val="clear" w:color="auto" w:fill="FFFFFF" w:themeFill="background1"/>
            <w:vAlign w:val="center"/>
          </w:tcPr>
          <w:p w14:paraId="0F3F189D" w14:textId="0A71727D" w:rsidR="00250C2E" w:rsidRPr="00250C2E" w:rsidRDefault="00250C2E" w:rsidP="00250C2E">
            <w:pPr>
              <w:spacing w:after="0"/>
              <w:jc w:val="center"/>
              <w:rPr>
                <w:color w:val="000000"/>
                <w:sz w:val="20"/>
                <w:szCs w:val="20"/>
              </w:rPr>
            </w:pPr>
            <w:r w:rsidRPr="00250C2E">
              <w:rPr>
                <w:color w:val="000000"/>
                <w:sz w:val="20"/>
                <w:szCs w:val="20"/>
              </w:rPr>
              <w:t>m3</w:t>
            </w:r>
          </w:p>
        </w:tc>
        <w:tc>
          <w:tcPr>
            <w:tcW w:w="848" w:type="dxa"/>
            <w:shd w:val="clear" w:color="auto" w:fill="FFFFFF" w:themeFill="background1"/>
            <w:vAlign w:val="center"/>
          </w:tcPr>
          <w:p w14:paraId="02A00373" w14:textId="3D41E6AC" w:rsidR="00250C2E" w:rsidRPr="00250C2E" w:rsidRDefault="00250C2E" w:rsidP="00250C2E">
            <w:pPr>
              <w:spacing w:after="0"/>
              <w:jc w:val="center"/>
              <w:rPr>
                <w:color w:val="000000"/>
                <w:sz w:val="20"/>
                <w:szCs w:val="20"/>
              </w:rPr>
            </w:pPr>
            <w:r w:rsidRPr="00250C2E">
              <w:rPr>
                <w:color w:val="000000"/>
                <w:sz w:val="20"/>
                <w:szCs w:val="20"/>
              </w:rPr>
              <w:t>5</w:t>
            </w:r>
          </w:p>
        </w:tc>
        <w:tc>
          <w:tcPr>
            <w:tcW w:w="3958" w:type="dxa"/>
            <w:vAlign w:val="center"/>
          </w:tcPr>
          <w:p w14:paraId="4FB10009" w14:textId="7A3D7AFD" w:rsidR="00250C2E" w:rsidRPr="00FD5DF0" w:rsidRDefault="00250C2E" w:rsidP="00250C2E">
            <w:pPr>
              <w:spacing w:after="0"/>
              <w:jc w:val="center"/>
              <w:rPr>
                <w:rFonts w:cs="Aptos"/>
                <w:sz w:val="20"/>
                <w:szCs w:val="20"/>
              </w:rPr>
            </w:pPr>
            <w:r w:rsidRPr="00FD5DF0">
              <w:rPr>
                <w:color w:val="000000"/>
                <w:sz w:val="20"/>
                <w:szCs w:val="20"/>
              </w:rPr>
              <w:t>Refer to the specification</w:t>
            </w:r>
          </w:p>
        </w:tc>
      </w:tr>
      <w:tr w:rsidR="00250C2E" w:rsidRPr="005E5F03" w14:paraId="0A710267" w14:textId="77777777" w:rsidTr="00250C2E">
        <w:trPr>
          <w:cantSplit/>
          <w:trHeight w:val="486"/>
        </w:trPr>
        <w:tc>
          <w:tcPr>
            <w:tcW w:w="540" w:type="dxa"/>
            <w:vAlign w:val="center"/>
          </w:tcPr>
          <w:p w14:paraId="481B34FD" w14:textId="231A3ECC" w:rsidR="00250C2E" w:rsidRPr="000379B6" w:rsidRDefault="00250C2E" w:rsidP="00250C2E">
            <w:pPr>
              <w:spacing w:after="0"/>
              <w:jc w:val="center"/>
              <w:rPr>
                <w:rFonts w:cs="Aptos"/>
                <w:sz w:val="20"/>
                <w:szCs w:val="20"/>
              </w:rPr>
            </w:pPr>
            <w:r w:rsidRPr="000379B6">
              <w:rPr>
                <w:rFonts w:ascii="Aptos Narrow" w:hAnsi="Aptos Narrow"/>
                <w:sz w:val="20"/>
                <w:szCs w:val="20"/>
              </w:rPr>
              <w:t>4</w:t>
            </w:r>
          </w:p>
        </w:tc>
        <w:tc>
          <w:tcPr>
            <w:tcW w:w="4410" w:type="dxa"/>
            <w:vAlign w:val="center"/>
          </w:tcPr>
          <w:p w14:paraId="56CC9A56" w14:textId="269D1EC1" w:rsidR="00250C2E" w:rsidRPr="00FD5DF0" w:rsidRDefault="00250C2E" w:rsidP="00250C2E">
            <w:pPr>
              <w:spacing w:after="0"/>
              <w:rPr>
                <w:color w:val="000000"/>
                <w:sz w:val="20"/>
                <w:szCs w:val="20"/>
              </w:rPr>
            </w:pPr>
            <w:r w:rsidRPr="00250C2E">
              <w:rPr>
                <w:color w:val="000000"/>
                <w:sz w:val="20"/>
                <w:szCs w:val="20"/>
              </w:rPr>
              <w:t>Ordinary Portland Cement:</w:t>
            </w:r>
            <w:r w:rsidRPr="00250C2E">
              <w:rPr>
                <w:color w:val="000000"/>
                <w:sz w:val="20"/>
                <w:szCs w:val="20"/>
              </w:rPr>
              <w:br/>
              <w:t>Supply of fresh and reliable brand of cement to the project site.</w:t>
            </w:r>
          </w:p>
        </w:tc>
        <w:tc>
          <w:tcPr>
            <w:tcW w:w="695" w:type="dxa"/>
            <w:shd w:val="clear" w:color="auto" w:fill="FFFFFF" w:themeFill="background1"/>
            <w:vAlign w:val="center"/>
          </w:tcPr>
          <w:p w14:paraId="0249B993" w14:textId="243B3658" w:rsidR="00250C2E" w:rsidRPr="00250C2E" w:rsidRDefault="00250C2E" w:rsidP="00250C2E">
            <w:pPr>
              <w:spacing w:after="0"/>
              <w:jc w:val="center"/>
              <w:rPr>
                <w:color w:val="000000"/>
                <w:sz w:val="20"/>
                <w:szCs w:val="20"/>
              </w:rPr>
            </w:pPr>
            <w:r w:rsidRPr="00250C2E">
              <w:rPr>
                <w:color w:val="000000"/>
                <w:sz w:val="20"/>
                <w:szCs w:val="20"/>
              </w:rPr>
              <w:t>Bag</w:t>
            </w:r>
          </w:p>
        </w:tc>
        <w:tc>
          <w:tcPr>
            <w:tcW w:w="848" w:type="dxa"/>
            <w:shd w:val="clear" w:color="auto" w:fill="FFFFFF" w:themeFill="background1"/>
            <w:vAlign w:val="center"/>
          </w:tcPr>
          <w:p w14:paraId="6160F832" w14:textId="0EA089FD" w:rsidR="00250C2E" w:rsidRPr="00250C2E" w:rsidRDefault="00250C2E" w:rsidP="00250C2E">
            <w:pPr>
              <w:spacing w:after="0"/>
              <w:jc w:val="center"/>
              <w:rPr>
                <w:color w:val="000000"/>
                <w:sz w:val="20"/>
                <w:szCs w:val="20"/>
              </w:rPr>
            </w:pPr>
            <w:r w:rsidRPr="00250C2E">
              <w:rPr>
                <w:color w:val="000000"/>
                <w:sz w:val="20"/>
                <w:szCs w:val="20"/>
              </w:rPr>
              <w:t>1090</w:t>
            </w:r>
          </w:p>
        </w:tc>
        <w:tc>
          <w:tcPr>
            <w:tcW w:w="3958" w:type="dxa"/>
            <w:vAlign w:val="center"/>
          </w:tcPr>
          <w:p w14:paraId="601E6E0E" w14:textId="6AD1A240" w:rsidR="00250C2E" w:rsidRPr="00FD5DF0" w:rsidRDefault="00250C2E" w:rsidP="00250C2E">
            <w:pPr>
              <w:spacing w:after="0"/>
              <w:jc w:val="center"/>
              <w:rPr>
                <w:rFonts w:cs="Aptos"/>
                <w:sz w:val="20"/>
                <w:szCs w:val="20"/>
              </w:rPr>
            </w:pPr>
            <w:r w:rsidRPr="00FD5DF0">
              <w:rPr>
                <w:color w:val="000000"/>
                <w:sz w:val="20"/>
                <w:szCs w:val="20"/>
              </w:rPr>
              <w:t>Refer to the specification</w:t>
            </w:r>
          </w:p>
        </w:tc>
      </w:tr>
      <w:tr w:rsidR="00250C2E" w:rsidRPr="005E5F03" w14:paraId="44CA8BE8" w14:textId="77777777" w:rsidTr="00250C2E">
        <w:trPr>
          <w:cantSplit/>
          <w:trHeight w:val="486"/>
        </w:trPr>
        <w:tc>
          <w:tcPr>
            <w:tcW w:w="540" w:type="dxa"/>
            <w:vAlign w:val="center"/>
          </w:tcPr>
          <w:p w14:paraId="2C75F1CD" w14:textId="53AB9DD2" w:rsidR="00250C2E" w:rsidRPr="000379B6" w:rsidRDefault="00250C2E" w:rsidP="00250C2E">
            <w:pPr>
              <w:spacing w:after="0"/>
              <w:jc w:val="center"/>
              <w:rPr>
                <w:rFonts w:cs="Aptos"/>
                <w:sz w:val="20"/>
                <w:szCs w:val="20"/>
              </w:rPr>
            </w:pPr>
            <w:r w:rsidRPr="000379B6">
              <w:rPr>
                <w:rFonts w:ascii="Aptos Narrow" w:hAnsi="Aptos Narrow"/>
                <w:sz w:val="20"/>
                <w:szCs w:val="20"/>
              </w:rPr>
              <w:t>5</w:t>
            </w:r>
          </w:p>
        </w:tc>
        <w:tc>
          <w:tcPr>
            <w:tcW w:w="4410" w:type="dxa"/>
            <w:vAlign w:val="center"/>
          </w:tcPr>
          <w:p w14:paraId="43CA0AC8" w14:textId="74B18BCE" w:rsidR="00250C2E" w:rsidRPr="00FD5DF0" w:rsidRDefault="00250C2E" w:rsidP="00250C2E">
            <w:pPr>
              <w:spacing w:after="0"/>
              <w:rPr>
                <w:color w:val="000000"/>
                <w:sz w:val="20"/>
                <w:szCs w:val="20"/>
              </w:rPr>
            </w:pPr>
            <w:r w:rsidRPr="00250C2E">
              <w:rPr>
                <w:color w:val="000000"/>
                <w:sz w:val="20"/>
                <w:szCs w:val="20"/>
              </w:rPr>
              <w:t>Excavator Works for Excavation and Back filling</w:t>
            </w:r>
          </w:p>
        </w:tc>
        <w:tc>
          <w:tcPr>
            <w:tcW w:w="695" w:type="dxa"/>
            <w:shd w:val="clear" w:color="auto" w:fill="FFFFFF" w:themeFill="background1"/>
            <w:vAlign w:val="center"/>
          </w:tcPr>
          <w:p w14:paraId="390C752C" w14:textId="3FDA7558" w:rsidR="00250C2E" w:rsidRPr="00250C2E" w:rsidRDefault="00250C2E" w:rsidP="00250C2E">
            <w:pPr>
              <w:spacing w:after="0"/>
              <w:jc w:val="center"/>
              <w:rPr>
                <w:color w:val="000000"/>
                <w:sz w:val="20"/>
                <w:szCs w:val="20"/>
              </w:rPr>
            </w:pPr>
            <w:r w:rsidRPr="00250C2E">
              <w:rPr>
                <w:color w:val="000000"/>
                <w:sz w:val="20"/>
                <w:szCs w:val="20"/>
              </w:rPr>
              <w:t>Hour</w:t>
            </w:r>
          </w:p>
        </w:tc>
        <w:tc>
          <w:tcPr>
            <w:tcW w:w="848" w:type="dxa"/>
            <w:shd w:val="clear" w:color="auto" w:fill="FFFFFF" w:themeFill="background1"/>
            <w:vAlign w:val="center"/>
          </w:tcPr>
          <w:p w14:paraId="2DF7DCA5" w14:textId="3AD480EB" w:rsidR="00250C2E" w:rsidRPr="00250C2E" w:rsidRDefault="00250C2E" w:rsidP="00250C2E">
            <w:pPr>
              <w:spacing w:after="0"/>
              <w:jc w:val="center"/>
              <w:rPr>
                <w:color w:val="000000"/>
                <w:sz w:val="20"/>
                <w:szCs w:val="20"/>
              </w:rPr>
            </w:pPr>
            <w:r w:rsidRPr="00250C2E">
              <w:rPr>
                <w:color w:val="000000"/>
                <w:sz w:val="20"/>
                <w:szCs w:val="20"/>
              </w:rPr>
              <w:t>40</w:t>
            </w:r>
          </w:p>
        </w:tc>
        <w:tc>
          <w:tcPr>
            <w:tcW w:w="3958" w:type="dxa"/>
            <w:vAlign w:val="center"/>
          </w:tcPr>
          <w:p w14:paraId="18D8809B" w14:textId="4C2BF544" w:rsidR="00250C2E" w:rsidRPr="00FD5DF0" w:rsidRDefault="00250C2E" w:rsidP="00250C2E">
            <w:pPr>
              <w:spacing w:after="0"/>
              <w:jc w:val="center"/>
              <w:rPr>
                <w:rFonts w:cs="Aptos"/>
                <w:sz w:val="20"/>
                <w:szCs w:val="20"/>
              </w:rPr>
            </w:pPr>
            <w:r w:rsidRPr="00FD5DF0">
              <w:rPr>
                <w:color w:val="000000"/>
                <w:sz w:val="20"/>
                <w:szCs w:val="20"/>
              </w:rPr>
              <w:t>Refer to the specification</w:t>
            </w:r>
          </w:p>
        </w:tc>
      </w:tr>
      <w:tr w:rsidR="00250C2E" w:rsidRPr="005E5F03" w14:paraId="58CDCEF7" w14:textId="77777777" w:rsidTr="00250C2E">
        <w:trPr>
          <w:cantSplit/>
          <w:trHeight w:val="486"/>
        </w:trPr>
        <w:tc>
          <w:tcPr>
            <w:tcW w:w="540" w:type="dxa"/>
            <w:vAlign w:val="center"/>
          </w:tcPr>
          <w:p w14:paraId="296615B4" w14:textId="0964BCC0" w:rsidR="00250C2E" w:rsidRPr="000379B6" w:rsidRDefault="00250C2E" w:rsidP="00250C2E">
            <w:pPr>
              <w:spacing w:after="0"/>
              <w:jc w:val="center"/>
              <w:rPr>
                <w:rFonts w:cs="Aptos"/>
                <w:sz w:val="20"/>
                <w:szCs w:val="20"/>
              </w:rPr>
            </w:pPr>
            <w:r w:rsidRPr="000379B6">
              <w:rPr>
                <w:rFonts w:ascii="Aptos Narrow" w:hAnsi="Aptos Narrow"/>
                <w:sz w:val="20"/>
                <w:szCs w:val="20"/>
              </w:rPr>
              <w:t>6</w:t>
            </w:r>
          </w:p>
        </w:tc>
        <w:tc>
          <w:tcPr>
            <w:tcW w:w="4410" w:type="dxa"/>
          </w:tcPr>
          <w:p w14:paraId="4C5B6CBD" w14:textId="250B36E3" w:rsidR="00250C2E" w:rsidRPr="00FD5DF0" w:rsidRDefault="00250C2E" w:rsidP="00250C2E">
            <w:pPr>
              <w:spacing w:after="0"/>
              <w:rPr>
                <w:color w:val="000000"/>
                <w:sz w:val="20"/>
                <w:szCs w:val="20"/>
              </w:rPr>
            </w:pPr>
            <w:r w:rsidRPr="00250C2E">
              <w:rPr>
                <w:color w:val="000000"/>
                <w:sz w:val="20"/>
                <w:szCs w:val="20"/>
              </w:rPr>
              <w:t>Mountain Stone:</w:t>
            </w:r>
            <w:r w:rsidRPr="00250C2E">
              <w:rPr>
                <w:color w:val="000000"/>
                <w:sz w:val="20"/>
                <w:szCs w:val="20"/>
              </w:rPr>
              <w:br/>
              <w:t>Supply of stone to the project site</w:t>
            </w:r>
          </w:p>
        </w:tc>
        <w:tc>
          <w:tcPr>
            <w:tcW w:w="695" w:type="dxa"/>
            <w:shd w:val="clear" w:color="auto" w:fill="FFFFFF" w:themeFill="background1"/>
            <w:vAlign w:val="center"/>
          </w:tcPr>
          <w:p w14:paraId="6A675A09" w14:textId="36878F39" w:rsidR="00250C2E" w:rsidRPr="00250C2E" w:rsidRDefault="00250C2E" w:rsidP="00250C2E">
            <w:pPr>
              <w:spacing w:after="0"/>
              <w:jc w:val="center"/>
              <w:rPr>
                <w:color w:val="000000"/>
                <w:sz w:val="20"/>
                <w:szCs w:val="20"/>
              </w:rPr>
            </w:pPr>
            <w:r w:rsidRPr="00250C2E">
              <w:rPr>
                <w:color w:val="000000"/>
                <w:sz w:val="20"/>
                <w:szCs w:val="20"/>
              </w:rPr>
              <w:t>m3</w:t>
            </w:r>
          </w:p>
        </w:tc>
        <w:tc>
          <w:tcPr>
            <w:tcW w:w="848" w:type="dxa"/>
            <w:shd w:val="clear" w:color="auto" w:fill="FFFFFF" w:themeFill="background1"/>
            <w:vAlign w:val="center"/>
          </w:tcPr>
          <w:p w14:paraId="19F60122" w14:textId="098E55D4" w:rsidR="00250C2E" w:rsidRPr="00250C2E" w:rsidRDefault="00250C2E" w:rsidP="00250C2E">
            <w:pPr>
              <w:spacing w:after="0"/>
              <w:jc w:val="center"/>
              <w:rPr>
                <w:color w:val="000000"/>
                <w:sz w:val="20"/>
                <w:szCs w:val="20"/>
              </w:rPr>
            </w:pPr>
            <w:r w:rsidRPr="00250C2E">
              <w:rPr>
                <w:color w:val="000000"/>
                <w:sz w:val="20"/>
                <w:szCs w:val="20"/>
              </w:rPr>
              <w:t>1608</w:t>
            </w:r>
          </w:p>
        </w:tc>
        <w:tc>
          <w:tcPr>
            <w:tcW w:w="3958" w:type="dxa"/>
            <w:vAlign w:val="center"/>
          </w:tcPr>
          <w:p w14:paraId="0D96447B" w14:textId="6C9FB6CF" w:rsidR="00250C2E" w:rsidRPr="00FD5DF0" w:rsidRDefault="00250C2E" w:rsidP="00250C2E">
            <w:pPr>
              <w:spacing w:after="0"/>
              <w:jc w:val="center"/>
              <w:rPr>
                <w:rFonts w:cs="Aptos"/>
                <w:sz w:val="20"/>
                <w:szCs w:val="20"/>
              </w:rPr>
            </w:pPr>
            <w:r w:rsidRPr="00FD5DF0">
              <w:rPr>
                <w:color w:val="000000"/>
                <w:sz w:val="20"/>
                <w:szCs w:val="20"/>
              </w:rPr>
              <w:t>Refer to the specification</w:t>
            </w:r>
          </w:p>
        </w:tc>
      </w:tr>
      <w:tr w:rsidR="00250C2E" w:rsidRPr="005E5F03" w14:paraId="5D73336C" w14:textId="77777777" w:rsidTr="00250C2E">
        <w:trPr>
          <w:cantSplit/>
          <w:trHeight w:val="422"/>
        </w:trPr>
        <w:tc>
          <w:tcPr>
            <w:tcW w:w="540" w:type="dxa"/>
            <w:vAlign w:val="center"/>
          </w:tcPr>
          <w:p w14:paraId="6A89C0FB" w14:textId="200A692B" w:rsidR="00250C2E" w:rsidRPr="000379B6" w:rsidRDefault="00250C2E" w:rsidP="00250C2E">
            <w:pPr>
              <w:spacing w:after="0"/>
              <w:jc w:val="center"/>
              <w:rPr>
                <w:rFonts w:cs="Aptos"/>
                <w:sz w:val="20"/>
                <w:szCs w:val="20"/>
              </w:rPr>
            </w:pPr>
            <w:r w:rsidRPr="000379B6">
              <w:rPr>
                <w:rFonts w:ascii="Aptos Narrow" w:hAnsi="Aptos Narrow"/>
                <w:sz w:val="20"/>
                <w:szCs w:val="20"/>
              </w:rPr>
              <w:t>7</w:t>
            </w:r>
          </w:p>
        </w:tc>
        <w:tc>
          <w:tcPr>
            <w:tcW w:w="4410" w:type="dxa"/>
            <w:vAlign w:val="center"/>
          </w:tcPr>
          <w:p w14:paraId="41BD4290" w14:textId="3A4572F0" w:rsidR="00250C2E" w:rsidRPr="00FD5DF0" w:rsidRDefault="00250C2E" w:rsidP="00250C2E">
            <w:pPr>
              <w:spacing w:after="0"/>
              <w:rPr>
                <w:color w:val="000000"/>
                <w:sz w:val="20"/>
                <w:szCs w:val="20"/>
              </w:rPr>
            </w:pPr>
            <w:r w:rsidRPr="00250C2E">
              <w:rPr>
                <w:color w:val="000000"/>
                <w:sz w:val="20"/>
                <w:szCs w:val="20"/>
              </w:rPr>
              <w:t>Crashed  or Clean River Sand for Mortar:</w:t>
            </w:r>
            <w:r w:rsidRPr="00250C2E">
              <w:rPr>
                <w:color w:val="000000"/>
                <w:sz w:val="20"/>
                <w:szCs w:val="20"/>
              </w:rPr>
              <w:br/>
              <w:t>Supply of sand to the site project</w:t>
            </w:r>
          </w:p>
        </w:tc>
        <w:tc>
          <w:tcPr>
            <w:tcW w:w="695" w:type="dxa"/>
            <w:shd w:val="clear" w:color="auto" w:fill="FFFFFF" w:themeFill="background1"/>
            <w:vAlign w:val="center"/>
          </w:tcPr>
          <w:p w14:paraId="14AF5EF0" w14:textId="347F4A82" w:rsidR="00250C2E" w:rsidRPr="00250C2E" w:rsidRDefault="00250C2E" w:rsidP="00250C2E">
            <w:pPr>
              <w:spacing w:after="0"/>
              <w:jc w:val="center"/>
              <w:rPr>
                <w:color w:val="000000"/>
                <w:sz w:val="20"/>
                <w:szCs w:val="20"/>
              </w:rPr>
            </w:pPr>
            <w:r w:rsidRPr="00250C2E">
              <w:rPr>
                <w:color w:val="000000"/>
                <w:sz w:val="20"/>
                <w:szCs w:val="20"/>
              </w:rPr>
              <w:t>m3</w:t>
            </w:r>
          </w:p>
        </w:tc>
        <w:tc>
          <w:tcPr>
            <w:tcW w:w="848" w:type="dxa"/>
            <w:shd w:val="clear" w:color="auto" w:fill="FFFFFF" w:themeFill="background1"/>
            <w:vAlign w:val="center"/>
          </w:tcPr>
          <w:p w14:paraId="26D9E1C0" w14:textId="125A2250" w:rsidR="00250C2E" w:rsidRPr="00250C2E" w:rsidRDefault="00250C2E" w:rsidP="00250C2E">
            <w:pPr>
              <w:spacing w:after="0"/>
              <w:jc w:val="center"/>
              <w:rPr>
                <w:color w:val="000000"/>
                <w:sz w:val="20"/>
                <w:szCs w:val="20"/>
              </w:rPr>
            </w:pPr>
            <w:r w:rsidRPr="00250C2E">
              <w:rPr>
                <w:color w:val="000000"/>
                <w:sz w:val="20"/>
                <w:szCs w:val="20"/>
              </w:rPr>
              <w:t>655</w:t>
            </w:r>
          </w:p>
        </w:tc>
        <w:tc>
          <w:tcPr>
            <w:tcW w:w="3958" w:type="dxa"/>
            <w:vAlign w:val="center"/>
          </w:tcPr>
          <w:p w14:paraId="0FB63DF2" w14:textId="7FFAD3D2" w:rsidR="00250C2E" w:rsidRPr="00FD5DF0" w:rsidRDefault="00250C2E" w:rsidP="00250C2E">
            <w:pPr>
              <w:spacing w:after="0"/>
              <w:jc w:val="center"/>
              <w:rPr>
                <w:rFonts w:cs="Aptos"/>
                <w:sz w:val="20"/>
                <w:szCs w:val="20"/>
              </w:rPr>
            </w:pPr>
            <w:r w:rsidRPr="00FD5DF0">
              <w:rPr>
                <w:color w:val="000000"/>
                <w:sz w:val="20"/>
                <w:szCs w:val="20"/>
              </w:rPr>
              <w:t>Refer to the specification</w:t>
            </w:r>
          </w:p>
        </w:tc>
      </w:tr>
      <w:tr w:rsidR="00250C2E" w:rsidRPr="005E5F03" w14:paraId="78ED193D" w14:textId="77777777" w:rsidTr="00891FAF">
        <w:trPr>
          <w:cantSplit/>
          <w:trHeight w:val="486"/>
        </w:trPr>
        <w:tc>
          <w:tcPr>
            <w:tcW w:w="540" w:type="dxa"/>
            <w:vAlign w:val="center"/>
          </w:tcPr>
          <w:p w14:paraId="27888D27" w14:textId="166AB0A6" w:rsidR="00250C2E" w:rsidRPr="000379B6" w:rsidRDefault="00250C2E" w:rsidP="00250C2E">
            <w:pPr>
              <w:spacing w:after="0"/>
              <w:jc w:val="center"/>
              <w:rPr>
                <w:rFonts w:cs="Aptos"/>
                <w:sz w:val="20"/>
                <w:szCs w:val="20"/>
              </w:rPr>
            </w:pPr>
            <w:r w:rsidRPr="000379B6">
              <w:rPr>
                <w:rFonts w:ascii="Aptos Narrow" w:hAnsi="Aptos Narrow"/>
                <w:sz w:val="20"/>
                <w:szCs w:val="20"/>
              </w:rPr>
              <w:t>8</w:t>
            </w:r>
          </w:p>
        </w:tc>
        <w:tc>
          <w:tcPr>
            <w:tcW w:w="4410" w:type="dxa"/>
            <w:vAlign w:val="center"/>
          </w:tcPr>
          <w:p w14:paraId="3C9BDF9E" w14:textId="15573E2D" w:rsidR="00250C2E" w:rsidRPr="00FD5DF0" w:rsidRDefault="00250C2E" w:rsidP="00250C2E">
            <w:pPr>
              <w:spacing w:after="0"/>
              <w:rPr>
                <w:color w:val="000000"/>
                <w:sz w:val="20"/>
                <w:szCs w:val="20"/>
              </w:rPr>
            </w:pPr>
            <w:r w:rsidRPr="00250C2E">
              <w:rPr>
                <w:color w:val="000000"/>
                <w:sz w:val="20"/>
                <w:szCs w:val="20"/>
              </w:rPr>
              <w:t xml:space="preserve">Gravel for RCC and filter under PCC: </w:t>
            </w:r>
            <w:r w:rsidRPr="00250C2E">
              <w:rPr>
                <w:color w:val="000000"/>
                <w:sz w:val="20"/>
                <w:szCs w:val="20"/>
              </w:rPr>
              <w:br/>
              <w:t>Supply of crashed gravel to the project site</w:t>
            </w:r>
          </w:p>
        </w:tc>
        <w:tc>
          <w:tcPr>
            <w:tcW w:w="695" w:type="dxa"/>
            <w:shd w:val="clear" w:color="auto" w:fill="FFFFFF" w:themeFill="background1"/>
            <w:vAlign w:val="center"/>
          </w:tcPr>
          <w:p w14:paraId="42DE910E" w14:textId="26E31CAC" w:rsidR="00250C2E" w:rsidRPr="00250C2E" w:rsidRDefault="00250C2E" w:rsidP="00250C2E">
            <w:pPr>
              <w:spacing w:after="0"/>
              <w:jc w:val="center"/>
              <w:rPr>
                <w:color w:val="000000"/>
                <w:sz w:val="20"/>
                <w:szCs w:val="20"/>
              </w:rPr>
            </w:pPr>
            <w:r w:rsidRPr="00250C2E">
              <w:rPr>
                <w:color w:val="000000"/>
                <w:sz w:val="20"/>
                <w:szCs w:val="20"/>
              </w:rPr>
              <w:t>m3</w:t>
            </w:r>
          </w:p>
        </w:tc>
        <w:tc>
          <w:tcPr>
            <w:tcW w:w="848" w:type="dxa"/>
            <w:shd w:val="clear" w:color="auto" w:fill="FFFFFF" w:themeFill="background1"/>
            <w:vAlign w:val="center"/>
          </w:tcPr>
          <w:p w14:paraId="6F6FAC10" w14:textId="71CFC281" w:rsidR="00250C2E" w:rsidRPr="00250C2E" w:rsidRDefault="00250C2E" w:rsidP="00250C2E">
            <w:pPr>
              <w:spacing w:after="0"/>
              <w:jc w:val="center"/>
              <w:rPr>
                <w:color w:val="000000"/>
                <w:sz w:val="20"/>
                <w:szCs w:val="20"/>
              </w:rPr>
            </w:pPr>
            <w:r w:rsidRPr="00250C2E">
              <w:rPr>
                <w:color w:val="000000"/>
                <w:sz w:val="20"/>
                <w:szCs w:val="20"/>
              </w:rPr>
              <w:t>26</w:t>
            </w:r>
          </w:p>
        </w:tc>
        <w:tc>
          <w:tcPr>
            <w:tcW w:w="3958" w:type="dxa"/>
            <w:vAlign w:val="center"/>
          </w:tcPr>
          <w:p w14:paraId="2A28C3D2" w14:textId="279ABB74" w:rsidR="00250C2E" w:rsidRPr="00FD5DF0" w:rsidRDefault="00250C2E" w:rsidP="00250C2E">
            <w:pPr>
              <w:spacing w:after="0"/>
              <w:jc w:val="center"/>
              <w:rPr>
                <w:rFonts w:cs="Aptos"/>
                <w:sz w:val="20"/>
                <w:szCs w:val="20"/>
              </w:rPr>
            </w:pPr>
            <w:r w:rsidRPr="00FD5DF0">
              <w:rPr>
                <w:color w:val="000000"/>
                <w:sz w:val="20"/>
                <w:szCs w:val="20"/>
              </w:rPr>
              <w:t>Refer to the specification</w:t>
            </w:r>
          </w:p>
        </w:tc>
      </w:tr>
      <w:tr w:rsidR="00250C2E" w:rsidRPr="005E5F03" w14:paraId="769E6A75" w14:textId="77777777" w:rsidTr="00250C2E">
        <w:trPr>
          <w:cantSplit/>
          <w:trHeight w:val="486"/>
        </w:trPr>
        <w:tc>
          <w:tcPr>
            <w:tcW w:w="540" w:type="dxa"/>
            <w:vAlign w:val="center"/>
          </w:tcPr>
          <w:p w14:paraId="3AEE4414" w14:textId="758DE959" w:rsidR="00250C2E" w:rsidRPr="000379B6" w:rsidRDefault="00250C2E" w:rsidP="00250C2E">
            <w:pPr>
              <w:spacing w:after="0"/>
              <w:jc w:val="center"/>
              <w:rPr>
                <w:rFonts w:cs="Aptos"/>
                <w:sz w:val="20"/>
                <w:szCs w:val="20"/>
              </w:rPr>
            </w:pPr>
            <w:r w:rsidRPr="000379B6">
              <w:rPr>
                <w:rFonts w:ascii="Aptos Narrow" w:hAnsi="Aptos Narrow"/>
                <w:sz w:val="20"/>
                <w:szCs w:val="20"/>
              </w:rPr>
              <w:t>9</w:t>
            </w:r>
          </w:p>
        </w:tc>
        <w:tc>
          <w:tcPr>
            <w:tcW w:w="4410" w:type="dxa"/>
            <w:vAlign w:val="center"/>
          </w:tcPr>
          <w:p w14:paraId="61B6841D" w14:textId="4EF907C8" w:rsidR="00250C2E" w:rsidRPr="00FD5DF0" w:rsidRDefault="00250C2E" w:rsidP="00250C2E">
            <w:pPr>
              <w:spacing w:after="0"/>
              <w:rPr>
                <w:color w:val="000000"/>
                <w:sz w:val="20"/>
                <w:szCs w:val="20"/>
              </w:rPr>
            </w:pPr>
            <w:r w:rsidRPr="00250C2E">
              <w:rPr>
                <w:color w:val="000000"/>
                <w:sz w:val="20"/>
                <w:szCs w:val="20"/>
              </w:rPr>
              <w:t>Ordinary Portland Cement:</w:t>
            </w:r>
            <w:r w:rsidRPr="00250C2E">
              <w:rPr>
                <w:color w:val="000000"/>
                <w:sz w:val="20"/>
                <w:szCs w:val="20"/>
              </w:rPr>
              <w:br/>
              <w:t>Supply of fresh and reliable brand of cement to the project site.</w:t>
            </w:r>
          </w:p>
        </w:tc>
        <w:tc>
          <w:tcPr>
            <w:tcW w:w="695" w:type="dxa"/>
            <w:vAlign w:val="center"/>
          </w:tcPr>
          <w:p w14:paraId="31F72600" w14:textId="4A65CEC4" w:rsidR="00250C2E" w:rsidRPr="00250C2E" w:rsidRDefault="00250C2E" w:rsidP="00250C2E">
            <w:pPr>
              <w:spacing w:after="0"/>
              <w:jc w:val="center"/>
              <w:rPr>
                <w:color w:val="000000"/>
                <w:sz w:val="20"/>
                <w:szCs w:val="20"/>
              </w:rPr>
            </w:pPr>
            <w:r w:rsidRPr="00250C2E">
              <w:rPr>
                <w:color w:val="000000"/>
                <w:sz w:val="20"/>
                <w:szCs w:val="20"/>
              </w:rPr>
              <w:t>Bag</w:t>
            </w:r>
          </w:p>
        </w:tc>
        <w:tc>
          <w:tcPr>
            <w:tcW w:w="848" w:type="dxa"/>
            <w:vAlign w:val="center"/>
          </w:tcPr>
          <w:p w14:paraId="7179A331" w14:textId="3EBA1171" w:rsidR="00250C2E" w:rsidRPr="00250C2E" w:rsidRDefault="00250C2E" w:rsidP="00250C2E">
            <w:pPr>
              <w:spacing w:after="0"/>
              <w:jc w:val="center"/>
              <w:rPr>
                <w:color w:val="000000"/>
                <w:sz w:val="20"/>
                <w:szCs w:val="20"/>
              </w:rPr>
            </w:pPr>
            <w:r w:rsidRPr="00250C2E">
              <w:rPr>
                <w:color w:val="000000"/>
                <w:sz w:val="20"/>
                <w:szCs w:val="20"/>
              </w:rPr>
              <w:t>3455</w:t>
            </w:r>
          </w:p>
        </w:tc>
        <w:tc>
          <w:tcPr>
            <w:tcW w:w="3958" w:type="dxa"/>
            <w:vAlign w:val="center"/>
          </w:tcPr>
          <w:p w14:paraId="62767CCB" w14:textId="4B4AD30E" w:rsidR="00250C2E" w:rsidRPr="00FD5DF0" w:rsidRDefault="00250C2E" w:rsidP="00250C2E">
            <w:pPr>
              <w:spacing w:after="0"/>
              <w:jc w:val="center"/>
              <w:rPr>
                <w:rFonts w:cs="Aptos"/>
                <w:sz w:val="20"/>
                <w:szCs w:val="20"/>
              </w:rPr>
            </w:pPr>
            <w:r w:rsidRPr="00FD5DF0">
              <w:rPr>
                <w:color w:val="000000"/>
                <w:sz w:val="20"/>
                <w:szCs w:val="20"/>
              </w:rPr>
              <w:t>Refer to the specification</w:t>
            </w:r>
          </w:p>
        </w:tc>
      </w:tr>
      <w:tr w:rsidR="00250C2E" w:rsidRPr="005E5F03" w14:paraId="753DEC82" w14:textId="77777777" w:rsidTr="00891FAF">
        <w:trPr>
          <w:cantSplit/>
          <w:trHeight w:val="486"/>
        </w:trPr>
        <w:tc>
          <w:tcPr>
            <w:tcW w:w="540" w:type="dxa"/>
            <w:vAlign w:val="center"/>
          </w:tcPr>
          <w:p w14:paraId="57F1E599" w14:textId="45D05DF7" w:rsidR="00250C2E" w:rsidRPr="000379B6" w:rsidRDefault="00250C2E" w:rsidP="00250C2E">
            <w:pPr>
              <w:spacing w:after="0"/>
              <w:jc w:val="center"/>
              <w:rPr>
                <w:rFonts w:cs="Aptos"/>
                <w:sz w:val="20"/>
                <w:szCs w:val="20"/>
              </w:rPr>
            </w:pPr>
            <w:r w:rsidRPr="000379B6">
              <w:rPr>
                <w:rFonts w:ascii="Aptos Narrow" w:hAnsi="Aptos Narrow"/>
                <w:sz w:val="20"/>
                <w:szCs w:val="20"/>
              </w:rPr>
              <w:t>10</w:t>
            </w:r>
          </w:p>
        </w:tc>
        <w:tc>
          <w:tcPr>
            <w:tcW w:w="4410" w:type="dxa"/>
          </w:tcPr>
          <w:p w14:paraId="7601F3EC" w14:textId="42AC6FC7" w:rsidR="00250C2E" w:rsidRPr="00FD5DF0" w:rsidRDefault="00250C2E" w:rsidP="00250C2E">
            <w:pPr>
              <w:spacing w:after="0"/>
              <w:rPr>
                <w:color w:val="000000"/>
                <w:sz w:val="20"/>
                <w:szCs w:val="20"/>
              </w:rPr>
            </w:pPr>
            <w:r w:rsidRPr="00250C2E">
              <w:rPr>
                <w:color w:val="000000"/>
                <w:sz w:val="20"/>
                <w:szCs w:val="20"/>
              </w:rPr>
              <w:t>Water Stoper:</w:t>
            </w:r>
            <w:r w:rsidRPr="00250C2E">
              <w:rPr>
                <w:color w:val="000000"/>
                <w:sz w:val="20"/>
                <w:szCs w:val="20"/>
              </w:rPr>
              <w:br/>
              <w:t>Supply of water stoper to the project site.</w:t>
            </w:r>
          </w:p>
        </w:tc>
        <w:tc>
          <w:tcPr>
            <w:tcW w:w="695" w:type="dxa"/>
            <w:vAlign w:val="center"/>
          </w:tcPr>
          <w:p w14:paraId="43F7A0AA" w14:textId="033BE689" w:rsidR="00250C2E" w:rsidRPr="00250C2E" w:rsidRDefault="00250C2E" w:rsidP="00250C2E">
            <w:pPr>
              <w:spacing w:after="0"/>
              <w:jc w:val="center"/>
              <w:rPr>
                <w:color w:val="000000"/>
                <w:sz w:val="20"/>
                <w:szCs w:val="20"/>
              </w:rPr>
            </w:pPr>
            <w:r w:rsidRPr="00250C2E">
              <w:rPr>
                <w:color w:val="000000"/>
                <w:sz w:val="20"/>
                <w:szCs w:val="20"/>
              </w:rPr>
              <w:t>m</w:t>
            </w:r>
          </w:p>
        </w:tc>
        <w:tc>
          <w:tcPr>
            <w:tcW w:w="848" w:type="dxa"/>
            <w:vAlign w:val="center"/>
          </w:tcPr>
          <w:p w14:paraId="0DDB8462" w14:textId="2C07B803" w:rsidR="00250C2E" w:rsidRPr="00250C2E" w:rsidRDefault="00250C2E" w:rsidP="00250C2E">
            <w:pPr>
              <w:spacing w:after="0"/>
              <w:jc w:val="center"/>
              <w:rPr>
                <w:color w:val="000000"/>
                <w:sz w:val="20"/>
                <w:szCs w:val="20"/>
              </w:rPr>
            </w:pPr>
            <w:r w:rsidRPr="00250C2E">
              <w:rPr>
                <w:color w:val="000000"/>
                <w:sz w:val="20"/>
                <w:szCs w:val="20"/>
              </w:rPr>
              <w:t>29</w:t>
            </w:r>
          </w:p>
        </w:tc>
        <w:tc>
          <w:tcPr>
            <w:tcW w:w="3958" w:type="dxa"/>
            <w:vAlign w:val="center"/>
          </w:tcPr>
          <w:p w14:paraId="39726949" w14:textId="108F92E3" w:rsidR="00250C2E" w:rsidRPr="00FD5DF0" w:rsidRDefault="00250C2E" w:rsidP="00250C2E">
            <w:pPr>
              <w:spacing w:after="0"/>
              <w:jc w:val="center"/>
              <w:rPr>
                <w:color w:val="000000"/>
                <w:sz w:val="20"/>
                <w:szCs w:val="20"/>
              </w:rPr>
            </w:pPr>
            <w:r w:rsidRPr="00FD5DF0">
              <w:rPr>
                <w:color w:val="000000"/>
                <w:sz w:val="20"/>
                <w:szCs w:val="20"/>
              </w:rPr>
              <w:t>Refer to the specification</w:t>
            </w:r>
          </w:p>
        </w:tc>
      </w:tr>
      <w:tr w:rsidR="00250C2E" w:rsidRPr="005E5F03" w14:paraId="26C25C64" w14:textId="77777777" w:rsidTr="00250C2E">
        <w:trPr>
          <w:cantSplit/>
          <w:trHeight w:val="486"/>
        </w:trPr>
        <w:tc>
          <w:tcPr>
            <w:tcW w:w="540" w:type="dxa"/>
            <w:vAlign w:val="center"/>
          </w:tcPr>
          <w:p w14:paraId="2C2D4152" w14:textId="6CF68DB3" w:rsidR="00250C2E" w:rsidRPr="000379B6" w:rsidRDefault="00250C2E" w:rsidP="00250C2E">
            <w:pPr>
              <w:spacing w:after="0"/>
              <w:jc w:val="center"/>
              <w:rPr>
                <w:rFonts w:cs="Aptos"/>
                <w:sz w:val="20"/>
                <w:szCs w:val="20"/>
              </w:rPr>
            </w:pPr>
            <w:r w:rsidRPr="000379B6">
              <w:rPr>
                <w:rFonts w:ascii="Aptos Narrow" w:hAnsi="Aptos Narrow"/>
                <w:sz w:val="20"/>
                <w:szCs w:val="20"/>
              </w:rPr>
              <w:t>11</w:t>
            </w:r>
          </w:p>
        </w:tc>
        <w:tc>
          <w:tcPr>
            <w:tcW w:w="4410" w:type="dxa"/>
            <w:vAlign w:val="center"/>
          </w:tcPr>
          <w:p w14:paraId="5F2FB10B" w14:textId="6C490340" w:rsidR="00250C2E" w:rsidRPr="00FD5DF0" w:rsidRDefault="00250C2E" w:rsidP="00250C2E">
            <w:pPr>
              <w:spacing w:after="0"/>
              <w:rPr>
                <w:color w:val="000000"/>
                <w:sz w:val="20"/>
                <w:szCs w:val="20"/>
              </w:rPr>
            </w:pPr>
            <w:r w:rsidRPr="00250C2E">
              <w:rPr>
                <w:color w:val="000000"/>
                <w:sz w:val="20"/>
                <w:szCs w:val="20"/>
              </w:rPr>
              <w:t>Excavator Works for Excavation and Back filling</w:t>
            </w:r>
          </w:p>
        </w:tc>
        <w:tc>
          <w:tcPr>
            <w:tcW w:w="695" w:type="dxa"/>
            <w:vAlign w:val="center"/>
          </w:tcPr>
          <w:p w14:paraId="43A7CD0F" w14:textId="3F2B254E" w:rsidR="00250C2E" w:rsidRPr="00250C2E" w:rsidRDefault="00250C2E" w:rsidP="00250C2E">
            <w:pPr>
              <w:spacing w:after="0"/>
              <w:jc w:val="center"/>
              <w:rPr>
                <w:color w:val="000000"/>
                <w:sz w:val="20"/>
                <w:szCs w:val="20"/>
              </w:rPr>
            </w:pPr>
            <w:r w:rsidRPr="00250C2E">
              <w:rPr>
                <w:color w:val="000000"/>
                <w:sz w:val="20"/>
                <w:szCs w:val="20"/>
              </w:rPr>
              <w:t>Hour</w:t>
            </w:r>
          </w:p>
        </w:tc>
        <w:tc>
          <w:tcPr>
            <w:tcW w:w="848" w:type="dxa"/>
            <w:vAlign w:val="center"/>
          </w:tcPr>
          <w:p w14:paraId="17729F07" w14:textId="7543067C" w:rsidR="00250C2E" w:rsidRPr="00250C2E" w:rsidRDefault="00250C2E" w:rsidP="00250C2E">
            <w:pPr>
              <w:spacing w:after="0"/>
              <w:jc w:val="center"/>
              <w:rPr>
                <w:color w:val="000000"/>
                <w:sz w:val="20"/>
                <w:szCs w:val="20"/>
              </w:rPr>
            </w:pPr>
            <w:r w:rsidRPr="00250C2E">
              <w:rPr>
                <w:color w:val="000000"/>
                <w:sz w:val="20"/>
                <w:szCs w:val="20"/>
              </w:rPr>
              <w:t>41</w:t>
            </w:r>
          </w:p>
        </w:tc>
        <w:tc>
          <w:tcPr>
            <w:tcW w:w="3958" w:type="dxa"/>
            <w:vAlign w:val="center"/>
          </w:tcPr>
          <w:p w14:paraId="234B9C92" w14:textId="6F02B6EC" w:rsidR="00250C2E" w:rsidRPr="00FD5DF0" w:rsidRDefault="00250C2E" w:rsidP="00250C2E">
            <w:pPr>
              <w:spacing w:after="0"/>
              <w:jc w:val="center"/>
              <w:rPr>
                <w:color w:val="000000"/>
                <w:sz w:val="20"/>
                <w:szCs w:val="20"/>
              </w:rPr>
            </w:pPr>
            <w:r w:rsidRPr="00FD5DF0">
              <w:rPr>
                <w:color w:val="000000"/>
                <w:sz w:val="20"/>
                <w:szCs w:val="20"/>
              </w:rPr>
              <w:t>Refer to the specification</w:t>
            </w:r>
          </w:p>
        </w:tc>
      </w:tr>
      <w:tr w:rsidR="00545BED" w:rsidRPr="005E5F03" w14:paraId="12DF6E45" w14:textId="77777777" w:rsidTr="00725782">
        <w:trPr>
          <w:cantSplit/>
          <w:trHeight w:val="486"/>
        </w:trPr>
        <w:tc>
          <w:tcPr>
            <w:tcW w:w="540" w:type="dxa"/>
            <w:vAlign w:val="center"/>
          </w:tcPr>
          <w:p w14:paraId="51DEE692" w14:textId="23EF9A43" w:rsidR="00545BED" w:rsidRPr="000379B6" w:rsidRDefault="00545BED" w:rsidP="00545BED">
            <w:pPr>
              <w:spacing w:after="0"/>
              <w:jc w:val="center"/>
              <w:rPr>
                <w:rFonts w:cs="Aptos"/>
                <w:sz w:val="20"/>
                <w:szCs w:val="20"/>
              </w:rPr>
            </w:pPr>
            <w:r w:rsidRPr="000379B6">
              <w:rPr>
                <w:rFonts w:ascii="Aptos Narrow" w:hAnsi="Aptos Narrow"/>
                <w:sz w:val="20"/>
                <w:szCs w:val="20"/>
              </w:rPr>
              <w:t>12</w:t>
            </w:r>
          </w:p>
        </w:tc>
        <w:tc>
          <w:tcPr>
            <w:tcW w:w="4410" w:type="dxa"/>
          </w:tcPr>
          <w:p w14:paraId="6F404DBF" w14:textId="71BB77A8" w:rsidR="00545BED" w:rsidRPr="00FD5DF0" w:rsidRDefault="00545BED" w:rsidP="00545BED">
            <w:pPr>
              <w:spacing w:after="0"/>
              <w:rPr>
                <w:color w:val="000000"/>
                <w:sz w:val="20"/>
                <w:szCs w:val="20"/>
              </w:rPr>
            </w:pPr>
            <w:r w:rsidRPr="00250C2E">
              <w:rPr>
                <w:color w:val="000000"/>
                <w:sz w:val="20"/>
                <w:szCs w:val="20"/>
              </w:rPr>
              <w:t>Mountain Stone:</w:t>
            </w:r>
            <w:r w:rsidRPr="00250C2E">
              <w:rPr>
                <w:color w:val="000000"/>
                <w:sz w:val="20"/>
                <w:szCs w:val="20"/>
              </w:rPr>
              <w:br/>
              <w:t>Supply of stone to the project site</w:t>
            </w:r>
          </w:p>
        </w:tc>
        <w:tc>
          <w:tcPr>
            <w:tcW w:w="695" w:type="dxa"/>
            <w:vAlign w:val="center"/>
          </w:tcPr>
          <w:p w14:paraId="10F38902" w14:textId="5B739C10" w:rsidR="00545BED" w:rsidRPr="00250C2E" w:rsidRDefault="00545BED" w:rsidP="00545BED">
            <w:pPr>
              <w:spacing w:after="0"/>
              <w:jc w:val="center"/>
              <w:rPr>
                <w:color w:val="000000"/>
                <w:sz w:val="20"/>
                <w:szCs w:val="20"/>
              </w:rPr>
            </w:pPr>
            <w:r w:rsidRPr="00545BED">
              <w:rPr>
                <w:color w:val="000000"/>
                <w:sz w:val="20"/>
                <w:szCs w:val="20"/>
              </w:rPr>
              <w:t>m3</w:t>
            </w:r>
          </w:p>
        </w:tc>
        <w:tc>
          <w:tcPr>
            <w:tcW w:w="848" w:type="dxa"/>
            <w:vAlign w:val="center"/>
          </w:tcPr>
          <w:p w14:paraId="69DBC580" w14:textId="7D36F803" w:rsidR="00545BED" w:rsidRPr="00250C2E" w:rsidRDefault="00545BED" w:rsidP="00545BED">
            <w:pPr>
              <w:spacing w:after="0"/>
              <w:jc w:val="center"/>
              <w:rPr>
                <w:color w:val="000000"/>
                <w:sz w:val="20"/>
                <w:szCs w:val="20"/>
              </w:rPr>
            </w:pPr>
            <w:r w:rsidRPr="00545BED">
              <w:rPr>
                <w:color w:val="000000"/>
                <w:sz w:val="20"/>
                <w:szCs w:val="20"/>
              </w:rPr>
              <w:t>1559</w:t>
            </w:r>
          </w:p>
        </w:tc>
        <w:tc>
          <w:tcPr>
            <w:tcW w:w="3958" w:type="dxa"/>
            <w:vAlign w:val="center"/>
          </w:tcPr>
          <w:p w14:paraId="2F34AD0C" w14:textId="56307F3C" w:rsidR="00545BED" w:rsidRPr="00FD5DF0" w:rsidRDefault="00545BED" w:rsidP="00545BED">
            <w:pPr>
              <w:spacing w:after="0"/>
              <w:jc w:val="center"/>
              <w:rPr>
                <w:color w:val="000000"/>
                <w:sz w:val="20"/>
                <w:szCs w:val="20"/>
              </w:rPr>
            </w:pPr>
            <w:r w:rsidRPr="00FD5DF0">
              <w:rPr>
                <w:color w:val="000000"/>
                <w:sz w:val="20"/>
                <w:szCs w:val="20"/>
              </w:rPr>
              <w:t>Refer to the specification</w:t>
            </w:r>
          </w:p>
        </w:tc>
      </w:tr>
      <w:tr w:rsidR="00545BED" w:rsidRPr="005E5F03" w14:paraId="02DC0FBC" w14:textId="77777777" w:rsidTr="00250C2E">
        <w:trPr>
          <w:cantSplit/>
          <w:trHeight w:val="486"/>
        </w:trPr>
        <w:tc>
          <w:tcPr>
            <w:tcW w:w="540" w:type="dxa"/>
            <w:vAlign w:val="center"/>
          </w:tcPr>
          <w:p w14:paraId="6FFEFC65" w14:textId="551ACD6A" w:rsidR="00545BED" w:rsidRPr="000379B6" w:rsidRDefault="00545BED" w:rsidP="00545BED">
            <w:pPr>
              <w:spacing w:after="0"/>
              <w:jc w:val="center"/>
              <w:rPr>
                <w:rFonts w:cs="Aptos"/>
                <w:sz w:val="20"/>
                <w:szCs w:val="20"/>
              </w:rPr>
            </w:pPr>
            <w:r w:rsidRPr="000379B6">
              <w:rPr>
                <w:rFonts w:ascii="Aptos Narrow" w:hAnsi="Aptos Narrow"/>
                <w:sz w:val="20"/>
                <w:szCs w:val="20"/>
              </w:rPr>
              <w:t>13</w:t>
            </w:r>
          </w:p>
        </w:tc>
        <w:tc>
          <w:tcPr>
            <w:tcW w:w="4410" w:type="dxa"/>
            <w:vAlign w:val="center"/>
          </w:tcPr>
          <w:p w14:paraId="24259785" w14:textId="3FEA622A" w:rsidR="00545BED" w:rsidRPr="00FD5DF0" w:rsidRDefault="00545BED" w:rsidP="00545BED">
            <w:pPr>
              <w:spacing w:after="0"/>
              <w:rPr>
                <w:color w:val="000000"/>
                <w:sz w:val="20"/>
                <w:szCs w:val="20"/>
              </w:rPr>
            </w:pPr>
            <w:r w:rsidRPr="00250C2E">
              <w:rPr>
                <w:color w:val="000000"/>
                <w:sz w:val="20"/>
                <w:szCs w:val="20"/>
              </w:rPr>
              <w:t>Crashed  or Clean River Sand for Mortar:</w:t>
            </w:r>
            <w:r w:rsidRPr="00250C2E">
              <w:rPr>
                <w:color w:val="000000"/>
                <w:sz w:val="20"/>
                <w:szCs w:val="20"/>
              </w:rPr>
              <w:br/>
              <w:t>Supply of sand to the site project</w:t>
            </w:r>
          </w:p>
        </w:tc>
        <w:tc>
          <w:tcPr>
            <w:tcW w:w="695" w:type="dxa"/>
            <w:vAlign w:val="center"/>
          </w:tcPr>
          <w:p w14:paraId="5132814A" w14:textId="40D58200" w:rsidR="00545BED" w:rsidRPr="00250C2E" w:rsidRDefault="00545BED" w:rsidP="00545BED">
            <w:pPr>
              <w:spacing w:after="0"/>
              <w:jc w:val="center"/>
              <w:rPr>
                <w:color w:val="000000"/>
                <w:sz w:val="20"/>
                <w:szCs w:val="20"/>
              </w:rPr>
            </w:pPr>
            <w:r w:rsidRPr="00545BED">
              <w:rPr>
                <w:color w:val="000000"/>
                <w:sz w:val="20"/>
                <w:szCs w:val="20"/>
              </w:rPr>
              <w:t>m3</w:t>
            </w:r>
          </w:p>
        </w:tc>
        <w:tc>
          <w:tcPr>
            <w:tcW w:w="848" w:type="dxa"/>
            <w:vAlign w:val="center"/>
          </w:tcPr>
          <w:p w14:paraId="1996C1A9" w14:textId="59E91E07" w:rsidR="00545BED" w:rsidRPr="00250C2E" w:rsidRDefault="00545BED" w:rsidP="00545BED">
            <w:pPr>
              <w:spacing w:after="0"/>
              <w:jc w:val="center"/>
              <w:rPr>
                <w:color w:val="000000"/>
                <w:sz w:val="20"/>
                <w:szCs w:val="20"/>
              </w:rPr>
            </w:pPr>
            <w:r w:rsidRPr="00545BED">
              <w:rPr>
                <w:color w:val="000000"/>
                <w:sz w:val="20"/>
                <w:szCs w:val="20"/>
              </w:rPr>
              <w:t>616</w:t>
            </w:r>
          </w:p>
        </w:tc>
        <w:tc>
          <w:tcPr>
            <w:tcW w:w="3958" w:type="dxa"/>
            <w:vAlign w:val="center"/>
          </w:tcPr>
          <w:p w14:paraId="479038B3" w14:textId="1D8DF23F" w:rsidR="00545BED" w:rsidRPr="00FD5DF0" w:rsidRDefault="00545BED" w:rsidP="00545BED">
            <w:pPr>
              <w:spacing w:after="0"/>
              <w:jc w:val="center"/>
              <w:rPr>
                <w:color w:val="000000"/>
                <w:sz w:val="20"/>
                <w:szCs w:val="20"/>
              </w:rPr>
            </w:pPr>
            <w:r w:rsidRPr="00FD5DF0">
              <w:rPr>
                <w:color w:val="000000"/>
                <w:sz w:val="20"/>
                <w:szCs w:val="20"/>
              </w:rPr>
              <w:t>Refer to the specification</w:t>
            </w:r>
          </w:p>
        </w:tc>
      </w:tr>
      <w:tr w:rsidR="00545BED" w:rsidRPr="005E5F03" w14:paraId="6A249A45" w14:textId="77777777" w:rsidTr="00250C2E">
        <w:trPr>
          <w:cantSplit/>
          <w:trHeight w:val="486"/>
        </w:trPr>
        <w:tc>
          <w:tcPr>
            <w:tcW w:w="540" w:type="dxa"/>
            <w:vAlign w:val="center"/>
          </w:tcPr>
          <w:p w14:paraId="7017CB2A" w14:textId="48EA3114" w:rsidR="00545BED" w:rsidRPr="000379B6" w:rsidRDefault="00545BED" w:rsidP="00545BED">
            <w:pPr>
              <w:spacing w:after="0"/>
              <w:jc w:val="center"/>
              <w:rPr>
                <w:rFonts w:cs="Aptos"/>
                <w:sz w:val="20"/>
                <w:szCs w:val="20"/>
              </w:rPr>
            </w:pPr>
            <w:r w:rsidRPr="000379B6">
              <w:rPr>
                <w:rFonts w:ascii="Aptos Narrow" w:hAnsi="Aptos Narrow"/>
                <w:sz w:val="20"/>
                <w:szCs w:val="20"/>
              </w:rPr>
              <w:t>14</w:t>
            </w:r>
          </w:p>
        </w:tc>
        <w:tc>
          <w:tcPr>
            <w:tcW w:w="4410" w:type="dxa"/>
            <w:vAlign w:val="center"/>
          </w:tcPr>
          <w:p w14:paraId="5BD9FA6D" w14:textId="1DC4C219" w:rsidR="00545BED" w:rsidRPr="00FD5DF0" w:rsidRDefault="00545BED" w:rsidP="00545BED">
            <w:pPr>
              <w:spacing w:after="0"/>
              <w:rPr>
                <w:color w:val="000000"/>
                <w:sz w:val="20"/>
                <w:szCs w:val="20"/>
              </w:rPr>
            </w:pPr>
            <w:r w:rsidRPr="00250C2E">
              <w:rPr>
                <w:color w:val="000000"/>
                <w:sz w:val="20"/>
                <w:szCs w:val="20"/>
              </w:rPr>
              <w:t xml:space="preserve">Gravel for RCC and filter under PCC: </w:t>
            </w:r>
            <w:r w:rsidRPr="00250C2E">
              <w:rPr>
                <w:color w:val="000000"/>
                <w:sz w:val="20"/>
                <w:szCs w:val="20"/>
              </w:rPr>
              <w:br/>
              <w:t>Supply of crashed gravel to the project site</w:t>
            </w:r>
          </w:p>
        </w:tc>
        <w:tc>
          <w:tcPr>
            <w:tcW w:w="695" w:type="dxa"/>
            <w:vAlign w:val="center"/>
          </w:tcPr>
          <w:p w14:paraId="5468FE4A" w14:textId="5F31DF30" w:rsidR="00545BED" w:rsidRPr="00250C2E" w:rsidRDefault="00545BED" w:rsidP="00545BED">
            <w:pPr>
              <w:spacing w:after="0"/>
              <w:jc w:val="center"/>
              <w:rPr>
                <w:color w:val="000000"/>
                <w:sz w:val="20"/>
                <w:szCs w:val="20"/>
              </w:rPr>
            </w:pPr>
            <w:r w:rsidRPr="00545BED">
              <w:rPr>
                <w:color w:val="000000"/>
                <w:sz w:val="20"/>
                <w:szCs w:val="20"/>
              </w:rPr>
              <w:t>m3</w:t>
            </w:r>
          </w:p>
        </w:tc>
        <w:tc>
          <w:tcPr>
            <w:tcW w:w="848" w:type="dxa"/>
            <w:vAlign w:val="center"/>
          </w:tcPr>
          <w:p w14:paraId="5AF03CCA" w14:textId="174C1CD1" w:rsidR="00545BED" w:rsidRPr="00250C2E" w:rsidRDefault="00545BED" w:rsidP="00545BED">
            <w:pPr>
              <w:spacing w:after="0"/>
              <w:jc w:val="center"/>
              <w:rPr>
                <w:color w:val="000000"/>
                <w:sz w:val="20"/>
                <w:szCs w:val="20"/>
              </w:rPr>
            </w:pPr>
            <w:r w:rsidRPr="00545BED">
              <w:rPr>
                <w:color w:val="000000"/>
                <w:sz w:val="20"/>
                <w:szCs w:val="20"/>
              </w:rPr>
              <w:t>14</w:t>
            </w:r>
          </w:p>
        </w:tc>
        <w:tc>
          <w:tcPr>
            <w:tcW w:w="3958" w:type="dxa"/>
            <w:vAlign w:val="center"/>
          </w:tcPr>
          <w:p w14:paraId="4D58FE67" w14:textId="69931F5E" w:rsidR="00545BED" w:rsidRPr="00FD5DF0" w:rsidRDefault="00545BED" w:rsidP="00545BED">
            <w:pPr>
              <w:spacing w:after="0"/>
              <w:jc w:val="center"/>
              <w:rPr>
                <w:color w:val="000000"/>
                <w:sz w:val="20"/>
                <w:szCs w:val="20"/>
              </w:rPr>
            </w:pPr>
            <w:r w:rsidRPr="00FD5DF0">
              <w:rPr>
                <w:color w:val="000000"/>
                <w:sz w:val="20"/>
                <w:szCs w:val="20"/>
              </w:rPr>
              <w:t>Refer to the specification</w:t>
            </w:r>
          </w:p>
        </w:tc>
      </w:tr>
      <w:tr w:rsidR="00545BED" w:rsidRPr="005E5F03" w14:paraId="3CE7B2A6" w14:textId="77777777" w:rsidTr="00250C2E">
        <w:trPr>
          <w:cantSplit/>
          <w:trHeight w:val="486"/>
        </w:trPr>
        <w:tc>
          <w:tcPr>
            <w:tcW w:w="540" w:type="dxa"/>
            <w:vAlign w:val="center"/>
          </w:tcPr>
          <w:p w14:paraId="4DE297BC" w14:textId="7FBFD23C" w:rsidR="00545BED" w:rsidRPr="000379B6" w:rsidRDefault="00545BED" w:rsidP="00545BED">
            <w:pPr>
              <w:spacing w:after="0"/>
              <w:jc w:val="center"/>
              <w:rPr>
                <w:rFonts w:cs="Aptos"/>
                <w:sz w:val="20"/>
                <w:szCs w:val="20"/>
              </w:rPr>
            </w:pPr>
            <w:r w:rsidRPr="000379B6">
              <w:rPr>
                <w:rFonts w:ascii="Aptos Narrow" w:hAnsi="Aptos Narrow"/>
                <w:sz w:val="20"/>
                <w:szCs w:val="20"/>
              </w:rPr>
              <w:t>15</w:t>
            </w:r>
          </w:p>
        </w:tc>
        <w:tc>
          <w:tcPr>
            <w:tcW w:w="4410" w:type="dxa"/>
            <w:vAlign w:val="center"/>
          </w:tcPr>
          <w:p w14:paraId="08E3D4A0" w14:textId="2056EE95" w:rsidR="00545BED" w:rsidRPr="00FD5DF0" w:rsidRDefault="00545BED" w:rsidP="00545BED">
            <w:pPr>
              <w:spacing w:after="0"/>
              <w:rPr>
                <w:color w:val="000000"/>
                <w:sz w:val="20"/>
                <w:szCs w:val="20"/>
              </w:rPr>
            </w:pPr>
            <w:r w:rsidRPr="00250C2E">
              <w:rPr>
                <w:color w:val="000000"/>
                <w:sz w:val="20"/>
                <w:szCs w:val="20"/>
              </w:rPr>
              <w:t>Ordinary Portland Cement:</w:t>
            </w:r>
            <w:r w:rsidRPr="00250C2E">
              <w:rPr>
                <w:color w:val="000000"/>
                <w:sz w:val="20"/>
                <w:szCs w:val="20"/>
              </w:rPr>
              <w:br/>
              <w:t>Supply of fresh and reliable brand of cement to the project site.</w:t>
            </w:r>
          </w:p>
        </w:tc>
        <w:tc>
          <w:tcPr>
            <w:tcW w:w="695" w:type="dxa"/>
            <w:vAlign w:val="center"/>
          </w:tcPr>
          <w:p w14:paraId="2760C2FC" w14:textId="5DFA3260" w:rsidR="00545BED" w:rsidRPr="00250C2E" w:rsidRDefault="00545BED" w:rsidP="00545BED">
            <w:pPr>
              <w:spacing w:after="0"/>
              <w:jc w:val="center"/>
              <w:rPr>
                <w:color w:val="000000"/>
                <w:sz w:val="20"/>
                <w:szCs w:val="20"/>
              </w:rPr>
            </w:pPr>
            <w:r w:rsidRPr="00545BED">
              <w:rPr>
                <w:color w:val="000000"/>
                <w:sz w:val="20"/>
                <w:szCs w:val="20"/>
              </w:rPr>
              <w:t>Bag</w:t>
            </w:r>
          </w:p>
        </w:tc>
        <w:tc>
          <w:tcPr>
            <w:tcW w:w="848" w:type="dxa"/>
            <w:vAlign w:val="center"/>
          </w:tcPr>
          <w:p w14:paraId="4625149D" w14:textId="626B6C68" w:rsidR="00545BED" w:rsidRPr="00250C2E" w:rsidRDefault="00545BED" w:rsidP="00545BED">
            <w:pPr>
              <w:spacing w:after="0"/>
              <w:jc w:val="center"/>
              <w:rPr>
                <w:color w:val="000000"/>
                <w:sz w:val="20"/>
                <w:szCs w:val="20"/>
              </w:rPr>
            </w:pPr>
            <w:r w:rsidRPr="00545BED">
              <w:rPr>
                <w:color w:val="000000"/>
                <w:sz w:val="20"/>
                <w:szCs w:val="20"/>
              </w:rPr>
              <w:t>3150</w:t>
            </w:r>
          </w:p>
        </w:tc>
        <w:tc>
          <w:tcPr>
            <w:tcW w:w="3958" w:type="dxa"/>
            <w:vAlign w:val="center"/>
          </w:tcPr>
          <w:p w14:paraId="1794A76D" w14:textId="07B2E945" w:rsidR="00545BED" w:rsidRPr="00FD5DF0" w:rsidRDefault="00545BED" w:rsidP="00545BED">
            <w:pPr>
              <w:spacing w:after="0"/>
              <w:jc w:val="center"/>
              <w:rPr>
                <w:color w:val="000000"/>
                <w:sz w:val="20"/>
                <w:szCs w:val="20"/>
              </w:rPr>
            </w:pPr>
            <w:r w:rsidRPr="00FD5DF0">
              <w:rPr>
                <w:color w:val="000000"/>
                <w:sz w:val="20"/>
                <w:szCs w:val="20"/>
              </w:rPr>
              <w:t>Refer to the specification</w:t>
            </w:r>
          </w:p>
        </w:tc>
      </w:tr>
      <w:tr w:rsidR="00545BED" w:rsidRPr="005E5F03" w14:paraId="2CE77CBD" w14:textId="77777777" w:rsidTr="00725782">
        <w:trPr>
          <w:cantSplit/>
          <w:trHeight w:val="486"/>
        </w:trPr>
        <w:tc>
          <w:tcPr>
            <w:tcW w:w="540" w:type="dxa"/>
            <w:vAlign w:val="bottom"/>
          </w:tcPr>
          <w:p w14:paraId="31A3BA23" w14:textId="4CA97919" w:rsidR="00545BED" w:rsidRPr="00DE3ECD" w:rsidRDefault="00545BED" w:rsidP="00545BED">
            <w:pPr>
              <w:spacing w:after="0"/>
              <w:rPr>
                <w:rFonts w:cs="Aptos"/>
                <w:sz w:val="20"/>
                <w:szCs w:val="20"/>
              </w:rPr>
            </w:pPr>
            <w:r w:rsidRPr="00DE3ECD">
              <w:rPr>
                <w:rFonts w:ascii="Aptos Narrow" w:hAnsi="Aptos Narrow"/>
              </w:rPr>
              <w:t>16</w:t>
            </w:r>
          </w:p>
        </w:tc>
        <w:tc>
          <w:tcPr>
            <w:tcW w:w="4410" w:type="dxa"/>
          </w:tcPr>
          <w:p w14:paraId="71289067" w14:textId="420B9821" w:rsidR="00545BED" w:rsidRPr="00FD5DF0" w:rsidRDefault="00545BED" w:rsidP="00545BED">
            <w:pPr>
              <w:spacing w:after="0"/>
              <w:rPr>
                <w:color w:val="000000"/>
                <w:sz w:val="20"/>
                <w:szCs w:val="20"/>
              </w:rPr>
            </w:pPr>
            <w:r w:rsidRPr="00250C2E">
              <w:rPr>
                <w:color w:val="000000"/>
                <w:sz w:val="20"/>
                <w:szCs w:val="20"/>
              </w:rPr>
              <w:t>Water Stoper:</w:t>
            </w:r>
            <w:r w:rsidRPr="00250C2E">
              <w:rPr>
                <w:color w:val="000000"/>
                <w:sz w:val="20"/>
                <w:szCs w:val="20"/>
              </w:rPr>
              <w:br/>
              <w:t>Supply of water stoper to the project site.</w:t>
            </w:r>
          </w:p>
        </w:tc>
        <w:tc>
          <w:tcPr>
            <w:tcW w:w="695" w:type="dxa"/>
            <w:vAlign w:val="center"/>
          </w:tcPr>
          <w:p w14:paraId="3C38A865" w14:textId="4E2AC253" w:rsidR="00545BED" w:rsidRPr="00250C2E" w:rsidRDefault="00545BED" w:rsidP="00545BED">
            <w:pPr>
              <w:spacing w:after="0"/>
              <w:jc w:val="center"/>
              <w:rPr>
                <w:color w:val="000000"/>
                <w:sz w:val="20"/>
                <w:szCs w:val="20"/>
              </w:rPr>
            </w:pPr>
            <w:r w:rsidRPr="00545BED">
              <w:rPr>
                <w:color w:val="000000"/>
                <w:sz w:val="20"/>
                <w:szCs w:val="20"/>
              </w:rPr>
              <w:t>m</w:t>
            </w:r>
          </w:p>
        </w:tc>
        <w:tc>
          <w:tcPr>
            <w:tcW w:w="848" w:type="dxa"/>
            <w:vAlign w:val="center"/>
          </w:tcPr>
          <w:p w14:paraId="64A0F099" w14:textId="596DBD3F" w:rsidR="00545BED" w:rsidRPr="00250C2E" w:rsidRDefault="00545BED" w:rsidP="00545BED">
            <w:pPr>
              <w:spacing w:after="0"/>
              <w:jc w:val="center"/>
              <w:rPr>
                <w:color w:val="000000"/>
                <w:sz w:val="20"/>
                <w:szCs w:val="20"/>
              </w:rPr>
            </w:pPr>
            <w:r w:rsidRPr="00545BED">
              <w:rPr>
                <w:color w:val="000000"/>
                <w:sz w:val="20"/>
                <w:szCs w:val="20"/>
              </w:rPr>
              <w:t>15</w:t>
            </w:r>
          </w:p>
        </w:tc>
        <w:tc>
          <w:tcPr>
            <w:tcW w:w="3958" w:type="dxa"/>
            <w:vAlign w:val="center"/>
          </w:tcPr>
          <w:p w14:paraId="0D3B097B" w14:textId="75ABBA1B" w:rsidR="00545BED" w:rsidRPr="00FD5DF0" w:rsidRDefault="00545BED" w:rsidP="00545BED">
            <w:pPr>
              <w:spacing w:after="0"/>
              <w:jc w:val="center"/>
              <w:rPr>
                <w:color w:val="000000"/>
                <w:sz w:val="20"/>
                <w:szCs w:val="20"/>
              </w:rPr>
            </w:pPr>
            <w:r w:rsidRPr="00FD5DF0">
              <w:rPr>
                <w:color w:val="000000"/>
                <w:sz w:val="20"/>
                <w:szCs w:val="20"/>
              </w:rPr>
              <w:t>Refer to the specification</w:t>
            </w:r>
          </w:p>
        </w:tc>
      </w:tr>
      <w:tr w:rsidR="00545BED" w:rsidRPr="005E5F03" w14:paraId="2E79956A" w14:textId="77777777" w:rsidTr="00250C2E">
        <w:trPr>
          <w:cantSplit/>
          <w:trHeight w:val="486"/>
        </w:trPr>
        <w:tc>
          <w:tcPr>
            <w:tcW w:w="540" w:type="dxa"/>
            <w:vAlign w:val="bottom"/>
          </w:tcPr>
          <w:p w14:paraId="387B8AD6" w14:textId="7DB66232" w:rsidR="00545BED" w:rsidRPr="00DE3ECD" w:rsidRDefault="00545BED" w:rsidP="00545BED">
            <w:pPr>
              <w:spacing w:after="0"/>
              <w:rPr>
                <w:rFonts w:cs="Aptos"/>
                <w:sz w:val="20"/>
                <w:szCs w:val="20"/>
              </w:rPr>
            </w:pPr>
            <w:r w:rsidRPr="00DE3ECD">
              <w:rPr>
                <w:rFonts w:ascii="Aptos Narrow" w:hAnsi="Aptos Narrow"/>
              </w:rPr>
              <w:t>17</w:t>
            </w:r>
          </w:p>
        </w:tc>
        <w:tc>
          <w:tcPr>
            <w:tcW w:w="4410" w:type="dxa"/>
            <w:vAlign w:val="center"/>
          </w:tcPr>
          <w:p w14:paraId="768A0FD3" w14:textId="51D80733" w:rsidR="00545BED" w:rsidRPr="00FD5DF0" w:rsidRDefault="00545BED" w:rsidP="00545BED">
            <w:pPr>
              <w:spacing w:after="0"/>
              <w:rPr>
                <w:color w:val="000000"/>
                <w:sz w:val="20"/>
                <w:szCs w:val="20"/>
              </w:rPr>
            </w:pPr>
            <w:r w:rsidRPr="00250C2E">
              <w:rPr>
                <w:color w:val="000000"/>
                <w:sz w:val="20"/>
                <w:szCs w:val="20"/>
              </w:rPr>
              <w:t>Excavator Works for Excavation and Back filling</w:t>
            </w:r>
          </w:p>
        </w:tc>
        <w:tc>
          <w:tcPr>
            <w:tcW w:w="695" w:type="dxa"/>
            <w:vAlign w:val="center"/>
          </w:tcPr>
          <w:p w14:paraId="298E1AEC" w14:textId="62020495" w:rsidR="00545BED" w:rsidRPr="00250C2E" w:rsidRDefault="00545BED" w:rsidP="00545BED">
            <w:pPr>
              <w:spacing w:after="0"/>
              <w:jc w:val="center"/>
              <w:rPr>
                <w:color w:val="000000"/>
                <w:sz w:val="20"/>
                <w:szCs w:val="20"/>
              </w:rPr>
            </w:pPr>
            <w:r w:rsidRPr="00545BED">
              <w:rPr>
                <w:color w:val="000000"/>
                <w:sz w:val="20"/>
                <w:szCs w:val="20"/>
              </w:rPr>
              <w:t>Hour</w:t>
            </w:r>
          </w:p>
        </w:tc>
        <w:tc>
          <w:tcPr>
            <w:tcW w:w="848" w:type="dxa"/>
            <w:vAlign w:val="center"/>
          </w:tcPr>
          <w:p w14:paraId="4BABA095" w14:textId="0276BB26" w:rsidR="00545BED" w:rsidRPr="00250C2E" w:rsidRDefault="00545BED" w:rsidP="00545BED">
            <w:pPr>
              <w:spacing w:after="0"/>
              <w:jc w:val="center"/>
              <w:rPr>
                <w:color w:val="000000"/>
                <w:sz w:val="20"/>
                <w:szCs w:val="20"/>
              </w:rPr>
            </w:pPr>
            <w:r w:rsidRPr="00545BED">
              <w:rPr>
                <w:color w:val="000000"/>
                <w:sz w:val="20"/>
                <w:szCs w:val="20"/>
              </w:rPr>
              <w:t>50</w:t>
            </w:r>
          </w:p>
        </w:tc>
        <w:tc>
          <w:tcPr>
            <w:tcW w:w="3958" w:type="dxa"/>
            <w:vAlign w:val="center"/>
          </w:tcPr>
          <w:p w14:paraId="123C4D99" w14:textId="580F86EF" w:rsidR="00545BED" w:rsidRPr="00FD5DF0" w:rsidRDefault="00545BED" w:rsidP="00545BED">
            <w:pPr>
              <w:spacing w:after="0"/>
              <w:jc w:val="center"/>
              <w:rPr>
                <w:color w:val="000000"/>
                <w:sz w:val="20"/>
                <w:szCs w:val="20"/>
              </w:rPr>
            </w:pPr>
            <w:r w:rsidRPr="00FD5DF0">
              <w:rPr>
                <w:color w:val="000000"/>
                <w:sz w:val="20"/>
                <w:szCs w:val="20"/>
              </w:rPr>
              <w:t>Refer to the specification</w:t>
            </w:r>
          </w:p>
        </w:tc>
      </w:tr>
    </w:tbl>
    <w:p w14:paraId="4034960B" w14:textId="5D610B25" w:rsidR="00FA065B" w:rsidRPr="003D54F4" w:rsidRDefault="00FA065B" w:rsidP="00545BED">
      <w:pPr>
        <w:ind w:left="-360"/>
        <w:jc w:val="both"/>
        <w:rPr>
          <w:rFonts w:cs="Aptos"/>
          <w:b/>
          <w:color w:val="FF0000"/>
          <w:sz w:val="20"/>
          <w:szCs w:val="20"/>
        </w:rPr>
      </w:pPr>
      <w:r>
        <w:rPr>
          <w:rFonts w:cs="Aptos"/>
          <w:b/>
          <w:sz w:val="20"/>
          <w:szCs w:val="20"/>
        </w:rPr>
        <w:t xml:space="preserve">Note: </w:t>
      </w:r>
      <w:r w:rsidRPr="003D54F4">
        <w:rPr>
          <w:rFonts w:cs="Aptos"/>
          <w:b/>
          <w:color w:val="FF0000"/>
          <w:sz w:val="20"/>
          <w:szCs w:val="20"/>
        </w:rPr>
        <w:t xml:space="preserve">The </w:t>
      </w:r>
      <w:r w:rsidR="00A87278" w:rsidRPr="003D54F4">
        <w:rPr>
          <w:rFonts w:cs="Aptos"/>
          <w:b/>
          <w:color w:val="FF0000"/>
          <w:sz w:val="20"/>
          <w:szCs w:val="20"/>
        </w:rPr>
        <w:t>succeeding</w:t>
      </w:r>
      <w:r w:rsidRPr="003D54F4">
        <w:rPr>
          <w:rFonts w:cs="Aptos"/>
          <w:b/>
          <w:color w:val="FF0000"/>
          <w:sz w:val="20"/>
          <w:szCs w:val="20"/>
        </w:rPr>
        <w:t xml:space="preserve"> bidder </w:t>
      </w:r>
      <w:r w:rsidR="0050140E" w:rsidRPr="003D54F4">
        <w:rPr>
          <w:rFonts w:cs="Aptos"/>
          <w:b/>
          <w:color w:val="FF0000"/>
          <w:sz w:val="20"/>
          <w:szCs w:val="20"/>
        </w:rPr>
        <w:t>bears</w:t>
      </w:r>
      <w:r w:rsidRPr="003D54F4">
        <w:rPr>
          <w:rFonts w:cs="Aptos"/>
          <w:b/>
          <w:color w:val="FF0000"/>
          <w:sz w:val="20"/>
          <w:szCs w:val="20"/>
        </w:rPr>
        <w:t xml:space="preserve"> the responsibility </w:t>
      </w:r>
      <w:r w:rsidR="0050140E" w:rsidRPr="003D54F4">
        <w:rPr>
          <w:rFonts w:cs="Aptos"/>
          <w:b/>
          <w:color w:val="FF0000"/>
          <w:sz w:val="20"/>
          <w:szCs w:val="20"/>
        </w:rPr>
        <w:t>for</w:t>
      </w:r>
      <w:r w:rsidRPr="003D54F4">
        <w:rPr>
          <w:rFonts w:cs="Aptos"/>
          <w:b/>
          <w:color w:val="FF0000"/>
          <w:sz w:val="20"/>
          <w:szCs w:val="20"/>
        </w:rPr>
        <w:t xml:space="preserve"> delivering </w:t>
      </w:r>
      <w:r w:rsidR="0050140E" w:rsidRPr="003D54F4">
        <w:rPr>
          <w:rFonts w:cs="Aptos"/>
          <w:b/>
          <w:color w:val="FF0000"/>
          <w:sz w:val="20"/>
          <w:szCs w:val="20"/>
        </w:rPr>
        <w:t xml:space="preserve">quantities of </w:t>
      </w:r>
      <w:r w:rsidRPr="003D54F4">
        <w:rPr>
          <w:rFonts w:cs="Aptos"/>
          <w:b/>
          <w:color w:val="FF0000"/>
          <w:sz w:val="20"/>
          <w:szCs w:val="20"/>
        </w:rPr>
        <w:t xml:space="preserve">approved construction materials </w:t>
      </w:r>
      <w:r w:rsidR="0050140E" w:rsidRPr="003D54F4">
        <w:rPr>
          <w:rFonts w:cs="Aptos"/>
          <w:b/>
          <w:color w:val="FF0000"/>
          <w:sz w:val="20"/>
          <w:szCs w:val="20"/>
        </w:rPr>
        <w:t>in compliance with</w:t>
      </w:r>
      <w:r w:rsidRPr="003D54F4">
        <w:rPr>
          <w:rFonts w:cs="Aptos"/>
          <w:b/>
          <w:color w:val="FF0000"/>
          <w:sz w:val="20"/>
          <w:szCs w:val="20"/>
        </w:rPr>
        <w:t xml:space="preserve"> the </w:t>
      </w:r>
      <w:r w:rsidR="00A87278" w:rsidRPr="003D54F4">
        <w:rPr>
          <w:rFonts w:cs="Aptos"/>
          <w:b/>
          <w:color w:val="FF0000"/>
          <w:sz w:val="20"/>
          <w:szCs w:val="20"/>
        </w:rPr>
        <w:t>accepted</w:t>
      </w:r>
      <w:r w:rsidRPr="003D54F4">
        <w:rPr>
          <w:rFonts w:cs="Aptos"/>
          <w:b/>
          <w:color w:val="FF0000"/>
          <w:sz w:val="20"/>
          <w:szCs w:val="20"/>
        </w:rPr>
        <w:t xml:space="preserve"> plan</w:t>
      </w:r>
      <w:r w:rsidR="00A87278" w:rsidRPr="003D54F4">
        <w:rPr>
          <w:rFonts w:cs="Aptos"/>
          <w:b/>
          <w:color w:val="FF0000"/>
          <w:sz w:val="20"/>
          <w:szCs w:val="20"/>
        </w:rPr>
        <w:t>,</w:t>
      </w:r>
      <w:r w:rsidRPr="003D54F4">
        <w:rPr>
          <w:rFonts w:cs="Aptos"/>
          <w:b/>
          <w:color w:val="FF0000"/>
          <w:sz w:val="20"/>
          <w:szCs w:val="20"/>
        </w:rPr>
        <w:t xml:space="preserve"> in consultation with the responsible IOM engineer</w:t>
      </w:r>
      <w:r w:rsidR="0050140E" w:rsidRPr="003D54F4">
        <w:rPr>
          <w:rFonts w:cs="Aptos"/>
          <w:b/>
          <w:color w:val="FF0000"/>
          <w:sz w:val="20"/>
          <w:szCs w:val="20"/>
        </w:rPr>
        <w:t>,</w:t>
      </w:r>
      <w:r w:rsidR="00A87278" w:rsidRPr="003D54F4">
        <w:rPr>
          <w:rFonts w:cs="Aptos"/>
          <w:b/>
          <w:color w:val="FF0000"/>
          <w:sz w:val="20"/>
          <w:szCs w:val="20"/>
        </w:rPr>
        <w:t xml:space="preserve"> and to the </w:t>
      </w:r>
      <w:r w:rsidR="007F05DA" w:rsidRPr="003D54F4">
        <w:rPr>
          <w:rFonts w:cs="Aptos"/>
          <w:b/>
          <w:color w:val="FF0000"/>
          <w:sz w:val="20"/>
          <w:szCs w:val="20"/>
        </w:rPr>
        <w:t>emplacements</w:t>
      </w:r>
      <w:r w:rsidR="00A87278" w:rsidRPr="003D54F4">
        <w:rPr>
          <w:rFonts w:cs="Aptos"/>
          <w:b/>
          <w:color w:val="FF0000"/>
          <w:sz w:val="20"/>
          <w:szCs w:val="20"/>
        </w:rPr>
        <w:t xml:space="preserve"> </w:t>
      </w:r>
      <w:r w:rsidR="0050140E" w:rsidRPr="003D54F4">
        <w:rPr>
          <w:rFonts w:cs="Aptos"/>
          <w:b/>
          <w:color w:val="FF0000"/>
          <w:sz w:val="20"/>
          <w:szCs w:val="20"/>
        </w:rPr>
        <w:t>specified</w:t>
      </w:r>
      <w:r w:rsidR="00A87278" w:rsidRPr="003D54F4">
        <w:rPr>
          <w:rFonts w:cs="Aptos"/>
          <w:b/>
          <w:color w:val="FF0000"/>
          <w:sz w:val="20"/>
          <w:szCs w:val="20"/>
        </w:rPr>
        <w:t xml:space="preserve"> by the </w:t>
      </w:r>
      <w:r w:rsidR="000F261A" w:rsidRPr="003D54F4">
        <w:rPr>
          <w:rFonts w:cs="Aptos"/>
          <w:b/>
          <w:color w:val="FF0000"/>
          <w:sz w:val="20"/>
          <w:szCs w:val="20"/>
        </w:rPr>
        <w:t xml:space="preserve">responsible </w:t>
      </w:r>
      <w:r w:rsidR="00A87278" w:rsidRPr="003D54F4">
        <w:rPr>
          <w:rFonts w:cs="Aptos"/>
          <w:b/>
          <w:color w:val="FF0000"/>
          <w:sz w:val="20"/>
          <w:szCs w:val="20"/>
        </w:rPr>
        <w:t xml:space="preserve">IOM </w:t>
      </w:r>
      <w:r w:rsidR="000F261A" w:rsidRPr="003D54F4">
        <w:rPr>
          <w:rFonts w:cs="Aptos"/>
          <w:b/>
          <w:color w:val="FF0000"/>
          <w:sz w:val="20"/>
          <w:szCs w:val="20"/>
        </w:rPr>
        <w:t>e</w:t>
      </w:r>
      <w:r w:rsidR="00A87278" w:rsidRPr="003D54F4">
        <w:rPr>
          <w:rFonts w:cs="Aptos"/>
          <w:b/>
          <w:color w:val="FF0000"/>
          <w:sz w:val="20"/>
          <w:szCs w:val="20"/>
        </w:rPr>
        <w:t>ngineer</w:t>
      </w:r>
      <w:r w:rsidR="0050140E" w:rsidRPr="003D54F4">
        <w:rPr>
          <w:rFonts w:cs="Aptos"/>
          <w:b/>
          <w:color w:val="FF0000"/>
          <w:sz w:val="20"/>
          <w:szCs w:val="20"/>
        </w:rPr>
        <w:t xml:space="preserve"> in each </w:t>
      </w:r>
      <w:r w:rsidR="003B11F7" w:rsidRPr="003D54F4">
        <w:rPr>
          <w:rFonts w:cs="Aptos"/>
          <w:b/>
          <w:color w:val="FF0000"/>
          <w:sz w:val="20"/>
          <w:szCs w:val="20"/>
        </w:rPr>
        <w:t>project site</w:t>
      </w:r>
      <w:r w:rsidRPr="003D54F4">
        <w:rPr>
          <w:rFonts w:cs="Aptos"/>
          <w:b/>
          <w:color w:val="FF0000"/>
          <w:sz w:val="20"/>
          <w:szCs w:val="20"/>
        </w:rPr>
        <w:t xml:space="preserve">. Details of daily/weekly quantities </w:t>
      </w:r>
      <w:r w:rsidR="00A87278" w:rsidRPr="003D54F4">
        <w:rPr>
          <w:rFonts w:cs="Aptos"/>
          <w:b/>
          <w:color w:val="FF0000"/>
          <w:sz w:val="20"/>
          <w:szCs w:val="20"/>
        </w:rPr>
        <w:t xml:space="preserve">for each </w:t>
      </w:r>
      <w:r w:rsidR="007F05DA" w:rsidRPr="003D54F4">
        <w:rPr>
          <w:rFonts w:cs="Aptos"/>
          <w:b/>
          <w:color w:val="FF0000"/>
          <w:sz w:val="20"/>
          <w:szCs w:val="20"/>
        </w:rPr>
        <w:t xml:space="preserve">set of </w:t>
      </w:r>
      <w:r w:rsidR="00A87278" w:rsidRPr="003D54F4">
        <w:rPr>
          <w:rFonts w:cs="Aptos"/>
          <w:b/>
          <w:color w:val="FF0000"/>
          <w:sz w:val="20"/>
          <w:szCs w:val="20"/>
        </w:rPr>
        <w:t>delivery will be</w:t>
      </w:r>
      <w:r w:rsidRPr="003D54F4">
        <w:rPr>
          <w:rFonts w:cs="Aptos"/>
          <w:b/>
          <w:color w:val="FF0000"/>
          <w:sz w:val="20"/>
          <w:szCs w:val="20"/>
        </w:rPr>
        <w:t xml:space="preserve"> </w:t>
      </w:r>
      <w:r w:rsidR="00A87278" w:rsidRPr="003D54F4">
        <w:rPr>
          <w:rFonts w:cs="Aptos"/>
          <w:b/>
          <w:color w:val="FF0000"/>
          <w:sz w:val="20"/>
          <w:szCs w:val="20"/>
        </w:rPr>
        <w:t>stipulatory</w:t>
      </w:r>
      <w:r w:rsidRPr="003D54F4">
        <w:rPr>
          <w:rFonts w:cs="Aptos"/>
          <w:b/>
          <w:color w:val="FF0000"/>
          <w:sz w:val="20"/>
          <w:szCs w:val="20"/>
        </w:rPr>
        <w:t xml:space="preserve"> </w:t>
      </w:r>
      <w:r w:rsidR="00A87278" w:rsidRPr="003D54F4">
        <w:rPr>
          <w:rFonts w:cs="Aptos"/>
          <w:b/>
          <w:color w:val="FF0000"/>
          <w:sz w:val="20"/>
          <w:szCs w:val="20"/>
        </w:rPr>
        <w:t xml:space="preserve">to </w:t>
      </w:r>
      <w:r w:rsidR="0050140E" w:rsidRPr="003D54F4">
        <w:rPr>
          <w:rFonts w:cs="Aptos"/>
          <w:b/>
          <w:color w:val="FF0000"/>
          <w:sz w:val="20"/>
          <w:szCs w:val="20"/>
        </w:rPr>
        <w:t xml:space="preserve">the conditions and requirements of </w:t>
      </w:r>
      <w:r w:rsidR="00A87278" w:rsidRPr="003D54F4">
        <w:rPr>
          <w:rFonts w:cs="Aptos"/>
          <w:b/>
          <w:color w:val="FF0000"/>
          <w:sz w:val="20"/>
          <w:szCs w:val="20"/>
        </w:rPr>
        <w:t xml:space="preserve">construction </w:t>
      </w:r>
      <w:r w:rsidR="003B11F7" w:rsidRPr="003D54F4">
        <w:rPr>
          <w:rFonts w:cs="Aptos"/>
          <w:b/>
          <w:color w:val="FF0000"/>
          <w:sz w:val="20"/>
          <w:szCs w:val="20"/>
        </w:rPr>
        <w:t>project site</w:t>
      </w:r>
      <w:r w:rsidRPr="003D54F4">
        <w:rPr>
          <w:rFonts w:cs="Aptos"/>
          <w:b/>
          <w:color w:val="FF0000"/>
          <w:sz w:val="20"/>
          <w:szCs w:val="20"/>
        </w:rPr>
        <w:t>.</w:t>
      </w:r>
    </w:p>
    <w:p w14:paraId="7AABC1E9" w14:textId="77777777" w:rsidR="007B6E6F" w:rsidRDefault="007B6E6F" w:rsidP="007B6E6F">
      <w:pPr>
        <w:rPr>
          <w:rFonts w:cs="Aptos"/>
          <w:iCs/>
          <w:sz w:val="20"/>
          <w:szCs w:val="20"/>
        </w:rPr>
      </w:pPr>
    </w:p>
    <w:p w14:paraId="2A3AF0FF" w14:textId="61F5599F" w:rsidR="007B6E6F" w:rsidRPr="00F25F5C" w:rsidRDefault="007B6E6F" w:rsidP="00F25F5C">
      <w:pPr>
        <w:jc w:val="center"/>
        <w:rPr>
          <w:b/>
          <w:bCs/>
          <w:sz w:val="24"/>
          <w:szCs w:val="24"/>
        </w:rPr>
      </w:pPr>
      <w:bookmarkStart w:id="2" w:name="_Hlk183433675"/>
      <w:r w:rsidRPr="00F25F5C">
        <w:rPr>
          <w:b/>
          <w:bCs/>
          <w:sz w:val="24"/>
          <w:szCs w:val="24"/>
        </w:rPr>
        <w:t>Technical Specifications – Filling of this Form</w:t>
      </w:r>
      <w:r w:rsidR="00566238" w:rsidRPr="00F25F5C">
        <w:rPr>
          <w:b/>
          <w:bCs/>
          <w:sz w:val="24"/>
          <w:szCs w:val="24"/>
        </w:rPr>
        <w:t xml:space="preserve"> by Bidder</w:t>
      </w:r>
      <w:r w:rsidRPr="00F25F5C">
        <w:rPr>
          <w:b/>
          <w:bCs/>
          <w:sz w:val="24"/>
          <w:szCs w:val="24"/>
        </w:rPr>
        <w:t xml:space="preserve"> is </w:t>
      </w:r>
      <w:r w:rsidRPr="00F25F5C">
        <w:rPr>
          <w:b/>
          <w:bCs/>
          <w:color w:val="FF0000"/>
          <w:sz w:val="24"/>
          <w:szCs w:val="24"/>
        </w:rPr>
        <w:t>Mandatory</w:t>
      </w:r>
    </w:p>
    <w:tbl>
      <w:tblPr>
        <w:tblW w:w="10440" w:type="dxa"/>
        <w:tblInd w:w="-45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450"/>
        <w:gridCol w:w="1887"/>
        <w:gridCol w:w="2793"/>
        <w:gridCol w:w="1082"/>
        <w:gridCol w:w="4228"/>
      </w:tblGrid>
      <w:tr w:rsidR="007B6E6F" w:rsidRPr="005E5F03" w14:paraId="59F230C6" w14:textId="77777777" w:rsidTr="00566238">
        <w:trPr>
          <w:trHeight w:val="337"/>
        </w:trPr>
        <w:tc>
          <w:tcPr>
            <w:tcW w:w="2337" w:type="dxa"/>
            <w:gridSpan w:val="2"/>
            <w:shd w:val="clear" w:color="auto" w:fill="auto"/>
            <w:vAlign w:val="center"/>
          </w:tcPr>
          <w:p w14:paraId="323C2919" w14:textId="77777777" w:rsidR="007B6E6F" w:rsidRPr="00CD5CF1" w:rsidRDefault="007B6E6F">
            <w:pPr>
              <w:spacing w:before="120" w:after="120"/>
              <w:rPr>
                <w:rFonts w:cs="Aptos"/>
                <w:sz w:val="20"/>
                <w:szCs w:val="20"/>
              </w:rPr>
            </w:pPr>
            <w:bookmarkStart w:id="3" w:name="_Hlk183433540"/>
            <w:bookmarkEnd w:id="2"/>
            <w:r w:rsidRPr="00CD5CF1">
              <w:rPr>
                <w:rFonts w:cs="Aptos"/>
                <w:sz w:val="20"/>
                <w:szCs w:val="20"/>
              </w:rPr>
              <w:t>Name of Bidder:</w:t>
            </w:r>
          </w:p>
        </w:tc>
        <w:tc>
          <w:tcPr>
            <w:tcW w:w="8103" w:type="dxa"/>
            <w:gridSpan w:val="3"/>
            <w:shd w:val="clear" w:color="auto" w:fill="auto"/>
            <w:vAlign w:val="center"/>
          </w:tcPr>
          <w:p w14:paraId="49018257" w14:textId="77777777" w:rsidR="007B6E6F" w:rsidRPr="00CD5CF1" w:rsidRDefault="007B6E6F">
            <w:pPr>
              <w:spacing w:before="120" w:after="120"/>
              <w:rPr>
                <w:rFonts w:cs="Aptos"/>
                <w:sz w:val="20"/>
                <w:szCs w:val="20"/>
              </w:rPr>
            </w:pPr>
            <w:r w:rsidRPr="00CD5CF1">
              <w:rPr>
                <w:rStyle w:val="PlaceholderText"/>
                <w:rFonts w:cs="Aptos"/>
                <w:sz w:val="20"/>
                <w:szCs w:val="20"/>
              </w:rPr>
              <w:t>Click or tap here to enter text.</w:t>
            </w:r>
          </w:p>
        </w:tc>
      </w:tr>
      <w:tr w:rsidR="007B6E6F" w:rsidRPr="005E5F03" w14:paraId="3E3043F8" w14:textId="77777777" w:rsidTr="00566238">
        <w:trPr>
          <w:trHeight w:val="373"/>
        </w:trPr>
        <w:tc>
          <w:tcPr>
            <w:tcW w:w="2337" w:type="dxa"/>
            <w:gridSpan w:val="2"/>
            <w:shd w:val="clear" w:color="auto" w:fill="auto"/>
          </w:tcPr>
          <w:p w14:paraId="3B460EB8" w14:textId="77777777" w:rsidR="007B6E6F" w:rsidRPr="00566238" w:rsidRDefault="007B6E6F">
            <w:pPr>
              <w:spacing w:before="120" w:after="120"/>
              <w:rPr>
                <w:rFonts w:cs="Aptos"/>
                <w:sz w:val="18"/>
                <w:szCs w:val="18"/>
              </w:rPr>
            </w:pPr>
            <w:r w:rsidRPr="00566238">
              <w:rPr>
                <w:rFonts w:cs="Aptos"/>
                <w:iCs/>
                <w:sz w:val="18"/>
                <w:szCs w:val="18"/>
              </w:rPr>
              <w:t>RFQ reference:</w:t>
            </w:r>
          </w:p>
        </w:tc>
        <w:tc>
          <w:tcPr>
            <w:tcW w:w="3875" w:type="dxa"/>
            <w:gridSpan w:val="2"/>
            <w:shd w:val="clear" w:color="auto" w:fill="auto"/>
            <w:vAlign w:val="center"/>
          </w:tcPr>
          <w:p w14:paraId="09AF8D2D" w14:textId="496C961E" w:rsidR="007B6E6F" w:rsidRPr="00566238" w:rsidRDefault="007B6E6F">
            <w:pPr>
              <w:spacing w:before="120" w:after="120"/>
              <w:rPr>
                <w:rFonts w:cs="Aptos"/>
                <w:sz w:val="18"/>
                <w:szCs w:val="18"/>
              </w:rPr>
            </w:pPr>
            <w:r w:rsidRPr="00566238">
              <w:rPr>
                <w:rFonts w:cs="Aptos"/>
                <w:iCs/>
                <w:sz w:val="18"/>
                <w:szCs w:val="18"/>
              </w:rPr>
              <w:t>AF10/RFQ/24/0</w:t>
            </w:r>
            <w:r w:rsidR="00250C2E">
              <w:rPr>
                <w:rFonts w:cs="Aptos"/>
                <w:iCs/>
                <w:sz w:val="18"/>
                <w:szCs w:val="18"/>
              </w:rPr>
              <w:t>650</w:t>
            </w:r>
          </w:p>
        </w:tc>
        <w:tc>
          <w:tcPr>
            <w:tcW w:w="4228" w:type="dxa"/>
            <w:shd w:val="clear" w:color="auto" w:fill="auto"/>
            <w:vAlign w:val="center"/>
          </w:tcPr>
          <w:p w14:paraId="2EC7B324" w14:textId="77777777" w:rsidR="007B6E6F" w:rsidRPr="00566238" w:rsidRDefault="007B6E6F">
            <w:pPr>
              <w:spacing w:before="120" w:after="120"/>
              <w:rPr>
                <w:rFonts w:cs="Aptos"/>
                <w:sz w:val="18"/>
                <w:szCs w:val="18"/>
              </w:rPr>
            </w:pPr>
            <w:r w:rsidRPr="00566238">
              <w:rPr>
                <w:rFonts w:cs="Aptos"/>
                <w:sz w:val="18"/>
                <w:szCs w:val="18"/>
              </w:rPr>
              <w:t xml:space="preserve">Date: </w:t>
            </w:r>
            <w:r w:rsidRPr="00566238">
              <w:rPr>
                <w:rStyle w:val="PlaceholderText"/>
                <w:rFonts w:cs="Aptos"/>
                <w:sz w:val="18"/>
                <w:szCs w:val="18"/>
              </w:rPr>
              <w:t>Click or tap to enter a date.</w:t>
            </w:r>
          </w:p>
        </w:tc>
      </w:tr>
      <w:tr w:rsidR="00A74E75" w:rsidRPr="00287525" w14:paraId="12AF0BEC" w14:textId="77777777" w:rsidTr="00A74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69"/>
        </w:trPr>
        <w:tc>
          <w:tcPr>
            <w:tcW w:w="10440" w:type="dxa"/>
            <w:gridSpan w:val="5"/>
            <w:shd w:val="clear" w:color="auto" w:fill="auto"/>
            <w:vAlign w:val="center"/>
          </w:tcPr>
          <w:p w14:paraId="5DAF72DD" w14:textId="77777777" w:rsidR="00A74E75" w:rsidRPr="00566238" w:rsidRDefault="00A74E75" w:rsidP="00566238">
            <w:pPr>
              <w:spacing w:after="120"/>
              <w:rPr>
                <w:rFonts w:cs="Aptos"/>
                <w:b/>
                <w:bCs/>
                <w:iCs/>
                <w:sz w:val="18"/>
                <w:szCs w:val="18"/>
              </w:rPr>
            </w:pPr>
            <w:r w:rsidRPr="00566238">
              <w:rPr>
                <w:b/>
                <w:bCs/>
                <w:iCs/>
                <w:sz w:val="18"/>
                <w:szCs w:val="18"/>
              </w:rPr>
              <w:t>Bidder's Specifications/ Specifications Offered by the Company</w:t>
            </w:r>
          </w:p>
          <w:p w14:paraId="2ED67981" w14:textId="77777777" w:rsidR="00A74E75" w:rsidRPr="00566238" w:rsidRDefault="00A74E75" w:rsidP="00566238">
            <w:pPr>
              <w:spacing w:after="120"/>
              <w:rPr>
                <w:rFonts w:cs="Aptos"/>
                <w:iCs/>
                <w:sz w:val="18"/>
                <w:szCs w:val="18"/>
              </w:rPr>
            </w:pPr>
            <w:r w:rsidRPr="00566238">
              <w:rPr>
                <w:rFonts w:cs="Aptos"/>
                <w:iCs/>
                <w:sz w:val="18"/>
                <w:szCs w:val="18"/>
              </w:rPr>
              <w:t>The Company Must Indicate the Compliance of the Goods/Construction Materials and Tools Offered with IOM Technical Specifications</w:t>
            </w:r>
          </w:p>
          <w:p w14:paraId="5B88303A" w14:textId="75000EF2" w:rsidR="00A74E75" w:rsidRPr="00566238" w:rsidRDefault="00A74E75" w:rsidP="00566238">
            <w:pPr>
              <w:spacing w:after="120"/>
              <w:rPr>
                <w:rFonts w:cs="Aptos"/>
                <w:b/>
                <w:bCs/>
                <w:iCs/>
                <w:sz w:val="18"/>
                <w:szCs w:val="18"/>
              </w:rPr>
            </w:pPr>
            <w:r w:rsidRPr="00566238">
              <w:rPr>
                <w:rFonts w:cs="Aptos"/>
                <w:b/>
                <w:bCs/>
                <w:iCs/>
                <w:sz w:val="18"/>
                <w:szCs w:val="18"/>
                <w:shd w:val="clear" w:color="auto" w:fill="FFFF00"/>
              </w:rPr>
              <w:t xml:space="preserve">Note: Equivalent items are also acceptable provided that meets the </w:t>
            </w:r>
            <w:r>
              <w:rPr>
                <w:rFonts w:cs="Aptos"/>
                <w:b/>
                <w:bCs/>
                <w:iCs/>
                <w:sz w:val="18"/>
                <w:szCs w:val="18"/>
                <w:shd w:val="clear" w:color="auto" w:fill="FFFF00"/>
              </w:rPr>
              <w:t xml:space="preserve">same /equal </w:t>
            </w:r>
            <w:r w:rsidRPr="00566238">
              <w:rPr>
                <w:rFonts w:cs="Aptos"/>
                <w:b/>
                <w:bCs/>
                <w:iCs/>
                <w:sz w:val="18"/>
                <w:szCs w:val="18"/>
                <w:shd w:val="clear" w:color="auto" w:fill="FFFF00"/>
              </w:rPr>
              <w:t>specifications/requirements</w:t>
            </w:r>
            <w:r w:rsidRPr="00566238">
              <w:rPr>
                <w:rFonts w:ascii="Aptos" w:hAnsi="Aptos" w:cs="Aptos"/>
                <w:bCs/>
                <w:i/>
                <w:iCs/>
                <w:sz w:val="18"/>
                <w:szCs w:val="18"/>
              </w:rPr>
              <w:t xml:space="preserve">.   </w:t>
            </w:r>
          </w:p>
        </w:tc>
      </w:tr>
      <w:tr w:rsidR="001D0838" w:rsidRPr="00D85688" w14:paraId="140E7A55" w14:textId="77777777" w:rsidTr="00A74E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89"/>
        </w:trPr>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8AE7A" w14:textId="3677ECCA" w:rsidR="001D0838" w:rsidRPr="00566238" w:rsidRDefault="001D0838">
            <w:pPr>
              <w:spacing w:before="120" w:after="120"/>
              <w:rPr>
                <w:rFonts w:cs="Aptos"/>
                <w:b/>
                <w:bCs/>
                <w:iCs/>
                <w:sz w:val="18"/>
                <w:szCs w:val="18"/>
              </w:rPr>
            </w:pPr>
            <w:r w:rsidRPr="00566238">
              <w:rPr>
                <w:rFonts w:cs="Aptos"/>
                <w:b/>
                <w:bCs/>
                <w:iCs/>
                <w:sz w:val="18"/>
                <w:szCs w:val="18"/>
              </w:rPr>
              <w:t>#</w:t>
            </w:r>
          </w:p>
        </w:tc>
        <w:tc>
          <w:tcPr>
            <w:tcW w:w="468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61EFF11" w14:textId="5C5DC631" w:rsidR="001D0838" w:rsidRPr="00566238" w:rsidRDefault="00A74E75">
            <w:pPr>
              <w:spacing w:before="120" w:after="120"/>
              <w:jc w:val="center"/>
              <w:rPr>
                <w:rFonts w:cs="Aptos"/>
                <w:b/>
                <w:bCs/>
                <w:iCs/>
                <w:sz w:val="18"/>
                <w:szCs w:val="18"/>
              </w:rPr>
            </w:pPr>
            <w:r w:rsidRPr="00566238">
              <w:rPr>
                <w:b/>
                <w:bCs/>
                <w:iCs/>
                <w:sz w:val="18"/>
                <w:szCs w:val="18"/>
              </w:rPr>
              <w:t>IOM’S SPECIFICATIONS</w:t>
            </w:r>
          </w:p>
        </w:tc>
        <w:tc>
          <w:tcPr>
            <w:tcW w:w="5310" w:type="dxa"/>
            <w:gridSpan w:val="2"/>
            <w:tcBorders>
              <w:top w:val="single" w:sz="4" w:space="0" w:color="auto"/>
              <w:left w:val="nil"/>
              <w:bottom w:val="single" w:sz="4" w:space="0" w:color="auto"/>
              <w:right w:val="single" w:sz="4" w:space="0" w:color="auto"/>
            </w:tcBorders>
            <w:shd w:val="clear" w:color="auto" w:fill="auto"/>
            <w:noWrap/>
            <w:vAlign w:val="center"/>
          </w:tcPr>
          <w:p w14:paraId="7AADB4C6" w14:textId="185BB0AA" w:rsidR="00973C0C" w:rsidRPr="00973C0C" w:rsidRDefault="00973C0C" w:rsidP="00973C0C">
            <w:pPr>
              <w:spacing w:before="120" w:after="120"/>
              <w:jc w:val="center"/>
              <w:rPr>
                <w:rFonts w:cs="Aptos"/>
                <w:b/>
                <w:bCs/>
                <w:iCs/>
                <w:color w:val="FF0000"/>
                <w:sz w:val="18"/>
                <w:szCs w:val="18"/>
              </w:rPr>
            </w:pPr>
            <w:r w:rsidRPr="00973C0C">
              <w:rPr>
                <w:rFonts w:cs="Aptos"/>
                <w:b/>
                <w:bCs/>
                <w:iCs/>
                <w:color w:val="FF0000"/>
                <w:sz w:val="18"/>
                <w:szCs w:val="18"/>
              </w:rPr>
              <w:t>Either accept IOM specification or provide other specification, if difference:</w:t>
            </w:r>
          </w:p>
          <w:p w14:paraId="457AE25B" w14:textId="549CB069" w:rsidR="00973C0C" w:rsidRPr="00973C0C" w:rsidRDefault="00973C0C" w:rsidP="00973C0C">
            <w:pPr>
              <w:bidi/>
              <w:spacing w:before="120" w:after="120"/>
              <w:jc w:val="center"/>
              <w:rPr>
                <w:rFonts w:cs="Aptos"/>
                <w:b/>
                <w:bCs/>
                <w:iCs/>
                <w:color w:val="FF0000"/>
                <w:sz w:val="18"/>
                <w:szCs w:val="18"/>
              </w:rPr>
            </w:pPr>
            <w:r w:rsidRPr="00973C0C">
              <w:rPr>
                <w:rFonts w:cs="Times New Roman" w:hint="cs"/>
                <w:b/>
                <w:bCs/>
                <w:iCs/>
                <w:color w:val="FF0000"/>
                <w:sz w:val="18"/>
                <w:szCs w:val="18"/>
                <w:rtl/>
              </w:rPr>
              <w:t>ی</w:t>
            </w:r>
            <w:r w:rsidRPr="00973C0C">
              <w:rPr>
                <w:rFonts w:cs="Times New Roman" w:hint="eastAsia"/>
                <w:b/>
                <w:bCs/>
                <w:iCs/>
                <w:color w:val="FF0000"/>
                <w:sz w:val="18"/>
                <w:szCs w:val="18"/>
                <w:rtl/>
              </w:rPr>
              <w:t>ا</w:t>
            </w:r>
            <w:r w:rsidRPr="00973C0C">
              <w:rPr>
                <w:rFonts w:cs="Times New Roman"/>
                <w:b/>
                <w:bCs/>
                <w:iCs/>
                <w:color w:val="FF0000"/>
                <w:sz w:val="18"/>
                <w:szCs w:val="18"/>
                <w:rtl/>
              </w:rPr>
              <w:t xml:space="preserve"> مشخصات </w:t>
            </w:r>
            <w:r w:rsidRPr="00973C0C">
              <w:rPr>
                <w:rFonts w:cs="Aptos"/>
                <w:b/>
                <w:bCs/>
                <w:iCs/>
                <w:color w:val="FF0000"/>
                <w:sz w:val="18"/>
                <w:szCs w:val="18"/>
              </w:rPr>
              <w:t xml:space="preserve">IOM </w:t>
            </w:r>
            <w:r w:rsidRPr="00973C0C">
              <w:rPr>
                <w:rFonts w:cs="Times New Roman"/>
                <w:b/>
                <w:bCs/>
                <w:iCs/>
                <w:color w:val="FF0000"/>
                <w:sz w:val="18"/>
                <w:szCs w:val="18"/>
                <w:rtl/>
              </w:rPr>
              <w:t xml:space="preserve"> را</w:t>
            </w:r>
            <w:r w:rsidRPr="00973C0C">
              <w:rPr>
                <w:rFonts w:cs="Times New Roman" w:hint="cs"/>
                <w:b/>
                <w:bCs/>
                <w:iCs/>
                <w:color w:val="FF0000"/>
                <w:sz w:val="18"/>
                <w:szCs w:val="18"/>
                <w:rtl/>
                <w:lang w:bidi="prs-AF"/>
              </w:rPr>
              <w:t>می</w:t>
            </w:r>
            <w:r w:rsidRPr="00973C0C">
              <w:rPr>
                <w:rFonts w:cs="Times New Roman"/>
                <w:b/>
                <w:bCs/>
                <w:iCs/>
                <w:color w:val="FF0000"/>
                <w:sz w:val="18"/>
                <w:szCs w:val="18"/>
                <w:rtl/>
              </w:rPr>
              <w:t xml:space="preserve"> بپذ</w:t>
            </w:r>
            <w:r w:rsidRPr="00973C0C">
              <w:rPr>
                <w:rFonts w:cs="Times New Roman" w:hint="cs"/>
                <w:b/>
                <w:bCs/>
                <w:iCs/>
                <w:color w:val="FF0000"/>
                <w:sz w:val="18"/>
                <w:szCs w:val="18"/>
                <w:rtl/>
              </w:rPr>
              <w:t>ی</w:t>
            </w:r>
            <w:r w:rsidRPr="00973C0C">
              <w:rPr>
                <w:rFonts w:cs="Times New Roman" w:hint="eastAsia"/>
                <w:b/>
                <w:bCs/>
                <w:iCs/>
                <w:color w:val="FF0000"/>
                <w:sz w:val="18"/>
                <w:szCs w:val="18"/>
                <w:rtl/>
              </w:rPr>
              <w:t>ر</w:t>
            </w:r>
            <w:r w:rsidRPr="00973C0C">
              <w:rPr>
                <w:rFonts w:cs="Times New Roman" w:hint="cs"/>
                <w:b/>
                <w:bCs/>
                <w:iCs/>
                <w:color w:val="FF0000"/>
                <w:sz w:val="18"/>
                <w:szCs w:val="18"/>
                <w:rtl/>
              </w:rPr>
              <w:t>ی</w:t>
            </w:r>
            <w:r w:rsidRPr="00973C0C">
              <w:rPr>
                <w:rFonts w:cs="Times New Roman" w:hint="eastAsia"/>
                <w:b/>
                <w:bCs/>
                <w:iCs/>
                <w:color w:val="FF0000"/>
                <w:sz w:val="18"/>
                <w:szCs w:val="18"/>
                <w:rtl/>
              </w:rPr>
              <w:t>د</w:t>
            </w:r>
            <w:r w:rsidRPr="00973C0C">
              <w:rPr>
                <w:rFonts w:cs="Times New Roman"/>
                <w:b/>
                <w:bCs/>
                <w:iCs/>
                <w:color w:val="FF0000"/>
                <w:sz w:val="18"/>
                <w:szCs w:val="18"/>
                <w:rtl/>
              </w:rPr>
              <w:t xml:space="preserve"> </w:t>
            </w:r>
            <w:r w:rsidRPr="00973C0C">
              <w:rPr>
                <w:rFonts w:cs="Times New Roman" w:hint="cs"/>
                <w:b/>
                <w:bCs/>
                <w:iCs/>
                <w:color w:val="FF0000"/>
                <w:sz w:val="18"/>
                <w:szCs w:val="18"/>
                <w:rtl/>
              </w:rPr>
              <w:t>ی</w:t>
            </w:r>
            <w:r w:rsidRPr="00973C0C">
              <w:rPr>
                <w:rFonts w:cs="Times New Roman" w:hint="eastAsia"/>
                <w:b/>
                <w:bCs/>
                <w:iCs/>
                <w:color w:val="FF0000"/>
                <w:sz w:val="18"/>
                <w:szCs w:val="18"/>
                <w:rtl/>
              </w:rPr>
              <w:t>ا</w:t>
            </w:r>
            <w:r w:rsidRPr="00973C0C">
              <w:rPr>
                <w:rFonts w:cs="Times New Roman"/>
                <w:b/>
                <w:bCs/>
                <w:iCs/>
                <w:color w:val="FF0000"/>
                <w:sz w:val="18"/>
                <w:szCs w:val="18"/>
                <w:rtl/>
              </w:rPr>
              <w:t xml:space="preserve"> مشخصات د</w:t>
            </w:r>
            <w:r w:rsidRPr="00973C0C">
              <w:rPr>
                <w:rFonts w:cs="Times New Roman" w:hint="cs"/>
                <w:b/>
                <w:bCs/>
                <w:iCs/>
                <w:color w:val="FF0000"/>
                <w:sz w:val="18"/>
                <w:szCs w:val="18"/>
                <w:rtl/>
              </w:rPr>
              <w:t>ی</w:t>
            </w:r>
            <w:r w:rsidRPr="00973C0C">
              <w:rPr>
                <w:rFonts w:cs="Times New Roman" w:hint="eastAsia"/>
                <w:b/>
                <w:bCs/>
                <w:iCs/>
                <w:color w:val="FF0000"/>
                <w:sz w:val="18"/>
                <w:szCs w:val="18"/>
                <w:rtl/>
              </w:rPr>
              <w:t>گر</w:t>
            </w:r>
            <w:r w:rsidRPr="00973C0C">
              <w:rPr>
                <w:rFonts w:cs="Times New Roman" w:hint="cs"/>
                <w:b/>
                <w:bCs/>
                <w:iCs/>
                <w:color w:val="FF0000"/>
                <w:sz w:val="18"/>
                <w:szCs w:val="18"/>
                <w:rtl/>
              </w:rPr>
              <w:t>ی</w:t>
            </w:r>
            <w:r w:rsidRPr="00973C0C">
              <w:rPr>
                <w:rFonts w:cs="Times New Roman"/>
                <w:b/>
                <w:bCs/>
                <w:iCs/>
                <w:color w:val="FF0000"/>
                <w:sz w:val="18"/>
                <w:szCs w:val="18"/>
                <w:rtl/>
              </w:rPr>
              <w:t xml:space="preserve"> را در صورت تفاوت ارائه </w:t>
            </w:r>
            <w:r w:rsidRPr="00973C0C">
              <w:rPr>
                <w:rFonts w:cs="Times New Roman" w:hint="cs"/>
                <w:b/>
                <w:bCs/>
                <w:iCs/>
                <w:color w:val="FF0000"/>
                <w:sz w:val="18"/>
                <w:szCs w:val="18"/>
                <w:rtl/>
              </w:rPr>
              <w:t>نماید</w:t>
            </w:r>
          </w:p>
          <w:p w14:paraId="5632805D" w14:textId="2FF8E674" w:rsidR="001D0838" w:rsidRPr="00566238" w:rsidRDefault="001D0838">
            <w:pPr>
              <w:spacing w:before="120" w:after="120"/>
              <w:rPr>
                <w:rFonts w:cs="Aptos"/>
                <w:b/>
                <w:bCs/>
                <w:iCs/>
                <w:sz w:val="18"/>
                <w:szCs w:val="18"/>
              </w:rPr>
            </w:pPr>
            <w:r w:rsidRPr="00566238">
              <w:rPr>
                <w:rFonts w:cs="Aptos"/>
                <w:b/>
                <w:bCs/>
                <w:iCs/>
                <w:sz w:val="18"/>
                <w:szCs w:val="18"/>
              </w:rPr>
              <w:t>Model NO:  ..…………………………….</w:t>
            </w:r>
          </w:p>
          <w:p w14:paraId="6A734BCB" w14:textId="77777777" w:rsidR="001D0838" w:rsidRPr="00566238" w:rsidRDefault="001D0838">
            <w:pPr>
              <w:spacing w:before="120" w:after="120"/>
              <w:rPr>
                <w:rFonts w:cs="Aptos"/>
                <w:b/>
                <w:bCs/>
                <w:iCs/>
                <w:sz w:val="18"/>
                <w:szCs w:val="18"/>
              </w:rPr>
            </w:pPr>
            <w:r w:rsidRPr="00566238">
              <w:rPr>
                <w:rFonts w:cs="Aptos"/>
                <w:b/>
                <w:bCs/>
                <w:iCs/>
                <w:sz w:val="18"/>
                <w:szCs w:val="18"/>
              </w:rPr>
              <w:t>Country of Origin: ……………………...</w:t>
            </w:r>
          </w:p>
          <w:p w14:paraId="642FAD0B" w14:textId="77777777" w:rsidR="001D0838" w:rsidRPr="00566238" w:rsidRDefault="001D0838">
            <w:pPr>
              <w:spacing w:before="120" w:after="120"/>
              <w:rPr>
                <w:rFonts w:cs="Aptos"/>
                <w:b/>
                <w:bCs/>
                <w:iCs/>
                <w:sz w:val="18"/>
                <w:szCs w:val="18"/>
              </w:rPr>
            </w:pPr>
            <w:r w:rsidRPr="00566238">
              <w:rPr>
                <w:rFonts w:cs="Aptos"/>
                <w:b/>
                <w:bCs/>
                <w:iCs/>
                <w:sz w:val="18"/>
                <w:szCs w:val="18"/>
              </w:rPr>
              <w:t>Make: ……………………………………</w:t>
            </w:r>
          </w:p>
        </w:tc>
      </w:tr>
      <w:tr w:rsidR="00545BED" w:rsidRPr="00D85688" w14:paraId="717F7CEF" w14:textId="77777777" w:rsidTr="00B42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20"/>
        </w:trPr>
        <w:tc>
          <w:tcPr>
            <w:tcW w:w="1044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14:paraId="0A76253E" w14:textId="2A7D7F67" w:rsidR="00545BED" w:rsidRPr="00A74E75" w:rsidRDefault="00545BED" w:rsidP="00545BED">
            <w:pPr>
              <w:spacing w:after="120"/>
              <w:rPr>
                <w:rFonts w:cs="Aptos"/>
                <w:iCs/>
                <w:sz w:val="20"/>
                <w:szCs w:val="20"/>
                <w:highlight w:val="yellow"/>
              </w:rPr>
            </w:pPr>
            <w:r w:rsidRPr="00A74E75">
              <w:rPr>
                <w:rFonts w:cstheme="minorHAnsi"/>
                <w:b/>
                <w:bCs/>
                <w:sz w:val="20"/>
                <w:szCs w:val="20"/>
                <w:highlight w:val="yellow"/>
              </w:rPr>
              <w:t xml:space="preserve">Please refer to the </w:t>
            </w:r>
            <w:r w:rsidRPr="00A74E75">
              <w:rPr>
                <w:b/>
                <w:bCs/>
                <w:sz w:val="24"/>
                <w:szCs w:val="24"/>
                <w:highlight w:val="yellow"/>
              </w:rPr>
              <w:t>Technical Specifications</w:t>
            </w:r>
            <w:r w:rsidR="003F3DEB">
              <w:rPr>
                <w:b/>
                <w:bCs/>
                <w:sz w:val="24"/>
                <w:szCs w:val="24"/>
                <w:highlight w:val="yellow"/>
              </w:rPr>
              <w:t>, filled out it and include with your proposal</w:t>
            </w:r>
          </w:p>
        </w:tc>
      </w:tr>
      <w:bookmarkEnd w:id="3"/>
    </w:tbl>
    <w:p w14:paraId="48D8F1BF" w14:textId="77777777" w:rsidR="00545BED" w:rsidRDefault="00545BED" w:rsidP="00545BED">
      <w:pPr>
        <w:spacing w:before="120" w:after="120"/>
        <w:ind w:left="-180" w:hanging="270"/>
        <w:jc w:val="both"/>
        <w:rPr>
          <w:rFonts w:cs="Aptos"/>
          <w:iCs/>
          <w:sz w:val="20"/>
          <w:szCs w:val="20"/>
        </w:rPr>
      </w:pPr>
    </w:p>
    <w:p w14:paraId="5502C759" w14:textId="77777777" w:rsidR="007B6E6F" w:rsidRPr="00CD5CF1" w:rsidRDefault="007B6E6F" w:rsidP="007B6E6F">
      <w:pPr>
        <w:spacing w:before="120" w:after="120"/>
        <w:rPr>
          <w:rFonts w:cs="Aptos"/>
          <w:iCs/>
          <w:sz w:val="20"/>
          <w:szCs w:val="20"/>
        </w:rPr>
      </w:pPr>
    </w:p>
    <w:p w14:paraId="0F4FD5AD" w14:textId="77777777" w:rsidR="007B6E6F" w:rsidRPr="00CD5CF1" w:rsidRDefault="007B6E6F" w:rsidP="007B6E6F">
      <w:pPr>
        <w:pStyle w:val="Heading2"/>
        <w:spacing w:before="0" w:after="120"/>
        <w:jc w:val="center"/>
        <w:rPr>
          <w:rFonts w:ascii="Aptos" w:hAnsi="Aptos" w:cs="Aptos"/>
          <w:b/>
          <w:color w:val="auto"/>
          <w:sz w:val="24"/>
          <w:szCs w:val="24"/>
        </w:rPr>
      </w:pPr>
      <w:r w:rsidRPr="00CD5CF1">
        <w:rPr>
          <w:rFonts w:ascii="Aptos" w:hAnsi="Aptos" w:cs="Aptos"/>
          <w:b/>
          <w:color w:val="auto"/>
          <w:sz w:val="24"/>
          <w:szCs w:val="24"/>
        </w:rPr>
        <w:t>COMPANY PROFILE (Vendor Information Form)</w:t>
      </w:r>
      <w:r w:rsidRPr="00CD5CF1">
        <w:rPr>
          <w:rFonts w:ascii="Aptos" w:hAnsi="Aptos"/>
          <w:b/>
          <w:bCs/>
          <w:color w:val="auto"/>
          <w:sz w:val="24"/>
          <w:szCs w:val="24"/>
          <w:vertAlign w:val="superscript"/>
        </w:rPr>
        <w:footnoteReference w:id="1"/>
      </w:r>
    </w:p>
    <w:tbl>
      <w:tblPr>
        <w:tblW w:w="10395"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6433"/>
      </w:tblGrid>
      <w:tr w:rsidR="007B6E6F" w:rsidRPr="005E5F03" w14:paraId="2BCD3541" w14:textId="77777777" w:rsidTr="00F25F5C">
        <w:trPr>
          <w:trHeight w:val="583"/>
          <w:tblHeader/>
        </w:trPr>
        <w:tc>
          <w:tcPr>
            <w:tcW w:w="3962" w:type="dxa"/>
            <w:shd w:val="clear" w:color="auto" w:fill="D9D9D9"/>
            <w:vAlign w:val="center"/>
          </w:tcPr>
          <w:p w14:paraId="04C513AF" w14:textId="77777777" w:rsidR="007B6E6F" w:rsidRPr="00CD5CF1" w:rsidRDefault="007B6E6F">
            <w:pPr>
              <w:spacing w:after="0"/>
              <w:jc w:val="center"/>
              <w:rPr>
                <w:rFonts w:cs="Aptos"/>
                <w:b/>
                <w:sz w:val="20"/>
                <w:szCs w:val="20"/>
              </w:rPr>
            </w:pPr>
            <w:r w:rsidRPr="00CD5CF1">
              <w:rPr>
                <w:rFonts w:cs="Aptos"/>
                <w:b/>
                <w:sz w:val="20"/>
                <w:szCs w:val="20"/>
              </w:rPr>
              <w:t>Item Description</w:t>
            </w:r>
          </w:p>
        </w:tc>
        <w:tc>
          <w:tcPr>
            <w:tcW w:w="6433" w:type="dxa"/>
            <w:shd w:val="clear" w:color="auto" w:fill="D9D9D9"/>
            <w:vAlign w:val="center"/>
          </w:tcPr>
          <w:p w14:paraId="1790DF24" w14:textId="77777777" w:rsidR="007B6E6F" w:rsidRPr="00CD5CF1" w:rsidRDefault="007B6E6F">
            <w:pPr>
              <w:spacing w:after="0"/>
              <w:jc w:val="center"/>
              <w:rPr>
                <w:rFonts w:cs="Aptos"/>
                <w:b/>
                <w:sz w:val="20"/>
                <w:szCs w:val="20"/>
              </w:rPr>
            </w:pPr>
            <w:r w:rsidRPr="00CD5CF1">
              <w:rPr>
                <w:rFonts w:cs="Aptos"/>
                <w:b/>
                <w:sz w:val="20"/>
                <w:szCs w:val="20"/>
              </w:rPr>
              <w:t>Detail</w:t>
            </w:r>
          </w:p>
        </w:tc>
      </w:tr>
      <w:tr w:rsidR="007B6E6F" w:rsidRPr="005E5F03" w14:paraId="37FF2AEC" w14:textId="77777777" w:rsidTr="00F25F5C">
        <w:trPr>
          <w:trHeight w:val="406"/>
        </w:trPr>
        <w:tc>
          <w:tcPr>
            <w:tcW w:w="3962" w:type="dxa"/>
            <w:shd w:val="clear" w:color="auto" w:fill="D9D9D9"/>
          </w:tcPr>
          <w:p w14:paraId="7A80DBE5" w14:textId="77777777" w:rsidR="007B6E6F" w:rsidRPr="00CD5CF1" w:rsidRDefault="007B6E6F">
            <w:pPr>
              <w:spacing w:before="80" w:after="80" w:line="240" w:lineRule="auto"/>
              <w:rPr>
                <w:rFonts w:cs="Aptos"/>
                <w:sz w:val="20"/>
                <w:szCs w:val="20"/>
              </w:rPr>
            </w:pPr>
            <w:r w:rsidRPr="00CD5CF1">
              <w:rPr>
                <w:rFonts w:cs="Aptos"/>
                <w:sz w:val="20"/>
                <w:szCs w:val="20"/>
              </w:rPr>
              <w:t>Legal name of bidder*</w:t>
            </w:r>
          </w:p>
        </w:tc>
        <w:tc>
          <w:tcPr>
            <w:tcW w:w="6433" w:type="dxa"/>
            <w:shd w:val="clear" w:color="auto" w:fill="auto"/>
          </w:tcPr>
          <w:p w14:paraId="3C80E5DD" w14:textId="77777777" w:rsidR="007B6E6F" w:rsidRPr="00CD5CF1" w:rsidRDefault="007B6E6F">
            <w:pPr>
              <w:spacing w:before="80" w:after="80" w:line="240" w:lineRule="auto"/>
              <w:rPr>
                <w:rFonts w:cs="Aptos"/>
                <w:sz w:val="20"/>
                <w:szCs w:val="20"/>
              </w:rPr>
            </w:pPr>
            <w:r w:rsidRPr="00CD5CF1">
              <w:rPr>
                <w:rStyle w:val="PlaceholderText"/>
                <w:rFonts w:cs="Aptos"/>
                <w:sz w:val="20"/>
                <w:szCs w:val="20"/>
              </w:rPr>
              <w:t>Click or tap here to enter text.</w:t>
            </w:r>
          </w:p>
        </w:tc>
      </w:tr>
      <w:tr w:rsidR="007B6E6F" w:rsidRPr="005E5F03" w14:paraId="7AD18E17" w14:textId="77777777" w:rsidTr="00F25F5C">
        <w:trPr>
          <w:trHeight w:val="646"/>
        </w:trPr>
        <w:tc>
          <w:tcPr>
            <w:tcW w:w="3962" w:type="dxa"/>
            <w:shd w:val="clear" w:color="auto" w:fill="D9D9D9"/>
          </w:tcPr>
          <w:p w14:paraId="531E7F31" w14:textId="77777777" w:rsidR="007B6E6F" w:rsidRPr="00CD5CF1" w:rsidRDefault="007B6E6F">
            <w:pPr>
              <w:spacing w:before="80" w:after="80" w:line="240" w:lineRule="auto"/>
              <w:rPr>
                <w:rFonts w:cs="Aptos"/>
                <w:sz w:val="20"/>
                <w:szCs w:val="20"/>
              </w:rPr>
            </w:pPr>
            <w:r w:rsidRPr="00CD5CF1">
              <w:rPr>
                <w:rFonts w:cs="Aptos"/>
                <w:sz w:val="20"/>
                <w:szCs w:val="20"/>
              </w:rPr>
              <w:t>Legal Address (house no, street name, zip code, city*, region*, country*)</w:t>
            </w:r>
          </w:p>
        </w:tc>
        <w:tc>
          <w:tcPr>
            <w:tcW w:w="6433" w:type="dxa"/>
            <w:shd w:val="clear" w:color="auto" w:fill="auto"/>
          </w:tcPr>
          <w:p w14:paraId="54026460" w14:textId="77777777" w:rsidR="007B6E6F" w:rsidRPr="00CD5CF1" w:rsidRDefault="007B6E6F">
            <w:pPr>
              <w:spacing w:before="80" w:after="80" w:line="240" w:lineRule="auto"/>
              <w:rPr>
                <w:rFonts w:cs="Aptos"/>
                <w:sz w:val="20"/>
                <w:szCs w:val="20"/>
              </w:rPr>
            </w:pPr>
            <w:r w:rsidRPr="00CD5CF1">
              <w:rPr>
                <w:rStyle w:val="PlaceholderText"/>
                <w:rFonts w:cs="Aptos"/>
                <w:sz w:val="20"/>
                <w:szCs w:val="20"/>
              </w:rPr>
              <w:t>Click or tap here to enter text.</w:t>
            </w:r>
          </w:p>
        </w:tc>
      </w:tr>
      <w:tr w:rsidR="007B6E6F" w:rsidRPr="005E5F03" w14:paraId="5CBCEFF2" w14:textId="77777777" w:rsidTr="00F25F5C">
        <w:trPr>
          <w:trHeight w:val="406"/>
        </w:trPr>
        <w:tc>
          <w:tcPr>
            <w:tcW w:w="3962" w:type="dxa"/>
            <w:shd w:val="clear" w:color="auto" w:fill="D9D9D9"/>
          </w:tcPr>
          <w:p w14:paraId="5444F2AE" w14:textId="77777777" w:rsidR="007B6E6F" w:rsidRPr="00CD5CF1" w:rsidRDefault="007B6E6F">
            <w:pPr>
              <w:spacing w:before="80" w:after="80" w:line="240" w:lineRule="auto"/>
              <w:rPr>
                <w:rFonts w:cs="Aptos"/>
                <w:sz w:val="20"/>
                <w:szCs w:val="20"/>
              </w:rPr>
            </w:pPr>
            <w:r w:rsidRPr="00CD5CF1">
              <w:rPr>
                <w:rFonts w:cs="Aptos"/>
                <w:sz w:val="20"/>
                <w:szCs w:val="20"/>
              </w:rPr>
              <w:t>Website</w:t>
            </w:r>
          </w:p>
        </w:tc>
        <w:tc>
          <w:tcPr>
            <w:tcW w:w="6433" w:type="dxa"/>
            <w:shd w:val="clear" w:color="auto" w:fill="auto"/>
          </w:tcPr>
          <w:p w14:paraId="741ECD75" w14:textId="77777777" w:rsidR="007B6E6F" w:rsidRPr="00CD5CF1" w:rsidRDefault="007B6E6F">
            <w:pPr>
              <w:spacing w:before="80" w:after="80" w:line="240" w:lineRule="auto"/>
              <w:rPr>
                <w:rFonts w:cs="Aptos"/>
                <w:sz w:val="20"/>
                <w:szCs w:val="20"/>
              </w:rPr>
            </w:pPr>
            <w:r w:rsidRPr="00CD5CF1">
              <w:rPr>
                <w:rStyle w:val="PlaceholderText"/>
                <w:rFonts w:cs="Aptos"/>
                <w:sz w:val="20"/>
                <w:szCs w:val="20"/>
              </w:rPr>
              <w:t>Click or tap here to enter text.</w:t>
            </w:r>
          </w:p>
        </w:tc>
      </w:tr>
      <w:tr w:rsidR="007B6E6F" w:rsidRPr="005E5F03" w14:paraId="02493FDD" w14:textId="77777777" w:rsidTr="00F25F5C">
        <w:trPr>
          <w:trHeight w:val="702"/>
        </w:trPr>
        <w:tc>
          <w:tcPr>
            <w:tcW w:w="3962" w:type="dxa"/>
            <w:shd w:val="clear" w:color="auto" w:fill="D9D9D9"/>
          </w:tcPr>
          <w:p w14:paraId="574E0D3A" w14:textId="77777777" w:rsidR="007B6E6F" w:rsidRPr="00CD5CF1" w:rsidRDefault="007B6E6F">
            <w:pPr>
              <w:spacing w:before="80" w:after="80" w:line="240" w:lineRule="auto"/>
              <w:rPr>
                <w:rFonts w:cs="Aptos"/>
                <w:sz w:val="20"/>
                <w:szCs w:val="20"/>
              </w:rPr>
            </w:pPr>
            <w:r w:rsidRPr="00CD5CF1">
              <w:rPr>
                <w:rFonts w:cs="Aptos"/>
                <w:sz w:val="20"/>
                <w:szCs w:val="20"/>
              </w:rPr>
              <w:t>Registration date* and VAT number*</w:t>
            </w:r>
          </w:p>
        </w:tc>
        <w:tc>
          <w:tcPr>
            <w:tcW w:w="6433" w:type="dxa"/>
            <w:shd w:val="clear" w:color="auto" w:fill="auto"/>
          </w:tcPr>
          <w:p w14:paraId="685E3CA4" w14:textId="77777777" w:rsidR="007B6E6F" w:rsidRPr="00CD5CF1" w:rsidRDefault="007B6E6F">
            <w:pPr>
              <w:tabs>
                <w:tab w:val="left" w:pos="3942"/>
              </w:tabs>
              <w:spacing w:before="80" w:after="80" w:line="240" w:lineRule="auto"/>
              <w:rPr>
                <w:rFonts w:cs="Aptos"/>
                <w:sz w:val="20"/>
                <w:szCs w:val="20"/>
              </w:rPr>
            </w:pPr>
            <w:r w:rsidRPr="00CD5CF1">
              <w:rPr>
                <w:rStyle w:val="PlaceholderText"/>
                <w:rFonts w:cs="Aptos"/>
                <w:sz w:val="20"/>
                <w:szCs w:val="20"/>
              </w:rPr>
              <w:t>Click or tap here to enter text</w:t>
            </w:r>
            <w:r w:rsidRPr="00963114">
              <w:rPr>
                <w:rStyle w:val="PlaceholderText"/>
              </w:rPr>
              <w:t>.</w:t>
            </w:r>
            <w:r w:rsidRPr="00CD5CF1">
              <w:rPr>
                <w:rFonts w:cs="Aptos"/>
                <w:sz w:val="20"/>
                <w:szCs w:val="20"/>
              </w:rPr>
              <w:tab/>
            </w:r>
            <w:r w:rsidRPr="00CD5CF1">
              <w:rPr>
                <w:rStyle w:val="PlaceholderText"/>
                <w:rFonts w:cs="Aptos"/>
                <w:sz w:val="20"/>
                <w:szCs w:val="20"/>
              </w:rPr>
              <w:t>Click or tap here to enter text</w:t>
            </w:r>
            <w:r w:rsidRPr="00963114">
              <w:rPr>
                <w:rStyle w:val="PlaceholderText"/>
              </w:rPr>
              <w:t>.</w:t>
            </w:r>
          </w:p>
        </w:tc>
      </w:tr>
      <w:tr w:rsidR="007B6E6F" w:rsidRPr="005E5F03" w14:paraId="094AFB22" w14:textId="77777777" w:rsidTr="00F25F5C">
        <w:trPr>
          <w:trHeight w:val="425"/>
        </w:trPr>
        <w:tc>
          <w:tcPr>
            <w:tcW w:w="3962" w:type="dxa"/>
            <w:shd w:val="clear" w:color="auto" w:fill="D9D9D9"/>
          </w:tcPr>
          <w:p w14:paraId="4F23C46C" w14:textId="77777777" w:rsidR="007B6E6F" w:rsidRPr="00CD5CF1" w:rsidRDefault="007B6E6F">
            <w:pPr>
              <w:spacing w:before="80" w:after="80" w:line="240" w:lineRule="auto"/>
              <w:rPr>
                <w:rFonts w:cs="Aptos"/>
                <w:bCs/>
                <w:sz w:val="20"/>
                <w:szCs w:val="20"/>
              </w:rPr>
            </w:pPr>
            <w:r w:rsidRPr="00CD5CF1">
              <w:rPr>
                <w:rFonts w:cs="Aptos"/>
                <w:bCs/>
                <w:spacing w:val="-2"/>
                <w:sz w:val="20"/>
                <w:szCs w:val="20"/>
              </w:rPr>
              <w:t>Legal structure</w:t>
            </w:r>
          </w:p>
        </w:tc>
        <w:tc>
          <w:tcPr>
            <w:tcW w:w="6433" w:type="dxa"/>
            <w:shd w:val="clear" w:color="auto" w:fill="auto"/>
          </w:tcPr>
          <w:p w14:paraId="2A33337D" w14:textId="77777777" w:rsidR="007B6E6F" w:rsidRPr="00CD5CF1" w:rsidRDefault="007B6E6F">
            <w:pPr>
              <w:spacing w:before="80" w:after="80" w:line="240" w:lineRule="auto"/>
              <w:rPr>
                <w:rFonts w:cs="Aptos"/>
                <w:sz w:val="20"/>
                <w:szCs w:val="20"/>
              </w:rPr>
            </w:pPr>
            <w:r w:rsidRPr="00CD5CF1">
              <w:rPr>
                <w:rStyle w:val="PlaceholderText"/>
                <w:rFonts w:cs="Aptos"/>
                <w:sz w:val="20"/>
                <w:szCs w:val="20"/>
              </w:rPr>
              <w:t>Choose an item</w:t>
            </w:r>
            <w:r w:rsidRPr="00CD5CF1">
              <w:rPr>
                <w:rStyle w:val="PlaceholderText"/>
                <w:rFonts w:cs="Aptos"/>
                <w:szCs w:val="20"/>
              </w:rPr>
              <w:t>.</w:t>
            </w:r>
          </w:p>
        </w:tc>
      </w:tr>
      <w:tr w:rsidR="007B6E6F" w:rsidRPr="005E5F03" w14:paraId="49B44F3A" w14:textId="77777777" w:rsidTr="00F25F5C">
        <w:trPr>
          <w:trHeight w:val="665"/>
        </w:trPr>
        <w:tc>
          <w:tcPr>
            <w:tcW w:w="3962" w:type="dxa"/>
            <w:shd w:val="clear" w:color="auto" w:fill="D9D9D9"/>
          </w:tcPr>
          <w:p w14:paraId="1C910E16" w14:textId="77777777" w:rsidR="007B6E6F" w:rsidRPr="00CD5CF1" w:rsidRDefault="007B6E6F">
            <w:pPr>
              <w:spacing w:before="80" w:after="80" w:line="240" w:lineRule="auto"/>
              <w:rPr>
                <w:rFonts w:cs="Aptos"/>
                <w:bCs/>
                <w:spacing w:val="-2"/>
                <w:sz w:val="20"/>
                <w:szCs w:val="20"/>
              </w:rPr>
            </w:pPr>
            <w:r w:rsidRPr="00CD5CF1">
              <w:rPr>
                <w:rFonts w:cs="Aptos"/>
                <w:bCs/>
                <w:spacing w:val="-2"/>
                <w:sz w:val="20"/>
                <w:szCs w:val="20"/>
              </w:rPr>
              <w:t xml:space="preserve">Business type/industry category* </w:t>
            </w:r>
          </w:p>
        </w:tc>
        <w:tc>
          <w:tcPr>
            <w:tcW w:w="6433" w:type="dxa"/>
            <w:shd w:val="clear" w:color="auto" w:fill="auto"/>
          </w:tcPr>
          <w:p w14:paraId="03D62774" w14:textId="77777777" w:rsidR="007B6E6F" w:rsidRPr="00CD5CF1" w:rsidRDefault="007B6E6F">
            <w:pPr>
              <w:spacing w:before="80" w:after="80" w:line="240" w:lineRule="auto"/>
              <w:rPr>
                <w:rFonts w:eastAsia="MS Gothic" w:cs="Aptos"/>
                <w:spacing w:val="-2"/>
                <w:sz w:val="20"/>
                <w:szCs w:val="20"/>
              </w:rPr>
            </w:pPr>
            <w:r w:rsidRPr="00CD5CF1">
              <w:rPr>
                <w:rFonts w:ascii="MS Gothic" w:eastAsia="MS Gothic" w:hAnsi="MS Gothic" w:cs="Aptos" w:hint="eastAsia"/>
                <w:spacing w:val="-2"/>
                <w:sz w:val="20"/>
                <w:szCs w:val="20"/>
              </w:rPr>
              <w:t>☐</w:t>
            </w:r>
            <w:r w:rsidRPr="00CD5CF1">
              <w:rPr>
                <w:rFonts w:eastAsia="MS Gothic" w:cs="Aptos"/>
                <w:spacing w:val="-2"/>
                <w:sz w:val="20"/>
                <w:szCs w:val="20"/>
              </w:rPr>
              <w:t xml:space="preserve"> </w:t>
            </w:r>
            <w:r w:rsidRPr="00CD5CF1">
              <w:rPr>
                <w:rFonts w:cs="Aptos"/>
                <w:spacing w:val="-2"/>
                <w:sz w:val="20"/>
                <w:szCs w:val="20"/>
              </w:rPr>
              <w:t xml:space="preserve">Direct Producer/Manufacturing    </w:t>
            </w:r>
            <w:r w:rsidRPr="00CD5CF1">
              <w:rPr>
                <w:rFonts w:ascii="MS Gothic" w:eastAsia="MS Gothic" w:hAnsi="MS Gothic" w:cs="Aptos" w:hint="eastAsia"/>
                <w:spacing w:val="-2"/>
                <w:sz w:val="20"/>
                <w:szCs w:val="20"/>
              </w:rPr>
              <w:t>☐</w:t>
            </w:r>
            <w:r w:rsidRPr="00CD5CF1">
              <w:rPr>
                <w:rFonts w:eastAsia="MS Gothic" w:cs="Aptos"/>
                <w:spacing w:val="-2"/>
                <w:sz w:val="20"/>
                <w:szCs w:val="20"/>
              </w:rPr>
              <w:t xml:space="preserve"> </w:t>
            </w:r>
            <w:r w:rsidRPr="00CD5CF1">
              <w:rPr>
                <w:rFonts w:cs="Aptos"/>
                <w:spacing w:val="-2"/>
                <w:sz w:val="20"/>
                <w:szCs w:val="20"/>
              </w:rPr>
              <w:t>Reseller/Distributor/Service Provider</w:t>
            </w:r>
          </w:p>
        </w:tc>
      </w:tr>
      <w:tr w:rsidR="007B6E6F" w:rsidRPr="005E5F03" w14:paraId="11C0AEA6" w14:textId="77777777" w:rsidTr="00F25F5C">
        <w:trPr>
          <w:trHeight w:val="757"/>
        </w:trPr>
        <w:tc>
          <w:tcPr>
            <w:tcW w:w="3962" w:type="dxa"/>
            <w:shd w:val="clear" w:color="auto" w:fill="D9D9D9"/>
          </w:tcPr>
          <w:p w14:paraId="255045DB" w14:textId="77777777" w:rsidR="007B6E6F" w:rsidRPr="00CD5CF1" w:rsidRDefault="007B6E6F">
            <w:pPr>
              <w:spacing w:before="80" w:after="80" w:line="240" w:lineRule="auto"/>
              <w:rPr>
                <w:rFonts w:cs="Aptos"/>
                <w:bCs/>
                <w:sz w:val="20"/>
                <w:szCs w:val="20"/>
              </w:rPr>
            </w:pPr>
            <w:r w:rsidRPr="00CD5CF1">
              <w:rPr>
                <w:rFonts w:cs="Aptos"/>
                <w:bCs/>
                <w:spacing w:val="-2"/>
                <w:sz w:val="20"/>
                <w:szCs w:val="20"/>
              </w:rPr>
              <w:t>Are you a UNGM registered vendor?</w:t>
            </w:r>
          </w:p>
        </w:tc>
        <w:tc>
          <w:tcPr>
            <w:tcW w:w="6433" w:type="dxa"/>
            <w:shd w:val="clear" w:color="auto" w:fill="auto"/>
          </w:tcPr>
          <w:p w14:paraId="1394979C" w14:textId="77777777" w:rsidR="007B6E6F" w:rsidRPr="00CD5CF1" w:rsidRDefault="007B6E6F">
            <w:pPr>
              <w:tabs>
                <w:tab w:val="left" w:pos="1910"/>
              </w:tabs>
              <w:spacing w:before="80" w:after="80" w:line="240" w:lineRule="auto"/>
              <w:rPr>
                <w:rFonts w:cs="Aptos"/>
                <w:spacing w:val="-2"/>
                <w:sz w:val="20"/>
                <w:szCs w:val="20"/>
              </w:rPr>
            </w:pPr>
            <w:r w:rsidRPr="00CD5CF1">
              <w:rPr>
                <w:rFonts w:ascii="MS Gothic" w:eastAsia="MS Gothic" w:hAnsi="MS Gothic" w:cs="Aptos" w:hint="eastAsia"/>
                <w:spacing w:val="-2"/>
                <w:sz w:val="20"/>
                <w:szCs w:val="20"/>
              </w:rPr>
              <w:t>☐</w:t>
            </w:r>
            <w:r w:rsidRPr="00CD5CF1">
              <w:rPr>
                <w:rFonts w:cs="Aptos"/>
                <w:spacing w:val="-2"/>
                <w:sz w:val="20"/>
                <w:szCs w:val="20"/>
              </w:rPr>
              <w:t xml:space="preserve"> Yes  </w:t>
            </w:r>
            <w:r w:rsidRPr="000C41C0">
              <w:rPr>
                <w:rFonts w:ascii="Segoe UI Symbol" w:eastAsia="MS Gothic" w:hAnsi="Segoe UI Symbol" w:cs="Segoe UI Symbol"/>
                <w:spacing w:val="-2"/>
                <w:sz w:val="20"/>
                <w:szCs w:val="20"/>
              </w:rPr>
              <w:t>☐</w:t>
            </w:r>
            <w:r w:rsidRPr="00CD5CF1">
              <w:rPr>
                <w:rFonts w:cs="Aptos"/>
                <w:spacing w:val="-2"/>
                <w:sz w:val="20"/>
                <w:szCs w:val="20"/>
              </w:rPr>
              <w:t xml:space="preserve"> No </w:t>
            </w:r>
            <w:r w:rsidRPr="00CD5CF1">
              <w:rPr>
                <w:rFonts w:cs="Aptos"/>
                <w:spacing w:val="-2"/>
                <w:sz w:val="20"/>
                <w:szCs w:val="20"/>
              </w:rPr>
              <w:tab/>
            </w:r>
            <w:r w:rsidRPr="00CD5CF1">
              <w:rPr>
                <w:rFonts w:cs="Aptos"/>
                <w:spacing w:val="-2"/>
                <w:sz w:val="20"/>
                <w:szCs w:val="20"/>
              </w:rPr>
              <w:tab/>
            </w:r>
            <w:r w:rsidRPr="00CD5CF1">
              <w:rPr>
                <w:rFonts w:cs="Aptos"/>
                <w:spacing w:val="-2"/>
                <w:sz w:val="20"/>
                <w:szCs w:val="20"/>
              </w:rPr>
              <w:tab/>
            </w:r>
            <w:r w:rsidRPr="00CD5CF1">
              <w:rPr>
                <w:rFonts w:cs="Aptos"/>
                <w:spacing w:val="-2"/>
                <w:sz w:val="20"/>
                <w:szCs w:val="20"/>
              </w:rPr>
              <w:tab/>
            </w:r>
            <w:r w:rsidRPr="00CD5CF1">
              <w:rPr>
                <w:rFonts w:cs="Aptos"/>
                <w:spacing w:val="-2"/>
                <w:sz w:val="20"/>
                <w:szCs w:val="20"/>
              </w:rPr>
              <w:tab/>
            </w:r>
            <w:r w:rsidRPr="00CD5CF1">
              <w:rPr>
                <w:rFonts w:cs="Aptos"/>
                <w:spacing w:val="-2"/>
                <w:sz w:val="20"/>
                <w:szCs w:val="20"/>
              </w:rPr>
              <w:tab/>
            </w:r>
            <w:r w:rsidRPr="00CD5CF1">
              <w:rPr>
                <w:rFonts w:cs="Aptos"/>
                <w:spacing w:val="-2"/>
                <w:sz w:val="20"/>
                <w:szCs w:val="20"/>
              </w:rPr>
              <w:tab/>
            </w:r>
          </w:p>
          <w:p w14:paraId="4689063A" w14:textId="77777777" w:rsidR="007B6E6F" w:rsidRPr="00CD5CF1" w:rsidRDefault="007B6E6F">
            <w:pPr>
              <w:tabs>
                <w:tab w:val="left" w:pos="1910"/>
              </w:tabs>
              <w:spacing w:before="80" w:after="80" w:line="240" w:lineRule="auto"/>
              <w:rPr>
                <w:rFonts w:cs="Aptos"/>
                <w:sz w:val="20"/>
                <w:szCs w:val="20"/>
              </w:rPr>
            </w:pPr>
            <w:r w:rsidRPr="00CD5CF1">
              <w:rPr>
                <w:rFonts w:cs="Aptos"/>
                <w:spacing w:val="-2"/>
                <w:sz w:val="20"/>
                <w:szCs w:val="20"/>
              </w:rPr>
              <w:t xml:space="preserve">If yes, </w:t>
            </w:r>
            <w:r w:rsidRPr="00CD5CF1">
              <w:rPr>
                <w:rStyle w:val="PlaceholderText"/>
                <w:rFonts w:cs="Aptos"/>
                <w:sz w:val="20"/>
                <w:szCs w:val="20"/>
              </w:rPr>
              <w:t>insert UNGM Vendor Number</w:t>
            </w:r>
          </w:p>
        </w:tc>
      </w:tr>
      <w:tr w:rsidR="007B6E6F" w:rsidRPr="005E5F03" w14:paraId="069DC25F" w14:textId="77777777" w:rsidTr="00F25F5C">
        <w:trPr>
          <w:trHeight w:val="757"/>
        </w:trPr>
        <w:tc>
          <w:tcPr>
            <w:tcW w:w="3962" w:type="dxa"/>
            <w:shd w:val="clear" w:color="auto" w:fill="D9D9D9"/>
          </w:tcPr>
          <w:p w14:paraId="27F8C609" w14:textId="77777777" w:rsidR="007B6E6F" w:rsidRPr="00CD5CF1" w:rsidRDefault="007B6E6F">
            <w:pPr>
              <w:spacing w:before="80" w:after="80" w:line="240" w:lineRule="auto"/>
              <w:rPr>
                <w:rFonts w:cs="Aptos"/>
                <w:bCs/>
                <w:spacing w:val="-2"/>
                <w:sz w:val="20"/>
                <w:szCs w:val="20"/>
              </w:rPr>
            </w:pPr>
            <w:r w:rsidRPr="00CD5CF1">
              <w:rPr>
                <w:rFonts w:cs="Aptos"/>
                <w:bCs/>
                <w:spacing w:val="-2"/>
                <w:sz w:val="20"/>
                <w:szCs w:val="20"/>
              </w:rPr>
              <w:t xml:space="preserve">Do you provide services/goods internationally? </w:t>
            </w:r>
          </w:p>
        </w:tc>
        <w:tc>
          <w:tcPr>
            <w:tcW w:w="6433" w:type="dxa"/>
            <w:shd w:val="clear" w:color="auto" w:fill="auto"/>
          </w:tcPr>
          <w:p w14:paraId="0DD215CC" w14:textId="77777777" w:rsidR="007B6E6F" w:rsidRPr="00CD5CF1" w:rsidRDefault="007B6E6F">
            <w:pPr>
              <w:tabs>
                <w:tab w:val="left" w:pos="1910"/>
              </w:tabs>
              <w:spacing w:before="80" w:after="80" w:line="240" w:lineRule="auto"/>
              <w:rPr>
                <w:rFonts w:cs="Aptos"/>
                <w:spacing w:val="-2"/>
                <w:sz w:val="20"/>
                <w:szCs w:val="20"/>
              </w:rPr>
            </w:pPr>
            <w:r w:rsidRPr="00CD5CF1">
              <w:rPr>
                <w:rFonts w:ascii="MS Gothic" w:eastAsia="MS Gothic" w:hAnsi="MS Gothic" w:cs="Aptos" w:hint="eastAsia"/>
                <w:spacing w:val="-2"/>
                <w:sz w:val="20"/>
                <w:szCs w:val="20"/>
              </w:rPr>
              <w:t>☐</w:t>
            </w:r>
            <w:r w:rsidRPr="00CD5CF1">
              <w:rPr>
                <w:rFonts w:cs="Aptos"/>
                <w:spacing w:val="-2"/>
                <w:sz w:val="20"/>
                <w:szCs w:val="20"/>
              </w:rPr>
              <w:t xml:space="preserve"> Yes  </w:t>
            </w:r>
            <w:r w:rsidRPr="000C41C0">
              <w:rPr>
                <w:rFonts w:ascii="Segoe UI Symbol" w:eastAsia="MS Gothic" w:hAnsi="Segoe UI Symbol" w:cs="Segoe UI Symbol"/>
                <w:spacing w:val="-2"/>
                <w:sz w:val="20"/>
                <w:szCs w:val="20"/>
              </w:rPr>
              <w:t>☐</w:t>
            </w:r>
            <w:r w:rsidRPr="00CD5CF1">
              <w:rPr>
                <w:rFonts w:cs="Aptos"/>
                <w:spacing w:val="-2"/>
                <w:sz w:val="20"/>
                <w:szCs w:val="20"/>
              </w:rPr>
              <w:t xml:space="preserve"> No                    </w:t>
            </w:r>
            <w:r w:rsidRPr="00CD5CF1">
              <w:rPr>
                <w:rFonts w:cs="Aptos"/>
                <w:spacing w:val="-2"/>
                <w:sz w:val="20"/>
                <w:szCs w:val="20"/>
              </w:rPr>
              <w:tab/>
            </w:r>
            <w:r w:rsidRPr="00CD5CF1">
              <w:rPr>
                <w:rFonts w:cs="Aptos"/>
                <w:spacing w:val="-2"/>
                <w:sz w:val="20"/>
                <w:szCs w:val="20"/>
              </w:rPr>
              <w:tab/>
            </w:r>
            <w:r w:rsidRPr="00CD5CF1">
              <w:rPr>
                <w:rFonts w:cs="Aptos"/>
                <w:spacing w:val="-2"/>
                <w:sz w:val="20"/>
                <w:szCs w:val="20"/>
              </w:rPr>
              <w:tab/>
            </w:r>
            <w:r w:rsidRPr="00CD5CF1">
              <w:rPr>
                <w:rFonts w:cs="Aptos"/>
                <w:spacing w:val="-2"/>
                <w:sz w:val="20"/>
                <w:szCs w:val="20"/>
              </w:rPr>
              <w:tab/>
            </w:r>
            <w:r w:rsidRPr="00CD5CF1">
              <w:rPr>
                <w:rFonts w:cs="Aptos"/>
                <w:spacing w:val="-2"/>
                <w:sz w:val="20"/>
                <w:szCs w:val="20"/>
              </w:rPr>
              <w:tab/>
            </w:r>
            <w:r w:rsidRPr="00CD5CF1">
              <w:rPr>
                <w:rFonts w:cs="Aptos"/>
                <w:spacing w:val="-2"/>
                <w:sz w:val="20"/>
                <w:szCs w:val="20"/>
              </w:rPr>
              <w:tab/>
            </w:r>
          </w:p>
          <w:p w14:paraId="4F9AF45F" w14:textId="77777777" w:rsidR="007B6E6F" w:rsidRPr="00CD5CF1" w:rsidRDefault="007B6E6F">
            <w:pPr>
              <w:tabs>
                <w:tab w:val="left" w:pos="1910"/>
              </w:tabs>
              <w:spacing w:before="80" w:after="80" w:line="240" w:lineRule="auto"/>
              <w:rPr>
                <w:rFonts w:eastAsia="MS Gothic" w:cs="Aptos"/>
                <w:spacing w:val="-2"/>
                <w:sz w:val="20"/>
                <w:szCs w:val="20"/>
              </w:rPr>
            </w:pPr>
            <w:r w:rsidRPr="00CD5CF1">
              <w:rPr>
                <w:rFonts w:cs="Aptos"/>
                <w:spacing w:val="-2"/>
                <w:sz w:val="20"/>
                <w:szCs w:val="20"/>
              </w:rPr>
              <w:t xml:space="preserve">If no, in which country: </w:t>
            </w:r>
            <w:r w:rsidRPr="00CD5CF1">
              <w:rPr>
                <w:rStyle w:val="PlaceholderText"/>
                <w:rFonts w:cs="Aptos"/>
                <w:sz w:val="20"/>
              </w:rPr>
              <w:t>Click or tap here to enter text.</w:t>
            </w:r>
          </w:p>
        </w:tc>
      </w:tr>
      <w:tr w:rsidR="007B6E6F" w:rsidRPr="005E5F03" w14:paraId="07EF8391" w14:textId="77777777" w:rsidTr="00F25F5C">
        <w:trPr>
          <w:trHeight w:val="1727"/>
        </w:trPr>
        <w:tc>
          <w:tcPr>
            <w:tcW w:w="3962" w:type="dxa"/>
            <w:shd w:val="clear" w:color="auto" w:fill="D9D9D9"/>
          </w:tcPr>
          <w:p w14:paraId="6D367287" w14:textId="77777777" w:rsidR="007B6E6F" w:rsidRPr="00CD5CF1" w:rsidRDefault="007B6E6F">
            <w:pPr>
              <w:spacing w:before="80" w:after="80" w:line="240" w:lineRule="auto"/>
              <w:rPr>
                <w:rFonts w:cs="Aptos"/>
                <w:bCs/>
                <w:spacing w:val="-2"/>
                <w:sz w:val="20"/>
                <w:szCs w:val="20"/>
              </w:rPr>
            </w:pPr>
            <w:r w:rsidRPr="00CD5CF1">
              <w:rPr>
                <w:rFonts w:cs="Aptos"/>
                <w:bCs/>
                <w:sz w:val="20"/>
                <w:szCs w:val="20"/>
              </w:rPr>
              <w:t xml:space="preserve">Contact information* </w:t>
            </w:r>
          </w:p>
        </w:tc>
        <w:tc>
          <w:tcPr>
            <w:tcW w:w="6433" w:type="dxa"/>
            <w:shd w:val="clear" w:color="auto" w:fill="auto"/>
          </w:tcPr>
          <w:p w14:paraId="5CD491D6" w14:textId="77777777" w:rsidR="007B6E6F" w:rsidRPr="00CD5CF1" w:rsidRDefault="007B6E6F">
            <w:pPr>
              <w:pStyle w:val="Outline1"/>
              <w:keepNext w:val="0"/>
              <w:tabs>
                <w:tab w:val="clear" w:pos="360"/>
                <w:tab w:val="left" w:pos="6015"/>
              </w:tabs>
              <w:suppressAutoHyphens/>
              <w:spacing w:before="120" w:after="60"/>
              <w:ind w:left="0" w:firstLine="0"/>
              <w:rPr>
                <w:rFonts w:ascii="Aptos" w:eastAsia="Aptos" w:hAnsi="Aptos" w:cs="Aptos"/>
                <w:bCs/>
                <w:kern w:val="0"/>
                <w:sz w:val="20"/>
                <w:lang w:val="en-GB"/>
              </w:rPr>
            </w:pPr>
            <w:r w:rsidRPr="00CD5CF1">
              <w:rPr>
                <w:rFonts w:ascii="Aptos" w:eastAsia="Aptos" w:hAnsi="Aptos" w:cs="Aptos"/>
                <w:bCs/>
                <w:kern w:val="0"/>
                <w:sz w:val="20"/>
                <w:lang w:val="en-GB"/>
              </w:rPr>
              <w:t xml:space="preserve">Company Tel/Mobile: </w:t>
            </w:r>
            <w:r w:rsidRPr="00CD5CF1">
              <w:rPr>
                <w:rStyle w:val="PlaceholderText"/>
                <w:rFonts w:ascii="Aptos" w:eastAsia="Aptos" w:hAnsi="Aptos" w:cs="Aptos"/>
                <w:kern w:val="0"/>
                <w:sz w:val="20"/>
                <w:lang w:val="en-GB"/>
              </w:rPr>
              <w:t>Click or tap here to enter text.</w:t>
            </w:r>
          </w:p>
          <w:p w14:paraId="61EBB50D" w14:textId="77777777" w:rsidR="007B6E6F" w:rsidRPr="00CD5CF1" w:rsidRDefault="007B6E6F">
            <w:pPr>
              <w:spacing w:before="60" w:after="60"/>
              <w:rPr>
                <w:rFonts w:cs="Aptos"/>
                <w:bCs/>
                <w:sz w:val="20"/>
                <w:szCs w:val="20"/>
              </w:rPr>
            </w:pPr>
            <w:r w:rsidRPr="00CD5CF1">
              <w:rPr>
                <w:rFonts w:cs="Aptos"/>
                <w:bCs/>
                <w:sz w:val="20"/>
                <w:szCs w:val="20"/>
              </w:rPr>
              <w:t xml:space="preserve">Company Email: </w:t>
            </w:r>
            <w:r w:rsidRPr="00CD5CF1">
              <w:rPr>
                <w:rStyle w:val="PlaceholderText"/>
                <w:rFonts w:cs="Aptos"/>
                <w:sz w:val="20"/>
              </w:rPr>
              <w:t>Click or tap here to enter text.</w:t>
            </w:r>
          </w:p>
          <w:p w14:paraId="2A8DACA9" w14:textId="77777777" w:rsidR="007B6E6F" w:rsidRPr="00CD5CF1" w:rsidRDefault="007B6E6F">
            <w:pPr>
              <w:spacing w:before="60" w:after="60"/>
              <w:rPr>
                <w:rFonts w:cs="Aptos"/>
                <w:bCs/>
                <w:sz w:val="20"/>
                <w:szCs w:val="20"/>
              </w:rPr>
            </w:pPr>
            <w:r w:rsidRPr="00CD5CF1">
              <w:rPr>
                <w:rFonts w:cs="Aptos"/>
                <w:bCs/>
                <w:sz w:val="20"/>
                <w:szCs w:val="20"/>
              </w:rPr>
              <w:t xml:space="preserve">Company Website: </w:t>
            </w:r>
            <w:r w:rsidRPr="00CD5CF1">
              <w:rPr>
                <w:rStyle w:val="PlaceholderText"/>
                <w:rFonts w:cs="Aptos"/>
                <w:sz w:val="20"/>
              </w:rPr>
              <w:t>Click or tap here to enter text.</w:t>
            </w:r>
          </w:p>
          <w:p w14:paraId="18258951" w14:textId="77777777" w:rsidR="007B6E6F" w:rsidRPr="00CD5CF1" w:rsidRDefault="007B6E6F">
            <w:pPr>
              <w:spacing w:before="60" w:after="60"/>
              <w:rPr>
                <w:rFonts w:cs="Aptos"/>
                <w:bCs/>
                <w:sz w:val="20"/>
                <w:szCs w:val="20"/>
              </w:rPr>
            </w:pPr>
            <w:r w:rsidRPr="00CD5CF1">
              <w:rPr>
                <w:rFonts w:cs="Aptos"/>
                <w:bCs/>
                <w:sz w:val="20"/>
                <w:szCs w:val="20"/>
              </w:rPr>
              <w:t>Contact Person 1:</w:t>
            </w:r>
            <w:r w:rsidRPr="00CD5CF1">
              <w:rPr>
                <w:rStyle w:val="PlaceholderText"/>
                <w:rFonts w:cs="Aptos"/>
                <w:sz w:val="20"/>
              </w:rPr>
              <w:t>Click or tap here to enter text.</w:t>
            </w:r>
          </w:p>
          <w:p w14:paraId="7311AB8F" w14:textId="77777777" w:rsidR="007B6E6F" w:rsidRPr="00CD5CF1" w:rsidRDefault="007B6E6F">
            <w:pPr>
              <w:spacing w:before="60" w:after="60"/>
              <w:rPr>
                <w:rFonts w:cs="Aptos"/>
                <w:bCs/>
                <w:sz w:val="20"/>
                <w:szCs w:val="20"/>
              </w:rPr>
            </w:pPr>
            <w:r w:rsidRPr="00CD5CF1">
              <w:rPr>
                <w:rFonts w:cs="Aptos"/>
                <w:bCs/>
                <w:sz w:val="20"/>
                <w:szCs w:val="20"/>
              </w:rPr>
              <w:t xml:space="preserve">Contact Person 2: </w:t>
            </w:r>
            <w:r w:rsidRPr="00CD5CF1">
              <w:rPr>
                <w:rStyle w:val="PlaceholderText"/>
                <w:rFonts w:cs="Aptos"/>
                <w:sz w:val="20"/>
              </w:rPr>
              <w:t>Click or tap here to enter text.</w:t>
            </w:r>
          </w:p>
        </w:tc>
      </w:tr>
      <w:tr w:rsidR="007B6E6F" w:rsidRPr="005E5F03" w14:paraId="1764C54D" w14:textId="77777777" w:rsidTr="00F25F5C">
        <w:trPr>
          <w:trHeight w:val="452"/>
        </w:trPr>
        <w:tc>
          <w:tcPr>
            <w:tcW w:w="3962" w:type="dxa"/>
            <w:shd w:val="clear" w:color="auto" w:fill="D9D9D9"/>
          </w:tcPr>
          <w:p w14:paraId="0A96F379" w14:textId="77777777" w:rsidR="007B6E6F" w:rsidRPr="00CD5CF1" w:rsidRDefault="007B6E6F">
            <w:pPr>
              <w:spacing w:before="80" w:after="80" w:line="240" w:lineRule="auto"/>
              <w:rPr>
                <w:rFonts w:cs="Aptos"/>
                <w:bCs/>
                <w:sz w:val="20"/>
                <w:szCs w:val="20"/>
              </w:rPr>
            </w:pPr>
            <w:r w:rsidRPr="00CD5CF1">
              <w:rPr>
                <w:rFonts w:cs="Aptos"/>
                <w:bCs/>
                <w:sz w:val="20"/>
                <w:szCs w:val="20"/>
              </w:rPr>
              <w:t>Disability inclusive business*</w:t>
            </w:r>
          </w:p>
        </w:tc>
        <w:tc>
          <w:tcPr>
            <w:tcW w:w="6433" w:type="dxa"/>
            <w:shd w:val="clear" w:color="auto" w:fill="auto"/>
          </w:tcPr>
          <w:p w14:paraId="5C07195C" w14:textId="3E216DD3" w:rsidR="007B6E6F" w:rsidRPr="00CD5CF1" w:rsidRDefault="003F3DEB">
            <w:pPr>
              <w:pStyle w:val="Outline1"/>
              <w:keepNext w:val="0"/>
              <w:tabs>
                <w:tab w:val="clear" w:pos="360"/>
                <w:tab w:val="left" w:pos="6015"/>
              </w:tabs>
              <w:suppressAutoHyphens/>
              <w:spacing w:before="120" w:after="60"/>
              <w:ind w:left="0" w:firstLine="0"/>
              <w:rPr>
                <w:rFonts w:ascii="Aptos" w:eastAsia="Aptos" w:hAnsi="Aptos" w:cs="Aptos"/>
                <w:bCs/>
                <w:kern w:val="0"/>
                <w:sz w:val="20"/>
                <w:lang w:val="en-GB"/>
              </w:rPr>
            </w:pPr>
            <w:sdt>
              <w:sdtPr>
                <w:rPr>
                  <w:rFonts w:ascii="Segoe UI Symbol" w:eastAsia="Aptos" w:hAnsi="Segoe UI Symbol" w:cs="Segoe UI Symbol"/>
                  <w:spacing w:val="-2"/>
                  <w:kern w:val="0"/>
                  <w:sz w:val="20"/>
                  <w:lang w:val="en-GB"/>
                </w:rPr>
                <w:id w:val="218167801"/>
                <w14:checkbox>
                  <w14:checked w14:val="0"/>
                  <w14:checkedState w14:val="2612" w14:font="MS Gothic"/>
                  <w14:uncheckedState w14:val="2610" w14:font="MS Gothic"/>
                </w14:checkbox>
              </w:sdtPr>
              <w:sdtContent>
                <w:r>
                  <w:rPr>
                    <w:rFonts w:ascii="MS Gothic" w:eastAsia="MS Gothic" w:hAnsi="MS Gothic" w:cs="Segoe UI Symbol" w:hint="eastAsia"/>
                    <w:spacing w:val="-2"/>
                    <w:kern w:val="0"/>
                    <w:sz w:val="20"/>
                    <w:lang w:val="en-GB"/>
                  </w:rPr>
                  <w:t>☐</w:t>
                </w:r>
              </w:sdtContent>
            </w:sdt>
            <w:r w:rsidR="007B6E6F" w:rsidRPr="00CD5CF1">
              <w:rPr>
                <w:rFonts w:ascii="Aptos" w:eastAsia="Aptos" w:hAnsi="Aptos" w:cs="Aptos"/>
                <w:spacing w:val="-2"/>
                <w:kern w:val="0"/>
                <w:sz w:val="20"/>
                <w:lang w:val="en-GB"/>
              </w:rPr>
              <w:t xml:space="preserve"> Yes  </w:t>
            </w:r>
            <w:sdt>
              <w:sdtPr>
                <w:rPr>
                  <w:rFonts w:ascii="Aptos" w:eastAsia="Aptos" w:hAnsi="Aptos" w:cs="Aptos"/>
                  <w:spacing w:val="-2"/>
                  <w:kern w:val="0"/>
                  <w:sz w:val="20"/>
                  <w:lang w:val="en-GB"/>
                </w:rPr>
                <w:id w:val="-1204097052"/>
                <w14:checkbox>
                  <w14:checked w14:val="0"/>
                  <w14:checkedState w14:val="2612" w14:font="MS Gothic"/>
                  <w14:uncheckedState w14:val="2610" w14:font="MS Gothic"/>
                </w14:checkbox>
              </w:sdtPr>
              <w:sdtContent>
                <w:r>
                  <w:rPr>
                    <w:rFonts w:ascii="MS Gothic" w:eastAsia="MS Gothic" w:hAnsi="MS Gothic" w:cs="Aptos" w:hint="eastAsia"/>
                    <w:spacing w:val="-2"/>
                    <w:kern w:val="0"/>
                    <w:sz w:val="20"/>
                    <w:lang w:val="en-GB"/>
                  </w:rPr>
                  <w:t>☐</w:t>
                </w:r>
              </w:sdtContent>
            </w:sdt>
            <w:r w:rsidR="007B6E6F" w:rsidRPr="00CD5CF1">
              <w:rPr>
                <w:rFonts w:ascii="Aptos" w:eastAsia="Aptos" w:hAnsi="Aptos" w:cs="Aptos"/>
                <w:spacing w:val="-2"/>
                <w:kern w:val="0"/>
                <w:sz w:val="20"/>
                <w:lang w:val="en-GB"/>
              </w:rPr>
              <w:t xml:space="preserve"> No</w:t>
            </w:r>
            <w:r w:rsidR="007B6E6F" w:rsidRPr="00CD5CF1">
              <w:rPr>
                <w:rFonts w:cs="Aptos"/>
                <w:spacing w:val="-2"/>
                <w:sz w:val="20"/>
              </w:rPr>
              <w:t xml:space="preserve">                    </w:t>
            </w:r>
          </w:p>
        </w:tc>
      </w:tr>
      <w:tr w:rsidR="007B6E6F" w:rsidRPr="005E5F03" w14:paraId="3C30B031" w14:textId="77777777" w:rsidTr="00F25F5C">
        <w:trPr>
          <w:trHeight w:val="452"/>
        </w:trPr>
        <w:tc>
          <w:tcPr>
            <w:tcW w:w="3962" w:type="dxa"/>
            <w:shd w:val="clear" w:color="auto" w:fill="D9D9D9"/>
          </w:tcPr>
          <w:p w14:paraId="0FF1DD83" w14:textId="77777777" w:rsidR="007B6E6F" w:rsidRPr="00CD5CF1" w:rsidRDefault="007B6E6F">
            <w:pPr>
              <w:spacing w:before="80" w:after="80" w:line="240" w:lineRule="auto"/>
              <w:rPr>
                <w:rFonts w:cs="Aptos"/>
                <w:spacing w:val="-2"/>
                <w:sz w:val="20"/>
                <w:szCs w:val="20"/>
              </w:rPr>
            </w:pPr>
            <w:r w:rsidRPr="00CD5CF1">
              <w:rPr>
                <w:rFonts w:cs="Aptos"/>
                <w:spacing w:val="-2"/>
                <w:sz w:val="20"/>
                <w:szCs w:val="20"/>
              </w:rPr>
              <w:t>Women-owned/controlled*</w:t>
            </w:r>
          </w:p>
        </w:tc>
        <w:tc>
          <w:tcPr>
            <w:tcW w:w="6433" w:type="dxa"/>
            <w:shd w:val="clear" w:color="auto" w:fill="auto"/>
          </w:tcPr>
          <w:p w14:paraId="4CCBA974" w14:textId="7C3CF072" w:rsidR="007B6E6F" w:rsidRPr="00CD5CF1" w:rsidRDefault="003F3DEB">
            <w:pPr>
              <w:pStyle w:val="Outline1"/>
              <w:keepNext w:val="0"/>
              <w:tabs>
                <w:tab w:val="clear" w:pos="360"/>
                <w:tab w:val="left" w:pos="6015"/>
              </w:tabs>
              <w:suppressAutoHyphens/>
              <w:spacing w:before="120" w:after="60"/>
              <w:ind w:left="0" w:firstLine="0"/>
              <w:rPr>
                <w:rFonts w:ascii="Aptos" w:eastAsia="Aptos" w:hAnsi="Aptos" w:cs="Aptos"/>
                <w:spacing w:val="-2"/>
                <w:kern w:val="0"/>
                <w:sz w:val="20"/>
                <w:lang w:val="en-GB"/>
              </w:rPr>
            </w:pPr>
            <w:sdt>
              <w:sdtPr>
                <w:rPr>
                  <w:rFonts w:ascii="Segoe UI Symbol" w:eastAsia="Aptos" w:hAnsi="Segoe UI Symbol" w:cs="Segoe UI Symbol"/>
                  <w:spacing w:val="-2"/>
                  <w:kern w:val="0"/>
                  <w:sz w:val="20"/>
                  <w:lang w:val="en-GB"/>
                </w:rPr>
                <w:id w:val="2120792642"/>
                <w14:checkbox>
                  <w14:checked w14:val="0"/>
                  <w14:checkedState w14:val="2612" w14:font="MS Gothic"/>
                  <w14:uncheckedState w14:val="2610" w14:font="MS Gothic"/>
                </w14:checkbox>
              </w:sdtPr>
              <w:sdtContent>
                <w:r>
                  <w:rPr>
                    <w:rFonts w:ascii="MS Gothic" w:eastAsia="MS Gothic" w:hAnsi="MS Gothic" w:cs="Segoe UI Symbol" w:hint="eastAsia"/>
                    <w:spacing w:val="-2"/>
                    <w:kern w:val="0"/>
                    <w:sz w:val="20"/>
                    <w:lang w:val="en-GB"/>
                  </w:rPr>
                  <w:t>☐</w:t>
                </w:r>
              </w:sdtContent>
            </w:sdt>
            <w:r w:rsidRPr="00CD5CF1">
              <w:rPr>
                <w:rFonts w:ascii="Aptos" w:eastAsia="Aptos" w:hAnsi="Aptos" w:cs="Aptos"/>
                <w:spacing w:val="-2"/>
                <w:kern w:val="0"/>
                <w:sz w:val="20"/>
                <w:lang w:val="en-GB"/>
              </w:rPr>
              <w:t xml:space="preserve"> Yes  </w:t>
            </w:r>
            <w:sdt>
              <w:sdtPr>
                <w:rPr>
                  <w:rFonts w:ascii="Aptos" w:eastAsia="Aptos" w:hAnsi="Aptos" w:cs="Aptos"/>
                  <w:spacing w:val="-2"/>
                  <w:kern w:val="0"/>
                  <w:sz w:val="20"/>
                  <w:lang w:val="en-GB"/>
                </w:rPr>
                <w:id w:val="-724914258"/>
                <w14:checkbox>
                  <w14:checked w14:val="0"/>
                  <w14:checkedState w14:val="2612" w14:font="MS Gothic"/>
                  <w14:uncheckedState w14:val="2610" w14:font="MS Gothic"/>
                </w14:checkbox>
              </w:sdtPr>
              <w:sdtContent>
                <w:r>
                  <w:rPr>
                    <w:rFonts w:ascii="MS Gothic" w:eastAsia="MS Gothic" w:hAnsi="MS Gothic" w:cs="Aptos" w:hint="eastAsia"/>
                    <w:spacing w:val="-2"/>
                    <w:kern w:val="0"/>
                    <w:sz w:val="20"/>
                    <w:lang w:val="en-GB"/>
                  </w:rPr>
                  <w:t>☐</w:t>
                </w:r>
              </w:sdtContent>
            </w:sdt>
            <w:r w:rsidRPr="00CD5CF1">
              <w:rPr>
                <w:rFonts w:ascii="Aptos" w:eastAsia="Aptos" w:hAnsi="Aptos" w:cs="Aptos"/>
                <w:spacing w:val="-2"/>
                <w:kern w:val="0"/>
                <w:sz w:val="20"/>
                <w:lang w:val="en-GB"/>
              </w:rPr>
              <w:t xml:space="preserve"> No</w:t>
            </w:r>
            <w:r w:rsidRPr="00CD5CF1">
              <w:rPr>
                <w:rFonts w:cs="Aptos"/>
                <w:spacing w:val="-2"/>
                <w:sz w:val="20"/>
              </w:rPr>
              <w:t xml:space="preserve">                    </w:t>
            </w:r>
          </w:p>
        </w:tc>
      </w:tr>
      <w:tr w:rsidR="007B6E6F" w:rsidRPr="005E5F03" w14:paraId="332C5EA6" w14:textId="77777777" w:rsidTr="00F25F5C">
        <w:trPr>
          <w:trHeight w:val="2383"/>
        </w:trPr>
        <w:tc>
          <w:tcPr>
            <w:tcW w:w="3962" w:type="dxa"/>
            <w:shd w:val="clear" w:color="auto" w:fill="D9D9D9"/>
          </w:tcPr>
          <w:p w14:paraId="32E4149A" w14:textId="77777777" w:rsidR="007B6E6F" w:rsidRPr="00CD5CF1" w:rsidRDefault="007B6E6F">
            <w:pPr>
              <w:spacing w:before="80" w:after="80" w:line="240" w:lineRule="auto"/>
              <w:rPr>
                <w:rFonts w:cs="Aptos"/>
                <w:bCs/>
                <w:spacing w:val="-2"/>
                <w:sz w:val="20"/>
                <w:szCs w:val="20"/>
              </w:rPr>
            </w:pPr>
            <w:r w:rsidRPr="00CD5CF1">
              <w:rPr>
                <w:rFonts w:cs="Aptos"/>
                <w:bCs/>
                <w:sz w:val="20"/>
                <w:szCs w:val="20"/>
              </w:rPr>
              <w:t>Bank Information</w:t>
            </w:r>
          </w:p>
        </w:tc>
        <w:tc>
          <w:tcPr>
            <w:tcW w:w="6433" w:type="dxa"/>
            <w:shd w:val="clear" w:color="auto" w:fill="auto"/>
          </w:tcPr>
          <w:p w14:paraId="72F738C0" w14:textId="77777777" w:rsidR="007B6E6F" w:rsidRPr="00CD5CF1" w:rsidRDefault="007B6E6F">
            <w:pPr>
              <w:pStyle w:val="Outline1"/>
              <w:keepNext w:val="0"/>
              <w:tabs>
                <w:tab w:val="clear" w:pos="360"/>
                <w:tab w:val="left" w:pos="6015"/>
              </w:tabs>
              <w:suppressAutoHyphens/>
              <w:spacing w:before="120" w:after="60"/>
              <w:ind w:left="0" w:firstLine="0"/>
              <w:rPr>
                <w:rFonts w:ascii="Aptos" w:eastAsia="Aptos" w:hAnsi="Aptos" w:cs="Aptos"/>
                <w:bCs/>
                <w:kern w:val="0"/>
                <w:sz w:val="20"/>
                <w:lang w:val="en-GB"/>
              </w:rPr>
            </w:pPr>
            <w:r w:rsidRPr="00CD5CF1">
              <w:rPr>
                <w:rFonts w:ascii="Aptos" w:eastAsia="Aptos" w:hAnsi="Aptos" w:cs="Aptos"/>
                <w:bCs/>
                <w:kern w:val="0"/>
                <w:sz w:val="20"/>
                <w:lang w:val="en-GB"/>
              </w:rPr>
              <w:t xml:space="preserve">Bank Name: </w:t>
            </w:r>
            <w:r w:rsidRPr="00CD5CF1">
              <w:rPr>
                <w:rStyle w:val="PlaceholderText"/>
                <w:rFonts w:ascii="Aptos" w:eastAsia="Aptos" w:hAnsi="Aptos" w:cs="Aptos"/>
                <w:kern w:val="0"/>
                <w:sz w:val="20"/>
                <w:lang w:val="en-GB"/>
              </w:rPr>
              <w:t>Click or tap here to enter text.</w:t>
            </w:r>
          </w:p>
          <w:p w14:paraId="114911AB" w14:textId="77777777" w:rsidR="007B6E6F" w:rsidRPr="00CD5CF1" w:rsidRDefault="007B6E6F">
            <w:pPr>
              <w:spacing w:before="60" w:after="60"/>
              <w:rPr>
                <w:rFonts w:cs="Aptos"/>
                <w:bCs/>
                <w:sz w:val="20"/>
                <w:szCs w:val="20"/>
              </w:rPr>
            </w:pPr>
            <w:r w:rsidRPr="00CD5CF1">
              <w:rPr>
                <w:rFonts w:cs="Aptos"/>
                <w:bCs/>
                <w:sz w:val="20"/>
                <w:szCs w:val="20"/>
              </w:rPr>
              <w:t xml:space="preserve">Bank Address: </w:t>
            </w:r>
            <w:r w:rsidRPr="00CD5CF1">
              <w:rPr>
                <w:rStyle w:val="PlaceholderText"/>
                <w:rFonts w:cs="Aptos"/>
                <w:sz w:val="20"/>
              </w:rPr>
              <w:t>Click or tap here to enter text.</w:t>
            </w:r>
          </w:p>
          <w:p w14:paraId="3B378099" w14:textId="77777777" w:rsidR="007B6E6F" w:rsidRPr="00CD5CF1" w:rsidRDefault="007B6E6F">
            <w:pPr>
              <w:spacing w:before="60" w:after="60"/>
              <w:rPr>
                <w:rFonts w:cs="Aptos"/>
                <w:bCs/>
                <w:sz w:val="20"/>
                <w:szCs w:val="20"/>
              </w:rPr>
            </w:pPr>
            <w:r w:rsidRPr="00CD5CF1">
              <w:rPr>
                <w:rFonts w:cs="Aptos"/>
                <w:bCs/>
                <w:sz w:val="20"/>
                <w:szCs w:val="20"/>
              </w:rPr>
              <w:t xml:space="preserve">IBAN: </w:t>
            </w:r>
            <w:r w:rsidRPr="00CD5CF1">
              <w:rPr>
                <w:rStyle w:val="PlaceholderText"/>
                <w:rFonts w:cs="Aptos"/>
                <w:sz w:val="20"/>
              </w:rPr>
              <w:t>Click or tap here to enter text.</w:t>
            </w:r>
          </w:p>
          <w:p w14:paraId="5B4D3F41" w14:textId="77777777" w:rsidR="007B6E6F" w:rsidRPr="00CD5CF1" w:rsidRDefault="007B6E6F">
            <w:pPr>
              <w:spacing w:before="60" w:after="60"/>
              <w:rPr>
                <w:rFonts w:cs="Aptos"/>
                <w:bCs/>
                <w:sz w:val="20"/>
                <w:szCs w:val="20"/>
              </w:rPr>
            </w:pPr>
            <w:r w:rsidRPr="00CD5CF1">
              <w:rPr>
                <w:rFonts w:cs="Aptos"/>
                <w:bCs/>
                <w:sz w:val="20"/>
                <w:szCs w:val="20"/>
              </w:rPr>
              <w:t xml:space="preserve">SWIFT/BIC: </w:t>
            </w:r>
            <w:r w:rsidRPr="00CD5CF1">
              <w:rPr>
                <w:rStyle w:val="PlaceholderText"/>
                <w:rFonts w:cs="Aptos"/>
                <w:sz w:val="20"/>
              </w:rPr>
              <w:t>Click or tap here to enter text.</w:t>
            </w:r>
          </w:p>
          <w:p w14:paraId="3D807A01" w14:textId="77777777" w:rsidR="007B6E6F" w:rsidRPr="00CD5CF1" w:rsidRDefault="007B6E6F">
            <w:pPr>
              <w:spacing w:before="60" w:after="60"/>
              <w:rPr>
                <w:rFonts w:cs="Aptos"/>
                <w:bCs/>
                <w:sz w:val="20"/>
                <w:szCs w:val="20"/>
              </w:rPr>
            </w:pPr>
            <w:r w:rsidRPr="00CD5CF1">
              <w:rPr>
                <w:rFonts w:cs="Aptos"/>
                <w:bCs/>
                <w:sz w:val="20"/>
                <w:szCs w:val="20"/>
              </w:rPr>
              <w:t xml:space="preserve">Account Currency: </w:t>
            </w:r>
            <w:r w:rsidRPr="00CD5CF1">
              <w:rPr>
                <w:rStyle w:val="PlaceholderText"/>
                <w:rFonts w:cs="Aptos"/>
                <w:sz w:val="20"/>
              </w:rPr>
              <w:t>Click or tap here to enter text.</w:t>
            </w:r>
          </w:p>
          <w:p w14:paraId="04D54698" w14:textId="77777777" w:rsidR="007B6E6F" w:rsidRPr="00CD5CF1" w:rsidRDefault="007B6E6F">
            <w:pPr>
              <w:tabs>
                <w:tab w:val="left" w:pos="2902"/>
                <w:tab w:val="left" w:pos="5261"/>
              </w:tabs>
              <w:spacing w:before="80" w:after="80" w:line="240" w:lineRule="auto"/>
              <w:rPr>
                <w:rFonts w:cs="Aptos"/>
                <w:bCs/>
                <w:sz w:val="20"/>
                <w:szCs w:val="20"/>
              </w:rPr>
            </w:pPr>
            <w:r w:rsidRPr="00CD5CF1">
              <w:rPr>
                <w:rFonts w:cs="Aptos"/>
                <w:bCs/>
                <w:sz w:val="20"/>
                <w:szCs w:val="20"/>
              </w:rPr>
              <w:t xml:space="preserve">Bank Account Number: </w:t>
            </w:r>
            <w:r w:rsidRPr="00CD5CF1">
              <w:rPr>
                <w:rStyle w:val="PlaceholderText"/>
                <w:rFonts w:cs="Aptos"/>
                <w:sz w:val="20"/>
              </w:rPr>
              <w:t>Click or tap here to enter text.</w:t>
            </w:r>
            <w:r w:rsidRPr="00CD5CF1">
              <w:rPr>
                <w:rFonts w:cs="Aptos"/>
                <w:bCs/>
                <w:sz w:val="20"/>
                <w:szCs w:val="20"/>
              </w:rPr>
              <w:tab/>
            </w:r>
          </w:p>
          <w:p w14:paraId="0501DA9D" w14:textId="77777777" w:rsidR="007B6E6F" w:rsidRPr="00CD5CF1" w:rsidRDefault="007B6E6F">
            <w:pPr>
              <w:tabs>
                <w:tab w:val="left" w:pos="2902"/>
                <w:tab w:val="left" w:pos="5261"/>
              </w:tabs>
              <w:spacing w:before="80" w:after="80" w:line="240" w:lineRule="auto"/>
              <w:rPr>
                <w:rFonts w:eastAsia="MS Gothic" w:cs="Aptos"/>
                <w:spacing w:val="-2"/>
                <w:sz w:val="20"/>
                <w:szCs w:val="20"/>
              </w:rPr>
            </w:pPr>
            <w:r w:rsidRPr="00CD5CF1">
              <w:rPr>
                <w:rFonts w:cs="Aptos"/>
                <w:bCs/>
                <w:sz w:val="20"/>
                <w:szCs w:val="20"/>
              </w:rPr>
              <w:t>Other relevant information:</w:t>
            </w:r>
            <w:r w:rsidRPr="00CD5CF1">
              <w:rPr>
                <w:rFonts w:eastAsia="MS Gothic" w:cs="Aptos"/>
                <w:spacing w:val="-2"/>
                <w:sz w:val="20"/>
                <w:szCs w:val="20"/>
              </w:rPr>
              <w:t xml:space="preserve"> </w:t>
            </w:r>
            <w:r w:rsidRPr="00CD5CF1">
              <w:rPr>
                <w:rStyle w:val="PlaceholderText"/>
                <w:rFonts w:cs="Aptos"/>
                <w:sz w:val="20"/>
              </w:rPr>
              <w:t>Click or tap here to enter text.</w:t>
            </w:r>
          </w:p>
        </w:tc>
      </w:tr>
    </w:tbl>
    <w:p w14:paraId="3B11B30B" w14:textId="77777777" w:rsidR="002C7B06" w:rsidRDefault="002C7B06" w:rsidP="00566238">
      <w:pPr>
        <w:jc w:val="center"/>
        <w:rPr>
          <w:b/>
          <w:bCs/>
        </w:rPr>
      </w:pPr>
    </w:p>
    <w:p w14:paraId="11949CBE" w14:textId="77777777" w:rsidR="002C7B06" w:rsidRDefault="002C7B06" w:rsidP="00566238">
      <w:pPr>
        <w:jc w:val="center"/>
        <w:rPr>
          <w:b/>
          <w:bCs/>
        </w:rPr>
      </w:pPr>
    </w:p>
    <w:p w14:paraId="15643478" w14:textId="310E6DBC" w:rsidR="007B6E6F" w:rsidRPr="00566238" w:rsidRDefault="007B6E6F" w:rsidP="00566238">
      <w:pPr>
        <w:jc w:val="center"/>
        <w:rPr>
          <w:b/>
          <w:bCs/>
        </w:rPr>
      </w:pPr>
      <w:r w:rsidRPr="00566238">
        <w:rPr>
          <w:b/>
          <w:bCs/>
        </w:rPr>
        <w:t>BIDDER’S DECLARATION OF CONFORMITY</w:t>
      </w:r>
      <w:r w:rsidRPr="00566238">
        <w:rPr>
          <w:b/>
          <w:bCs/>
          <w:sz w:val="28"/>
          <w:szCs w:val="28"/>
          <w:vertAlign w:val="superscript"/>
        </w:rPr>
        <w:footnoteReference w:id="2"/>
      </w:r>
    </w:p>
    <w:tbl>
      <w:tblPr>
        <w:tblW w:w="10514" w:type="dxa"/>
        <w:tblInd w:w="-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555"/>
        <w:gridCol w:w="9329"/>
      </w:tblGrid>
      <w:tr w:rsidR="007B6E6F" w:rsidRPr="005E5F03" w14:paraId="4388D36E" w14:textId="77777777" w:rsidTr="00CD5CF1">
        <w:trPr>
          <w:tblHeader/>
        </w:trPr>
        <w:tc>
          <w:tcPr>
            <w:tcW w:w="630" w:type="dxa"/>
            <w:shd w:val="clear" w:color="auto" w:fill="auto"/>
            <w:vAlign w:val="center"/>
          </w:tcPr>
          <w:p w14:paraId="403D8A61" w14:textId="77777777" w:rsidR="007B6E6F" w:rsidRPr="00CD5CF1" w:rsidRDefault="007B6E6F" w:rsidP="00CD5CF1">
            <w:pPr>
              <w:spacing w:after="0" w:line="240" w:lineRule="auto"/>
              <w:ind w:left="-113" w:right="-105"/>
              <w:jc w:val="center"/>
              <w:rPr>
                <w:rFonts w:cs="Aptos"/>
                <w:b/>
                <w:sz w:val="20"/>
                <w:szCs w:val="20"/>
              </w:rPr>
            </w:pPr>
            <w:r w:rsidRPr="00CD5CF1">
              <w:rPr>
                <w:rFonts w:cs="Aptos"/>
                <w:b/>
                <w:sz w:val="20"/>
                <w:szCs w:val="20"/>
              </w:rPr>
              <w:t>Yes</w:t>
            </w:r>
          </w:p>
        </w:tc>
        <w:tc>
          <w:tcPr>
            <w:tcW w:w="555" w:type="dxa"/>
            <w:shd w:val="clear" w:color="auto" w:fill="auto"/>
            <w:vAlign w:val="center"/>
          </w:tcPr>
          <w:p w14:paraId="13F27A37" w14:textId="77777777" w:rsidR="007B6E6F" w:rsidRPr="00CD5CF1" w:rsidRDefault="007B6E6F" w:rsidP="00CD5CF1">
            <w:pPr>
              <w:spacing w:after="0" w:line="240" w:lineRule="auto"/>
              <w:ind w:left="-113" w:right="-105"/>
              <w:jc w:val="center"/>
              <w:rPr>
                <w:rFonts w:cs="Aptos"/>
                <w:b/>
                <w:sz w:val="20"/>
                <w:szCs w:val="20"/>
              </w:rPr>
            </w:pPr>
            <w:r w:rsidRPr="00CD5CF1">
              <w:rPr>
                <w:rFonts w:cs="Aptos"/>
                <w:b/>
                <w:sz w:val="20"/>
                <w:szCs w:val="20"/>
              </w:rPr>
              <w:t>No</w:t>
            </w:r>
          </w:p>
        </w:tc>
        <w:tc>
          <w:tcPr>
            <w:tcW w:w="9329" w:type="dxa"/>
            <w:shd w:val="clear" w:color="auto" w:fill="auto"/>
            <w:vAlign w:val="center"/>
          </w:tcPr>
          <w:p w14:paraId="584754B0" w14:textId="77777777" w:rsidR="007B6E6F" w:rsidRPr="00CD5CF1" w:rsidRDefault="007B6E6F" w:rsidP="00CD5CF1">
            <w:pPr>
              <w:spacing w:after="0" w:line="240" w:lineRule="auto"/>
              <w:jc w:val="both"/>
              <w:rPr>
                <w:rFonts w:cs="Aptos"/>
                <w:b/>
                <w:sz w:val="20"/>
                <w:szCs w:val="20"/>
              </w:rPr>
            </w:pPr>
          </w:p>
        </w:tc>
      </w:tr>
      <w:tr w:rsidR="007B6E6F" w:rsidRPr="005E5F03" w14:paraId="074B308C" w14:textId="77777777" w:rsidTr="00CD5CF1">
        <w:trPr>
          <w:trHeight w:val="845"/>
        </w:trPr>
        <w:sdt>
          <w:sdtPr>
            <w:rPr>
              <w:rFonts w:cs="Aptos"/>
              <w:sz w:val="20"/>
              <w:szCs w:val="20"/>
            </w:rPr>
            <w:id w:val="501090749"/>
            <w14:checkbox>
              <w14:checked w14:val="0"/>
              <w14:checkedState w14:val="2612" w14:font="MS Gothic"/>
              <w14:uncheckedState w14:val="2610" w14:font="MS Gothic"/>
            </w14:checkbox>
          </w:sdtPr>
          <w:sdtContent>
            <w:tc>
              <w:tcPr>
                <w:tcW w:w="630" w:type="dxa"/>
                <w:shd w:val="clear" w:color="auto" w:fill="auto"/>
              </w:tcPr>
              <w:p w14:paraId="73240796" w14:textId="75F75573" w:rsidR="007B6E6F" w:rsidRPr="00CD5CF1" w:rsidRDefault="003F3DEB" w:rsidP="00CD5CF1">
                <w:pPr>
                  <w:spacing w:after="0" w:line="240" w:lineRule="auto"/>
                  <w:ind w:left="-113" w:right="-105"/>
                  <w:jc w:val="center"/>
                  <w:rPr>
                    <w:rFonts w:cs="Aptos"/>
                    <w:sz w:val="20"/>
                    <w:szCs w:val="20"/>
                  </w:rPr>
                </w:pPr>
                <w:r>
                  <w:rPr>
                    <w:rFonts w:ascii="MS Gothic" w:eastAsia="MS Gothic" w:hAnsi="MS Gothic" w:cs="Aptos" w:hint="eastAsia"/>
                    <w:sz w:val="20"/>
                    <w:szCs w:val="20"/>
                  </w:rPr>
                  <w:t>☐</w:t>
                </w:r>
              </w:p>
            </w:tc>
          </w:sdtContent>
        </w:sdt>
        <w:sdt>
          <w:sdtPr>
            <w:rPr>
              <w:rFonts w:cs="Aptos"/>
              <w:sz w:val="20"/>
              <w:szCs w:val="20"/>
            </w:rPr>
            <w:id w:val="-654222989"/>
            <w14:checkbox>
              <w14:checked w14:val="0"/>
              <w14:checkedState w14:val="2612" w14:font="MS Gothic"/>
              <w14:uncheckedState w14:val="2610" w14:font="MS Gothic"/>
            </w14:checkbox>
          </w:sdtPr>
          <w:sdtContent>
            <w:tc>
              <w:tcPr>
                <w:tcW w:w="555" w:type="dxa"/>
                <w:shd w:val="clear" w:color="auto" w:fill="auto"/>
              </w:tcPr>
              <w:p w14:paraId="48440385" w14:textId="724E8CDE" w:rsidR="007B6E6F" w:rsidRPr="00CD5CF1" w:rsidRDefault="003F3DEB" w:rsidP="00CD5CF1">
                <w:pPr>
                  <w:spacing w:after="0" w:line="240" w:lineRule="auto"/>
                  <w:ind w:left="-113" w:right="-105"/>
                  <w:jc w:val="center"/>
                  <w:rPr>
                    <w:rFonts w:cs="Aptos"/>
                    <w:sz w:val="20"/>
                    <w:szCs w:val="20"/>
                  </w:rPr>
                </w:pPr>
                <w:r>
                  <w:rPr>
                    <w:rFonts w:ascii="MS Gothic" w:eastAsia="MS Gothic" w:hAnsi="MS Gothic" w:cs="Aptos" w:hint="eastAsia"/>
                    <w:sz w:val="20"/>
                    <w:szCs w:val="20"/>
                  </w:rPr>
                  <w:t>☐</w:t>
                </w:r>
              </w:p>
            </w:tc>
          </w:sdtContent>
        </w:sdt>
        <w:tc>
          <w:tcPr>
            <w:tcW w:w="9329" w:type="dxa"/>
            <w:shd w:val="clear" w:color="auto" w:fill="auto"/>
          </w:tcPr>
          <w:p w14:paraId="7447F33C" w14:textId="77777777" w:rsidR="007B6E6F" w:rsidRPr="00CD5CF1" w:rsidRDefault="007B6E6F" w:rsidP="00CD5CF1">
            <w:pPr>
              <w:spacing w:after="0" w:line="240" w:lineRule="auto"/>
              <w:jc w:val="both"/>
              <w:rPr>
                <w:rFonts w:cs="Arial"/>
                <w:sz w:val="20"/>
                <w:szCs w:val="20"/>
              </w:rPr>
            </w:pPr>
            <w:r w:rsidRPr="00CD5CF1">
              <w:rPr>
                <w:rFonts w:cs="Arial"/>
                <w:sz w:val="20"/>
                <w:szCs w:val="20"/>
              </w:rPr>
              <w:t>On behalf of the vendor, I hereby represent and warrant that neither the vendor, nor any person having powers of representation, decision-making or control over it or any member of its administrative, management or supervisory body, has been the subject of a final judgement or final administrative decision for one of the following reasons:  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tc>
      </w:tr>
      <w:tr w:rsidR="003F3DEB" w:rsidRPr="005E5F03" w14:paraId="729D985D" w14:textId="77777777" w:rsidTr="00CD5CF1">
        <w:sdt>
          <w:sdtPr>
            <w:rPr>
              <w:rFonts w:cs="Aptos"/>
              <w:sz w:val="20"/>
              <w:szCs w:val="20"/>
            </w:rPr>
            <w:id w:val="-1299996234"/>
            <w14:checkbox>
              <w14:checked w14:val="0"/>
              <w14:checkedState w14:val="2612" w14:font="MS Gothic"/>
              <w14:uncheckedState w14:val="2610" w14:font="MS Gothic"/>
            </w14:checkbox>
          </w:sdtPr>
          <w:sdtContent>
            <w:tc>
              <w:tcPr>
                <w:tcW w:w="630" w:type="dxa"/>
                <w:shd w:val="clear" w:color="auto" w:fill="auto"/>
              </w:tcPr>
              <w:p w14:paraId="6A922620" w14:textId="3D93E86B" w:rsidR="003F3DEB" w:rsidRPr="00CD5CF1" w:rsidRDefault="003F3DEB" w:rsidP="003F3DEB">
                <w:pPr>
                  <w:spacing w:after="0" w:line="240" w:lineRule="auto"/>
                  <w:jc w:val="center"/>
                  <w:rPr>
                    <w:rFonts w:cs="Aptos"/>
                    <w:sz w:val="20"/>
                    <w:szCs w:val="20"/>
                  </w:rPr>
                </w:pPr>
                <w:r>
                  <w:rPr>
                    <w:rFonts w:ascii="MS Gothic" w:eastAsia="MS Gothic" w:hAnsi="MS Gothic" w:cs="Aptos" w:hint="eastAsia"/>
                    <w:sz w:val="20"/>
                    <w:szCs w:val="20"/>
                  </w:rPr>
                  <w:t>☐</w:t>
                </w:r>
              </w:p>
            </w:tc>
          </w:sdtContent>
        </w:sdt>
        <w:sdt>
          <w:sdtPr>
            <w:rPr>
              <w:rFonts w:cs="Aptos"/>
              <w:sz w:val="20"/>
              <w:szCs w:val="20"/>
            </w:rPr>
            <w:id w:val="474350241"/>
            <w14:checkbox>
              <w14:checked w14:val="0"/>
              <w14:checkedState w14:val="2612" w14:font="MS Gothic"/>
              <w14:uncheckedState w14:val="2610" w14:font="MS Gothic"/>
            </w14:checkbox>
          </w:sdtPr>
          <w:sdtContent>
            <w:tc>
              <w:tcPr>
                <w:tcW w:w="555" w:type="dxa"/>
                <w:shd w:val="clear" w:color="auto" w:fill="auto"/>
              </w:tcPr>
              <w:p w14:paraId="03CD8D78" w14:textId="6E48247D" w:rsidR="003F3DEB" w:rsidRPr="00CD5CF1" w:rsidRDefault="003F3DEB" w:rsidP="003F3DEB">
                <w:pPr>
                  <w:spacing w:after="0" w:line="240" w:lineRule="auto"/>
                  <w:jc w:val="center"/>
                  <w:rPr>
                    <w:rFonts w:cs="Aptos"/>
                    <w:sz w:val="20"/>
                    <w:szCs w:val="20"/>
                  </w:rPr>
                </w:pPr>
                <w:r>
                  <w:rPr>
                    <w:rFonts w:ascii="MS Gothic" w:eastAsia="MS Gothic" w:hAnsi="MS Gothic" w:cs="Aptos" w:hint="eastAsia"/>
                    <w:sz w:val="20"/>
                    <w:szCs w:val="20"/>
                  </w:rPr>
                  <w:t>☐</w:t>
                </w:r>
              </w:p>
            </w:tc>
          </w:sdtContent>
        </w:sdt>
        <w:tc>
          <w:tcPr>
            <w:tcW w:w="9329" w:type="dxa"/>
            <w:shd w:val="clear" w:color="auto" w:fill="auto"/>
          </w:tcPr>
          <w:p w14:paraId="7FB8E106" w14:textId="77777777" w:rsidR="003F3DEB" w:rsidRPr="00CD5CF1" w:rsidRDefault="003F3DEB" w:rsidP="003F3DEB">
            <w:pPr>
              <w:spacing w:after="0" w:line="240" w:lineRule="auto"/>
              <w:jc w:val="both"/>
              <w:rPr>
                <w:rFonts w:cs="Aptos"/>
                <w:sz w:val="20"/>
                <w:szCs w:val="20"/>
              </w:rPr>
            </w:pPr>
            <w:r w:rsidRPr="00CD5CF1">
              <w:rPr>
                <w:rFonts w:cs="Arial"/>
                <w:sz w:val="20"/>
                <w:szCs w:val="20"/>
              </w:rPr>
              <w:t>On behalf of the vendor, I further represent and warrant that the vendor is financially sound and duly licensed.</w:t>
            </w:r>
          </w:p>
        </w:tc>
      </w:tr>
      <w:tr w:rsidR="003F3DEB" w:rsidRPr="005E5F03" w14:paraId="0CEDDE5B" w14:textId="77777777" w:rsidTr="00CD5CF1">
        <w:sdt>
          <w:sdtPr>
            <w:rPr>
              <w:rFonts w:cs="Aptos"/>
              <w:sz w:val="20"/>
              <w:szCs w:val="20"/>
            </w:rPr>
            <w:id w:val="-1051147929"/>
            <w14:checkbox>
              <w14:checked w14:val="0"/>
              <w14:checkedState w14:val="2612" w14:font="MS Gothic"/>
              <w14:uncheckedState w14:val="2610" w14:font="MS Gothic"/>
            </w14:checkbox>
          </w:sdtPr>
          <w:sdtContent>
            <w:tc>
              <w:tcPr>
                <w:tcW w:w="630" w:type="dxa"/>
                <w:shd w:val="clear" w:color="auto" w:fill="auto"/>
              </w:tcPr>
              <w:p w14:paraId="22EB2B49" w14:textId="714D8998" w:rsidR="003F3DEB" w:rsidRPr="00CD5CF1" w:rsidRDefault="003F3DEB" w:rsidP="003F3DEB">
                <w:pPr>
                  <w:spacing w:after="0" w:line="240" w:lineRule="auto"/>
                  <w:jc w:val="center"/>
                  <w:rPr>
                    <w:rFonts w:cs="Aptos"/>
                    <w:sz w:val="20"/>
                    <w:szCs w:val="20"/>
                  </w:rPr>
                </w:pPr>
                <w:r>
                  <w:rPr>
                    <w:rFonts w:ascii="MS Gothic" w:eastAsia="MS Gothic" w:hAnsi="MS Gothic" w:cs="Aptos" w:hint="eastAsia"/>
                    <w:sz w:val="20"/>
                    <w:szCs w:val="20"/>
                  </w:rPr>
                  <w:t>☐</w:t>
                </w:r>
              </w:p>
            </w:tc>
          </w:sdtContent>
        </w:sdt>
        <w:sdt>
          <w:sdtPr>
            <w:rPr>
              <w:rFonts w:cs="Aptos"/>
              <w:sz w:val="20"/>
              <w:szCs w:val="20"/>
            </w:rPr>
            <w:id w:val="-1924636565"/>
            <w14:checkbox>
              <w14:checked w14:val="0"/>
              <w14:checkedState w14:val="2612" w14:font="MS Gothic"/>
              <w14:uncheckedState w14:val="2610" w14:font="MS Gothic"/>
            </w14:checkbox>
          </w:sdtPr>
          <w:sdtContent>
            <w:tc>
              <w:tcPr>
                <w:tcW w:w="555" w:type="dxa"/>
                <w:shd w:val="clear" w:color="auto" w:fill="auto"/>
              </w:tcPr>
              <w:p w14:paraId="32E860F8" w14:textId="2987A3C2" w:rsidR="003F3DEB" w:rsidRPr="00CD5CF1" w:rsidRDefault="003F3DEB" w:rsidP="003F3DEB">
                <w:pPr>
                  <w:spacing w:after="0" w:line="240" w:lineRule="auto"/>
                  <w:jc w:val="center"/>
                  <w:rPr>
                    <w:rFonts w:cs="Aptos"/>
                    <w:sz w:val="20"/>
                    <w:szCs w:val="20"/>
                  </w:rPr>
                </w:pPr>
                <w:r>
                  <w:rPr>
                    <w:rFonts w:ascii="MS Gothic" w:eastAsia="MS Gothic" w:hAnsi="MS Gothic" w:cs="Aptos" w:hint="eastAsia"/>
                    <w:sz w:val="20"/>
                    <w:szCs w:val="20"/>
                  </w:rPr>
                  <w:t>☐</w:t>
                </w:r>
              </w:p>
            </w:tc>
          </w:sdtContent>
        </w:sdt>
        <w:tc>
          <w:tcPr>
            <w:tcW w:w="9329" w:type="dxa"/>
            <w:shd w:val="clear" w:color="auto" w:fill="auto"/>
          </w:tcPr>
          <w:p w14:paraId="17DCCE95" w14:textId="77777777" w:rsidR="003F3DEB" w:rsidRPr="00CD5CF1" w:rsidRDefault="003F3DEB" w:rsidP="003F3DEB">
            <w:pPr>
              <w:spacing w:after="0" w:line="240" w:lineRule="auto"/>
              <w:jc w:val="both"/>
              <w:rPr>
                <w:rFonts w:cs="Aptos"/>
                <w:sz w:val="20"/>
                <w:szCs w:val="20"/>
              </w:rPr>
            </w:pPr>
            <w:r w:rsidRPr="00CD5CF1">
              <w:rPr>
                <w:rFonts w:cs="Arial"/>
                <w:sz w:val="20"/>
                <w:szCs w:val="20"/>
              </w:rPr>
              <w:t>On behalf of the vendor, I further represent and warrant that the vendor has adequate human resources, equipment, competence, expertise and skills necessary to complete the contract fully and satisfactorily, within the stipulated completion period and in accordance with the relevant terms and conditions.</w:t>
            </w:r>
          </w:p>
        </w:tc>
      </w:tr>
      <w:tr w:rsidR="003F3DEB" w:rsidRPr="005E5F03" w14:paraId="2DD800EF" w14:textId="77777777" w:rsidTr="00CD5CF1">
        <w:trPr>
          <w:trHeight w:val="527"/>
        </w:trPr>
        <w:sdt>
          <w:sdtPr>
            <w:rPr>
              <w:rFonts w:cs="Aptos"/>
              <w:sz w:val="20"/>
              <w:szCs w:val="20"/>
            </w:rPr>
            <w:id w:val="-1488776046"/>
            <w14:checkbox>
              <w14:checked w14:val="0"/>
              <w14:checkedState w14:val="2612" w14:font="MS Gothic"/>
              <w14:uncheckedState w14:val="2610" w14:font="MS Gothic"/>
            </w14:checkbox>
          </w:sdtPr>
          <w:sdtContent>
            <w:tc>
              <w:tcPr>
                <w:tcW w:w="630" w:type="dxa"/>
                <w:shd w:val="clear" w:color="auto" w:fill="auto"/>
              </w:tcPr>
              <w:p w14:paraId="1C7813B1" w14:textId="3AEC2285" w:rsidR="003F3DEB" w:rsidRPr="00CD5CF1" w:rsidRDefault="003F3DEB" w:rsidP="003F3DEB">
                <w:pPr>
                  <w:spacing w:after="0" w:line="240" w:lineRule="auto"/>
                  <w:jc w:val="center"/>
                  <w:rPr>
                    <w:rFonts w:cs="Aptos"/>
                    <w:sz w:val="20"/>
                    <w:szCs w:val="20"/>
                  </w:rPr>
                </w:pPr>
                <w:r>
                  <w:rPr>
                    <w:rFonts w:ascii="MS Gothic" w:eastAsia="MS Gothic" w:hAnsi="MS Gothic" w:cs="Aptos" w:hint="eastAsia"/>
                    <w:sz w:val="20"/>
                    <w:szCs w:val="20"/>
                  </w:rPr>
                  <w:t>☐</w:t>
                </w:r>
              </w:p>
            </w:tc>
          </w:sdtContent>
        </w:sdt>
        <w:sdt>
          <w:sdtPr>
            <w:rPr>
              <w:rFonts w:cs="Aptos"/>
              <w:sz w:val="20"/>
              <w:szCs w:val="20"/>
            </w:rPr>
            <w:id w:val="535467975"/>
            <w14:checkbox>
              <w14:checked w14:val="0"/>
              <w14:checkedState w14:val="2612" w14:font="MS Gothic"/>
              <w14:uncheckedState w14:val="2610" w14:font="MS Gothic"/>
            </w14:checkbox>
          </w:sdtPr>
          <w:sdtContent>
            <w:tc>
              <w:tcPr>
                <w:tcW w:w="555" w:type="dxa"/>
                <w:shd w:val="clear" w:color="auto" w:fill="auto"/>
              </w:tcPr>
              <w:p w14:paraId="45981D7B" w14:textId="03712F8E" w:rsidR="003F3DEB" w:rsidRPr="00CD5CF1" w:rsidRDefault="003F3DEB" w:rsidP="003F3DEB">
                <w:pPr>
                  <w:spacing w:after="0" w:line="240" w:lineRule="auto"/>
                  <w:jc w:val="center"/>
                  <w:rPr>
                    <w:rFonts w:cs="Aptos"/>
                    <w:sz w:val="20"/>
                    <w:szCs w:val="20"/>
                  </w:rPr>
                </w:pPr>
                <w:r>
                  <w:rPr>
                    <w:rFonts w:ascii="MS Gothic" w:eastAsia="MS Gothic" w:hAnsi="MS Gothic" w:cs="Aptos" w:hint="eastAsia"/>
                    <w:sz w:val="20"/>
                    <w:szCs w:val="20"/>
                  </w:rPr>
                  <w:t>☐</w:t>
                </w:r>
              </w:p>
            </w:tc>
          </w:sdtContent>
        </w:sdt>
        <w:tc>
          <w:tcPr>
            <w:tcW w:w="9329" w:type="dxa"/>
            <w:shd w:val="clear" w:color="auto" w:fill="auto"/>
          </w:tcPr>
          <w:p w14:paraId="77AFC9A7" w14:textId="77777777" w:rsidR="003F3DEB" w:rsidRPr="00CD5CF1" w:rsidRDefault="003F3DEB" w:rsidP="003F3DEB">
            <w:pPr>
              <w:spacing w:after="0" w:line="240" w:lineRule="auto"/>
              <w:jc w:val="both"/>
              <w:rPr>
                <w:rFonts w:cs="Aptos"/>
                <w:sz w:val="20"/>
                <w:szCs w:val="20"/>
              </w:rPr>
            </w:pPr>
            <w:r w:rsidRPr="00CD5CF1">
              <w:rPr>
                <w:rFonts w:cs="Arial"/>
                <w:sz w:val="20"/>
                <w:szCs w:val="20"/>
              </w:rPr>
              <w:t xml:space="preserve">On behalf of the vendor, I further represent and warrant that the vendor complies with all applicable laws, ordinances, rules and regulations. </w:t>
            </w:r>
          </w:p>
        </w:tc>
      </w:tr>
      <w:tr w:rsidR="003F3DEB" w:rsidRPr="005E5F03" w14:paraId="096E3517" w14:textId="77777777" w:rsidTr="00CD5CF1">
        <w:trPr>
          <w:trHeight w:val="527"/>
        </w:trPr>
        <w:sdt>
          <w:sdtPr>
            <w:rPr>
              <w:rFonts w:cs="Aptos"/>
              <w:sz w:val="20"/>
              <w:szCs w:val="20"/>
            </w:rPr>
            <w:id w:val="1349758631"/>
            <w14:checkbox>
              <w14:checked w14:val="0"/>
              <w14:checkedState w14:val="2612" w14:font="MS Gothic"/>
              <w14:uncheckedState w14:val="2610" w14:font="MS Gothic"/>
            </w14:checkbox>
          </w:sdtPr>
          <w:sdtContent>
            <w:tc>
              <w:tcPr>
                <w:tcW w:w="630" w:type="dxa"/>
                <w:shd w:val="clear" w:color="auto" w:fill="auto"/>
              </w:tcPr>
              <w:p w14:paraId="52A88EA4" w14:textId="4CAFF0B9" w:rsidR="003F3DEB" w:rsidRPr="00CD5CF1" w:rsidRDefault="003F3DEB" w:rsidP="003F3DEB">
                <w:pPr>
                  <w:spacing w:after="0" w:line="240" w:lineRule="auto"/>
                  <w:jc w:val="center"/>
                  <w:rPr>
                    <w:rFonts w:cs="Aptos"/>
                    <w:sz w:val="20"/>
                    <w:szCs w:val="20"/>
                  </w:rPr>
                </w:pPr>
                <w:r>
                  <w:rPr>
                    <w:rFonts w:ascii="MS Gothic" w:eastAsia="MS Gothic" w:hAnsi="MS Gothic" w:cs="Aptos" w:hint="eastAsia"/>
                    <w:sz w:val="20"/>
                    <w:szCs w:val="20"/>
                  </w:rPr>
                  <w:t>☐</w:t>
                </w:r>
              </w:p>
            </w:tc>
          </w:sdtContent>
        </w:sdt>
        <w:sdt>
          <w:sdtPr>
            <w:rPr>
              <w:rFonts w:cs="Aptos"/>
              <w:sz w:val="20"/>
              <w:szCs w:val="20"/>
            </w:rPr>
            <w:id w:val="694504937"/>
            <w14:checkbox>
              <w14:checked w14:val="0"/>
              <w14:checkedState w14:val="2612" w14:font="MS Gothic"/>
              <w14:uncheckedState w14:val="2610" w14:font="MS Gothic"/>
            </w14:checkbox>
          </w:sdtPr>
          <w:sdtContent>
            <w:tc>
              <w:tcPr>
                <w:tcW w:w="555" w:type="dxa"/>
                <w:shd w:val="clear" w:color="auto" w:fill="auto"/>
              </w:tcPr>
              <w:p w14:paraId="2774FDCD" w14:textId="137456A7" w:rsidR="003F3DEB" w:rsidRPr="00CD5CF1" w:rsidRDefault="003F3DEB" w:rsidP="003F3DEB">
                <w:pPr>
                  <w:spacing w:after="0" w:line="240" w:lineRule="auto"/>
                  <w:jc w:val="center"/>
                  <w:rPr>
                    <w:rFonts w:cs="Aptos"/>
                    <w:sz w:val="20"/>
                    <w:szCs w:val="20"/>
                  </w:rPr>
                </w:pPr>
                <w:r>
                  <w:rPr>
                    <w:rFonts w:ascii="MS Gothic" w:eastAsia="MS Gothic" w:hAnsi="MS Gothic" w:cs="Aptos" w:hint="eastAsia"/>
                    <w:sz w:val="20"/>
                    <w:szCs w:val="20"/>
                  </w:rPr>
                  <w:t>☐</w:t>
                </w:r>
              </w:p>
            </w:tc>
          </w:sdtContent>
        </w:sdt>
        <w:tc>
          <w:tcPr>
            <w:tcW w:w="9329" w:type="dxa"/>
            <w:shd w:val="clear" w:color="auto" w:fill="auto"/>
          </w:tcPr>
          <w:p w14:paraId="4E395B3E" w14:textId="77777777" w:rsidR="003F3DEB" w:rsidRPr="00CD5CF1" w:rsidRDefault="003F3DEB" w:rsidP="003F3DEB">
            <w:pPr>
              <w:spacing w:after="0" w:line="240" w:lineRule="auto"/>
              <w:jc w:val="both"/>
              <w:rPr>
                <w:rFonts w:cs="Arial"/>
                <w:sz w:val="20"/>
                <w:szCs w:val="20"/>
              </w:rPr>
            </w:pPr>
            <w:r w:rsidRPr="00CD5CF1">
              <w:rPr>
                <w:rFonts w:cs="Arial"/>
                <w:sz w:val="20"/>
                <w:szCs w:val="20"/>
              </w:rPr>
              <w:t>On behalf of the vendor, I further represent and warrant that the vendor will in all circumstances act in the best interests of IOM.</w:t>
            </w:r>
          </w:p>
        </w:tc>
      </w:tr>
      <w:tr w:rsidR="003F3DEB" w:rsidRPr="005E5F03" w14:paraId="148A021D" w14:textId="77777777" w:rsidTr="00CD5CF1">
        <w:trPr>
          <w:trHeight w:val="527"/>
        </w:trPr>
        <w:sdt>
          <w:sdtPr>
            <w:rPr>
              <w:rFonts w:cs="Aptos"/>
              <w:sz w:val="20"/>
              <w:szCs w:val="20"/>
            </w:rPr>
            <w:id w:val="-497432044"/>
            <w14:checkbox>
              <w14:checked w14:val="0"/>
              <w14:checkedState w14:val="2612" w14:font="MS Gothic"/>
              <w14:uncheckedState w14:val="2610" w14:font="MS Gothic"/>
            </w14:checkbox>
          </w:sdtPr>
          <w:sdtContent>
            <w:tc>
              <w:tcPr>
                <w:tcW w:w="630" w:type="dxa"/>
                <w:shd w:val="clear" w:color="auto" w:fill="auto"/>
              </w:tcPr>
              <w:p w14:paraId="63F7657B" w14:textId="5D8B14D3" w:rsidR="003F3DEB" w:rsidRPr="00CD5CF1" w:rsidRDefault="003F3DEB" w:rsidP="003F3DEB">
                <w:pPr>
                  <w:spacing w:after="0" w:line="240" w:lineRule="auto"/>
                  <w:jc w:val="center"/>
                  <w:rPr>
                    <w:rFonts w:cs="Aptos"/>
                    <w:sz w:val="20"/>
                    <w:szCs w:val="20"/>
                  </w:rPr>
                </w:pPr>
                <w:r>
                  <w:rPr>
                    <w:rFonts w:ascii="MS Gothic" w:eastAsia="MS Gothic" w:hAnsi="MS Gothic" w:cs="Aptos" w:hint="eastAsia"/>
                    <w:sz w:val="20"/>
                    <w:szCs w:val="20"/>
                  </w:rPr>
                  <w:t>☐</w:t>
                </w:r>
              </w:p>
            </w:tc>
          </w:sdtContent>
        </w:sdt>
        <w:sdt>
          <w:sdtPr>
            <w:rPr>
              <w:rFonts w:cs="Aptos"/>
              <w:sz w:val="20"/>
              <w:szCs w:val="20"/>
            </w:rPr>
            <w:id w:val="2002009858"/>
            <w14:checkbox>
              <w14:checked w14:val="0"/>
              <w14:checkedState w14:val="2612" w14:font="MS Gothic"/>
              <w14:uncheckedState w14:val="2610" w14:font="MS Gothic"/>
            </w14:checkbox>
          </w:sdtPr>
          <w:sdtContent>
            <w:tc>
              <w:tcPr>
                <w:tcW w:w="555" w:type="dxa"/>
                <w:shd w:val="clear" w:color="auto" w:fill="auto"/>
              </w:tcPr>
              <w:p w14:paraId="24FD0D61" w14:textId="38934D29" w:rsidR="003F3DEB" w:rsidRPr="00CD5CF1" w:rsidRDefault="003F3DEB" w:rsidP="003F3DEB">
                <w:pPr>
                  <w:spacing w:after="0" w:line="240" w:lineRule="auto"/>
                  <w:jc w:val="center"/>
                  <w:rPr>
                    <w:rFonts w:cs="Aptos"/>
                    <w:sz w:val="20"/>
                    <w:szCs w:val="20"/>
                  </w:rPr>
                </w:pPr>
                <w:r>
                  <w:rPr>
                    <w:rFonts w:ascii="MS Gothic" w:eastAsia="MS Gothic" w:hAnsi="MS Gothic" w:cs="Aptos" w:hint="eastAsia"/>
                    <w:sz w:val="20"/>
                    <w:szCs w:val="20"/>
                  </w:rPr>
                  <w:t>☐</w:t>
                </w:r>
              </w:p>
            </w:tc>
          </w:sdtContent>
        </w:sdt>
        <w:tc>
          <w:tcPr>
            <w:tcW w:w="9329" w:type="dxa"/>
            <w:shd w:val="clear" w:color="auto" w:fill="auto"/>
          </w:tcPr>
          <w:p w14:paraId="1AF71915" w14:textId="77777777" w:rsidR="003F3DEB" w:rsidRPr="00CD5CF1" w:rsidRDefault="003F3DEB" w:rsidP="003F3DEB">
            <w:pPr>
              <w:spacing w:after="0" w:line="240" w:lineRule="auto"/>
              <w:jc w:val="both"/>
              <w:rPr>
                <w:rFonts w:cs="Aptos"/>
                <w:sz w:val="20"/>
                <w:szCs w:val="20"/>
              </w:rPr>
            </w:pPr>
            <w:r w:rsidRPr="00CD5CF1">
              <w:rPr>
                <w:rFonts w:cs="Arial"/>
                <w:sz w:val="20"/>
                <w:szCs w:val="20"/>
              </w:rPr>
              <w:t>On behalf of the vendor, I further represent and warrant that no official of IOM or any third party has received from, will be offered by, or will receive from the vendor any direct or indirect benefit arising from the contract.</w:t>
            </w:r>
          </w:p>
        </w:tc>
      </w:tr>
      <w:tr w:rsidR="003F3DEB" w:rsidRPr="005E5F03" w14:paraId="265D2F57" w14:textId="77777777" w:rsidTr="00CD5CF1">
        <w:trPr>
          <w:trHeight w:val="527"/>
        </w:trPr>
        <w:sdt>
          <w:sdtPr>
            <w:rPr>
              <w:rFonts w:cs="Aptos"/>
              <w:sz w:val="20"/>
              <w:szCs w:val="20"/>
            </w:rPr>
            <w:id w:val="201835786"/>
            <w14:checkbox>
              <w14:checked w14:val="0"/>
              <w14:checkedState w14:val="2612" w14:font="MS Gothic"/>
              <w14:uncheckedState w14:val="2610" w14:font="MS Gothic"/>
            </w14:checkbox>
          </w:sdtPr>
          <w:sdtContent>
            <w:tc>
              <w:tcPr>
                <w:tcW w:w="630" w:type="dxa"/>
                <w:shd w:val="clear" w:color="auto" w:fill="auto"/>
              </w:tcPr>
              <w:p w14:paraId="0D7FD0F4" w14:textId="3CEA2F3D" w:rsidR="003F3DEB" w:rsidRPr="00CD5CF1" w:rsidRDefault="003F3DEB" w:rsidP="003F3DEB">
                <w:pPr>
                  <w:spacing w:after="0" w:line="240" w:lineRule="auto"/>
                  <w:jc w:val="center"/>
                  <w:rPr>
                    <w:rFonts w:cs="Aptos"/>
                    <w:sz w:val="20"/>
                    <w:szCs w:val="20"/>
                  </w:rPr>
                </w:pPr>
                <w:r>
                  <w:rPr>
                    <w:rFonts w:ascii="MS Gothic" w:eastAsia="MS Gothic" w:hAnsi="MS Gothic" w:cs="Aptos" w:hint="eastAsia"/>
                    <w:sz w:val="20"/>
                    <w:szCs w:val="20"/>
                  </w:rPr>
                  <w:t>☐</w:t>
                </w:r>
              </w:p>
            </w:tc>
          </w:sdtContent>
        </w:sdt>
        <w:sdt>
          <w:sdtPr>
            <w:rPr>
              <w:rFonts w:cs="Aptos"/>
              <w:sz w:val="20"/>
              <w:szCs w:val="20"/>
            </w:rPr>
            <w:id w:val="-28967881"/>
            <w14:checkbox>
              <w14:checked w14:val="0"/>
              <w14:checkedState w14:val="2612" w14:font="MS Gothic"/>
              <w14:uncheckedState w14:val="2610" w14:font="MS Gothic"/>
            </w14:checkbox>
          </w:sdtPr>
          <w:sdtContent>
            <w:tc>
              <w:tcPr>
                <w:tcW w:w="555" w:type="dxa"/>
                <w:shd w:val="clear" w:color="auto" w:fill="auto"/>
              </w:tcPr>
              <w:p w14:paraId="7B7FDFE0" w14:textId="237BA3A6" w:rsidR="003F3DEB" w:rsidRPr="00CD5CF1" w:rsidRDefault="003F3DEB" w:rsidP="003F3DEB">
                <w:pPr>
                  <w:spacing w:after="0" w:line="240" w:lineRule="auto"/>
                  <w:jc w:val="center"/>
                  <w:rPr>
                    <w:rFonts w:cs="Aptos"/>
                    <w:sz w:val="20"/>
                    <w:szCs w:val="20"/>
                  </w:rPr>
                </w:pPr>
                <w:r>
                  <w:rPr>
                    <w:rFonts w:ascii="MS Gothic" w:eastAsia="MS Gothic" w:hAnsi="MS Gothic" w:cs="Aptos" w:hint="eastAsia"/>
                    <w:sz w:val="20"/>
                    <w:szCs w:val="20"/>
                  </w:rPr>
                  <w:t>☐</w:t>
                </w:r>
              </w:p>
            </w:tc>
          </w:sdtContent>
        </w:sdt>
        <w:tc>
          <w:tcPr>
            <w:tcW w:w="9329" w:type="dxa"/>
            <w:shd w:val="clear" w:color="auto" w:fill="auto"/>
          </w:tcPr>
          <w:p w14:paraId="73BCA043" w14:textId="77777777" w:rsidR="003F3DEB" w:rsidRPr="00CD5CF1" w:rsidRDefault="003F3DEB" w:rsidP="003F3DEB">
            <w:pPr>
              <w:spacing w:after="0" w:line="240" w:lineRule="auto"/>
              <w:jc w:val="both"/>
              <w:rPr>
                <w:rFonts w:cs="Aptos"/>
                <w:sz w:val="20"/>
                <w:szCs w:val="20"/>
              </w:rPr>
            </w:pPr>
            <w:r w:rsidRPr="00CD5CF1">
              <w:rPr>
                <w:rFonts w:cs="Arial"/>
                <w:sz w:val="20"/>
                <w:szCs w:val="20"/>
              </w:rPr>
              <w:t>On behalf of the vendor, I further represent and warrant that the vendor has not misrepresented or concealed any material facts during the contracting process.</w:t>
            </w:r>
          </w:p>
        </w:tc>
      </w:tr>
      <w:tr w:rsidR="003F3DEB" w:rsidRPr="005E5F03" w14:paraId="38E41EFF" w14:textId="77777777" w:rsidTr="00CD5CF1">
        <w:trPr>
          <w:trHeight w:val="527"/>
        </w:trPr>
        <w:sdt>
          <w:sdtPr>
            <w:rPr>
              <w:rFonts w:cs="Aptos"/>
              <w:sz w:val="20"/>
              <w:szCs w:val="20"/>
            </w:rPr>
            <w:id w:val="-997729684"/>
            <w14:checkbox>
              <w14:checked w14:val="0"/>
              <w14:checkedState w14:val="2612" w14:font="MS Gothic"/>
              <w14:uncheckedState w14:val="2610" w14:font="MS Gothic"/>
            </w14:checkbox>
          </w:sdtPr>
          <w:sdtContent>
            <w:tc>
              <w:tcPr>
                <w:tcW w:w="630" w:type="dxa"/>
                <w:shd w:val="clear" w:color="auto" w:fill="auto"/>
              </w:tcPr>
              <w:p w14:paraId="5FEDDFF7" w14:textId="7B62A9C4" w:rsidR="003F3DEB" w:rsidRPr="00CD5CF1" w:rsidRDefault="003F3DEB" w:rsidP="003F3DEB">
                <w:pPr>
                  <w:spacing w:after="0" w:line="240" w:lineRule="auto"/>
                  <w:jc w:val="center"/>
                  <w:rPr>
                    <w:rFonts w:cs="Aptos"/>
                    <w:sz w:val="20"/>
                    <w:szCs w:val="20"/>
                  </w:rPr>
                </w:pPr>
                <w:r>
                  <w:rPr>
                    <w:rFonts w:ascii="MS Gothic" w:eastAsia="MS Gothic" w:hAnsi="MS Gothic" w:cs="Aptos" w:hint="eastAsia"/>
                    <w:sz w:val="20"/>
                    <w:szCs w:val="20"/>
                  </w:rPr>
                  <w:t>☐</w:t>
                </w:r>
              </w:p>
            </w:tc>
          </w:sdtContent>
        </w:sdt>
        <w:sdt>
          <w:sdtPr>
            <w:rPr>
              <w:rFonts w:cs="Aptos"/>
              <w:sz w:val="20"/>
              <w:szCs w:val="20"/>
            </w:rPr>
            <w:id w:val="-580294105"/>
            <w14:checkbox>
              <w14:checked w14:val="0"/>
              <w14:checkedState w14:val="2612" w14:font="MS Gothic"/>
              <w14:uncheckedState w14:val="2610" w14:font="MS Gothic"/>
            </w14:checkbox>
          </w:sdtPr>
          <w:sdtContent>
            <w:tc>
              <w:tcPr>
                <w:tcW w:w="555" w:type="dxa"/>
                <w:shd w:val="clear" w:color="auto" w:fill="auto"/>
              </w:tcPr>
              <w:p w14:paraId="43B5EBE2" w14:textId="1317B8F2" w:rsidR="003F3DEB" w:rsidRPr="00CD5CF1" w:rsidRDefault="003F3DEB" w:rsidP="003F3DEB">
                <w:pPr>
                  <w:spacing w:after="0" w:line="240" w:lineRule="auto"/>
                  <w:jc w:val="center"/>
                  <w:rPr>
                    <w:rFonts w:cs="Aptos"/>
                    <w:sz w:val="20"/>
                    <w:szCs w:val="20"/>
                  </w:rPr>
                </w:pPr>
                <w:r>
                  <w:rPr>
                    <w:rFonts w:ascii="MS Gothic" w:eastAsia="MS Gothic" w:hAnsi="MS Gothic" w:cs="Aptos" w:hint="eastAsia"/>
                    <w:sz w:val="20"/>
                    <w:szCs w:val="20"/>
                  </w:rPr>
                  <w:t>☐</w:t>
                </w:r>
              </w:p>
            </w:tc>
          </w:sdtContent>
        </w:sdt>
        <w:tc>
          <w:tcPr>
            <w:tcW w:w="9329" w:type="dxa"/>
            <w:shd w:val="clear" w:color="auto" w:fill="auto"/>
          </w:tcPr>
          <w:p w14:paraId="35271F2F" w14:textId="77777777" w:rsidR="003F3DEB" w:rsidRPr="00CD5CF1" w:rsidRDefault="003F3DEB" w:rsidP="003F3DEB">
            <w:pPr>
              <w:spacing w:after="0" w:line="240" w:lineRule="auto"/>
              <w:jc w:val="both"/>
              <w:rPr>
                <w:sz w:val="18"/>
                <w:szCs w:val="18"/>
              </w:rPr>
            </w:pPr>
            <w:r w:rsidRPr="00CD5CF1">
              <w:rPr>
                <w:rFonts w:cs="Arial"/>
                <w:sz w:val="20"/>
                <w:szCs w:val="20"/>
              </w:rPr>
              <w:t>On behalf of the vendor, I further represent and warrant that the vendor will respect the legal status, privileges and immunities of IOM as an intergovernmental organization.</w:t>
            </w:r>
          </w:p>
        </w:tc>
      </w:tr>
      <w:tr w:rsidR="003F3DEB" w:rsidRPr="005E5F03" w14:paraId="2C23EDD4" w14:textId="77777777" w:rsidTr="00CD5CF1">
        <w:trPr>
          <w:trHeight w:val="527"/>
        </w:trPr>
        <w:sdt>
          <w:sdtPr>
            <w:rPr>
              <w:rFonts w:cs="Aptos"/>
              <w:sz w:val="20"/>
              <w:szCs w:val="20"/>
            </w:rPr>
            <w:id w:val="540873229"/>
            <w14:checkbox>
              <w14:checked w14:val="0"/>
              <w14:checkedState w14:val="2612" w14:font="MS Gothic"/>
              <w14:uncheckedState w14:val="2610" w14:font="MS Gothic"/>
            </w14:checkbox>
          </w:sdtPr>
          <w:sdtContent>
            <w:tc>
              <w:tcPr>
                <w:tcW w:w="630" w:type="dxa"/>
                <w:shd w:val="clear" w:color="auto" w:fill="auto"/>
              </w:tcPr>
              <w:p w14:paraId="2285FD12" w14:textId="6CBE3663" w:rsidR="003F3DEB" w:rsidRPr="00CD5CF1" w:rsidRDefault="003F3DEB" w:rsidP="003F3DEB">
                <w:pPr>
                  <w:spacing w:after="0" w:line="240" w:lineRule="auto"/>
                  <w:jc w:val="center"/>
                  <w:rPr>
                    <w:rFonts w:cs="Aptos"/>
                    <w:sz w:val="20"/>
                    <w:szCs w:val="20"/>
                  </w:rPr>
                </w:pPr>
                <w:r>
                  <w:rPr>
                    <w:rFonts w:ascii="MS Gothic" w:eastAsia="MS Gothic" w:hAnsi="MS Gothic" w:cs="Aptos" w:hint="eastAsia"/>
                    <w:sz w:val="20"/>
                    <w:szCs w:val="20"/>
                  </w:rPr>
                  <w:t>☐</w:t>
                </w:r>
              </w:p>
            </w:tc>
          </w:sdtContent>
        </w:sdt>
        <w:sdt>
          <w:sdtPr>
            <w:rPr>
              <w:rFonts w:cs="Aptos"/>
              <w:sz w:val="20"/>
              <w:szCs w:val="20"/>
            </w:rPr>
            <w:id w:val="-1334682919"/>
            <w14:checkbox>
              <w14:checked w14:val="0"/>
              <w14:checkedState w14:val="2612" w14:font="MS Gothic"/>
              <w14:uncheckedState w14:val="2610" w14:font="MS Gothic"/>
            </w14:checkbox>
          </w:sdtPr>
          <w:sdtContent>
            <w:tc>
              <w:tcPr>
                <w:tcW w:w="555" w:type="dxa"/>
                <w:shd w:val="clear" w:color="auto" w:fill="auto"/>
              </w:tcPr>
              <w:p w14:paraId="094A6C9D" w14:textId="44276495" w:rsidR="003F3DEB" w:rsidRPr="00CD5CF1" w:rsidRDefault="003F3DEB" w:rsidP="003F3DEB">
                <w:pPr>
                  <w:spacing w:after="0" w:line="240" w:lineRule="auto"/>
                  <w:jc w:val="center"/>
                  <w:rPr>
                    <w:rFonts w:cs="Aptos"/>
                    <w:sz w:val="20"/>
                    <w:szCs w:val="20"/>
                  </w:rPr>
                </w:pPr>
                <w:r>
                  <w:rPr>
                    <w:rFonts w:ascii="MS Gothic" w:eastAsia="MS Gothic" w:hAnsi="MS Gothic" w:cs="Aptos" w:hint="eastAsia"/>
                    <w:sz w:val="20"/>
                    <w:szCs w:val="20"/>
                  </w:rPr>
                  <w:t>☐</w:t>
                </w:r>
              </w:p>
            </w:tc>
          </w:sdtContent>
        </w:sdt>
        <w:tc>
          <w:tcPr>
            <w:tcW w:w="9329" w:type="dxa"/>
            <w:shd w:val="clear" w:color="auto" w:fill="auto"/>
          </w:tcPr>
          <w:p w14:paraId="07358B0C" w14:textId="77777777" w:rsidR="003F3DEB" w:rsidRPr="00CD5CF1" w:rsidRDefault="003F3DEB" w:rsidP="003F3DEB">
            <w:pPr>
              <w:spacing w:after="0" w:line="240" w:lineRule="auto"/>
              <w:jc w:val="both"/>
              <w:rPr>
                <w:sz w:val="18"/>
                <w:szCs w:val="18"/>
              </w:rPr>
            </w:pPr>
            <w:r w:rsidRPr="00CD5CF1">
              <w:rPr>
                <w:rFonts w:cs="Arial"/>
                <w:sz w:val="20"/>
                <w:szCs w:val="20"/>
              </w:rPr>
              <w:t xml:space="preserve">On behalf of the vendor, I further represent and warrant that neither the vendor nor any persons having powers of representation, decision-making or control over the vendor or any member of its administrative, management or supervisory body are included in the most recent Consolidated United Nations Security Council Sanctions List (the “UN Sanctions List”) or are the subject of any sanctions or other temporary suspension. The vendor will immediately disclose to IOM if it or they become subject to any sanction or temporary suspension. </w:t>
            </w:r>
          </w:p>
        </w:tc>
      </w:tr>
      <w:tr w:rsidR="003F3DEB" w:rsidRPr="005E5F03" w14:paraId="1A663C64" w14:textId="77777777" w:rsidTr="00CD5CF1">
        <w:trPr>
          <w:trHeight w:val="527"/>
        </w:trPr>
        <w:sdt>
          <w:sdtPr>
            <w:rPr>
              <w:rFonts w:cs="Aptos"/>
              <w:sz w:val="20"/>
              <w:szCs w:val="20"/>
            </w:rPr>
            <w:id w:val="1821690093"/>
            <w14:checkbox>
              <w14:checked w14:val="0"/>
              <w14:checkedState w14:val="2612" w14:font="MS Gothic"/>
              <w14:uncheckedState w14:val="2610" w14:font="MS Gothic"/>
            </w14:checkbox>
          </w:sdtPr>
          <w:sdtContent>
            <w:tc>
              <w:tcPr>
                <w:tcW w:w="630" w:type="dxa"/>
                <w:shd w:val="clear" w:color="auto" w:fill="auto"/>
              </w:tcPr>
              <w:p w14:paraId="7967A6C5" w14:textId="462B9251" w:rsidR="003F3DEB" w:rsidRPr="00CD5CF1" w:rsidRDefault="003F3DEB" w:rsidP="003F3DEB">
                <w:pPr>
                  <w:spacing w:after="0" w:line="240" w:lineRule="auto"/>
                  <w:jc w:val="center"/>
                  <w:rPr>
                    <w:rFonts w:cs="Aptos"/>
                    <w:sz w:val="20"/>
                    <w:szCs w:val="20"/>
                  </w:rPr>
                </w:pPr>
                <w:r>
                  <w:rPr>
                    <w:rFonts w:ascii="MS Gothic" w:eastAsia="MS Gothic" w:hAnsi="MS Gothic" w:cs="Aptos" w:hint="eastAsia"/>
                    <w:sz w:val="20"/>
                    <w:szCs w:val="20"/>
                  </w:rPr>
                  <w:t>☐</w:t>
                </w:r>
              </w:p>
            </w:tc>
          </w:sdtContent>
        </w:sdt>
        <w:sdt>
          <w:sdtPr>
            <w:rPr>
              <w:rFonts w:cs="Aptos"/>
              <w:sz w:val="20"/>
              <w:szCs w:val="20"/>
            </w:rPr>
            <w:id w:val="556904195"/>
            <w14:checkbox>
              <w14:checked w14:val="0"/>
              <w14:checkedState w14:val="2612" w14:font="MS Gothic"/>
              <w14:uncheckedState w14:val="2610" w14:font="MS Gothic"/>
            </w14:checkbox>
          </w:sdtPr>
          <w:sdtContent>
            <w:tc>
              <w:tcPr>
                <w:tcW w:w="555" w:type="dxa"/>
                <w:shd w:val="clear" w:color="auto" w:fill="auto"/>
              </w:tcPr>
              <w:p w14:paraId="1875BBB8" w14:textId="3BE4F8CE" w:rsidR="003F3DEB" w:rsidRPr="00CD5CF1" w:rsidRDefault="003F3DEB" w:rsidP="003F3DEB">
                <w:pPr>
                  <w:spacing w:after="0" w:line="240" w:lineRule="auto"/>
                  <w:jc w:val="center"/>
                  <w:rPr>
                    <w:rFonts w:cs="Aptos"/>
                    <w:sz w:val="20"/>
                    <w:szCs w:val="20"/>
                  </w:rPr>
                </w:pPr>
                <w:r>
                  <w:rPr>
                    <w:rFonts w:ascii="MS Gothic" w:eastAsia="MS Gothic" w:hAnsi="MS Gothic" w:cs="Aptos" w:hint="eastAsia"/>
                    <w:sz w:val="20"/>
                    <w:szCs w:val="20"/>
                  </w:rPr>
                  <w:t>☐</w:t>
                </w:r>
              </w:p>
            </w:tc>
          </w:sdtContent>
        </w:sdt>
        <w:tc>
          <w:tcPr>
            <w:tcW w:w="9329" w:type="dxa"/>
            <w:shd w:val="clear" w:color="auto" w:fill="auto"/>
          </w:tcPr>
          <w:p w14:paraId="77AF47E6" w14:textId="77777777" w:rsidR="003F3DEB" w:rsidRPr="00CD5CF1" w:rsidRDefault="003F3DEB" w:rsidP="003F3DEB">
            <w:pPr>
              <w:spacing w:after="0" w:line="240" w:lineRule="auto"/>
              <w:jc w:val="both"/>
              <w:rPr>
                <w:rFonts w:cs="Aptos"/>
                <w:sz w:val="20"/>
                <w:szCs w:val="20"/>
              </w:rPr>
            </w:pPr>
            <w:r w:rsidRPr="00CD5CF1">
              <w:rPr>
                <w:rFonts w:cs="Arial"/>
                <w:sz w:val="20"/>
                <w:szCs w:val="20"/>
              </w:rPr>
              <w:t>On behalf of the vendor, I further represent and warrant that the vendor does not employ, provide resources to, support, contract or otherwise deal with any person, entity or other group associated with terrorism as per the UN Sanctions List and any other applicable anti-terrorism legislation.</w:t>
            </w:r>
          </w:p>
        </w:tc>
      </w:tr>
      <w:tr w:rsidR="003F3DEB" w:rsidRPr="005E5F03" w14:paraId="0F1DFB20" w14:textId="77777777" w:rsidTr="00CD5CF1">
        <w:trPr>
          <w:trHeight w:val="527"/>
        </w:trPr>
        <w:sdt>
          <w:sdtPr>
            <w:rPr>
              <w:rFonts w:cs="Aptos"/>
              <w:sz w:val="20"/>
              <w:szCs w:val="20"/>
            </w:rPr>
            <w:id w:val="-1269686317"/>
            <w14:checkbox>
              <w14:checked w14:val="0"/>
              <w14:checkedState w14:val="2612" w14:font="MS Gothic"/>
              <w14:uncheckedState w14:val="2610" w14:font="MS Gothic"/>
            </w14:checkbox>
          </w:sdtPr>
          <w:sdtContent>
            <w:tc>
              <w:tcPr>
                <w:tcW w:w="630" w:type="dxa"/>
                <w:shd w:val="clear" w:color="auto" w:fill="auto"/>
              </w:tcPr>
              <w:p w14:paraId="5F27894A" w14:textId="19E42264" w:rsidR="003F3DEB" w:rsidRPr="00CD5CF1" w:rsidRDefault="003F3DEB" w:rsidP="003F3DEB">
                <w:pPr>
                  <w:spacing w:after="0" w:line="240" w:lineRule="auto"/>
                  <w:jc w:val="center"/>
                  <w:rPr>
                    <w:rFonts w:cs="Aptos"/>
                    <w:sz w:val="20"/>
                    <w:szCs w:val="20"/>
                  </w:rPr>
                </w:pPr>
                <w:r>
                  <w:rPr>
                    <w:rFonts w:ascii="MS Gothic" w:eastAsia="MS Gothic" w:hAnsi="MS Gothic" w:cs="Aptos" w:hint="eastAsia"/>
                    <w:sz w:val="20"/>
                    <w:szCs w:val="20"/>
                  </w:rPr>
                  <w:t>☐</w:t>
                </w:r>
              </w:p>
            </w:tc>
          </w:sdtContent>
        </w:sdt>
        <w:sdt>
          <w:sdtPr>
            <w:rPr>
              <w:rFonts w:cs="Aptos"/>
              <w:sz w:val="20"/>
              <w:szCs w:val="20"/>
            </w:rPr>
            <w:id w:val="-1072732842"/>
            <w14:checkbox>
              <w14:checked w14:val="0"/>
              <w14:checkedState w14:val="2612" w14:font="MS Gothic"/>
              <w14:uncheckedState w14:val="2610" w14:font="MS Gothic"/>
            </w14:checkbox>
          </w:sdtPr>
          <w:sdtContent>
            <w:tc>
              <w:tcPr>
                <w:tcW w:w="555" w:type="dxa"/>
                <w:shd w:val="clear" w:color="auto" w:fill="auto"/>
              </w:tcPr>
              <w:p w14:paraId="0ACAC83C" w14:textId="7F90E004" w:rsidR="003F3DEB" w:rsidRPr="00CD5CF1" w:rsidRDefault="003F3DEB" w:rsidP="003F3DEB">
                <w:pPr>
                  <w:spacing w:after="0" w:line="240" w:lineRule="auto"/>
                  <w:jc w:val="center"/>
                  <w:rPr>
                    <w:rFonts w:cs="Aptos"/>
                    <w:sz w:val="20"/>
                    <w:szCs w:val="20"/>
                  </w:rPr>
                </w:pPr>
                <w:r>
                  <w:rPr>
                    <w:rFonts w:ascii="MS Gothic" w:eastAsia="MS Gothic" w:hAnsi="MS Gothic" w:cs="Aptos" w:hint="eastAsia"/>
                    <w:sz w:val="20"/>
                    <w:szCs w:val="20"/>
                  </w:rPr>
                  <w:t>☐</w:t>
                </w:r>
              </w:p>
            </w:tc>
          </w:sdtContent>
        </w:sdt>
        <w:tc>
          <w:tcPr>
            <w:tcW w:w="9329" w:type="dxa"/>
            <w:shd w:val="clear" w:color="auto" w:fill="auto"/>
          </w:tcPr>
          <w:p w14:paraId="20704BF0" w14:textId="77777777" w:rsidR="003F3DEB" w:rsidRPr="00CD5CF1" w:rsidRDefault="003F3DEB" w:rsidP="003F3DEB">
            <w:pPr>
              <w:spacing w:after="0" w:line="240" w:lineRule="auto"/>
              <w:jc w:val="both"/>
              <w:rPr>
                <w:sz w:val="18"/>
                <w:szCs w:val="18"/>
              </w:rPr>
            </w:pPr>
            <w:r w:rsidRPr="00CD5CF1">
              <w:rPr>
                <w:rFonts w:cs="Arial"/>
                <w:sz w:val="20"/>
                <w:szCs w:val="20"/>
              </w:rPr>
              <w:t xml:space="preserve">On behalf of the vendor, I further represent and warrant that, the vendor will apply the highest ethical standards, the principles of efficiency and economy, equal opportunity, open competition and transparency, and will avoid any conflict of interest. </w:t>
            </w:r>
          </w:p>
        </w:tc>
      </w:tr>
      <w:tr w:rsidR="003F3DEB" w:rsidRPr="005E5F03" w14:paraId="03677D78" w14:textId="77777777" w:rsidTr="00CD5CF1">
        <w:trPr>
          <w:trHeight w:val="527"/>
        </w:trPr>
        <w:sdt>
          <w:sdtPr>
            <w:rPr>
              <w:rFonts w:cs="Aptos"/>
              <w:sz w:val="20"/>
              <w:szCs w:val="20"/>
            </w:rPr>
            <w:id w:val="-404988334"/>
            <w14:checkbox>
              <w14:checked w14:val="0"/>
              <w14:checkedState w14:val="2612" w14:font="MS Gothic"/>
              <w14:uncheckedState w14:val="2610" w14:font="MS Gothic"/>
            </w14:checkbox>
          </w:sdtPr>
          <w:sdtContent>
            <w:tc>
              <w:tcPr>
                <w:tcW w:w="630" w:type="dxa"/>
                <w:shd w:val="clear" w:color="auto" w:fill="auto"/>
              </w:tcPr>
              <w:p w14:paraId="0C37B24D" w14:textId="5F78B89F" w:rsidR="003F3DEB" w:rsidRPr="00CD5CF1" w:rsidRDefault="003F3DEB" w:rsidP="003F3DEB">
                <w:pPr>
                  <w:spacing w:after="0" w:line="240" w:lineRule="auto"/>
                  <w:jc w:val="center"/>
                  <w:rPr>
                    <w:rFonts w:cs="Aptos"/>
                    <w:sz w:val="20"/>
                    <w:szCs w:val="20"/>
                  </w:rPr>
                </w:pPr>
                <w:r>
                  <w:rPr>
                    <w:rFonts w:ascii="MS Gothic" w:eastAsia="MS Gothic" w:hAnsi="MS Gothic" w:cs="Aptos" w:hint="eastAsia"/>
                    <w:sz w:val="20"/>
                    <w:szCs w:val="20"/>
                  </w:rPr>
                  <w:t>☐</w:t>
                </w:r>
              </w:p>
            </w:tc>
          </w:sdtContent>
        </w:sdt>
        <w:sdt>
          <w:sdtPr>
            <w:rPr>
              <w:rFonts w:cs="Aptos"/>
              <w:sz w:val="20"/>
              <w:szCs w:val="20"/>
            </w:rPr>
            <w:id w:val="1788776904"/>
            <w14:checkbox>
              <w14:checked w14:val="0"/>
              <w14:checkedState w14:val="2612" w14:font="MS Gothic"/>
              <w14:uncheckedState w14:val="2610" w14:font="MS Gothic"/>
            </w14:checkbox>
          </w:sdtPr>
          <w:sdtContent>
            <w:tc>
              <w:tcPr>
                <w:tcW w:w="555" w:type="dxa"/>
                <w:shd w:val="clear" w:color="auto" w:fill="auto"/>
              </w:tcPr>
              <w:p w14:paraId="4FBFE5E0" w14:textId="00C95221" w:rsidR="003F3DEB" w:rsidRPr="00CD5CF1" w:rsidRDefault="003F3DEB" w:rsidP="003F3DEB">
                <w:pPr>
                  <w:spacing w:after="0" w:line="240" w:lineRule="auto"/>
                  <w:jc w:val="center"/>
                  <w:rPr>
                    <w:rFonts w:cs="Aptos"/>
                    <w:sz w:val="20"/>
                    <w:szCs w:val="20"/>
                  </w:rPr>
                </w:pPr>
                <w:r>
                  <w:rPr>
                    <w:rFonts w:ascii="MS Gothic" w:eastAsia="MS Gothic" w:hAnsi="MS Gothic" w:cs="Aptos" w:hint="eastAsia"/>
                    <w:sz w:val="20"/>
                    <w:szCs w:val="20"/>
                  </w:rPr>
                  <w:t>☐</w:t>
                </w:r>
              </w:p>
            </w:tc>
          </w:sdtContent>
        </w:sdt>
        <w:tc>
          <w:tcPr>
            <w:tcW w:w="9329" w:type="dxa"/>
            <w:shd w:val="clear" w:color="auto" w:fill="auto"/>
          </w:tcPr>
          <w:p w14:paraId="0FE29B2B" w14:textId="77777777" w:rsidR="003F3DEB" w:rsidRPr="00CD5CF1" w:rsidRDefault="003F3DEB" w:rsidP="003F3DEB">
            <w:pPr>
              <w:spacing w:after="0" w:line="240" w:lineRule="auto"/>
              <w:jc w:val="both"/>
              <w:rPr>
                <w:sz w:val="18"/>
                <w:szCs w:val="18"/>
              </w:rPr>
            </w:pPr>
            <w:r w:rsidRPr="00CD5CF1">
              <w:rPr>
                <w:rFonts w:cs="Arial"/>
                <w:sz w:val="20"/>
                <w:szCs w:val="20"/>
              </w:rPr>
              <w:t>On behalf of the vendor, I further represent and warrant that</w:t>
            </w:r>
            <w:r w:rsidRPr="00CD5CF1">
              <w:rPr>
                <w:sz w:val="18"/>
                <w:szCs w:val="18"/>
              </w:rPr>
              <w:t xml:space="preserve"> t</w:t>
            </w:r>
            <w:r w:rsidRPr="00CD5CF1">
              <w:rPr>
                <w:rFonts w:cs="Arial"/>
                <w:sz w:val="20"/>
                <w:szCs w:val="20"/>
              </w:rPr>
              <w:t>he vendor undertakes to comply with the Code of Conduct, available at</w:t>
            </w:r>
            <w:r w:rsidRPr="00CD5CF1">
              <w:rPr>
                <w:sz w:val="18"/>
                <w:szCs w:val="18"/>
              </w:rPr>
              <w:t xml:space="preserve"> </w:t>
            </w:r>
            <w:hyperlink r:id="rId9">
              <w:r w:rsidRPr="00CD5CF1">
                <w:rPr>
                  <w:rStyle w:val="Hyperlink"/>
                  <w:rFonts w:cs="Arial"/>
                  <w:sz w:val="20"/>
                  <w:szCs w:val="20"/>
                </w:rPr>
                <w:t>https://www.ungm.org/Public/CodeOfConduct</w:t>
              </w:r>
            </w:hyperlink>
            <w:r w:rsidRPr="00CD5CF1">
              <w:rPr>
                <w:rStyle w:val="Hyperlink"/>
                <w:rFonts w:cs="Arial"/>
                <w:sz w:val="20"/>
                <w:szCs w:val="20"/>
              </w:rPr>
              <w:t>.</w:t>
            </w:r>
          </w:p>
        </w:tc>
      </w:tr>
      <w:tr w:rsidR="003F3DEB" w:rsidRPr="005E5F03" w14:paraId="2BA94F3C" w14:textId="77777777" w:rsidTr="00CD5CF1">
        <w:sdt>
          <w:sdtPr>
            <w:rPr>
              <w:rFonts w:cs="Aptos"/>
              <w:sz w:val="20"/>
              <w:szCs w:val="20"/>
            </w:rPr>
            <w:id w:val="-1933511681"/>
            <w14:checkbox>
              <w14:checked w14:val="0"/>
              <w14:checkedState w14:val="2612" w14:font="MS Gothic"/>
              <w14:uncheckedState w14:val="2610" w14:font="MS Gothic"/>
            </w14:checkbox>
          </w:sdtPr>
          <w:sdtContent>
            <w:tc>
              <w:tcPr>
                <w:tcW w:w="630" w:type="dxa"/>
                <w:shd w:val="clear" w:color="auto" w:fill="auto"/>
              </w:tcPr>
              <w:p w14:paraId="34450497" w14:textId="7A432D5A" w:rsidR="003F3DEB" w:rsidRPr="00CD5CF1" w:rsidRDefault="003F3DEB" w:rsidP="003F3DEB">
                <w:pPr>
                  <w:spacing w:after="0" w:line="240" w:lineRule="auto"/>
                  <w:jc w:val="center"/>
                  <w:rPr>
                    <w:rFonts w:cs="Aptos"/>
                    <w:sz w:val="20"/>
                    <w:szCs w:val="20"/>
                  </w:rPr>
                </w:pPr>
                <w:r>
                  <w:rPr>
                    <w:rFonts w:ascii="MS Gothic" w:eastAsia="MS Gothic" w:hAnsi="MS Gothic" w:cs="Aptos" w:hint="eastAsia"/>
                    <w:sz w:val="20"/>
                    <w:szCs w:val="20"/>
                  </w:rPr>
                  <w:t>☐</w:t>
                </w:r>
              </w:p>
            </w:tc>
          </w:sdtContent>
        </w:sdt>
        <w:sdt>
          <w:sdtPr>
            <w:rPr>
              <w:rFonts w:cs="Aptos"/>
              <w:sz w:val="20"/>
              <w:szCs w:val="20"/>
            </w:rPr>
            <w:id w:val="-60941647"/>
            <w14:checkbox>
              <w14:checked w14:val="0"/>
              <w14:checkedState w14:val="2612" w14:font="MS Gothic"/>
              <w14:uncheckedState w14:val="2610" w14:font="MS Gothic"/>
            </w14:checkbox>
          </w:sdtPr>
          <w:sdtContent>
            <w:tc>
              <w:tcPr>
                <w:tcW w:w="555" w:type="dxa"/>
                <w:shd w:val="clear" w:color="auto" w:fill="auto"/>
              </w:tcPr>
              <w:p w14:paraId="56CDDDD6" w14:textId="1B863109" w:rsidR="003F3DEB" w:rsidRPr="00CD5CF1" w:rsidRDefault="003F3DEB" w:rsidP="003F3DEB">
                <w:pPr>
                  <w:spacing w:after="0" w:line="240" w:lineRule="auto"/>
                  <w:jc w:val="center"/>
                  <w:rPr>
                    <w:rFonts w:cs="Aptos"/>
                    <w:sz w:val="20"/>
                    <w:szCs w:val="20"/>
                  </w:rPr>
                </w:pPr>
                <w:r>
                  <w:rPr>
                    <w:rFonts w:ascii="MS Gothic" w:eastAsia="MS Gothic" w:hAnsi="MS Gothic" w:cs="Aptos" w:hint="eastAsia"/>
                    <w:sz w:val="20"/>
                    <w:szCs w:val="20"/>
                  </w:rPr>
                  <w:t>☐</w:t>
                </w:r>
              </w:p>
            </w:tc>
          </w:sdtContent>
        </w:sdt>
        <w:tc>
          <w:tcPr>
            <w:tcW w:w="9329" w:type="dxa"/>
            <w:shd w:val="clear" w:color="auto" w:fill="auto"/>
          </w:tcPr>
          <w:p w14:paraId="32C4316F" w14:textId="77777777" w:rsidR="003F3DEB" w:rsidRPr="00CD5CF1" w:rsidRDefault="003F3DEB" w:rsidP="003F3DEB">
            <w:pPr>
              <w:spacing w:after="0" w:line="240" w:lineRule="auto"/>
              <w:jc w:val="both"/>
              <w:rPr>
                <w:rFonts w:cs="Arial"/>
                <w:sz w:val="20"/>
                <w:szCs w:val="20"/>
              </w:rPr>
            </w:pPr>
            <w:r w:rsidRPr="00CD5CF1">
              <w:rPr>
                <w:rFonts w:cs="Arial"/>
                <w:sz w:val="20"/>
                <w:szCs w:val="20"/>
              </w:rPr>
              <w:t>It is the responsibility of the vendor to inform IOM immediately of any change to the information provided in this Declaration.</w:t>
            </w:r>
          </w:p>
        </w:tc>
      </w:tr>
      <w:tr w:rsidR="003F3DEB" w:rsidRPr="005E5F03" w14:paraId="251D14E1" w14:textId="77777777" w:rsidTr="00CD5CF1">
        <w:sdt>
          <w:sdtPr>
            <w:rPr>
              <w:rFonts w:cs="Aptos"/>
              <w:sz w:val="20"/>
              <w:szCs w:val="20"/>
            </w:rPr>
            <w:id w:val="203918902"/>
            <w14:checkbox>
              <w14:checked w14:val="1"/>
              <w14:checkedState w14:val="2612" w14:font="MS Gothic"/>
              <w14:uncheckedState w14:val="2610" w14:font="MS Gothic"/>
            </w14:checkbox>
          </w:sdtPr>
          <w:sdtContent>
            <w:tc>
              <w:tcPr>
                <w:tcW w:w="630" w:type="dxa"/>
                <w:shd w:val="clear" w:color="auto" w:fill="auto"/>
              </w:tcPr>
              <w:p w14:paraId="19517775" w14:textId="674AE013" w:rsidR="003F3DEB" w:rsidRPr="00CD5CF1" w:rsidRDefault="003F3DEB" w:rsidP="003F3DEB">
                <w:pPr>
                  <w:spacing w:after="0" w:line="240" w:lineRule="auto"/>
                  <w:jc w:val="center"/>
                  <w:rPr>
                    <w:rFonts w:cs="Aptos"/>
                    <w:sz w:val="20"/>
                    <w:szCs w:val="20"/>
                  </w:rPr>
                </w:pPr>
                <w:r>
                  <w:rPr>
                    <w:rFonts w:ascii="MS Gothic" w:eastAsia="MS Gothic" w:hAnsi="MS Gothic" w:cs="Aptos" w:hint="eastAsia"/>
                    <w:sz w:val="20"/>
                    <w:szCs w:val="20"/>
                  </w:rPr>
                  <w:t>☒</w:t>
                </w:r>
              </w:p>
            </w:tc>
          </w:sdtContent>
        </w:sdt>
        <w:sdt>
          <w:sdtPr>
            <w:rPr>
              <w:rFonts w:cs="Aptos"/>
              <w:sz w:val="20"/>
              <w:szCs w:val="20"/>
            </w:rPr>
            <w:id w:val="679019375"/>
            <w14:checkbox>
              <w14:checked w14:val="0"/>
              <w14:checkedState w14:val="2612" w14:font="MS Gothic"/>
              <w14:uncheckedState w14:val="2610" w14:font="MS Gothic"/>
            </w14:checkbox>
          </w:sdtPr>
          <w:sdtContent>
            <w:tc>
              <w:tcPr>
                <w:tcW w:w="555" w:type="dxa"/>
                <w:shd w:val="clear" w:color="auto" w:fill="auto"/>
              </w:tcPr>
              <w:p w14:paraId="656081FE" w14:textId="09722221" w:rsidR="003F3DEB" w:rsidRPr="00CD5CF1" w:rsidRDefault="003F3DEB" w:rsidP="003F3DEB">
                <w:pPr>
                  <w:spacing w:after="0" w:line="240" w:lineRule="auto"/>
                  <w:jc w:val="center"/>
                  <w:rPr>
                    <w:rFonts w:cs="Aptos"/>
                    <w:sz w:val="20"/>
                    <w:szCs w:val="20"/>
                  </w:rPr>
                </w:pPr>
                <w:r>
                  <w:rPr>
                    <w:rFonts w:ascii="MS Gothic" w:eastAsia="MS Gothic" w:hAnsi="MS Gothic" w:cs="Aptos" w:hint="eastAsia"/>
                    <w:sz w:val="20"/>
                    <w:szCs w:val="20"/>
                  </w:rPr>
                  <w:t>☐</w:t>
                </w:r>
              </w:p>
            </w:tc>
          </w:sdtContent>
        </w:sdt>
        <w:tc>
          <w:tcPr>
            <w:tcW w:w="9329" w:type="dxa"/>
            <w:shd w:val="clear" w:color="auto" w:fill="auto"/>
          </w:tcPr>
          <w:p w14:paraId="4267D9D8" w14:textId="77777777" w:rsidR="003F3DEB" w:rsidRPr="00CD5CF1" w:rsidRDefault="003F3DEB" w:rsidP="003F3DEB">
            <w:pPr>
              <w:spacing w:after="0" w:line="240" w:lineRule="auto"/>
              <w:jc w:val="both"/>
              <w:rPr>
                <w:rFonts w:cs="Aptos"/>
                <w:sz w:val="20"/>
                <w:szCs w:val="20"/>
              </w:rPr>
            </w:pPr>
            <w:r w:rsidRPr="00CD5CF1">
              <w:rPr>
                <w:rFonts w:cs="Arial"/>
                <w:sz w:val="20"/>
                <w:szCs w:val="20"/>
              </w:rPr>
              <w:t xml:space="preserve">On behalf of the vendor, I certify that I am duly authorized to sign this Declaration and on behalf of the vendor I agree to abide by the terms of this Declaration for the duration of any contract entered into between the vendor and IOM. </w:t>
            </w:r>
          </w:p>
        </w:tc>
      </w:tr>
      <w:tr w:rsidR="003F3DEB" w:rsidRPr="005E5F03" w14:paraId="3A11B0B1" w14:textId="77777777" w:rsidTr="00CD5CF1">
        <w:sdt>
          <w:sdtPr>
            <w:rPr>
              <w:rFonts w:cs="Aptos"/>
              <w:sz w:val="20"/>
              <w:szCs w:val="20"/>
            </w:rPr>
            <w:id w:val="-182045728"/>
            <w14:checkbox>
              <w14:checked w14:val="0"/>
              <w14:checkedState w14:val="2612" w14:font="MS Gothic"/>
              <w14:uncheckedState w14:val="2610" w14:font="MS Gothic"/>
            </w14:checkbox>
          </w:sdtPr>
          <w:sdtContent>
            <w:tc>
              <w:tcPr>
                <w:tcW w:w="630" w:type="dxa"/>
                <w:shd w:val="clear" w:color="auto" w:fill="auto"/>
              </w:tcPr>
              <w:p w14:paraId="67B6B44F" w14:textId="3256BA82" w:rsidR="003F3DEB" w:rsidRPr="00CD5CF1" w:rsidRDefault="003F3DEB" w:rsidP="003F3DEB">
                <w:pPr>
                  <w:spacing w:after="0" w:line="240" w:lineRule="auto"/>
                  <w:jc w:val="center"/>
                  <w:rPr>
                    <w:rFonts w:cs="Aptos"/>
                    <w:sz w:val="20"/>
                    <w:szCs w:val="20"/>
                  </w:rPr>
                </w:pPr>
                <w:r>
                  <w:rPr>
                    <w:rFonts w:ascii="MS Gothic" w:eastAsia="MS Gothic" w:hAnsi="MS Gothic" w:cs="Aptos" w:hint="eastAsia"/>
                    <w:sz w:val="20"/>
                    <w:szCs w:val="20"/>
                  </w:rPr>
                  <w:t>☐</w:t>
                </w:r>
              </w:p>
            </w:tc>
          </w:sdtContent>
        </w:sdt>
        <w:sdt>
          <w:sdtPr>
            <w:rPr>
              <w:rFonts w:cs="Aptos"/>
              <w:sz w:val="20"/>
              <w:szCs w:val="20"/>
            </w:rPr>
            <w:id w:val="-2005195772"/>
            <w14:checkbox>
              <w14:checked w14:val="0"/>
              <w14:checkedState w14:val="2612" w14:font="MS Gothic"/>
              <w14:uncheckedState w14:val="2610" w14:font="MS Gothic"/>
            </w14:checkbox>
          </w:sdtPr>
          <w:sdtContent>
            <w:tc>
              <w:tcPr>
                <w:tcW w:w="555" w:type="dxa"/>
                <w:shd w:val="clear" w:color="auto" w:fill="auto"/>
              </w:tcPr>
              <w:p w14:paraId="673019DB" w14:textId="74EA7981" w:rsidR="003F3DEB" w:rsidRPr="00CD5CF1" w:rsidRDefault="003F3DEB" w:rsidP="003F3DEB">
                <w:pPr>
                  <w:spacing w:after="0" w:line="240" w:lineRule="auto"/>
                  <w:jc w:val="center"/>
                  <w:rPr>
                    <w:rFonts w:cs="Aptos"/>
                    <w:sz w:val="20"/>
                    <w:szCs w:val="20"/>
                  </w:rPr>
                </w:pPr>
                <w:r>
                  <w:rPr>
                    <w:rFonts w:ascii="MS Gothic" w:eastAsia="MS Gothic" w:hAnsi="MS Gothic" w:cs="Aptos" w:hint="eastAsia"/>
                    <w:sz w:val="20"/>
                    <w:szCs w:val="20"/>
                  </w:rPr>
                  <w:t>☐</w:t>
                </w:r>
              </w:p>
            </w:tc>
          </w:sdtContent>
        </w:sdt>
        <w:tc>
          <w:tcPr>
            <w:tcW w:w="9329" w:type="dxa"/>
            <w:shd w:val="clear" w:color="auto" w:fill="auto"/>
          </w:tcPr>
          <w:p w14:paraId="3B5CDAA0" w14:textId="77777777" w:rsidR="003F3DEB" w:rsidRPr="00CD5CF1" w:rsidRDefault="003F3DEB" w:rsidP="003F3DEB">
            <w:pPr>
              <w:spacing w:after="0" w:line="240" w:lineRule="auto"/>
              <w:jc w:val="both"/>
              <w:rPr>
                <w:rFonts w:cs="Arial"/>
                <w:sz w:val="20"/>
                <w:szCs w:val="20"/>
              </w:rPr>
            </w:pPr>
            <w:r w:rsidRPr="00CD5CF1">
              <w:rPr>
                <w:rFonts w:cs="Arial"/>
                <w:sz w:val="20"/>
                <w:szCs w:val="20"/>
              </w:rPr>
              <w:t xml:space="preserve">IOM reserves the right to terminate any contract between IOM and the vendor, with immediate effect and without liability, in the event of any misrepresentation made by the vendor in this Declaration.  </w:t>
            </w:r>
          </w:p>
          <w:p w14:paraId="743BED76" w14:textId="77777777" w:rsidR="003F3DEB" w:rsidRPr="00CD5CF1" w:rsidRDefault="003F3DEB" w:rsidP="003F3DEB">
            <w:pPr>
              <w:spacing w:after="0" w:line="240" w:lineRule="auto"/>
              <w:jc w:val="both"/>
              <w:rPr>
                <w:rFonts w:cs="Aptos"/>
                <w:sz w:val="20"/>
                <w:szCs w:val="20"/>
              </w:rPr>
            </w:pPr>
          </w:p>
        </w:tc>
      </w:tr>
    </w:tbl>
    <w:p w14:paraId="481FBEFE" w14:textId="4F192DA6" w:rsidR="007B6E6F" w:rsidRPr="00CD5CF1" w:rsidRDefault="007B6E6F" w:rsidP="007B6E6F">
      <w:pPr>
        <w:tabs>
          <w:tab w:val="left" w:pos="4820"/>
        </w:tabs>
        <w:spacing w:before="60" w:after="60"/>
        <w:jc w:val="both"/>
        <w:rPr>
          <w:rFonts w:cs="Aptos"/>
          <w:iCs/>
          <w:snapToGrid w:val="0"/>
          <w:color w:val="000000"/>
          <w:sz w:val="20"/>
          <w:szCs w:val="20"/>
          <w:u w:val="single"/>
        </w:rPr>
      </w:pPr>
      <w:r w:rsidRPr="00CD5CF1">
        <w:rPr>
          <w:rFonts w:cs="Aptos"/>
          <w:iCs/>
          <w:snapToGrid w:val="0"/>
          <w:color w:val="000000"/>
          <w:sz w:val="20"/>
          <w:szCs w:val="20"/>
        </w:rPr>
        <w:t xml:space="preserve">Signature: </w:t>
      </w:r>
      <w:r w:rsidRPr="00CD5CF1">
        <w:rPr>
          <w:rFonts w:cs="Aptos"/>
          <w:iCs/>
          <w:snapToGrid w:val="0"/>
          <w:color w:val="000000"/>
          <w:sz w:val="20"/>
          <w:szCs w:val="20"/>
          <w:u w:val="single"/>
        </w:rPr>
        <w:tab/>
      </w:r>
    </w:p>
    <w:p w14:paraId="04EEDE95" w14:textId="77777777" w:rsidR="007B6E6F" w:rsidRPr="00CD5CF1" w:rsidRDefault="007B6E6F" w:rsidP="007B6E6F">
      <w:pPr>
        <w:tabs>
          <w:tab w:val="left" w:pos="993"/>
          <w:tab w:val="left" w:pos="4820"/>
        </w:tabs>
        <w:spacing w:before="60" w:after="60"/>
        <w:jc w:val="both"/>
        <w:rPr>
          <w:rFonts w:cs="Aptos"/>
          <w:iCs/>
          <w:snapToGrid w:val="0"/>
          <w:color w:val="000000"/>
          <w:sz w:val="20"/>
          <w:szCs w:val="20"/>
        </w:rPr>
      </w:pPr>
      <w:r w:rsidRPr="00CD5CF1">
        <w:rPr>
          <w:rFonts w:cs="Aptos"/>
          <w:iCs/>
          <w:snapToGrid w:val="0"/>
          <w:color w:val="000000"/>
          <w:sz w:val="20"/>
          <w:szCs w:val="20"/>
        </w:rPr>
        <w:t xml:space="preserve">Name: </w:t>
      </w:r>
      <w:r w:rsidRPr="00CD5CF1">
        <w:rPr>
          <w:rFonts w:cs="Aptos"/>
          <w:iCs/>
          <w:snapToGrid w:val="0"/>
          <w:color w:val="000000"/>
          <w:sz w:val="20"/>
          <w:szCs w:val="20"/>
        </w:rPr>
        <w:tab/>
      </w:r>
      <w:r w:rsidRPr="00CD5CF1">
        <w:rPr>
          <w:rStyle w:val="PlaceholderText"/>
          <w:rFonts w:cs="Aptos"/>
          <w:sz w:val="20"/>
          <w:szCs w:val="20"/>
        </w:rPr>
        <w:t>Click or tap here to enter text.</w:t>
      </w:r>
    </w:p>
    <w:p w14:paraId="5ADDB878" w14:textId="77777777" w:rsidR="007B6E6F" w:rsidRPr="00CD5CF1" w:rsidRDefault="007B6E6F" w:rsidP="007B6E6F">
      <w:pPr>
        <w:tabs>
          <w:tab w:val="left" w:pos="993"/>
          <w:tab w:val="left" w:pos="4820"/>
        </w:tabs>
        <w:spacing w:before="60" w:after="60"/>
        <w:jc w:val="both"/>
        <w:rPr>
          <w:rFonts w:cs="Aptos"/>
          <w:iCs/>
          <w:snapToGrid w:val="0"/>
          <w:color w:val="000000"/>
          <w:sz w:val="20"/>
          <w:szCs w:val="20"/>
        </w:rPr>
      </w:pPr>
      <w:r w:rsidRPr="00CD5CF1">
        <w:rPr>
          <w:rFonts w:cs="Aptos"/>
          <w:iCs/>
          <w:snapToGrid w:val="0"/>
          <w:color w:val="000000"/>
          <w:sz w:val="20"/>
          <w:szCs w:val="20"/>
        </w:rPr>
        <w:t>Title:</w:t>
      </w:r>
      <w:r w:rsidRPr="00CD5CF1">
        <w:rPr>
          <w:rFonts w:cs="Aptos"/>
          <w:iCs/>
          <w:snapToGrid w:val="0"/>
          <w:color w:val="000000"/>
          <w:sz w:val="20"/>
          <w:szCs w:val="20"/>
        </w:rPr>
        <w:tab/>
      </w:r>
      <w:r w:rsidRPr="00CD5CF1">
        <w:rPr>
          <w:rStyle w:val="PlaceholderText"/>
          <w:rFonts w:cs="Aptos"/>
          <w:sz w:val="20"/>
          <w:szCs w:val="20"/>
        </w:rPr>
        <w:t>Click or tap here to enter text.</w:t>
      </w:r>
    </w:p>
    <w:p w14:paraId="06FAB23B" w14:textId="77777777" w:rsidR="007B6E6F" w:rsidRPr="00CD5CF1" w:rsidRDefault="007B6E6F" w:rsidP="007B6E6F">
      <w:pPr>
        <w:rPr>
          <w:rFonts w:cs="Aptos"/>
          <w:iCs/>
          <w:snapToGrid w:val="0"/>
          <w:color w:val="000000"/>
          <w:sz w:val="20"/>
          <w:szCs w:val="20"/>
          <w:lang w:val="en-US"/>
        </w:rPr>
      </w:pPr>
      <w:r w:rsidRPr="00CD5CF1">
        <w:rPr>
          <w:rFonts w:cs="Aptos"/>
          <w:iCs/>
          <w:snapToGrid w:val="0"/>
          <w:color w:val="000000"/>
          <w:sz w:val="20"/>
          <w:szCs w:val="20"/>
          <w:lang w:val="en-US"/>
        </w:rPr>
        <w:t xml:space="preserve">Date:  </w:t>
      </w:r>
      <w:r w:rsidRPr="00CD5CF1">
        <w:rPr>
          <w:rFonts w:cs="Aptos"/>
          <w:iCs/>
          <w:snapToGrid w:val="0"/>
          <w:color w:val="000000"/>
          <w:sz w:val="20"/>
          <w:szCs w:val="20"/>
          <w:lang w:val="en-US"/>
        </w:rPr>
        <w:tab/>
      </w:r>
      <w:r w:rsidRPr="00CD5CF1">
        <w:rPr>
          <w:rStyle w:val="PlaceholderText"/>
          <w:rFonts w:cs="Aptos"/>
          <w:sz w:val="20"/>
          <w:szCs w:val="20"/>
        </w:rPr>
        <w:t>Click or tap to enter a date.</w:t>
      </w:r>
    </w:p>
    <w:sectPr w:rsidR="007B6E6F" w:rsidRPr="00CD5CF1" w:rsidSect="006A19E3">
      <w:headerReference w:type="default" r:id="rId10"/>
      <w:footerReference w:type="default" r:id="rId11"/>
      <w:pgSz w:w="11906" w:h="16838"/>
      <w:pgMar w:top="90" w:right="1077" w:bottom="1080" w:left="1077" w:header="709"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C41BB5" w14:textId="77777777" w:rsidR="001F7A37" w:rsidRDefault="001F7A37" w:rsidP="007B6E6F">
      <w:pPr>
        <w:spacing w:after="0" w:line="240" w:lineRule="auto"/>
      </w:pPr>
      <w:r>
        <w:separator/>
      </w:r>
    </w:p>
  </w:endnote>
  <w:endnote w:type="continuationSeparator" w:id="0">
    <w:p w14:paraId="75419607" w14:textId="77777777" w:rsidR="001F7A37" w:rsidRDefault="001F7A37" w:rsidP="007B6E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51" w:type="dxa"/>
      <w:tblLayout w:type="fixed"/>
      <w:tblLook w:val="06A0" w:firstRow="1" w:lastRow="0" w:firstColumn="1" w:lastColumn="0" w:noHBand="1" w:noVBand="1"/>
    </w:tblPr>
    <w:tblGrid>
      <w:gridCol w:w="2437"/>
      <w:gridCol w:w="7514"/>
    </w:tblGrid>
    <w:tr w:rsidR="00847C1F" w14:paraId="4D0293F7" w14:textId="77777777">
      <w:tc>
        <w:tcPr>
          <w:tcW w:w="2437" w:type="dxa"/>
        </w:tcPr>
        <w:p w14:paraId="466D23CF" w14:textId="3CC3EFD4" w:rsidR="00B97815" w:rsidRDefault="00274019">
          <w:pPr>
            <w:pStyle w:val="Header"/>
          </w:pPr>
          <w:r>
            <w:rPr>
              <w:noProof/>
            </w:rPr>
            <w:drawing>
              <wp:anchor distT="0" distB="0" distL="114300" distR="114300" simplePos="0" relativeHeight="251657728" behindDoc="1" locked="0" layoutInCell="1" allowOverlap="1" wp14:anchorId="2D3DE3E4" wp14:editId="5583CFB3">
                <wp:simplePos x="0" y="0"/>
                <wp:positionH relativeFrom="column">
                  <wp:posOffset>141605</wp:posOffset>
                </wp:positionH>
                <wp:positionV relativeFrom="paragraph">
                  <wp:posOffset>3175</wp:posOffset>
                </wp:positionV>
                <wp:extent cx="563880" cy="283845"/>
                <wp:effectExtent l="0" t="0" r="0" b="0"/>
                <wp:wrapTight wrapText="bothSides">
                  <wp:wrapPolygon edited="0">
                    <wp:start x="0" y="0"/>
                    <wp:lineTo x="0" y="20295"/>
                    <wp:lineTo x="21162" y="20295"/>
                    <wp:lineTo x="21162" y="0"/>
                    <wp:lineTo x="0" y="0"/>
                  </wp:wrapPolygon>
                </wp:wrapTight>
                <wp:docPr id="1451256253" name="Picture 67732538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7325381"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2838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514" w:type="dxa"/>
        </w:tcPr>
        <w:p w14:paraId="6403A027" w14:textId="77777777" w:rsidR="00B97815" w:rsidRPr="00CD5CF1" w:rsidRDefault="00000000">
          <w:pPr>
            <w:spacing w:after="0" w:line="240" w:lineRule="auto"/>
            <w:ind w:left="141" w:right="-1774" w:hanging="141"/>
            <w:rPr>
              <w:rFonts w:cs="Aptos"/>
              <w:bCs/>
              <w:color w:val="0033A1"/>
              <w:sz w:val="20"/>
              <w:szCs w:val="20"/>
            </w:rPr>
          </w:pPr>
          <w:r w:rsidRPr="00CD5CF1">
            <w:rPr>
              <w:rFonts w:cs="Aptos"/>
              <w:bCs/>
              <w:color w:val="0033A1"/>
              <w:sz w:val="20"/>
              <w:szCs w:val="20"/>
            </w:rPr>
            <w:t>IN/168 (Rev.3): Procurement Manual_</w:t>
          </w:r>
          <w:r>
            <w:t xml:space="preserve"> </w:t>
          </w:r>
          <w:r w:rsidRPr="00CD5CF1">
            <w:rPr>
              <w:rFonts w:cs="Aptos"/>
              <w:bCs/>
              <w:color w:val="0033A1"/>
              <w:sz w:val="20"/>
              <w:szCs w:val="20"/>
            </w:rPr>
            <w:t>Annex 19_ effective on 17 March 2023</w:t>
          </w:r>
        </w:p>
        <w:p w14:paraId="7A23DDD8" w14:textId="77777777" w:rsidR="00B97815" w:rsidRPr="0046225F" w:rsidRDefault="00000000">
          <w:pPr>
            <w:pStyle w:val="Header"/>
            <w:jc w:val="right"/>
            <w:rPr>
              <w:sz w:val="16"/>
              <w:szCs w:val="16"/>
            </w:rPr>
          </w:pPr>
          <w:r>
            <w:rPr>
              <w:color w:val="000000"/>
              <w:sz w:val="20"/>
              <w:szCs w:val="20"/>
            </w:rPr>
            <w:fldChar w:fldCharType="begin"/>
          </w:r>
          <w:r>
            <w:rPr>
              <w:color w:val="000000"/>
              <w:sz w:val="20"/>
              <w:szCs w:val="20"/>
            </w:rPr>
            <w:instrText>PAGE</w:instrText>
          </w:r>
          <w:r>
            <w:rPr>
              <w:color w:val="000000"/>
              <w:sz w:val="20"/>
              <w:szCs w:val="20"/>
            </w:rPr>
            <w:fldChar w:fldCharType="separate"/>
          </w:r>
          <w:r>
            <w:rPr>
              <w:color w:val="000000"/>
              <w:sz w:val="20"/>
              <w:szCs w:val="20"/>
            </w:rPr>
            <w:t>7</w:t>
          </w:r>
          <w:r>
            <w:rPr>
              <w:color w:val="000000"/>
              <w:sz w:val="20"/>
              <w:szCs w:val="20"/>
            </w:rPr>
            <w:fldChar w:fldCharType="end"/>
          </w:r>
        </w:p>
      </w:tc>
    </w:tr>
  </w:tbl>
  <w:p w14:paraId="76F3452A" w14:textId="77777777" w:rsidR="00B97815" w:rsidRDefault="00000000">
    <w:pPr>
      <w:pBdr>
        <w:top w:val="nil"/>
        <w:left w:val="nil"/>
        <w:bottom w:val="nil"/>
        <w:right w:val="nil"/>
        <w:between w:val="nil"/>
      </w:pBdr>
      <w:tabs>
        <w:tab w:val="center" w:pos="4513"/>
        <w:tab w:val="right" w:pos="9026"/>
      </w:tabs>
      <w:spacing w:after="0" w:line="240" w:lineRule="auto"/>
      <w:rPr>
        <w:color w:val="000000"/>
      </w:rPr>
    </w:pPr>
    <w:r>
      <w:rPr>
        <w:color w:val="000000"/>
      </w:rPr>
      <w:tab/>
    </w: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CFB8DD" w14:textId="77777777" w:rsidR="001F7A37" w:rsidRDefault="001F7A37" w:rsidP="007B6E6F">
      <w:pPr>
        <w:spacing w:after="0" w:line="240" w:lineRule="auto"/>
      </w:pPr>
      <w:r>
        <w:separator/>
      </w:r>
    </w:p>
  </w:footnote>
  <w:footnote w:type="continuationSeparator" w:id="0">
    <w:p w14:paraId="2FEAFA9A" w14:textId="77777777" w:rsidR="001F7A37" w:rsidRDefault="001F7A37" w:rsidP="007B6E6F">
      <w:pPr>
        <w:spacing w:after="0" w:line="240" w:lineRule="auto"/>
      </w:pPr>
      <w:r>
        <w:continuationSeparator/>
      </w:r>
    </w:p>
  </w:footnote>
  <w:footnote w:id="1">
    <w:p w14:paraId="3A5C767F" w14:textId="3862227E" w:rsidR="007B6E6F" w:rsidRPr="0096407D" w:rsidRDefault="007B6E6F" w:rsidP="007B6E6F">
      <w:pPr>
        <w:pStyle w:val="FootnoteText"/>
      </w:pPr>
      <w:r>
        <w:rPr>
          <w:rStyle w:val="FootnoteReference"/>
        </w:rPr>
        <w:footnoteRef/>
      </w:r>
      <w:r>
        <w:t xml:space="preserve"> If company </w:t>
      </w:r>
      <w:r w:rsidR="008E180D">
        <w:t>did</w:t>
      </w:r>
      <w:r>
        <w:t xml:space="preserve"> not registered in UNGM or with IOM. If supplied to IOM already, please indicate if there are any changes to be incorporated in the vendor information sheet signed earlier </w:t>
      </w:r>
    </w:p>
  </w:footnote>
  <w:footnote w:id="2">
    <w:p w14:paraId="083AC9B8" w14:textId="77777777" w:rsidR="007B6E6F" w:rsidRPr="005F09AB" w:rsidRDefault="007B6E6F" w:rsidP="007B6E6F">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5085B2" w14:textId="68B2451C" w:rsidR="00B97815" w:rsidRDefault="00274019">
    <w:pPr>
      <w:pBdr>
        <w:top w:val="nil"/>
        <w:left w:val="nil"/>
        <w:bottom w:val="nil"/>
        <w:right w:val="nil"/>
        <w:between w:val="nil"/>
      </w:pBdr>
      <w:tabs>
        <w:tab w:val="center" w:pos="4513"/>
        <w:tab w:val="right" w:pos="9026"/>
      </w:tabs>
      <w:spacing w:after="0" w:line="240" w:lineRule="auto"/>
      <w:jc w:val="center"/>
      <w:rPr>
        <w:color w:val="000000"/>
      </w:rPr>
    </w:pPr>
    <w:r w:rsidRPr="00E33458">
      <w:rPr>
        <w:noProof/>
      </w:rPr>
      <w:drawing>
        <wp:inline distT="0" distB="0" distL="0" distR="0" wp14:anchorId="4575FDC5" wp14:editId="68FA62EE">
          <wp:extent cx="1168400" cy="368300"/>
          <wp:effectExtent l="0" t="0" r="0" b="0"/>
          <wp:docPr id="1" name="Picture 201769728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17697282" descr="Home"/>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400" cy="368300"/>
                  </a:xfrm>
                  <a:prstGeom prst="rect">
                    <a:avLst/>
                  </a:prstGeom>
                  <a:noFill/>
                  <a:ln>
                    <a:noFill/>
                  </a:ln>
                </pic:spPr>
              </pic:pic>
            </a:graphicData>
          </a:graphic>
        </wp:inline>
      </w:drawing>
    </w:r>
  </w:p>
  <w:p w14:paraId="7E25F9F7" w14:textId="77777777" w:rsidR="00B97815" w:rsidRDefault="00B97815">
    <w:pPr>
      <w:pBdr>
        <w:top w:val="nil"/>
        <w:left w:val="nil"/>
        <w:bottom w:val="nil"/>
        <w:right w:val="nil"/>
        <w:between w:val="nil"/>
      </w:pBdr>
      <w:tabs>
        <w:tab w:val="center" w:pos="4513"/>
        <w:tab w:val="right" w:pos="9026"/>
      </w:tabs>
      <w:spacing w:after="0" w:line="240" w:lineRule="auto"/>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353304"/>
    <w:multiLevelType w:val="hybridMultilevel"/>
    <w:tmpl w:val="1B026C38"/>
    <w:lvl w:ilvl="0" w:tplc="043EF75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380054"/>
    <w:multiLevelType w:val="hybridMultilevel"/>
    <w:tmpl w:val="AA9E01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9E66385"/>
    <w:multiLevelType w:val="hybridMultilevel"/>
    <w:tmpl w:val="A9220E0E"/>
    <w:lvl w:ilvl="0" w:tplc="7B20E52E">
      <w:numFmt w:val="bullet"/>
      <w:lvlText w:val="-"/>
      <w:lvlJc w:val="left"/>
      <w:pPr>
        <w:ind w:left="720" w:hanging="360"/>
      </w:pPr>
      <w:rPr>
        <w:rFonts w:ascii="Calibri" w:eastAsia="Apto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B1327E"/>
    <w:multiLevelType w:val="multilevel"/>
    <w:tmpl w:val="DE8895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b/>
        <w:bC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F970FCE"/>
    <w:multiLevelType w:val="hybridMultilevel"/>
    <w:tmpl w:val="25E88FFA"/>
    <w:lvl w:ilvl="0" w:tplc="D7080EF0">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67099135">
    <w:abstractNumId w:val="2"/>
  </w:num>
  <w:num w:numId="2" w16cid:durableId="338385073">
    <w:abstractNumId w:val="1"/>
  </w:num>
  <w:num w:numId="3" w16cid:durableId="1789619023">
    <w:abstractNumId w:val="4"/>
  </w:num>
  <w:num w:numId="4" w16cid:durableId="1047028152">
    <w:abstractNumId w:val="3"/>
  </w:num>
  <w:num w:numId="5" w16cid:durableId="11132874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attachedTemplate r:id="rId1"/>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019"/>
    <w:rsid w:val="00015DF5"/>
    <w:rsid w:val="000379B6"/>
    <w:rsid w:val="000970E2"/>
    <w:rsid w:val="000C7E49"/>
    <w:rsid w:val="000F261A"/>
    <w:rsid w:val="00107450"/>
    <w:rsid w:val="00137C25"/>
    <w:rsid w:val="00140AEA"/>
    <w:rsid w:val="001A6CBE"/>
    <w:rsid w:val="001D0838"/>
    <w:rsid w:val="001F7A37"/>
    <w:rsid w:val="00216596"/>
    <w:rsid w:val="00245316"/>
    <w:rsid w:val="00245440"/>
    <w:rsid w:val="00250C2E"/>
    <w:rsid w:val="00274019"/>
    <w:rsid w:val="002A330C"/>
    <w:rsid w:val="002A39AD"/>
    <w:rsid w:val="002C7B06"/>
    <w:rsid w:val="003B11F7"/>
    <w:rsid w:val="003B7A3B"/>
    <w:rsid w:val="003D54F4"/>
    <w:rsid w:val="003F3DEB"/>
    <w:rsid w:val="00480260"/>
    <w:rsid w:val="0050140E"/>
    <w:rsid w:val="00545BED"/>
    <w:rsid w:val="00566238"/>
    <w:rsid w:val="00573A65"/>
    <w:rsid w:val="005E6E4A"/>
    <w:rsid w:val="006707DE"/>
    <w:rsid w:val="00682B73"/>
    <w:rsid w:val="00693FCB"/>
    <w:rsid w:val="00697377"/>
    <w:rsid w:val="006A19E3"/>
    <w:rsid w:val="007777E7"/>
    <w:rsid w:val="007B6E6F"/>
    <w:rsid w:val="007F05DA"/>
    <w:rsid w:val="00847C1F"/>
    <w:rsid w:val="008E180D"/>
    <w:rsid w:val="00973C0C"/>
    <w:rsid w:val="009C383E"/>
    <w:rsid w:val="009C5112"/>
    <w:rsid w:val="009E78F7"/>
    <w:rsid w:val="009F592A"/>
    <w:rsid w:val="00A35A13"/>
    <w:rsid w:val="00A74E75"/>
    <w:rsid w:val="00A87278"/>
    <w:rsid w:val="00AC1147"/>
    <w:rsid w:val="00AD4A78"/>
    <w:rsid w:val="00AF3F30"/>
    <w:rsid w:val="00B01CBE"/>
    <w:rsid w:val="00B97815"/>
    <w:rsid w:val="00CA501C"/>
    <w:rsid w:val="00CB4497"/>
    <w:rsid w:val="00CD5CF1"/>
    <w:rsid w:val="00D60FD6"/>
    <w:rsid w:val="00D75103"/>
    <w:rsid w:val="00D75F7C"/>
    <w:rsid w:val="00DE3ECD"/>
    <w:rsid w:val="00EE03EE"/>
    <w:rsid w:val="00EF5F92"/>
    <w:rsid w:val="00F1241D"/>
    <w:rsid w:val="00F25F5C"/>
    <w:rsid w:val="00FA065B"/>
    <w:rsid w:val="00FD5D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1D05D9"/>
  <w15:chartTrackingRefBased/>
  <w15:docId w15:val="{DF931346-C928-4D88-91A0-AF38FD4F1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E6F"/>
    <w:pPr>
      <w:spacing w:after="160" w:line="259" w:lineRule="auto"/>
    </w:pPr>
    <w:rPr>
      <w:rFonts w:ascii="Calibri" w:eastAsia="Calibri" w:hAnsi="Calibri" w:cs="Calibri"/>
      <w:sz w:val="22"/>
      <w:szCs w:val="22"/>
      <w:lang w:val="en-GB"/>
    </w:rPr>
  </w:style>
  <w:style w:type="paragraph" w:styleId="Heading1">
    <w:name w:val="heading 1"/>
    <w:basedOn w:val="Normal"/>
    <w:next w:val="Normal"/>
    <w:link w:val="Heading1Char"/>
    <w:uiPriority w:val="9"/>
    <w:qFormat/>
    <w:rsid w:val="007B6E6F"/>
    <w:pPr>
      <w:keepNext/>
      <w:keepLines/>
      <w:spacing w:before="360" w:after="80"/>
      <w:outlineLvl w:val="0"/>
    </w:pPr>
    <w:rPr>
      <w:rFonts w:ascii="Aptos Display" w:eastAsia="Times New Roman" w:hAnsi="Aptos Display" w:cs="Times New Roman"/>
      <w:color w:val="0F4761"/>
      <w:sz w:val="40"/>
      <w:szCs w:val="40"/>
    </w:rPr>
  </w:style>
  <w:style w:type="paragraph" w:styleId="Heading2">
    <w:name w:val="heading 2"/>
    <w:basedOn w:val="Normal"/>
    <w:next w:val="Normal"/>
    <w:link w:val="Heading2Char"/>
    <w:uiPriority w:val="9"/>
    <w:unhideWhenUsed/>
    <w:qFormat/>
    <w:rsid w:val="007B6E6F"/>
    <w:pPr>
      <w:keepNext/>
      <w:keepLines/>
      <w:spacing w:before="160" w:after="80"/>
      <w:outlineLvl w:val="1"/>
    </w:pPr>
    <w:rPr>
      <w:rFonts w:ascii="Aptos Display" w:eastAsia="Times New Roman" w:hAnsi="Aptos Display" w:cs="Times New Roman"/>
      <w:color w:val="0F4761"/>
      <w:sz w:val="32"/>
      <w:szCs w:val="32"/>
    </w:rPr>
  </w:style>
  <w:style w:type="paragraph" w:styleId="Heading3">
    <w:name w:val="heading 3"/>
    <w:basedOn w:val="Normal"/>
    <w:next w:val="Normal"/>
    <w:link w:val="Heading3Char"/>
    <w:uiPriority w:val="9"/>
    <w:semiHidden/>
    <w:unhideWhenUsed/>
    <w:qFormat/>
    <w:rsid w:val="007B6E6F"/>
    <w:pPr>
      <w:keepNext/>
      <w:keepLines/>
      <w:spacing w:before="160" w:after="80"/>
      <w:outlineLvl w:val="2"/>
    </w:pPr>
    <w:rPr>
      <w:rFonts w:eastAsia="Times New Roman" w:cs="Times New Roman"/>
      <w:color w:val="0F4761"/>
      <w:sz w:val="28"/>
      <w:szCs w:val="28"/>
    </w:rPr>
  </w:style>
  <w:style w:type="paragraph" w:styleId="Heading4">
    <w:name w:val="heading 4"/>
    <w:basedOn w:val="Normal"/>
    <w:next w:val="Normal"/>
    <w:link w:val="Heading4Char"/>
    <w:uiPriority w:val="9"/>
    <w:semiHidden/>
    <w:unhideWhenUsed/>
    <w:qFormat/>
    <w:rsid w:val="007B6E6F"/>
    <w:pPr>
      <w:keepNext/>
      <w:keepLines/>
      <w:spacing w:before="80" w:after="40"/>
      <w:outlineLvl w:val="3"/>
    </w:pPr>
    <w:rPr>
      <w:rFonts w:eastAsia="Times New Roman" w:cs="Times New Roman"/>
      <w:i/>
      <w:iCs/>
      <w:color w:val="0F4761"/>
    </w:rPr>
  </w:style>
  <w:style w:type="paragraph" w:styleId="Heading5">
    <w:name w:val="heading 5"/>
    <w:basedOn w:val="Normal"/>
    <w:next w:val="Normal"/>
    <w:link w:val="Heading5Char"/>
    <w:uiPriority w:val="9"/>
    <w:semiHidden/>
    <w:unhideWhenUsed/>
    <w:qFormat/>
    <w:rsid w:val="007B6E6F"/>
    <w:pPr>
      <w:keepNext/>
      <w:keepLines/>
      <w:spacing w:before="80" w:after="40"/>
      <w:outlineLvl w:val="4"/>
    </w:pPr>
    <w:rPr>
      <w:rFonts w:eastAsia="Times New Roman" w:cs="Times New Roman"/>
      <w:color w:val="0F4761"/>
    </w:rPr>
  </w:style>
  <w:style w:type="paragraph" w:styleId="Heading6">
    <w:name w:val="heading 6"/>
    <w:basedOn w:val="Normal"/>
    <w:next w:val="Normal"/>
    <w:link w:val="Heading6Char"/>
    <w:uiPriority w:val="9"/>
    <w:semiHidden/>
    <w:unhideWhenUsed/>
    <w:qFormat/>
    <w:rsid w:val="007B6E6F"/>
    <w:pPr>
      <w:keepNext/>
      <w:keepLines/>
      <w:spacing w:before="40" w:after="0"/>
      <w:outlineLvl w:val="5"/>
    </w:pPr>
    <w:rPr>
      <w:rFonts w:eastAsia="Times New Roman" w:cs="Times New Roman"/>
      <w:i/>
      <w:iCs/>
      <w:color w:val="595959"/>
    </w:rPr>
  </w:style>
  <w:style w:type="paragraph" w:styleId="Heading7">
    <w:name w:val="heading 7"/>
    <w:basedOn w:val="Normal"/>
    <w:next w:val="Normal"/>
    <w:link w:val="Heading7Char"/>
    <w:uiPriority w:val="9"/>
    <w:semiHidden/>
    <w:unhideWhenUsed/>
    <w:qFormat/>
    <w:rsid w:val="007B6E6F"/>
    <w:pPr>
      <w:keepNext/>
      <w:keepLines/>
      <w:spacing w:before="40" w:after="0"/>
      <w:outlineLvl w:val="6"/>
    </w:pPr>
    <w:rPr>
      <w:rFonts w:eastAsia="Times New Roman" w:cs="Times New Roman"/>
      <w:color w:val="595959"/>
    </w:rPr>
  </w:style>
  <w:style w:type="paragraph" w:styleId="Heading8">
    <w:name w:val="heading 8"/>
    <w:basedOn w:val="Normal"/>
    <w:next w:val="Normal"/>
    <w:link w:val="Heading8Char"/>
    <w:uiPriority w:val="9"/>
    <w:semiHidden/>
    <w:unhideWhenUsed/>
    <w:qFormat/>
    <w:rsid w:val="007B6E6F"/>
    <w:pPr>
      <w:keepNext/>
      <w:keepLines/>
      <w:spacing w:after="0"/>
      <w:outlineLvl w:val="7"/>
    </w:pPr>
    <w:rPr>
      <w:rFonts w:eastAsia="Times New Roman" w:cs="Times New Roman"/>
      <w:i/>
      <w:iCs/>
      <w:color w:val="272727"/>
    </w:rPr>
  </w:style>
  <w:style w:type="paragraph" w:styleId="Heading9">
    <w:name w:val="heading 9"/>
    <w:basedOn w:val="Normal"/>
    <w:next w:val="Normal"/>
    <w:link w:val="Heading9Char"/>
    <w:uiPriority w:val="9"/>
    <w:semiHidden/>
    <w:unhideWhenUsed/>
    <w:qFormat/>
    <w:rsid w:val="007B6E6F"/>
    <w:pPr>
      <w:keepNext/>
      <w:keepLines/>
      <w:spacing w:after="0"/>
      <w:outlineLvl w:val="8"/>
    </w:pPr>
    <w:rPr>
      <w:rFonts w:eastAsia="Times New Roman" w:cs="Times New Roman"/>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B6E6F"/>
    <w:rPr>
      <w:rFonts w:ascii="Aptos Display" w:eastAsia="Times New Roman" w:hAnsi="Aptos Display" w:cs="Times New Roman"/>
      <w:color w:val="0F4761"/>
      <w:sz w:val="40"/>
      <w:szCs w:val="40"/>
    </w:rPr>
  </w:style>
  <w:style w:type="character" w:customStyle="1" w:styleId="Heading2Char">
    <w:name w:val="Heading 2 Char"/>
    <w:link w:val="Heading2"/>
    <w:uiPriority w:val="9"/>
    <w:rsid w:val="007B6E6F"/>
    <w:rPr>
      <w:rFonts w:ascii="Aptos Display" w:eastAsia="Times New Roman" w:hAnsi="Aptos Display" w:cs="Times New Roman"/>
      <w:color w:val="0F4761"/>
      <w:sz w:val="32"/>
      <w:szCs w:val="32"/>
    </w:rPr>
  </w:style>
  <w:style w:type="character" w:customStyle="1" w:styleId="Heading3Char">
    <w:name w:val="Heading 3 Char"/>
    <w:link w:val="Heading3"/>
    <w:uiPriority w:val="9"/>
    <w:semiHidden/>
    <w:rsid w:val="007B6E6F"/>
    <w:rPr>
      <w:rFonts w:eastAsia="Times New Roman" w:cs="Times New Roman"/>
      <w:color w:val="0F4761"/>
      <w:sz w:val="28"/>
      <w:szCs w:val="28"/>
    </w:rPr>
  </w:style>
  <w:style w:type="character" w:customStyle="1" w:styleId="Heading4Char">
    <w:name w:val="Heading 4 Char"/>
    <w:link w:val="Heading4"/>
    <w:uiPriority w:val="9"/>
    <w:semiHidden/>
    <w:rsid w:val="007B6E6F"/>
    <w:rPr>
      <w:rFonts w:eastAsia="Times New Roman" w:cs="Times New Roman"/>
      <w:i/>
      <w:iCs/>
      <w:color w:val="0F4761"/>
    </w:rPr>
  </w:style>
  <w:style w:type="character" w:customStyle="1" w:styleId="Heading5Char">
    <w:name w:val="Heading 5 Char"/>
    <w:link w:val="Heading5"/>
    <w:uiPriority w:val="9"/>
    <w:semiHidden/>
    <w:rsid w:val="007B6E6F"/>
    <w:rPr>
      <w:rFonts w:eastAsia="Times New Roman" w:cs="Times New Roman"/>
      <w:color w:val="0F4761"/>
    </w:rPr>
  </w:style>
  <w:style w:type="character" w:customStyle="1" w:styleId="Heading6Char">
    <w:name w:val="Heading 6 Char"/>
    <w:link w:val="Heading6"/>
    <w:uiPriority w:val="9"/>
    <w:semiHidden/>
    <w:rsid w:val="007B6E6F"/>
    <w:rPr>
      <w:rFonts w:eastAsia="Times New Roman" w:cs="Times New Roman"/>
      <w:i/>
      <w:iCs/>
      <w:color w:val="595959"/>
    </w:rPr>
  </w:style>
  <w:style w:type="character" w:customStyle="1" w:styleId="Heading7Char">
    <w:name w:val="Heading 7 Char"/>
    <w:link w:val="Heading7"/>
    <w:uiPriority w:val="9"/>
    <w:semiHidden/>
    <w:rsid w:val="007B6E6F"/>
    <w:rPr>
      <w:rFonts w:eastAsia="Times New Roman" w:cs="Times New Roman"/>
      <w:color w:val="595959"/>
    </w:rPr>
  </w:style>
  <w:style w:type="character" w:customStyle="1" w:styleId="Heading8Char">
    <w:name w:val="Heading 8 Char"/>
    <w:link w:val="Heading8"/>
    <w:uiPriority w:val="9"/>
    <w:semiHidden/>
    <w:rsid w:val="007B6E6F"/>
    <w:rPr>
      <w:rFonts w:eastAsia="Times New Roman" w:cs="Times New Roman"/>
      <w:i/>
      <w:iCs/>
      <w:color w:val="272727"/>
    </w:rPr>
  </w:style>
  <w:style w:type="character" w:customStyle="1" w:styleId="Heading9Char">
    <w:name w:val="Heading 9 Char"/>
    <w:link w:val="Heading9"/>
    <w:uiPriority w:val="9"/>
    <w:semiHidden/>
    <w:rsid w:val="007B6E6F"/>
    <w:rPr>
      <w:rFonts w:eastAsia="Times New Roman" w:cs="Times New Roman"/>
      <w:color w:val="272727"/>
    </w:rPr>
  </w:style>
  <w:style w:type="paragraph" w:styleId="Title">
    <w:name w:val="Title"/>
    <w:basedOn w:val="Normal"/>
    <w:next w:val="Normal"/>
    <w:link w:val="TitleChar"/>
    <w:uiPriority w:val="10"/>
    <w:qFormat/>
    <w:rsid w:val="007B6E6F"/>
    <w:pPr>
      <w:spacing w:after="80" w:line="240" w:lineRule="auto"/>
      <w:contextualSpacing/>
    </w:pPr>
    <w:rPr>
      <w:rFonts w:ascii="Aptos Display" w:eastAsia="Times New Roman" w:hAnsi="Aptos Display" w:cs="Times New Roman"/>
      <w:spacing w:val="-10"/>
      <w:kern w:val="28"/>
      <w:sz w:val="56"/>
      <w:szCs w:val="56"/>
    </w:rPr>
  </w:style>
  <w:style w:type="character" w:customStyle="1" w:styleId="TitleChar">
    <w:name w:val="Title Char"/>
    <w:link w:val="Title"/>
    <w:uiPriority w:val="10"/>
    <w:rsid w:val="007B6E6F"/>
    <w:rPr>
      <w:rFonts w:ascii="Aptos Display" w:eastAsia="Times New Roman" w:hAnsi="Aptos Display" w:cs="Times New Roman"/>
      <w:spacing w:val="-10"/>
      <w:kern w:val="28"/>
      <w:sz w:val="56"/>
      <w:szCs w:val="56"/>
    </w:rPr>
  </w:style>
  <w:style w:type="paragraph" w:styleId="Subtitle">
    <w:name w:val="Subtitle"/>
    <w:basedOn w:val="Normal"/>
    <w:next w:val="Normal"/>
    <w:link w:val="SubtitleChar"/>
    <w:uiPriority w:val="11"/>
    <w:qFormat/>
    <w:rsid w:val="007B6E6F"/>
    <w:pPr>
      <w:numPr>
        <w:ilvl w:val="1"/>
      </w:numPr>
    </w:pPr>
    <w:rPr>
      <w:rFonts w:eastAsia="Times New Roman" w:cs="Times New Roman"/>
      <w:color w:val="595959"/>
      <w:spacing w:val="15"/>
      <w:sz w:val="28"/>
      <w:szCs w:val="28"/>
    </w:rPr>
  </w:style>
  <w:style w:type="character" w:customStyle="1" w:styleId="SubtitleChar">
    <w:name w:val="Subtitle Char"/>
    <w:link w:val="Subtitle"/>
    <w:uiPriority w:val="11"/>
    <w:rsid w:val="007B6E6F"/>
    <w:rPr>
      <w:rFonts w:eastAsia="Times New Roman" w:cs="Times New Roman"/>
      <w:color w:val="595959"/>
      <w:spacing w:val="15"/>
      <w:sz w:val="28"/>
      <w:szCs w:val="28"/>
    </w:rPr>
  </w:style>
  <w:style w:type="paragraph" w:styleId="Quote">
    <w:name w:val="Quote"/>
    <w:basedOn w:val="Normal"/>
    <w:next w:val="Normal"/>
    <w:link w:val="QuoteChar"/>
    <w:uiPriority w:val="29"/>
    <w:qFormat/>
    <w:rsid w:val="007B6E6F"/>
    <w:pPr>
      <w:spacing w:before="160"/>
      <w:jc w:val="center"/>
    </w:pPr>
    <w:rPr>
      <w:i/>
      <w:iCs/>
      <w:color w:val="404040"/>
    </w:rPr>
  </w:style>
  <w:style w:type="character" w:customStyle="1" w:styleId="QuoteChar">
    <w:name w:val="Quote Char"/>
    <w:link w:val="Quote"/>
    <w:uiPriority w:val="29"/>
    <w:rsid w:val="007B6E6F"/>
    <w:rPr>
      <w:i/>
      <w:iCs/>
      <w:color w:val="404040"/>
    </w:rPr>
  </w:style>
  <w:style w:type="paragraph" w:styleId="ListParagraph">
    <w:name w:val="List Paragraph"/>
    <w:basedOn w:val="Normal"/>
    <w:link w:val="ListParagraphChar"/>
    <w:uiPriority w:val="34"/>
    <w:qFormat/>
    <w:rsid w:val="007B6E6F"/>
    <w:pPr>
      <w:ind w:left="720"/>
      <w:contextualSpacing/>
    </w:pPr>
  </w:style>
  <w:style w:type="character" w:styleId="IntenseEmphasis">
    <w:name w:val="Intense Emphasis"/>
    <w:uiPriority w:val="21"/>
    <w:qFormat/>
    <w:rsid w:val="007B6E6F"/>
    <w:rPr>
      <w:i/>
      <w:iCs/>
      <w:color w:val="0F4761"/>
    </w:rPr>
  </w:style>
  <w:style w:type="paragraph" w:styleId="IntenseQuote">
    <w:name w:val="Intense Quote"/>
    <w:basedOn w:val="Normal"/>
    <w:next w:val="Normal"/>
    <w:link w:val="IntenseQuoteChar"/>
    <w:uiPriority w:val="30"/>
    <w:qFormat/>
    <w:rsid w:val="007B6E6F"/>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link w:val="IntenseQuote"/>
    <w:uiPriority w:val="30"/>
    <w:rsid w:val="007B6E6F"/>
    <w:rPr>
      <w:i/>
      <w:iCs/>
      <w:color w:val="0F4761"/>
    </w:rPr>
  </w:style>
  <w:style w:type="character" w:styleId="IntenseReference">
    <w:name w:val="Intense Reference"/>
    <w:uiPriority w:val="32"/>
    <w:qFormat/>
    <w:rsid w:val="007B6E6F"/>
    <w:rPr>
      <w:b/>
      <w:bCs/>
      <w:smallCaps/>
      <w:color w:val="0F4761"/>
      <w:spacing w:val="5"/>
    </w:rPr>
  </w:style>
  <w:style w:type="table" w:styleId="TableGrid">
    <w:name w:val="Table Grid"/>
    <w:basedOn w:val="TableNormal"/>
    <w:uiPriority w:val="39"/>
    <w:rsid w:val="007B6E6F"/>
    <w:rPr>
      <w:rFonts w:ascii="Calibri" w:eastAsia="Calibri" w:hAnsi="Calibri" w:cs="Calibr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rsid w:val="007B6E6F"/>
    <w:rPr>
      <w:color w:val="808080"/>
    </w:rPr>
  </w:style>
  <w:style w:type="character" w:styleId="Hyperlink">
    <w:name w:val="Hyperlink"/>
    <w:uiPriority w:val="99"/>
    <w:unhideWhenUsed/>
    <w:rsid w:val="007B6E6F"/>
    <w:rPr>
      <w:color w:val="0000FF"/>
      <w:u w:val="single"/>
    </w:rPr>
  </w:style>
  <w:style w:type="paragraph" w:styleId="Header">
    <w:name w:val="header"/>
    <w:basedOn w:val="Normal"/>
    <w:link w:val="HeaderChar"/>
    <w:uiPriority w:val="99"/>
    <w:unhideWhenUsed/>
    <w:rsid w:val="007B6E6F"/>
    <w:pPr>
      <w:tabs>
        <w:tab w:val="center" w:pos="4513"/>
        <w:tab w:val="right" w:pos="9026"/>
      </w:tabs>
      <w:spacing w:after="0" w:line="240" w:lineRule="auto"/>
    </w:pPr>
  </w:style>
  <w:style w:type="character" w:customStyle="1" w:styleId="HeaderChar">
    <w:name w:val="Header Char"/>
    <w:link w:val="Header"/>
    <w:uiPriority w:val="99"/>
    <w:rsid w:val="007B6E6F"/>
    <w:rPr>
      <w:rFonts w:ascii="Calibri" w:eastAsia="Calibri" w:hAnsi="Calibri" w:cs="Calibri"/>
      <w:kern w:val="0"/>
      <w:lang w:val="en-GB"/>
    </w:rPr>
  </w:style>
  <w:style w:type="character" w:customStyle="1" w:styleId="ListParagraphChar">
    <w:name w:val="List Paragraph Char"/>
    <w:basedOn w:val="DefaultParagraphFont"/>
    <w:link w:val="ListParagraph"/>
    <w:uiPriority w:val="34"/>
    <w:locked/>
    <w:rsid w:val="007B6E6F"/>
  </w:style>
  <w:style w:type="paragraph" w:styleId="FootnoteText">
    <w:name w:val="footnote text"/>
    <w:basedOn w:val="Normal"/>
    <w:link w:val="FootnoteTextChar"/>
    <w:uiPriority w:val="99"/>
    <w:semiHidden/>
    <w:unhideWhenUsed/>
    <w:rsid w:val="007B6E6F"/>
    <w:pPr>
      <w:spacing w:after="0" w:line="240" w:lineRule="auto"/>
    </w:pPr>
    <w:rPr>
      <w:rFonts w:ascii="Aptos" w:eastAsia="Aptos" w:hAnsi="Aptos" w:cs="Arial"/>
      <w:sz w:val="20"/>
      <w:szCs w:val="20"/>
    </w:rPr>
  </w:style>
  <w:style w:type="character" w:customStyle="1" w:styleId="FootnoteTextChar">
    <w:name w:val="Footnote Text Char"/>
    <w:link w:val="FootnoteText"/>
    <w:uiPriority w:val="99"/>
    <w:semiHidden/>
    <w:rsid w:val="007B6E6F"/>
    <w:rPr>
      <w:kern w:val="0"/>
      <w:sz w:val="20"/>
      <w:szCs w:val="20"/>
      <w:lang w:val="en-GB"/>
    </w:rPr>
  </w:style>
  <w:style w:type="character" w:styleId="FootnoteReference">
    <w:name w:val="footnote reference"/>
    <w:uiPriority w:val="99"/>
    <w:semiHidden/>
    <w:unhideWhenUsed/>
    <w:rsid w:val="007B6E6F"/>
    <w:rPr>
      <w:vertAlign w:val="superscript"/>
    </w:rPr>
  </w:style>
  <w:style w:type="paragraph" w:customStyle="1" w:styleId="Outline1">
    <w:name w:val="Outline1"/>
    <w:basedOn w:val="Normal"/>
    <w:next w:val="Normal"/>
    <w:rsid w:val="007B6E6F"/>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customStyle="1" w:styleId="Default">
    <w:name w:val="Default"/>
    <w:rsid w:val="00D60FD6"/>
    <w:pPr>
      <w:autoSpaceDE w:val="0"/>
      <w:autoSpaceDN w:val="0"/>
      <w:adjustRightInd w:val="0"/>
    </w:pPr>
    <w:rPr>
      <w:rFonts w:ascii="Arial" w:hAnsi="Arial"/>
      <w:color w:val="000000"/>
      <w:sz w:val="24"/>
      <w:szCs w:val="24"/>
    </w:rPr>
  </w:style>
  <w:style w:type="character" w:styleId="CommentReference">
    <w:name w:val="annotation reference"/>
    <w:basedOn w:val="DefaultParagraphFont"/>
    <w:uiPriority w:val="99"/>
    <w:semiHidden/>
    <w:unhideWhenUsed/>
    <w:rsid w:val="009F592A"/>
    <w:rPr>
      <w:sz w:val="16"/>
      <w:szCs w:val="16"/>
    </w:rPr>
  </w:style>
  <w:style w:type="paragraph" w:styleId="CommentText">
    <w:name w:val="annotation text"/>
    <w:basedOn w:val="Normal"/>
    <w:link w:val="CommentTextChar"/>
    <w:uiPriority w:val="99"/>
    <w:unhideWhenUsed/>
    <w:rsid w:val="009F592A"/>
    <w:pPr>
      <w:spacing w:line="240" w:lineRule="auto"/>
    </w:pPr>
    <w:rPr>
      <w:sz w:val="20"/>
      <w:szCs w:val="20"/>
    </w:rPr>
  </w:style>
  <w:style w:type="character" w:customStyle="1" w:styleId="CommentTextChar">
    <w:name w:val="Comment Text Char"/>
    <w:basedOn w:val="DefaultParagraphFont"/>
    <w:link w:val="CommentText"/>
    <w:uiPriority w:val="99"/>
    <w:rsid w:val="009F592A"/>
    <w:rPr>
      <w:rFonts w:ascii="Calibri" w:eastAsia="Calibri" w:hAnsi="Calibri" w:cs="Calibri"/>
      <w:lang w:val="en-GB"/>
    </w:rPr>
  </w:style>
  <w:style w:type="paragraph" w:styleId="CommentSubject">
    <w:name w:val="annotation subject"/>
    <w:basedOn w:val="CommentText"/>
    <w:next w:val="CommentText"/>
    <w:link w:val="CommentSubjectChar"/>
    <w:uiPriority w:val="99"/>
    <w:semiHidden/>
    <w:unhideWhenUsed/>
    <w:rsid w:val="009F592A"/>
    <w:rPr>
      <w:b/>
      <w:bCs/>
    </w:rPr>
  </w:style>
  <w:style w:type="character" w:customStyle="1" w:styleId="CommentSubjectChar">
    <w:name w:val="Comment Subject Char"/>
    <w:basedOn w:val="CommentTextChar"/>
    <w:link w:val="CommentSubject"/>
    <w:uiPriority w:val="99"/>
    <w:semiHidden/>
    <w:rsid w:val="009F592A"/>
    <w:rPr>
      <w:rFonts w:ascii="Calibri" w:eastAsia="Calibri" w:hAnsi="Calibri" w:cs="Calibri"/>
      <w:b/>
      <w:bCs/>
      <w:lang w:val="en-GB"/>
    </w:rPr>
  </w:style>
  <w:style w:type="paragraph" w:styleId="Footer">
    <w:name w:val="footer"/>
    <w:basedOn w:val="Normal"/>
    <w:link w:val="FooterChar"/>
    <w:uiPriority w:val="99"/>
    <w:unhideWhenUsed/>
    <w:rsid w:val="00545B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5BED"/>
    <w:rPr>
      <w:rFonts w:ascii="Calibri" w:eastAsia="Calibri" w:hAnsi="Calibri" w:cs="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6698685">
      <w:bodyDiv w:val="1"/>
      <w:marLeft w:val="0"/>
      <w:marRight w:val="0"/>
      <w:marTop w:val="0"/>
      <w:marBottom w:val="0"/>
      <w:divBdr>
        <w:top w:val="none" w:sz="0" w:space="0" w:color="auto"/>
        <w:left w:val="none" w:sz="0" w:space="0" w:color="auto"/>
        <w:bottom w:val="none" w:sz="0" w:space="0" w:color="auto"/>
        <w:right w:val="none" w:sz="0" w:space="0" w:color="auto"/>
      </w:divBdr>
    </w:div>
    <w:div w:id="1074667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om.int/do-business-us-procurement"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www.timeanddate.com/worldcloc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ungm.org/Public/CodeOfConduct"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OM%20FOLDERS\PROCUREMENT%20FILES\TRANSACTIONS\PR-%204200596404%20Haroonkhil%20Village%20Protection%20Wall%20(ESNFI-DR.0077-DRMI-002)\3-RFQ%20Package\RFQ%20Reference%20AF10-RFQ-24-0008.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1F6F3FC666C4ADDBAA62CC54E417A94"/>
        <w:category>
          <w:name w:val="General"/>
          <w:gallery w:val="placeholder"/>
        </w:category>
        <w:types>
          <w:type w:val="bbPlcHdr"/>
        </w:types>
        <w:behaviors>
          <w:behavior w:val="content"/>
        </w:behaviors>
        <w:guid w:val="{42BCCE8B-8432-42A3-AE82-6BF6488E74E2}"/>
      </w:docPartPr>
      <w:docPartBody>
        <w:p w:rsidR="00ED4E7B" w:rsidRDefault="008B6D1C" w:rsidP="008B6D1C">
          <w:pPr>
            <w:pStyle w:val="A1F6F3FC666C4ADDBAA62CC54E417A94"/>
          </w:pPr>
          <w:r w:rsidRPr="005E5F03">
            <w:rPr>
              <w:rStyle w:val="PlaceholderText"/>
              <w:rFonts w:cstheme="minorHAnsi"/>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Narrow">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D1C"/>
    <w:rsid w:val="00015DF5"/>
    <w:rsid w:val="00223AA3"/>
    <w:rsid w:val="002A39AD"/>
    <w:rsid w:val="005E6E4A"/>
    <w:rsid w:val="008B6D1C"/>
    <w:rsid w:val="00A35BC8"/>
    <w:rsid w:val="00AC44DF"/>
    <w:rsid w:val="00AD75EC"/>
    <w:rsid w:val="00DA692B"/>
    <w:rsid w:val="00DE2E62"/>
    <w:rsid w:val="00E53D7F"/>
    <w:rsid w:val="00ED4E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rsid w:val="008B6D1C"/>
    <w:rPr>
      <w:color w:val="808080"/>
    </w:rPr>
  </w:style>
  <w:style w:type="paragraph" w:customStyle="1" w:styleId="A1F6F3FC666C4ADDBAA62CC54E417A94">
    <w:name w:val="A1F6F3FC666C4ADDBAA62CC54E417A94"/>
    <w:rsid w:val="008B6D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RFQ Reference AF10-RFQ-24-0008.dot</Template>
  <TotalTime>138</TotalTime>
  <Pages>7</Pages>
  <Words>2425</Words>
  <Characters>13825</Characters>
  <Application>Microsoft Office Word</Application>
  <DocSecurity>0</DocSecurity>
  <Lines>115</Lines>
  <Paragraphs>32</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REQUEST FOR QUOTATION</vt:lpstr>
      <vt:lpstr>    RFQ INFORMATION</vt:lpstr>
      <vt:lpstr>    COMPANY PROFILE (Vendor Information Form) </vt:lpstr>
    </vt:vector>
  </TitlesOfParts>
  <Company/>
  <LinksUpToDate>false</LinksUpToDate>
  <CharactersWithSpaces>16218</CharactersWithSpaces>
  <SharedDoc>false</SharedDoc>
  <HLinks>
    <vt:vector size="18" baseType="variant">
      <vt:variant>
        <vt:i4>1245259</vt:i4>
      </vt:variant>
      <vt:variant>
        <vt:i4>6</vt:i4>
      </vt:variant>
      <vt:variant>
        <vt:i4>0</vt:i4>
      </vt:variant>
      <vt:variant>
        <vt:i4>5</vt:i4>
      </vt:variant>
      <vt:variant>
        <vt:lpwstr>https://www.ungm.org/Public/CodeOfConduct</vt:lpwstr>
      </vt:variant>
      <vt:variant>
        <vt:lpwstr/>
      </vt:variant>
      <vt:variant>
        <vt:i4>7012386</vt:i4>
      </vt:variant>
      <vt:variant>
        <vt:i4>3</vt:i4>
      </vt:variant>
      <vt:variant>
        <vt:i4>0</vt:i4>
      </vt:variant>
      <vt:variant>
        <vt:i4>5</vt:i4>
      </vt:variant>
      <vt:variant>
        <vt:lpwstr>https://www.iom.int/do-business-us-procurement</vt:lpwstr>
      </vt:variant>
      <vt:variant>
        <vt:lpwstr/>
      </vt:variant>
      <vt:variant>
        <vt:i4>8126504</vt:i4>
      </vt:variant>
      <vt:variant>
        <vt:i4>0</vt:i4>
      </vt:variant>
      <vt:variant>
        <vt:i4>0</vt:i4>
      </vt:variant>
      <vt:variant>
        <vt:i4>5</vt:i4>
      </vt:variant>
      <vt:variant>
        <vt:lpwstr>http://www.timeanddate.com/worldclock/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NOORI Mohammad Dawood</dc:creator>
  <cp:keywords/>
  <dc:description/>
  <cp:lastModifiedBy>NOORI Mohammad Dawood</cp:lastModifiedBy>
  <cp:revision>19</cp:revision>
  <dcterms:created xsi:type="dcterms:W3CDTF">2024-02-14T12:49:00Z</dcterms:created>
  <dcterms:modified xsi:type="dcterms:W3CDTF">2024-11-26T13:19:00Z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2024-01-10T10:26:19Z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49151078-a287-46db-9811-89b3eb781bd8</vt:lpwstr>
  </property>
  <property fmtid="{D5CDD505-2E9C-101B-9397-08002B2CF9AE}" pid="8" name="MSIP_Label_2059aa38-f392-4105-be92-628035578272_ContentBits">
    <vt:lpwstr>0</vt:lpwstr>
  </property>
</Properties>
</file>