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FF6DCA" w:rsidR="001C4CDB" w:rsidP="001C4CDB" w:rsidRDefault="00B54F57" w14:paraId="1F4C561C" w14:textId="0689DB1E">
      <w:pPr>
        <w:pStyle w:val="Heading2"/>
        <w:spacing w:before="120" w:after="0"/>
        <w:ind w:left="720" w:hanging="360"/>
      </w:pPr>
      <w:r>
        <w:t>10</w:t>
      </w:r>
      <w:r w:rsidRPr="00FF6DCA" w:rsidR="001C4CDB">
        <w:t>General information</w:t>
      </w:r>
      <w:r w:rsidRPr="00FF6DCA" w:rsidR="001C4CDB">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Pr="00FF6DCA" w:rsidR="001C4CDB" w:rsidTr="00E65DEA" w14:paraId="399E2F7B" w14:textId="77777777">
        <w:trPr>
          <w:trHeight w:val="798"/>
          <w:jc w:val="center"/>
        </w:trPr>
        <w:tc>
          <w:tcPr>
            <w:tcW w:w="5000" w:type="pct"/>
            <w:gridSpan w:val="2"/>
            <w:tcBorders>
              <w:top w:val="single" w:color="auto" w:sz="18" w:space="0"/>
              <w:left w:val="single" w:color="auto" w:sz="18" w:space="0"/>
              <w:bottom w:val="single" w:color="auto" w:sz="18" w:space="0"/>
              <w:right w:val="single" w:color="auto" w:sz="18" w:space="0"/>
            </w:tcBorders>
            <w:shd w:val="clear" w:color="auto" w:fill="808080" w:themeFill="background1" w:themeFillShade="80"/>
            <w:vAlign w:val="center"/>
            <w:hideMark/>
          </w:tcPr>
          <w:p w:rsidR="001C4CDB" w:rsidP="00E65DEA" w:rsidRDefault="001C4CDB" w14:paraId="4E9029CB" w14:textId="77777777">
            <w:pPr>
              <w:bidi/>
              <w:spacing w:after="0" w:line="240" w:lineRule="auto"/>
              <w:jc w:val="center"/>
              <w:rPr>
                <w:rFonts w:eastAsia="Times New Roman" w:asciiTheme="majorBidi" w:hAnsiTheme="majorBidi" w:cstheme="majorBidi"/>
                <w:b/>
                <w:bCs/>
                <w:color w:val="C1E4F5" w:themeColor="accent1" w:themeTint="33"/>
                <w:sz w:val="28"/>
                <w:szCs w:val="28"/>
                <w:lang w:bidi="ps-AF"/>
              </w:rPr>
            </w:pPr>
            <w:r w:rsidRPr="00B6296E">
              <w:rPr>
                <w:rFonts w:eastAsia="Times New Roman" w:asciiTheme="majorBidi" w:hAnsiTheme="majorBidi" w:cstheme="majorBidi"/>
                <w:b/>
                <w:bCs/>
                <w:color w:val="C1E4F5" w:themeColor="accent1" w:themeTint="33"/>
                <w:sz w:val="28"/>
                <w:szCs w:val="28"/>
                <w:lang w:bidi="ps-AF"/>
              </w:rPr>
              <w:t>FCDO – Driving Action for Wellbeing to Avert Mortality (DAWAM)</w:t>
            </w:r>
            <w:r>
              <w:rPr>
                <w:rFonts w:eastAsia="Times New Roman" w:asciiTheme="majorBidi" w:hAnsiTheme="majorBidi" w:cstheme="majorBidi"/>
                <w:b/>
                <w:bCs/>
                <w:color w:val="C1E4F5" w:themeColor="accent1" w:themeTint="33"/>
                <w:sz w:val="28"/>
                <w:szCs w:val="28"/>
                <w:lang w:bidi="ps-AF"/>
              </w:rPr>
              <w:t xml:space="preserve"> P</w:t>
            </w:r>
            <w:r w:rsidRPr="00B6296E">
              <w:rPr>
                <w:rFonts w:eastAsia="Times New Roman" w:asciiTheme="majorBidi" w:hAnsiTheme="majorBidi" w:cstheme="majorBidi"/>
                <w:b/>
                <w:bCs/>
                <w:color w:val="C1E4F5" w:themeColor="accent1" w:themeTint="33"/>
                <w:sz w:val="28"/>
                <w:szCs w:val="28"/>
                <w:lang w:bidi="ps-AF"/>
              </w:rPr>
              <w:t>roject</w:t>
            </w:r>
          </w:p>
          <w:p w:rsidRPr="00B6296E" w:rsidR="001C4CDB" w:rsidP="00E65DEA" w:rsidRDefault="001C4CDB" w14:paraId="0BA01E60" w14:textId="77777777">
            <w:pPr>
              <w:bidi/>
              <w:jc w:val="center"/>
              <w:rPr>
                <w:rFonts w:eastAsia="Times New Roman" w:asciiTheme="majorBidi" w:hAnsiTheme="majorBidi" w:cstheme="majorBidi"/>
                <w:b/>
                <w:bCs/>
                <w:color w:val="C1E4F5" w:themeColor="accent1" w:themeTint="33"/>
                <w:sz w:val="2"/>
                <w:szCs w:val="2"/>
                <w:lang w:bidi="prs-AF"/>
              </w:rPr>
            </w:pPr>
          </w:p>
          <w:p w:rsidR="001C4CDB" w:rsidP="00E65DEA" w:rsidRDefault="001C4CDB" w14:paraId="18BA033F" w14:textId="77777777">
            <w:pPr>
              <w:bidi/>
              <w:jc w:val="center"/>
              <w:rPr>
                <w:rFonts w:eastAsia="Times New Roman" w:asciiTheme="majorBidi" w:hAnsiTheme="majorBidi" w:cstheme="majorBidi"/>
                <w:b/>
                <w:bCs/>
                <w:color w:val="C1E4F5" w:themeColor="accent1" w:themeTint="33"/>
                <w:sz w:val="28"/>
                <w:szCs w:val="28"/>
                <w:lang w:bidi="prs-AF"/>
              </w:rPr>
            </w:pPr>
            <w:r>
              <w:rPr>
                <w:rFonts w:hint="cs" w:eastAsia="Times New Roman" w:asciiTheme="majorBidi" w:hAnsiTheme="majorBidi" w:cstheme="majorBidi"/>
                <w:b/>
                <w:bCs/>
                <w:color w:val="C1E4F5" w:themeColor="accent1" w:themeTint="33"/>
                <w:sz w:val="28"/>
                <w:szCs w:val="28"/>
                <w:rtl/>
                <w:lang w:bidi="prs-AF"/>
              </w:rPr>
              <w:t>تلاش برای رفا و کاهش مرگ و میر</w:t>
            </w:r>
          </w:p>
          <w:p w:rsidRPr="00B6296E" w:rsidR="001C4CDB" w:rsidP="00E65DEA" w:rsidRDefault="001C4CDB" w14:paraId="331B4E78" w14:textId="77777777">
            <w:pPr>
              <w:bidi/>
              <w:rPr>
                <w:rFonts w:eastAsia="Times New Roman" w:asciiTheme="majorBidi" w:hAnsiTheme="majorBidi" w:cstheme="majorBidi"/>
                <w:sz w:val="28"/>
                <w:szCs w:val="28"/>
                <w:rtl/>
                <w:lang w:bidi="ps-AF"/>
              </w:rPr>
            </w:pPr>
          </w:p>
        </w:tc>
      </w:tr>
      <w:tr w:rsidRPr="00FF6DCA" w:rsidR="001C4CDB" w:rsidTr="00E65DEA" w14:paraId="2EC0F020" w14:textId="77777777">
        <w:trPr>
          <w:trHeight w:val="99"/>
          <w:jc w:val="center"/>
        </w:trPr>
        <w:tc>
          <w:tcPr>
            <w:tcW w:w="5000" w:type="pct"/>
            <w:gridSpan w:val="2"/>
            <w:tcBorders>
              <w:top w:val="single" w:color="auto" w:sz="18" w:space="0"/>
              <w:left w:val="nil"/>
              <w:bottom w:val="single" w:color="auto" w:sz="4" w:space="0"/>
              <w:right w:val="nil"/>
            </w:tcBorders>
            <w:shd w:val="clear" w:color="auto" w:fill="auto"/>
            <w:noWrap/>
            <w:vAlign w:val="bottom"/>
            <w:hideMark/>
          </w:tcPr>
          <w:p w:rsidRPr="00FF6DCA" w:rsidR="001C4CDB" w:rsidP="00E65DEA" w:rsidRDefault="001C4CDB" w14:paraId="04904C04" w14:textId="77777777">
            <w:pPr>
              <w:spacing w:after="0" w:line="240" w:lineRule="auto"/>
              <w:jc w:val="right"/>
              <w:rPr>
                <w:rFonts w:ascii="Arial" w:hAnsi="Arial" w:eastAsia="Times New Roman" w:cs="Arial"/>
                <w:sz w:val="20"/>
                <w:szCs w:val="8"/>
              </w:rPr>
            </w:pPr>
          </w:p>
        </w:tc>
      </w:tr>
      <w:tr w:rsidRPr="00FF6DCA" w:rsidR="001C4CDB" w:rsidTr="00E65DEA" w14:paraId="56B3CBB7" w14:textId="77777777">
        <w:trPr>
          <w:trHeight w:val="269"/>
          <w:jc w:val="center"/>
        </w:trPr>
        <w:tc>
          <w:tcPr>
            <w:tcW w:w="3607" w:type="pct"/>
            <w:tcBorders>
              <w:top w:val="single" w:color="auto" w:sz="4" w:space="0"/>
              <w:left w:val="single" w:color="auto" w:sz="4" w:space="0"/>
              <w:bottom w:val="single" w:color="auto" w:sz="4" w:space="0"/>
              <w:right w:val="single" w:color="auto" w:sz="4" w:space="0"/>
            </w:tcBorders>
            <w:shd w:val="clear" w:color="auto" w:fill="808080" w:themeFill="background1" w:themeFillShade="80"/>
            <w:noWrap/>
            <w:vAlign w:val="center"/>
            <w:hideMark/>
          </w:tcPr>
          <w:p w:rsidRPr="00FF6DCA" w:rsidR="001C4CDB" w:rsidP="00E65DEA" w:rsidRDefault="001C4CDB" w14:paraId="3AC8B7B8" w14:textId="77777777">
            <w:pPr>
              <w:spacing w:after="0" w:line="240" w:lineRule="auto"/>
              <w:rPr>
                <w:rFonts w:ascii="Arial Narrow" w:hAnsi="Arial Narrow" w:eastAsia="Times New Roman" w:cs="Arial"/>
                <w:b/>
                <w:bCs/>
                <w:color w:val="FFFFFF" w:themeColor="background1"/>
                <w:sz w:val="24"/>
                <w:szCs w:val="24"/>
              </w:rPr>
            </w:pPr>
            <w:r w:rsidRPr="00FF6DCA">
              <w:rPr>
                <w:rFonts w:ascii="Arial Narrow" w:hAnsi="Arial Narrow" w:eastAsia="Times New Roman" w:cs="Arial"/>
                <w:b/>
                <w:bCs/>
                <w:color w:val="FFFFFF" w:themeColor="background1"/>
                <w:sz w:val="24"/>
                <w:szCs w:val="24"/>
              </w:rPr>
              <w:t>Administration of survey</w:t>
            </w:r>
          </w:p>
        </w:tc>
        <w:tc>
          <w:tcPr>
            <w:tcW w:w="1393" w:type="pct"/>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FF6DCA" w:rsidR="001C4CDB" w:rsidP="00E65DEA" w:rsidRDefault="001C4CDB" w14:paraId="413CDB3F" w14:textId="77777777">
            <w:pPr>
              <w:spacing w:after="0" w:line="240" w:lineRule="auto"/>
              <w:jc w:val="right"/>
              <w:rPr>
                <w:rFonts w:ascii="Arial Narrow" w:hAnsi="Arial Narrow" w:eastAsia="Times New Roman" w:cs="Arial"/>
                <w:b/>
                <w:bCs/>
                <w:color w:val="FFFFFF" w:themeColor="background1"/>
                <w:sz w:val="24"/>
                <w:szCs w:val="24"/>
              </w:rPr>
            </w:pPr>
            <w:r w:rsidRPr="00FF6DCA">
              <w:rPr>
                <w:rFonts w:ascii="Arial Narrow" w:hAnsi="Arial Narrow" w:eastAsia="Times New Roman" w:cs="Arial"/>
                <w:b/>
                <w:bCs/>
                <w:color w:val="FFFFFF" w:themeColor="background1"/>
                <w:sz w:val="24"/>
                <w:szCs w:val="24"/>
                <w:rtl/>
              </w:rPr>
              <w:t>مدیریت سروی</w:t>
            </w:r>
          </w:p>
        </w:tc>
      </w:tr>
      <w:tr w:rsidRPr="00FF6DCA" w:rsidR="001C4CDB" w:rsidTr="00E65DEA" w14:paraId="4D593651" w14:textId="77777777">
        <w:trPr>
          <w:trHeight w:val="332"/>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hideMark/>
          </w:tcPr>
          <w:p w:rsidRPr="00FF6DCA" w:rsidR="001C4CDB" w:rsidP="00E65DEA" w:rsidRDefault="001C4CDB" w14:paraId="4A9AFE6D" w14:textId="77777777">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Name of province:</w:t>
            </w:r>
          </w:p>
        </w:tc>
        <w:tc>
          <w:tcPr>
            <w:tcW w:w="1393" w:type="pct"/>
            <w:tcBorders>
              <w:top w:val="single" w:color="auto" w:sz="4" w:space="0"/>
              <w:left w:val="nil"/>
              <w:bottom w:val="single" w:color="auto" w:sz="4" w:space="0"/>
              <w:right w:val="single" w:color="auto" w:sz="4" w:space="0"/>
            </w:tcBorders>
            <w:shd w:val="clear" w:color="000000" w:fill="FFFFFF"/>
            <w:noWrap/>
            <w:hideMark/>
          </w:tcPr>
          <w:p w:rsidRPr="00FF6DCA" w:rsidR="001C4CDB" w:rsidP="00E12C5F" w:rsidRDefault="00E12C5F" w14:paraId="371F785C" w14:textId="6EF65193">
            <w:pPr>
              <w:spacing w:after="0" w:line="240" w:lineRule="auto"/>
              <w:rPr>
                <w:rFonts w:ascii="Arial Narrow" w:hAnsi="Arial Narrow" w:eastAsia="Times New Roman" w:cs="Arial"/>
                <w:sz w:val="20"/>
                <w:szCs w:val="20"/>
                <w:rtl/>
                <w:lang w:bidi="ps-AF"/>
              </w:rPr>
            </w:pPr>
            <w:r>
              <w:rPr>
                <w:rFonts w:ascii="Arial Narrow" w:hAnsi="Arial Narrow" w:eastAsia="Times New Roman" w:cs="Arial"/>
                <w:sz w:val="20"/>
                <w:szCs w:val="20"/>
                <w:lang w:bidi="ps-AF"/>
              </w:rPr>
              <w:t>Herat</w:t>
            </w:r>
          </w:p>
        </w:tc>
      </w:tr>
      <w:tr w:rsidRPr="00FF6DCA" w:rsidR="001C4CDB" w:rsidTr="00E65DEA" w14:paraId="31C40E9A" w14:textId="77777777">
        <w:trPr>
          <w:trHeight w:val="350"/>
          <w:jc w:val="center"/>
        </w:trPr>
        <w:tc>
          <w:tcPr>
            <w:tcW w:w="3607" w:type="pct"/>
            <w:tcBorders>
              <w:top w:val="nil"/>
              <w:left w:val="single" w:color="auto" w:sz="4" w:space="0"/>
              <w:bottom w:val="single" w:color="auto" w:sz="4" w:space="0"/>
              <w:right w:val="single" w:color="auto" w:sz="4" w:space="0"/>
            </w:tcBorders>
            <w:shd w:val="clear" w:color="auto" w:fill="auto"/>
            <w:noWrap/>
            <w:hideMark/>
          </w:tcPr>
          <w:p w:rsidRPr="00FF6DCA" w:rsidR="001C4CDB" w:rsidP="00E65DEA" w:rsidRDefault="001C4CDB" w14:paraId="7285938B" w14:textId="1CF9E79E">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Name of district:</w:t>
            </w:r>
            <w:r w:rsidR="00E563DD">
              <w:rPr>
                <w:rFonts w:ascii="Arial Narrow" w:hAnsi="Arial Narrow" w:eastAsia="Times New Roman" w:cs="Arial"/>
                <w:sz w:val="20"/>
                <w:szCs w:val="20"/>
              </w:rPr>
              <w:t xml:space="preserve"> </w:t>
            </w:r>
          </w:p>
        </w:tc>
        <w:tc>
          <w:tcPr>
            <w:tcW w:w="1393" w:type="pct"/>
            <w:tcBorders>
              <w:top w:val="nil"/>
              <w:left w:val="nil"/>
              <w:bottom w:val="single" w:color="auto" w:sz="4" w:space="0"/>
              <w:right w:val="single" w:color="auto" w:sz="4" w:space="0"/>
            </w:tcBorders>
            <w:shd w:val="clear" w:color="000000" w:fill="FFFFFF"/>
            <w:noWrap/>
            <w:hideMark/>
          </w:tcPr>
          <w:p w:rsidRPr="00FF6DCA" w:rsidR="001C4CDB" w:rsidP="00E65DEA" w:rsidRDefault="00E12C5F" w14:paraId="097A3EB3" w14:textId="3E7629EB">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Farsi</w:t>
            </w:r>
          </w:p>
        </w:tc>
      </w:tr>
      <w:tr w:rsidRPr="00FF6DCA" w:rsidR="001C4CDB" w:rsidTr="00E65DEA" w14:paraId="2F7207CC" w14:textId="77777777">
        <w:trPr>
          <w:trHeight w:val="350"/>
          <w:jc w:val="center"/>
        </w:trPr>
        <w:tc>
          <w:tcPr>
            <w:tcW w:w="3607" w:type="pct"/>
            <w:tcBorders>
              <w:top w:val="nil"/>
              <w:left w:val="single" w:color="auto" w:sz="4" w:space="0"/>
              <w:bottom w:val="single" w:color="auto" w:sz="4" w:space="0"/>
              <w:right w:val="single" w:color="auto" w:sz="4" w:space="0"/>
            </w:tcBorders>
            <w:shd w:val="clear" w:color="auto" w:fill="auto"/>
            <w:noWrap/>
          </w:tcPr>
          <w:p w:rsidRPr="00FF6DCA" w:rsidR="001C4CDB" w:rsidP="00E65DEA" w:rsidRDefault="001C4CDB" w14:paraId="4970FEEA" w14:textId="77777777">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Name of health center</w:t>
            </w:r>
          </w:p>
        </w:tc>
        <w:tc>
          <w:tcPr>
            <w:tcW w:w="1393" w:type="pct"/>
            <w:tcBorders>
              <w:top w:val="nil"/>
              <w:left w:val="nil"/>
              <w:bottom w:val="single" w:color="auto" w:sz="4" w:space="0"/>
              <w:right w:val="single" w:color="auto" w:sz="4" w:space="0"/>
            </w:tcBorders>
            <w:shd w:val="clear" w:color="000000" w:fill="FFFFFF"/>
            <w:noWrap/>
          </w:tcPr>
          <w:p w:rsidRPr="00FF6DCA" w:rsidR="001C4CDB" w:rsidP="00E65DEA" w:rsidRDefault="00E12C5F" w14:paraId="0EF0301A" w14:textId="212AEA75">
            <w:pPr>
              <w:spacing w:after="0" w:line="240" w:lineRule="auto"/>
              <w:rPr>
                <w:rFonts w:ascii="Arial Narrow" w:hAnsi="Arial Narrow" w:eastAsia="Times New Roman" w:cs="Arial"/>
                <w:sz w:val="20"/>
                <w:szCs w:val="20"/>
              </w:rPr>
            </w:pPr>
            <w:proofErr w:type="spellStart"/>
            <w:r>
              <w:rPr>
                <w:rFonts w:ascii="Arial Narrow" w:hAnsi="Arial Narrow" w:eastAsia="Times New Roman" w:cs="Arial"/>
                <w:sz w:val="20"/>
                <w:szCs w:val="20"/>
              </w:rPr>
              <w:t>Sa</w:t>
            </w:r>
            <w:r w:rsidR="00D83FC7">
              <w:rPr>
                <w:rFonts w:ascii="Arial Narrow" w:hAnsi="Arial Narrow" w:eastAsia="Times New Roman" w:cs="Arial"/>
                <w:sz w:val="20"/>
                <w:szCs w:val="20"/>
              </w:rPr>
              <w:t>rtik</w:t>
            </w:r>
            <w:proofErr w:type="spellEnd"/>
            <w:r w:rsidR="00D83FC7">
              <w:rPr>
                <w:rFonts w:ascii="Arial Narrow" w:hAnsi="Arial Narrow" w:eastAsia="Times New Roman" w:cs="Arial"/>
                <w:sz w:val="20"/>
                <w:szCs w:val="20"/>
              </w:rPr>
              <w:t xml:space="preserve"> </w:t>
            </w:r>
            <w:r>
              <w:rPr>
                <w:rFonts w:ascii="Arial Narrow" w:hAnsi="Arial Narrow" w:eastAsia="Times New Roman" w:cs="Arial"/>
                <w:sz w:val="20"/>
                <w:szCs w:val="20"/>
              </w:rPr>
              <w:t>SHC</w:t>
            </w:r>
          </w:p>
        </w:tc>
      </w:tr>
      <w:tr w:rsidRPr="00FF6DCA" w:rsidR="001C4CDB" w:rsidTr="00E65DEA" w14:paraId="136B152C" w14:textId="77777777">
        <w:trPr>
          <w:trHeight w:val="350"/>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FF6DCA" w:rsidR="001C4CDB" w:rsidP="00E65DEA" w:rsidRDefault="001C4CDB" w14:paraId="44A1F959" w14:textId="77777777">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 xml:space="preserve">Health Center Type: please select one </w:t>
            </w:r>
            <w:proofErr w:type="gramStart"/>
            <w:r w:rsidRPr="00FF6DCA">
              <w:rPr>
                <w:rFonts w:ascii="Arial Narrow" w:hAnsi="Arial Narrow" w:eastAsia="Times New Roman" w:cs="Arial"/>
                <w:sz w:val="20"/>
                <w:szCs w:val="20"/>
              </w:rPr>
              <w:t xml:space="preserve">(  </w:t>
            </w:r>
            <w:proofErr w:type="gramEnd"/>
            <w:r w:rsidRPr="00FF6DCA">
              <w:rPr>
                <w:rFonts w:ascii="Arial Narrow" w:hAnsi="Arial Narrow" w:eastAsia="Times New Roman" w:cs="Arial"/>
                <w:sz w:val="20"/>
                <w:szCs w:val="20"/>
              </w:rPr>
              <w:t xml:space="preserve">  H3, CHC,BHC,SHC)</w:t>
            </w:r>
          </w:p>
        </w:tc>
        <w:tc>
          <w:tcPr>
            <w:tcW w:w="1393" w:type="pct"/>
            <w:tcBorders>
              <w:top w:val="nil"/>
              <w:left w:val="nil"/>
              <w:bottom w:val="single" w:color="auto" w:sz="4" w:space="0"/>
              <w:right w:val="single" w:color="auto" w:sz="4" w:space="0"/>
            </w:tcBorders>
            <w:shd w:val="clear" w:color="000000" w:fill="FFFFFF"/>
            <w:noWrap/>
          </w:tcPr>
          <w:p w:rsidRPr="00FF6DCA" w:rsidR="001C4CDB" w:rsidP="00E65DEA" w:rsidRDefault="00E12C5F" w14:paraId="14E795D0" w14:textId="6A07B11F">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SHC</w:t>
            </w:r>
          </w:p>
        </w:tc>
      </w:tr>
      <w:tr w:rsidRPr="00FF6DCA" w:rsidR="001C4CDB" w:rsidTr="00E65DEA" w14:paraId="719A64F9"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FF6DCA" w:rsidR="001C4CDB" w:rsidP="00E65DEA" w:rsidRDefault="001C4CDB" w14:paraId="0E17ECD7" w14:textId="77777777">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Building ownership (private or governmental)</w:t>
            </w:r>
          </w:p>
        </w:tc>
        <w:tc>
          <w:tcPr>
            <w:tcW w:w="1393" w:type="pct"/>
            <w:tcBorders>
              <w:top w:val="nil"/>
              <w:left w:val="nil"/>
              <w:bottom w:val="single" w:color="auto" w:sz="4" w:space="0"/>
              <w:right w:val="single" w:color="auto" w:sz="4" w:space="0"/>
            </w:tcBorders>
            <w:shd w:val="clear" w:color="000000" w:fill="FFFFFF"/>
            <w:noWrap/>
          </w:tcPr>
          <w:p w:rsidRPr="00FF6DCA" w:rsidR="001C4CDB" w:rsidP="00E65DEA" w:rsidRDefault="001C4CDB" w14:paraId="46E59BE4" w14:textId="77777777">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Government</w:t>
            </w:r>
          </w:p>
        </w:tc>
      </w:tr>
      <w:tr w:rsidRPr="00FF6DCA" w:rsidR="001C4CDB" w:rsidTr="00E65DEA" w14:paraId="135EB4A7"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1C4CDB" w:rsidP="00E65DEA" w:rsidRDefault="001C4CDB" w14:paraId="4B209AEB" w14:textId="77777777">
            <w:pPr>
              <w:spacing w:after="0" w:line="240" w:lineRule="auto"/>
              <w:rPr>
                <w:rFonts w:ascii="Arial Narrow" w:hAnsi="Arial Narrow" w:eastAsia="Times New Roman" w:cs="Arial"/>
                <w:sz w:val="20"/>
                <w:szCs w:val="20"/>
                <w:rtl/>
              </w:rPr>
            </w:pPr>
            <w:r w:rsidRPr="00A019EC">
              <w:rPr>
                <w:rFonts w:ascii="Arial Narrow" w:hAnsi="Arial Narrow" w:eastAsia="Times New Roman" w:cs="Arial"/>
                <w:sz w:val="20"/>
                <w:szCs w:val="20"/>
              </w:rPr>
              <w:t>Number of clinic personnel</w:t>
            </w:r>
          </w:p>
        </w:tc>
        <w:tc>
          <w:tcPr>
            <w:tcW w:w="1393" w:type="pct"/>
            <w:tcBorders>
              <w:top w:val="nil"/>
              <w:left w:val="nil"/>
              <w:bottom w:val="single" w:color="auto" w:sz="4" w:space="0"/>
              <w:right w:val="single" w:color="auto" w:sz="4" w:space="0"/>
            </w:tcBorders>
            <w:shd w:val="clear" w:color="000000" w:fill="FFFFFF"/>
            <w:noWrap/>
          </w:tcPr>
          <w:p w:rsidRPr="00A019EC" w:rsidR="001C4CDB" w:rsidP="00E65DEA" w:rsidRDefault="00E12C5F" w14:paraId="3CE409F4" w14:textId="766F8D57">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5</w:t>
            </w:r>
          </w:p>
        </w:tc>
      </w:tr>
      <w:tr w:rsidRPr="00FF6DCA" w:rsidR="001C4CDB" w:rsidTr="00E65DEA" w14:paraId="7A115EFD"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1C4CDB" w:rsidP="00E65DEA" w:rsidRDefault="001C4CDB" w14:paraId="33452A6F" w14:textId="77777777">
            <w:pPr>
              <w:spacing w:after="0" w:line="240" w:lineRule="auto"/>
              <w:rPr>
                <w:rFonts w:ascii="Arial Narrow" w:hAnsi="Arial Narrow" w:eastAsia="Times New Roman" w:cs="Arial"/>
                <w:sz w:val="20"/>
                <w:szCs w:val="20"/>
                <w:rtl/>
              </w:rPr>
            </w:pPr>
            <w:r w:rsidRPr="00A019EC">
              <w:rPr>
                <w:rFonts w:ascii="Arial Narrow" w:hAnsi="Arial Narrow" w:eastAsia="Times New Roman" w:cs="Arial"/>
                <w:sz w:val="20"/>
                <w:szCs w:val="20"/>
              </w:rPr>
              <w:t>Number of patients visited in clinic (daily basis)</w:t>
            </w:r>
          </w:p>
        </w:tc>
        <w:tc>
          <w:tcPr>
            <w:tcW w:w="1393" w:type="pct"/>
            <w:tcBorders>
              <w:top w:val="nil"/>
              <w:left w:val="nil"/>
              <w:bottom w:val="single" w:color="auto" w:sz="4" w:space="0"/>
              <w:right w:val="single" w:color="auto" w:sz="4" w:space="0"/>
            </w:tcBorders>
            <w:shd w:val="clear" w:color="000000" w:fill="FFFFFF"/>
            <w:noWrap/>
          </w:tcPr>
          <w:p w:rsidRPr="00A019EC" w:rsidR="001C4CDB" w:rsidP="00E65DEA" w:rsidRDefault="00DC6A3A" w14:paraId="7F79ADE6" w14:textId="430E36B3">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115</w:t>
            </w:r>
          </w:p>
        </w:tc>
      </w:tr>
      <w:tr w:rsidRPr="00FF6DCA" w:rsidR="001C4CDB" w:rsidTr="00E65DEA" w14:paraId="486E2FAD"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1C4CDB" w:rsidP="00E65DEA" w:rsidRDefault="001C4CDB" w14:paraId="07761BA8"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Number of hospitalized patients (the max capacity)</w:t>
            </w:r>
          </w:p>
        </w:tc>
        <w:tc>
          <w:tcPr>
            <w:tcW w:w="1393" w:type="pct"/>
            <w:tcBorders>
              <w:top w:val="nil"/>
              <w:left w:val="nil"/>
              <w:bottom w:val="single" w:color="auto" w:sz="4" w:space="0"/>
              <w:right w:val="single" w:color="auto" w:sz="4" w:space="0"/>
            </w:tcBorders>
            <w:shd w:val="clear" w:color="000000" w:fill="FFFFFF"/>
            <w:noWrap/>
          </w:tcPr>
          <w:p w:rsidRPr="00A019EC" w:rsidR="001C4CDB" w:rsidP="00E65DEA" w:rsidRDefault="001C4CDB" w14:paraId="590FA65D" w14:textId="73861C88">
            <w:pPr>
              <w:spacing w:after="0" w:line="240" w:lineRule="auto"/>
              <w:rPr>
                <w:rFonts w:ascii="Arial Narrow" w:hAnsi="Arial Narrow" w:eastAsia="Times New Roman" w:cs="Arial"/>
                <w:sz w:val="20"/>
                <w:szCs w:val="20"/>
              </w:rPr>
            </w:pPr>
          </w:p>
        </w:tc>
      </w:tr>
      <w:tr w:rsidRPr="00FF6DCA" w:rsidR="001C4CDB" w:rsidTr="00E65DEA" w14:paraId="5E5942D0"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1C4CDB" w:rsidP="00E65DEA" w:rsidRDefault="001C4CDB" w14:paraId="4627DD48"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Name of surveyor(s)</w:t>
            </w:r>
          </w:p>
        </w:tc>
        <w:tc>
          <w:tcPr>
            <w:tcW w:w="1393" w:type="pct"/>
            <w:tcBorders>
              <w:top w:val="nil"/>
              <w:left w:val="nil"/>
              <w:bottom w:val="single" w:color="auto" w:sz="4" w:space="0"/>
              <w:right w:val="single" w:color="auto" w:sz="4" w:space="0"/>
            </w:tcBorders>
            <w:shd w:val="clear" w:color="000000" w:fill="FFFFFF"/>
            <w:noWrap/>
          </w:tcPr>
          <w:p w:rsidRPr="00A019EC" w:rsidR="001C4CDB" w:rsidP="00E65DEA" w:rsidRDefault="00B10A80" w14:paraId="02610068" w14:textId="47DDCAAE">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 xml:space="preserve">Eng: </w:t>
            </w:r>
            <w:r w:rsidR="00E12C5F">
              <w:rPr>
                <w:rFonts w:ascii="Arial Narrow" w:hAnsi="Arial Narrow" w:eastAsia="Times New Roman" w:cs="Arial"/>
                <w:sz w:val="20"/>
                <w:szCs w:val="20"/>
              </w:rPr>
              <w:t xml:space="preserve">Farjad, </w:t>
            </w:r>
            <w:proofErr w:type="spellStart"/>
            <w:r w:rsidR="00E12C5F">
              <w:rPr>
                <w:rFonts w:ascii="Arial Narrow" w:hAnsi="Arial Narrow" w:eastAsia="Times New Roman" w:cs="Arial"/>
                <w:sz w:val="20"/>
                <w:szCs w:val="20"/>
              </w:rPr>
              <w:t>Zalal</w:t>
            </w:r>
            <w:proofErr w:type="spellEnd"/>
            <w:r w:rsidR="00E12C5F">
              <w:rPr>
                <w:rFonts w:ascii="Arial Narrow" w:hAnsi="Arial Narrow" w:eastAsia="Times New Roman" w:cs="Arial"/>
                <w:sz w:val="20"/>
                <w:szCs w:val="20"/>
              </w:rPr>
              <w:t>, Samim</w:t>
            </w:r>
          </w:p>
        </w:tc>
      </w:tr>
      <w:tr w:rsidRPr="00FF6DCA" w:rsidR="001C4CDB" w:rsidTr="00E65DEA" w14:paraId="505CC0BF" w14:textId="77777777">
        <w:trPr>
          <w:trHeight w:val="332"/>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019EC" w:rsidR="001C4CDB" w:rsidP="00E65DEA" w:rsidRDefault="001C4CDB" w14:paraId="216505C6"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DATE of survey</w:t>
            </w:r>
          </w:p>
        </w:tc>
        <w:tc>
          <w:tcPr>
            <w:tcW w:w="1393" w:type="pct"/>
            <w:tcBorders>
              <w:top w:val="nil"/>
              <w:left w:val="nil"/>
              <w:bottom w:val="single" w:color="auto" w:sz="4" w:space="0"/>
              <w:right w:val="single" w:color="auto" w:sz="4" w:space="0"/>
            </w:tcBorders>
            <w:shd w:val="clear" w:color="000000" w:fill="FFFFFF"/>
            <w:noWrap/>
            <w:hideMark/>
          </w:tcPr>
          <w:p w:rsidRPr="00A019EC" w:rsidR="001C4CDB" w:rsidP="00E12C5F" w:rsidRDefault="00E12C5F" w14:paraId="3B9B501A" w14:textId="1A3F5142">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29-July</w:t>
            </w:r>
            <w:r w:rsidRPr="00A019EC" w:rsidR="001C4CDB">
              <w:rPr>
                <w:rFonts w:ascii="Arial Narrow" w:hAnsi="Arial Narrow" w:eastAsia="Times New Roman" w:cs="Arial"/>
                <w:sz w:val="20"/>
                <w:szCs w:val="20"/>
              </w:rPr>
              <w:t>-24</w:t>
            </w:r>
          </w:p>
        </w:tc>
      </w:tr>
    </w:tbl>
    <w:p w:rsidRPr="00FF6DCA" w:rsidR="001C4CDB" w:rsidP="001C4CDB" w:rsidRDefault="001C4CDB" w14:paraId="115B4E49" w14:textId="77777777">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21"/>
        <w:gridCol w:w="3349"/>
        <w:gridCol w:w="5261"/>
      </w:tblGrid>
      <w:tr w:rsidRPr="00FF6DCA" w:rsidR="001C4CDB" w:rsidTr="00E65DEA" w14:paraId="7AA6837A"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6D6F366" w14:textId="77777777">
            <w:pPr>
              <w:spacing w:after="0" w:line="240" w:lineRule="auto"/>
              <w:rPr>
                <w:rFonts w:ascii="Arial Narrow" w:hAnsi="Arial Narrow" w:eastAsia="Times New Roman" w:cs="Arial"/>
                <w:b/>
                <w:sz w:val="20"/>
                <w:szCs w:val="20"/>
              </w:rPr>
            </w:pPr>
            <w:r w:rsidRPr="00FF6DCA">
              <w:rPr>
                <w:rFonts w:ascii="Arial Narrow" w:hAnsi="Arial Narrow" w:eastAsia="Times New Roman" w:cs="Arial"/>
                <w:b/>
                <w:sz w:val="20"/>
                <w:szCs w:val="20"/>
              </w:rPr>
              <w:t xml:space="preserve">Scope of intervention </w:t>
            </w:r>
          </w:p>
          <w:p w:rsidRPr="00FF6DCA" w:rsidR="001C4CDB" w:rsidP="00E65DEA" w:rsidRDefault="001C4CDB" w14:paraId="2F4488B1" w14:textId="77777777">
            <w:pPr>
              <w:spacing w:after="0" w:line="240" w:lineRule="auto"/>
              <w:jc w:val="right"/>
              <w:rPr>
                <w:rFonts w:ascii="Arial Narrow" w:hAnsi="Arial Narrow" w:eastAsia="Times New Roman" w:cs="Arial"/>
                <w:b/>
                <w:sz w:val="20"/>
                <w:szCs w:val="20"/>
                <w:rtl/>
                <w:lang w:bidi="ps-AF"/>
              </w:rPr>
            </w:pPr>
            <w:r w:rsidRPr="00FF6DCA">
              <w:rPr>
                <w:rFonts w:hint="cs" w:ascii="Arial Narrow" w:hAnsi="Arial Narrow" w:eastAsia="Times New Roman" w:cs="Arial"/>
                <w:b/>
                <w:sz w:val="20"/>
                <w:szCs w:val="20"/>
                <w:rtl/>
                <w:lang w:bidi="ps-AF"/>
              </w:rPr>
              <w:t xml:space="preserve">عرصه حمایت </w:t>
            </w: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33CB2DB" w14:textId="77777777">
            <w:pPr>
              <w:spacing w:after="0" w:line="240" w:lineRule="auto"/>
              <w:rPr>
                <w:rFonts w:ascii="Arial Narrow" w:hAnsi="Arial Narrow" w:eastAsia="Times New Roman" w:cs="Arial"/>
                <w:b/>
                <w:sz w:val="20"/>
                <w:szCs w:val="20"/>
                <w:rtl/>
                <w:lang w:bidi="prs-AF"/>
              </w:rPr>
            </w:pPr>
            <w:r w:rsidRPr="00FF6DCA">
              <w:rPr>
                <w:rFonts w:ascii="Arial Narrow" w:hAnsi="Arial Narrow" w:eastAsia="Times New Roman" w:cs="Arial"/>
                <w:b/>
                <w:sz w:val="20"/>
                <w:szCs w:val="20"/>
                <w:lang w:bidi="prs-AF"/>
              </w:rPr>
              <w:t xml:space="preserve">All three component require major maintenance: </w:t>
            </w:r>
          </w:p>
        </w:tc>
      </w:tr>
      <w:tr w:rsidRPr="00FF6DCA" w:rsidR="001C4CDB" w:rsidTr="00E65DEA" w14:paraId="28DEFBA4"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tcPr>
          <w:p w:rsidRPr="00FF6DCA" w:rsidR="001C4CDB" w:rsidP="00E65DEA" w:rsidRDefault="001C4CDB" w14:paraId="610ECC57" w14:textId="77777777">
            <w:pPr>
              <w:rPr>
                <w:b/>
                <w:rtl/>
              </w:rPr>
            </w:pPr>
            <w:r w:rsidRPr="00FF6DCA">
              <w:rPr>
                <w:b/>
              </w:rPr>
              <w:t xml:space="preserve">Perimeter protection </w:t>
            </w:r>
          </w:p>
          <w:p w:rsidRPr="00FF6DCA" w:rsidR="001C4CDB" w:rsidP="00E65DEA" w:rsidRDefault="001C4CDB" w14:paraId="0FC20A8A" w14:textId="77777777">
            <w:pPr>
              <w:spacing w:after="0" w:line="240" w:lineRule="auto"/>
              <w:rPr>
                <w:rFonts w:ascii="Arial Narrow" w:hAnsi="Arial Narrow" w:eastAsia="Times New Roman" w:cs="Arial"/>
                <w:b/>
                <w:color w:val="FFFFFF" w:themeColor="background1"/>
                <w:sz w:val="20"/>
                <w:szCs w:val="20"/>
                <w:rtl/>
                <w:lang w:bidi="prs-AF"/>
              </w:rPr>
            </w:pP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221AF6F3" w14:textId="77777777">
            <w:pPr>
              <w:autoSpaceDE w:val="0"/>
              <w:autoSpaceDN w:val="0"/>
              <w:adjustRightInd w:val="0"/>
              <w:spacing w:after="0" w:line="240" w:lineRule="auto"/>
              <w:rPr>
                <w:sz w:val="6"/>
                <w:szCs w:val="6"/>
              </w:rPr>
            </w:pPr>
          </w:p>
          <w:p w:rsidRPr="001C31FA" w:rsidR="0087557E" w:rsidP="003C129D" w:rsidRDefault="0087557E" w14:paraId="0E615999" w14:textId="7E325048">
            <w:pPr>
              <w:spacing w:after="0" w:line="240" w:lineRule="auto"/>
            </w:pPr>
            <w:r w:rsidRPr="001C31FA">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rsidRPr="009D71EC" w:rsidR="001C4CDB" w:rsidP="009D71EC" w:rsidRDefault="001C4CDB" w14:paraId="65AFEB33" w14:textId="111650C4">
            <w:pPr>
              <w:spacing w:after="0" w:line="240" w:lineRule="auto"/>
            </w:pPr>
            <w:r w:rsidRPr="001C31FA">
              <w:t>To enhance the capacity of healthcare workers to uphold hygiene standards, ActionAid is committed to revitalizing and enhancing existing Water, Sanitation, and Hygiene (WASH) facilities in targeted Healthcare Facilities (HCFs).</w:t>
            </w:r>
          </w:p>
        </w:tc>
      </w:tr>
      <w:tr w:rsidRPr="00FF6DCA" w:rsidR="001C4CDB" w:rsidTr="00E65DEA" w14:paraId="7C7FDD81" w14:textId="77777777">
        <w:trPr>
          <w:trHeight w:val="35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FF6DCA" w:rsidR="001C4CDB" w:rsidP="00E65DEA" w:rsidRDefault="001C4CDB" w14:paraId="0D687C93" w14:textId="77777777">
            <w:pPr>
              <w:spacing w:after="0" w:line="240" w:lineRule="auto"/>
              <w:jc w:val="center"/>
              <w:rPr>
                <w:rFonts w:ascii="Arial Narrow" w:hAnsi="Arial Narrow" w:eastAsia="Times New Roman" w:cs="Arial"/>
                <w:b/>
                <w:color w:val="FFFFFF" w:themeColor="background1"/>
                <w:sz w:val="20"/>
                <w:szCs w:val="20"/>
                <w:rtl/>
                <w:lang w:bidi="ps-AF"/>
              </w:rPr>
            </w:pPr>
            <w:r w:rsidRPr="00FF6DCA">
              <w:rPr>
                <w:rFonts w:ascii="Arial Narrow" w:hAnsi="Arial Narrow" w:eastAsia="Times New Roman" w:cs="Arial"/>
                <w:b/>
                <w:color w:val="FFFFFF" w:themeColor="background1"/>
                <w:sz w:val="20"/>
                <w:szCs w:val="20"/>
              </w:rPr>
              <w:t xml:space="preserve">Clinic map  </w:t>
            </w:r>
            <w:r w:rsidRPr="00FF6DCA">
              <w:rPr>
                <w:rFonts w:ascii="Arial Narrow" w:hAnsi="Arial Narrow" w:eastAsia="Times New Roman" w:cs="Arial"/>
                <w:b/>
                <w:color w:val="FFFFFF" w:themeColor="background1"/>
                <w:sz w:val="20"/>
                <w:szCs w:val="20"/>
                <w:lang w:bidi="prs-AF"/>
              </w:rPr>
              <w:t xml:space="preserve"> </w:t>
            </w:r>
            <w:r w:rsidRPr="00FF6DCA">
              <w:rPr>
                <w:rFonts w:ascii="Arial Narrow" w:hAnsi="Arial Narrow" w:eastAsia="Times New Roman" w:cs="Arial"/>
                <w:b/>
                <w:color w:val="FFFFFF" w:themeColor="background1"/>
                <w:sz w:val="20"/>
                <w:szCs w:val="20"/>
              </w:rPr>
              <w:t xml:space="preserve">  </w:t>
            </w:r>
            <w:r w:rsidRPr="00FF6DCA">
              <w:rPr>
                <w:rFonts w:hint="cs" w:ascii="Arial Narrow" w:hAnsi="Arial Narrow" w:eastAsia="Times New Roman" w:cs="Arial"/>
                <w:bCs/>
                <w:color w:val="FFFFFF" w:themeColor="background1"/>
                <w:sz w:val="20"/>
                <w:szCs w:val="20"/>
                <w:rtl/>
                <w:lang w:bidi="ps-AF"/>
              </w:rPr>
              <w:t xml:space="preserve">نقشه </w:t>
            </w:r>
            <w:r w:rsidRPr="00FF6DCA">
              <w:rPr>
                <w:rFonts w:hint="cs" w:ascii="Arial Narrow" w:hAnsi="Arial Narrow" w:eastAsia="Times New Roman" w:cs="Arial"/>
                <w:bCs/>
                <w:color w:val="FFFFFF" w:themeColor="background1"/>
                <w:sz w:val="20"/>
                <w:szCs w:val="20"/>
                <w:rtl/>
                <w:lang w:bidi="fa-IR"/>
              </w:rPr>
              <w:t>کلینیک</w:t>
            </w:r>
            <w:r w:rsidRPr="00FF6DCA">
              <w:rPr>
                <w:rFonts w:hint="cs" w:ascii="Arial Narrow" w:hAnsi="Arial Narrow" w:eastAsia="Times New Roman" w:cs="Arial"/>
                <w:b/>
                <w:color w:val="FFFFFF" w:themeColor="background1"/>
                <w:sz w:val="20"/>
                <w:szCs w:val="20"/>
                <w:rtl/>
                <w:lang w:bidi="ps-AF"/>
              </w:rPr>
              <w:t xml:space="preserve"> </w:t>
            </w:r>
          </w:p>
        </w:tc>
      </w:tr>
      <w:tr w:rsidRPr="00FF6DCA" w:rsidR="001C4CDB" w:rsidTr="00E65DEA" w14:paraId="49EBBB84" w14:textId="77777777">
        <w:trPr>
          <w:trHeight w:val="53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5061905A" w14:textId="2973F7F9">
            <w:pPr>
              <w:spacing w:after="0" w:line="240" w:lineRule="auto"/>
              <w:ind w:left="360"/>
              <w:rPr>
                <w:rFonts w:ascii="Arial Narrow" w:hAnsi="Arial Narrow" w:eastAsia="Times New Roman" w:cs="Arial"/>
                <w:bCs/>
                <w:sz w:val="20"/>
                <w:szCs w:val="20"/>
                <w:rtl/>
                <w:lang w:bidi="ps-AF"/>
              </w:rPr>
            </w:pPr>
            <w:r w:rsidRPr="00FF6DCA">
              <w:rPr>
                <w:rFonts w:ascii="Arial Narrow" w:hAnsi="Arial Narrow" w:eastAsia="Times New Roman" w:cs="Arial"/>
                <w:bCs/>
                <w:sz w:val="20"/>
                <w:szCs w:val="20"/>
              </w:rPr>
              <w:t xml:space="preserve">GPS of </w:t>
            </w:r>
            <w:r w:rsidR="00A60EEB">
              <w:rPr>
                <w:rFonts w:ascii="Arial Narrow" w:hAnsi="Arial Narrow" w:eastAsia="Times New Roman" w:cs="Arial"/>
                <w:bCs/>
                <w:sz w:val="20"/>
                <w:szCs w:val="20"/>
              </w:rPr>
              <w:t>S</w:t>
            </w:r>
            <w:r w:rsidRPr="00FF6DCA">
              <w:rPr>
                <w:rFonts w:ascii="Arial Narrow" w:hAnsi="Arial Narrow" w:eastAsia="Times New Roman" w:cs="Arial"/>
                <w:bCs/>
                <w:sz w:val="20"/>
                <w:szCs w:val="20"/>
              </w:rPr>
              <w:t xml:space="preserve">HCF: Please collect the GPS related </w:t>
            </w:r>
            <w:r w:rsidR="00A60EEB">
              <w:rPr>
                <w:rFonts w:ascii="Arial Narrow" w:hAnsi="Arial Narrow" w:eastAsia="Times New Roman" w:cs="Arial"/>
                <w:bCs/>
                <w:sz w:val="20"/>
                <w:szCs w:val="20"/>
              </w:rPr>
              <w:t>S</w:t>
            </w:r>
            <w:r w:rsidRPr="00FF6DCA">
              <w:rPr>
                <w:rFonts w:ascii="Arial Narrow" w:hAnsi="Arial Narrow" w:eastAsia="Times New Roman" w:cs="Arial"/>
                <w:bCs/>
                <w:sz w:val="20"/>
                <w:szCs w:val="20"/>
              </w:rPr>
              <w:t xml:space="preserve">HCF building  </w:t>
            </w:r>
            <w:r w:rsidRPr="00FF6DCA">
              <w:rPr>
                <w:rFonts w:hint="cs" w:ascii="Arial Narrow" w:hAnsi="Arial Narrow" w:eastAsia="Times New Roman" w:cs="Arial"/>
                <w:bCs/>
                <w:sz w:val="20"/>
                <w:szCs w:val="20"/>
                <w:rtl/>
                <w:lang w:bidi="ps-AF"/>
              </w:rPr>
              <w:t xml:space="preserve"> جی پی اس نقاط کلیدی: لطفا جی پی کلنیک مربوطه را ب</w:t>
            </w:r>
            <w:r w:rsidRPr="00FF6DCA">
              <w:rPr>
                <w:rFonts w:hint="cs" w:ascii="Arial Narrow" w:hAnsi="Arial Narrow" w:eastAsia="Times New Roman" w:cs="Arial"/>
                <w:bCs/>
                <w:sz w:val="20"/>
                <w:szCs w:val="20"/>
                <w:rtl/>
                <w:lang w:bidi="fa-IR"/>
              </w:rPr>
              <w:t xml:space="preserve">گیرید:                           </w:t>
            </w:r>
            <w:r w:rsidRPr="00FF6DCA">
              <w:rPr>
                <w:rFonts w:hint="cs" w:ascii="Arial Narrow" w:hAnsi="Arial Narrow" w:eastAsia="Times New Roman" w:cs="Arial"/>
                <w:bCs/>
                <w:sz w:val="20"/>
                <w:szCs w:val="20"/>
                <w:rtl/>
                <w:lang w:bidi="ps-AF"/>
              </w:rPr>
              <w:t xml:space="preserve"> </w:t>
            </w:r>
          </w:p>
        </w:tc>
      </w:tr>
      <w:tr w:rsidRPr="00FF6DCA" w:rsidR="001C4CDB" w:rsidTr="00E65DEA" w14:paraId="7746D2BB" w14:textId="77777777">
        <w:trPr>
          <w:trHeight w:val="305"/>
          <w:jc w:val="center"/>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385833A" w14:textId="77777777">
            <w:pPr>
              <w:spacing w:after="0" w:line="240" w:lineRule="auto"/>
              <w:ind w:left="360"/>
              <w:rPr>
                <w:rFonts w:ascii="Arial Narrow" w:hAnsi="Arial Narrow" w:eastAsia="Times New Roman" w:cs="Arial"/>
                <w:bCs/>
                <w:sz w:val="20"/>
                <w:szCs w:val="20"/>
                <w:rtl/>
                <w:lang w:bidi="ps-AF"/>
              </w:rPr>
            </w:pPr>
            <w:r w:rsidRPr="00FF6DCA">
              <w:rPr>
                <w:rFonts w:ascii="Arial Narrow" w:hAnsi="Arial Narrow" w:eastAsia="Times New Roman" w:cs="Arial"/>
                <w:bCs/>
                <w:sz w:val="20"/>
                <w:szCs w:val="20"/>
                <w:lang w:bidi="prs-AF"/>
              </w:rPr>
              <w:t>1</w:t>
            </w:r>
          </w:p>
        </w:tc>
        <w:tc>
          <w:tcPr>
            <w:tcW w:w="156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0934E5" w:rsidR="001C4CDB" w:rsidP="00A60EEB" w:rsidRDefault="001C4CDB" w14:paraId="640844D3" w14:textId="3B3C94B0">
            <w:pPr>
              <w:spacing w:after="0" w:line="240" w:lineRule="auto"/>
              <w:ind w:left="360"/>
              <w:rPr>
                <w:rFonts w:ascii="Arial Narrow" w:hAnsi="Arial Narrow" w:eastAsia="Times New Roman" w:cs="Arial"/>
                <w:bCs/>
                <w:sz w:val="20"/>
                <w:szCs w:val="20"/>
              </w:rPr>
            </w:pPr>
            <w:r w:rsidRPr="000934E5">
              <w:rPr>
                <w:rFonts w:ascii="Arial Narrow" w:hAnsi="Arial Narrow" w:eastAsia="Times New Roman" w:cs="Arial"/>
                <w:bCs/>
                <w:sz w:val="20"/>
                <w:szCs w:val="20"/>
              </w:rPr>
              <w:t xml:space="preserve">N: </w:t>
            </w:r>
            <w:r w:rsidR="00A60EEB">
              <w:rPr>
                <w:rFonts w:ascii="Arial Narrow" w:hAnsi="Arial Narrow" w:eastAsia="Times New Roman" w:cs="Arial"/>
                <w:bCs/>
                <w:sz w:val="20"/>
                <w:szCs w:val="20"/>
              </w:rPr>
              <w:t>33.82764252</w:t>
            </w:r>
          </w:p>
        </w:tc>
        <w:tc>
          <w:tcPr>
            <w:tcW w:w="2438" w:type="pct"/>
            <w:tcBorders>
              <w:top w:val="single" w:color="auto" w:sz="4" w:space="0"/>
              <w:left w:val="single" w:color="auto" w:sz="4" w:space="0"/>
              <w:bottom w:val="single" w:color="auto" w:sz="4" w:space="0"/>
              <w:right w:val="single" w:color="auto" w:sz="4" w:space="0"/>
            </w:tcBorders>
            <w:shd w:val="clear" w:color="auto" w:fill="auto"/>
            <w:vAlign w:val="center"/>
          </w:tcPr>
          <w:p w:rsidRPr="000934E5" w:rsidR="001C4CDB" w:rsidP="00A60EEB" w:rsidRDefault="001C4CDB" w14:paraId="2C453D21" w14:textId="63E025D6">
            <w:pPr>
              <w:spacing w:after="0" w:line="240" w:lineRule="auto"/>
              <w:ind w:left="360"/>
              <w:rPr>
                <w:rFonts w:ascii="Arial Narrow" w:hAnsi="Arial Narrow" w:eastAsia="Times New Roman" w:cs="Arial"/>
                <w:bCs/>
                <w:sz w:val="20"/>
                <w:szCs w:val="20"/>
              </w:rPr>
            </w:pPr>
            <w:r w:rsidRPr="000934E5">
              <w:rPr>
                <w:rFonts w:ascii="Arial Narrow" w:hAnsi="Arial Narrow" w:eastAsia="Times New Roman" w:cs="Arial"/>
                <w:bCs/>
                <w:sz w:val="20"/>
                <w:szCs w:val="20"/>
              </w:rPr>
              <w:t xml:space="preserve">E: </w:t>
            </w:r>
            <w:r w:rsidRPr="000B3431" w:rsidR="000B3431">
              <w:rPr>
                <w:rFonts w:ascii="Arial Narrow" w:hAnsi="Arial Narrow" w:eastAsia="Times New Roman" w:cs="Arial"/>
                <w:bCs/>
                <w:sz w:val="20"/>
                <w:szCs w:val="20"/>
              </w:rPr>
              <w:t>63</w:t>
            </w:r>
            <w:r w:rsidR="00A60EEB">
              <w:rPr>
                <w:rFonts w:ascii="Arial Narrow" w:hAnsi="Arial Narrow" w:eastAsia="Times New Roman" w:cs="Arial"/>
                <w:bCs/>
                <w:sz w:val="20"/>
                <w:szCs w:val="20"/>
              </w:rPr>
              <w:t>,43777913</w:t>
            </w:r>
          </w:p>
        </w:tc>
      </w:tr>
      <w:tr w:rsidRPr="00FF6DCA" w:rsidR="001C4CDB" w:rsidTr="00E65DEA" w14:paraId="2E511727" w14:textId="77777777">
        <w:trPr>
          <w:trHeight w:val="305"/>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7F7F7F" w:themeFill="text1" w:themeFillTint="80"/>
            <w:vAlign w:val="center"/>
          </w:tcPr>
          <w:p w:rsidRPr="00B6296E" w:rsidR="001C4CDB" w:rsidP="00E65DEA" w:rsidRDefault="001C4CDB" w14:paraId="730F5587" w14:textId="77777777">
            <w:pPr>
              <w:spacing w:after="0" w:line="240" w:lineRule="auto"/>
              <w:ind w:left="360"/>
              <w:rPr>
                <w:rFonts w:ascii="Arial Narrow" w:hAnsi="Arial Narrow" w:eastAsia="Times New Roman" w:cs="Arial"/>
                <w:bCs/>
                <w:sz w:val="20"/>
                <w:szCs w:val="20"/>
                <w:highlight w:val="green"/>
              </w:rPr>
            </w:pPr>
            <w:r w:rsidRPr="00533503">
              <w:rPr>
                <w:rFonts w:ascii="Arial Narrow" w:hAnsi="Arial Narrow" w:eastAsia="Times New Roman" w:cs="Arial"/>
                <w:bCs/>
                <w:color w:val="FFFFFF" w:themeColor="background1"/>
                <w:sz w:val="20"/>
                <w:szCs w:val="20"/>
                <w:lang w:bidi="prs-AF"/>
              </w:rPr>
              <w:t>Please draw a freehand sketch of the HCF facility; point out : Main building – Sanitation facilities, water source , waste disposal site )</w:t>
            </w:r>
          </w:p>
        </w:tc>
      </w:tr>
      <w:tr w:rsidRPr="00FF6DCA" w:rsidR="001C4CDB" w:rsidTr="009D71EC" w14:paraId="18ADFCA6" w14:textId="77777777">
        <w:trPr>
          <w:trHeight w:val="6956"/>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BD6BC7" w14:paraId="77F1F76D" w14:textId="0444E72E">
            <w:pPr>
              <w:spacing w:after="0" w:line="240" w:lineRule="auto"/>
              <w:rPr>
                <w:rFonts w:ascii="Arial Narrow" w:hAnsi="Arial Narrow" w:eastAsia="Times New Roman" w:cs="Arial"/>
                <w:bCs/>
                <w:sz w:val="20"/>
                <w:szCs w:val="20"/>
              </w:rPr>
            </w:pPr>
            <w:r>
              <w:rPr>
                <w:rFonts w:ascii="Arial Narrow" w:hAnsi="Arial Narrow" w:eastAsia="Times New Roman" w:cs="Arial"/>
                <w:bCs/>
                <w:noProof/>
                <w:sz w:val="20"/>
                <w:szCs w:val="20"/>
                <w14:ligatures w14:val="standardContextual"/>
              </w:rPr>
              <w:drawing>
                <wp:inline distT="0" distB="0" distL="0" distR="0" wp14:anchorId="62658881" wp14:editId="19C2244F">
                  <wp:extent cx="6790414" cy="4363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te plan.PNG"/>
                          <pic:cNvPicPr/>
                        </pic:nvPicPr>
                        <pic:blipFill>
                          <a:blip r:embed="rId11">
                            <a:extLst>
                              <a:ext uri="{28A0092B-C50C-407E-A947-70E740481C1C}">
                                <a14:useLocalDpi xmlns:a14="http://schemas.microsoft.com/office/drawing/2010/main" val="0"/>
                              </a:ext>
                            </a:extLst>
                          </a:blip>
                          <a:stretch>
                            <a:fillRect/>
                          </a:stretch>
                        </pic:blipFill>
                        <pic:spPr>
                          <a:xfrm>
                            <a:off x="0" y="0"/>
                            <a:ext cx="6807048" cy="4374409"/>
                          </a:xfrm>
                          <a:prstGeom prst="rect">
                            <a:avLst/>
                          </a:prstGeom>
                        </pic:spPr>
                      </pic:pic>
                    </a:graphicData>
                  </a:graphic>
                </wp:inline>
              </w:drawing>
            </w:r>
          </w:p>
        </w:tc>
      </w:tr>
    </w:tbl>
    <w:p w:rsidRPr="00FF6DCA" w:rsidR="001C4CDB" w:rsidP="001C4CDB" w:rsidRDefault="001C4CDB" w14:paraId="65C21D15" w14:textId="77777777"/>
    <w:p w:rsidRPr="00FF6DCA" w:rsidR="001C4CDB" w:rsidP="001C4CDB" w:rsidRDefault="001C4CDB" w14:paraId="62E291FB" w14:textId="77777777">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558"/>
        <w:gridCol w:w="9232"/>
      </w:tblGrid>
      <w:tr w:rsidRPr="00FF6DCA" w:rsidR="001C4CDB" w:rsidTr="00711945" w14:paraId="3F325C77" w14:textId="77777777">
        <w:tc>
          <w:tcPr>
            <w:tcW w:w="722" w:type="pct"/>
          </w:tcPr>
          <w:p w:rsidRPr="00FF6DCA" w:rsidR="001C4CDB" w:rsidP="00E65DEA" w:rsidRDefault="001C4CDB" w14:paraId="290744D8" w14:textId="77777777">
            <w:pPr>
              <w:bidi/>
              <w:jc w:val="right"/>
              <w:rPr>
                <w:b/>
              </w:rPr>
            </w:pPr>
            <w:r w:rsidRPr="00FF6DCA">
              <w:rPr>
                <w:b/>
              </w:rPr>
              <w:t xml:space="preserve">Parameters inspection and findings </w:t>
            </w:r>
          </w:p>
          <w:p w:rsidRPr="00FF6DCA" w:rsidR="001C4CDB" w:rsidP="00E65DEA" w:rsidRDefault="001C4CDB" w14:paraId="16E8D336"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rsidRPr="00FF6DCA" w:rsidR="001C4CDB" w:rsidP="00E65DEA" w:rsidRDefault="001C4CDB" w14:paraId="7CFB6FB1" w14:textId="77777777">
            <w:pPr>
              <w:bidi/>
              <w:rPr>
                <w:b/>
              </w:rPr>
            </w:pPr>
          </w:p>
        </w:tc>
        <w:tc>
          <w:tcPr>
            <w:tcW w:w="4278" w:type="pct"/>
          </w:tcPr>
          <w:p w:rsidRPr="001C31FA" w:rsidR="001C4CDB" w:rsidP="001C4CDB" w:rsidRDefault="001C4CDB" w14:paraId="54F8D887" w14:textId="77777777">
            <w:pPr>
              <w:pStyle w:val="Heading3"/>
              <w:spacing w:before="40" w:after="0"/>
              <w:ind w:left="360" w:hanging="360"/>
            </w:pPr>
            <w:r w:rsidRPr="001C31FA">
              <w:t xml:space="preserve">Background information: </w:t>
            </w:r>
          </w:p>
          <w:p w:rsidRPr="001C31FA" w:rsidR="001C4CDB" w:rsidP="00B54A35" w:rsidRDefault="001C4CDB" w14:paraId="6BF60443" w14:textId="550E0616">
            <w:pPr>
              <w:rPr>
                <w:color w:val="FF0000"/>
                <w:lang w:val="en-GB"/>
              </w:rPr>
            </w:pPr>
          </w:p>
          <w:p w:rsidRPr="00937103" w:rsidR="00DC6A3A" w:rsidP="00002918" w:rsidRDefault="00DC6A3A" w14:paraId="24933CD1" w14:textId="31A45D0A">
            <w:pPr>
              <w:rPr>
                <w:rFonts w:ascii="Segoe UI" w:hAnsi="Segoe UI" w:cs="Segoe UI"/>
                <w:sz w:val="21"/>
                <w:szCs w:val="21"/>
                <w:shd w:val="clear" w:color="auto" w:fill="FFFFFF"/>
              </w:rPr>
            </w:pPr>
            <w:r w:rsidRPr="00937103">
              <w:rPr>
                <w:rFonts w:ascii="Segoe UI" w:hAnsi="Segoe UI" w:cs="Segoe UI"/>
                <w:sz w:val="21"/>
                <w:szCs w:val="21"/>
                <w:shd w:val="clear" w:color="auto" w:fill="FFFFFF"/>
              </w:rPr>
              <w:t xml:space="preserve">The SHC Clinic of </w:t>
            </w:r>
            <w:proofErr w:type="spellStart"/>
            <w:r w:rsidR="00450422">
              <w:rPr>
                <w:rFonts w:ascii="Segoe UI" w:hAnsi="Segoe UI" w:cs="Segoe UI"/>
                <w:sz w:val="21"/>
                <w:szCs w:val="21"/>
                <w:shd w:val="clear" w:color="auto" w:fill="FFFFFF"/>
              </w:rPr>
              <w:t>Sartik</w:t>
            </w:r>
            <w:proofErr w:type="spellEnd"/>
            <w:r w:rsidRPr="00937103">
              <w:rPr>
                <w:rFonts w:ascii="Segoe UI" w:hAnsi="Segoe UI" w:cs="Segoe UI"/>
                <w:sz w:val="21"/>
                <w:szCs w:val="21"/>
                <w:shd w:val="clear" w:color="auto" w:fill="FFFFFF"/>
              </w:rPr>
              <w:t xml:space="preserve"> is constructed </w:t>
            </w:r>
            <w:r>
              <w:rPr>
                <w:rFonts w:ascii="Segoe UI" w:hAnsi="Segoe UI" w:cs="Segoe UI"/>
                <w:sz w:val="21"/>
                <w:szCs w:val="21"/>
                <w:shd w:val="clear" w:color="auto" w:fill="FFFFFF"/>
              </w:rPr>
              <w:t>10</w:t>
            </w:r>
            <w:r w:rsidRPr="00937103">
              <w:rPr>
                <w:rFonts w:ascii="Segoe UI" w:hAnsi="Segoe UI" w:cs="Segoe UI"/>
                <w:sz w:val="21"/>
                <w:szCs w:val="21"/>
                <w:shd w:val="clear" w:color="auto" w:fill="FFFFFF"/>
              </w:rPr>
              <w:t xml:space="preserve"> years ago </w:t>
            </w:r>
            <w:r w:rsidRPr="00DC6A3A">
              <w:rPr>
                <w:rFonts w:ascii="Segoe UI" w:hAnsi="Segoe UI" w:cs="Segoe UI"/>
                <w:sz w:val="21"/>
                <w:szCs w:val="21"/>
                <w:shd w:val="clear" w:color="auto" w:fill="FFFFFF"/>
              </w:rPr>
              <w:t xml:space="preserve">by </w:t>
            </w:r>
            <w:r>
              <w:rPr>
                <w:rFonts w:ascii="Segoe UI" w:hAnsi="Segoe UI" w:cs="Segoe UI"/>
                <w:sz w:val="21"/>
                <w:szCs w:val="21"/>
                <w:shd w:val="clear" w:color="auto" w:fill="FFFFFF"/>
              </w:rPr>
              <w:t>Government</w:t>
            </w:r>
            <w:r w:rsidRPr="00937103">
              <w:rPr>
                <w:rFonts w:ascii="Segoe UI" w:hAnsi="Segoe UI" w:cs="Segoe UI"/>
                <w:sz w:val="21"/>
                <w:szCs w:val="21"/>
                <w:shd w:val="clear" w:color="auto" w:fill="FFFFFF"/>
              </w:rPr>
              <w:t>. In this clinic there are</w:t>
            </w:r>
            <w:r w:rsidRPr="00937103">
              <w:rPr>
                <w:rFonts w:hint="cs" w:ascii="Segoe UI" w:hAnsi="Segoe UI" w:cs="Segoe UI"/>
                <w:sz w:val="21"/>
                <w:szCs w:val="21"/>
                <w:shd w:val="clear" w:color="auto" w:fill="FFFFFF"/>
                <w:rtl/>
              </w:rPr>
              <w:t xml:space="preserve"> </w:t>
            </w:r>
            <w:r w:rsidRPr="00937103">
              <w:rPr>
                <w:rFonts w:ascii="Segoe UI" w:hAnsi="Segoe UI" w:cs="Segoe UI"/>
                <w:sz w:val="21"/>
                <w:szCs w:val="21"/>
                <w:shd w:val="clear" w:color="auto" w:fill="FFFFFF"/>
              </w:rPr>
              <w:t xml:space="preserve">five Staff, one </w:t>
            </w:r>
            <w:r w:rsidR="00002918">
              <w:rPr>
                <w:rFonts w:ascii="Segoe UI" w:hAnsi="Segoe UI" w:cs="Segoe UI"/>
                <w:sz w:val="21"/>
                <w:szCs w:val="21"/>
                <w:shd w:val="clear" w:color="auto" w:fill="FFFFFF"/>
              </w:rPr>
              <w:t>Doctor</w:t>
            </w:r>
            <w:r w:rsidRPr="00937103">
              <w:rPr>
                <w:rFonts w:hint="cs" w:ascii="Segoe UI" w:hAnsi="Segoe UI" w:cs="Segoe UI"/>
                <w:sz w:val="21"/>
                <w:szCs w:val="21"/>
                <w:shd w:val="clear" w:color="auto" w:fill="FFFFFF"/>
                <w:rtl/>
              </w:rPr>
              <w:t xml:space="preserve"> </w:t>
            </w:r>
            <w:r w:rsidRPr="00937103">
              <w:rPr>
                <w:rFonts w:ascii="Segoe UI" w:hAnsi="Segoe UI" w:cs="Segoe UI"/>
                <w:sz w:val="21"/>
                <w:szCs w:val="21"/>
                <w:shd w:val="clear" w:color="auto" w:fill="FFFFFF"/>
              </w:rPr>
              <w:t xml:space="preserve">(male), one midwife (female), one vaccinator (female), one nutritionist (female), one guard (Male). So totally there are 5 Staff at this clinic center. The clinic center has one main clinic building, it also has got laboratory, doctor room, drug store, Admin office This Sub health care facility is located </w:t>
            </w:r>
            <w:r w:rsidR="00002918">
              <w:rPr>
                <w:rFonts w:ascii="Segoe UI" w:hAnsi="Segoe UI" w:cs="Segoe UI"/>
                <w:sz w:val="21"/>
                <w:szCs w:val="21"/>
                <w:shd w:val="clear" w:color="auto" w:fill="FFFFFF"/>
              </w:rPr>
              <w:t>23</w:t>
            </w:r>
            <w:r w:rsidRPr="00937103">
              <w:rPr>
                <w:rFonts w:ascii="Segoe UI" w:hAnsi="Segoe UI" w:cs="Segoe UI"/>
                <w:sz w:val="21"/>
                <w:szCs w:val="21"/>
                <w:shd w:val="clear" w:color="auto" w:fill="FFFFFF"/>
              </w:rPr>
              <w:t xml:space="preserve"> Km far from Center of Farsi District </w:t>
            </w:r>
          </w:p>
          <w:p w:rsidRPr="00937103" w:rsidR="00DC6A3A" w:rsidP="00002918" w:rsidRDefault="00DC6A3A" w14:paraId="3F90EFD3" w14:textId="7C88F3A1">
            <w:pPr>
              <w:rPr>
                <w:rFonts w:ascii="Segoe UI" w:hAnsi="Segoe UI" w:cs="Segoe UI"/>
                <w:sz w:val="21"/>
                <w:szCs w:val="21"/>
                <w:shd w:val="clear" w:color="auto" w:fill="FFFFFF"/>
              </w:rPr>
            </w:pPr>
            <w:r w:rsidRPr="00937103">
              <w:rPr>
                <w:rFonts w:ascii="Segoe UI" w:hAnsi="Segoe UI" w:cs="Segoe UI"/>
                <w:sz w:val="21"/>
                <w:szCs w:val="21"/>
                <w:shd w:val="clear" w:color="auto" w:fill="FFFFFF"/>
              </w:rPr>
              <w:t xml:space="preserve">This </w:t>
            </w:r>
            <w:r w:rsidR="00002918">
              <w:rPr>
                <w:rFonts w:ascii="Segoe UI" w:hAnsi="Segoe UI" w:cs="Segoe UI"/>
                <w:sz w:val="21"/>
                <w:szCs w:val="21"/>
                <w:shd w:val="clear" w:color="auto" w:fill="FFFFFF"/>
              </w:rPr>
              <w:t>SHC</w:t>
            </w:r>
            <w:r w:rsidRPr="00937103">
              <w:rPr>
                <w:rFonts w:ascii="Segoe UI" w:hAnsi="Segoe UI" w:cs="Segoe UI"/>
                <w:sz w:val="21"/>
                <w:szCs w:val="21"/>
                <w:shd w:val="clear" w:color="auto" w:fill="FFFFFF"/>
              </w:rPr>
              <w:t xml:space="preserve"> serves to the whole people living in </w:t>
            </w:r>
            <w:proofErr w:type="spellStart"/>
            <w:r w:rsidR="00450422">
              <w:rPr>
                <w:rFonts w:ascii="Segoe UI" w:hAnsi="Segoe UI" w:cs="Segoe UI"/>
                <w:sz w:val="21"/>
                <w:szCs w:val="21"/>
                <w:shd w:val="clear" w:color="auto" w:fill="FFFFFF"/>
              </w:rPr>
              <w:t>Sartik</w:t>
            </w:r>
            <w:proofErr w:type="spellEnd"/>
            <w:r w:rsidRPr="00937103">
              <w:rPr>
                <w:rFonts w:ascii="Segoe UI" w:hAnsi="Segoe UI" w:cs="Segoe UI"/>
                <w:sz w:val="21"/>
                <w:szCs w:val="21"/>
                <w:shd w:val="clear" w:color="auto" w:fill="FFFFFF"/>
              </w:rPr>
              <w:t xml:space="preserve"> area. The clinic center can serve for </w:t>
            </w:r>
            <w:r w:rsidR="00002918">
              <w:rPr>
                <w:rFonts w:ascii="Segoe UI" w:hAnsi="Segoe UI" w:cs="Segoe UI"/>
                <w:sz w:val="21"/>
                <w:szCs w:val="21"/>
                <w:shd w:val="clear" w:color="auto" w:fill="FFFFFF"/>
              </w:rPr>
              <w:t>115</w:t>
            </w:r>
            <w:r w:rsidRPr="00937103">
              <w:rPr>
                <w:rFonts w:ascii="Segoe UI" w:hAnsi="Segoe UI" w:cs="Segoe UI"/>
                <w:sz w:val="21"/>
                <w:szCs w:val="21"/>
                <w:shd w:val="clear" w:color="auto" w:fill="FFFFFF"/>
              </w:rPr>
              <w:t xml:space="preserve"> outpatients on diurnal basis with </w:t>
            </w:r>
            <w:r w:rsidR="00002918">
              <w:rPr>
                <w:rFonts w:ascii="Segoe UI" w:hAnsi="Segoe UI" w:cs="Segoe UI"/>
                <w:sz w:val="21"/>
                <w:szCs w:val="21"/>
                <w:shd w:val="clear" w:color="auto" w:fill="FFFFFF"/>
              </w:rPr>
              <w:t>40</w:t>
            </w:r>
            <w:r w:rsidRPr="00937103">
              <w:rPr>
                <w:rFonts w:ascii="Segoe UI" w:hAnsi="Segoe UI" w:cs="Segoe UI"/>
                <w:sz w:val="21"/>
                <w:szCs w:val="21"/>
                <w:shd w:val="clear" w:color="auto" w:fill="FFFFFF"/>
              </w:rPr>
              <w:t xml:space="preserve"> males and </w:t>
            </w:r>
            <w:r w:rsidR="00002918">
              <w:rPr>
                <w:rFonts w:ascii="Segoe UI" w:hAnsi="Segoe UI" w:cs="Segoe UI"/>
                <w:sz w:val="21"/>
                <w:szCs w:val="21"/>
                <w:shd w:val="clear" w:color="auto" w:fill="FFFFFF"/>
              </w:rPr>
              <w:t>80</w:t>
            </w:r>
            <w:r w:rsidRPr="00937103">
              <w:rPr>
                <w:rFonts w:ascii="Segoe UI" w:hAnsi="Segoe UI" w:cs="Segoe UI"/>
                <w:sz w:val="21"/>
                <w:szCs w:val="21"/>
                <w:shd w:val="clear" w:color="auto" w:fill="FFFFFF"/>
              </w:rPr>
              <w:t xml:space="preserve"> females.</w:t>
            </w:r>
          </w:p>
          <w:p w:rsidRPr="001C31FA" w:rsidR="002E07FA" w:rsidP="005A48C4" w:rsidRDefault="00DC6A3A" w14:paraId="2BE48D68" w14:textId="1DA8FEB3">
            <w:pPr>
              <w:rPr>
                <w:rFonts w:ascii="Segoe UI" w:hAnsi="Segoe UI" w:cs="Segoe UI"/>
                <w:sz w:val="21"/>
                <w:szCs w:val="21"/>
                <w:shd w:val="clear" w:color="auto" w:fill="FFFFFF"/>
              </w:rPr>
            </w:pPr>
            <w:r w:rsidRPr="00937103">
              <w:rPr>
                <w:rFonts w:ascii="Segoe UI" w:hAnsi="Segoe UI" w:cs="Segoe UI"/>
                <w:sz w:val="21"/>
                <w:szCs w:val="21"/>
                <w:shd w:val="clear" w:color="auto" w:fill="FFFFFF"/>
              </w:rPr>
              <w:t>The main challenge facing this he</w:t>
            </w:r>
            <w:r w:rsidR="00DC6BB2">
              <w:rPr>
                <w:rFonts w:ascii="Segoe UI" w:hAnsi="Segoe UI" w:cs="Segoe UI"/>
                <w:sz w:val="21"/>
                <w:szCs w:val="21"/>
                <w:shd w:val="clear" w:color="auto" w:fill="FFFFFF"/>
              </w:rPr>
              <w:t xml:space="preserve">alth center is the lack </w:t>
            </w:r>
            <w:r w:rsidR="006B31CE">
              <w:rPr>
                <w:rFonts w:ascii="Segoe UI" w:hAnsi="Segoe UI" w:cs="Segoe UI"/>
                <w:sz w:val="21"/>
                <w:szCs w:val="21"/>
                <w:shd w:val="clear" w:color="auto" w:fill="FFFFFF"/>
              </w:rPr>
              <w:t xml:space="preserve">of </w:t>
            </w:r>
            <w:r w:rsidRPr="00937103" w:rsidR="006B31CE">
              <w:rPr>
                <w:rFonts w:ascii="Segoe UI" w:hAnsi="Segoe UI" w:cs="Segoe UI"/>
                <w:sz w:val="21"/>
                <w:szCs w:val="21"/>
                <w:shd w:val="clear" w:color="auto" w:fill="FFFFFF"/>
              </w:rPr>
              <w:t>water</w:t>
            </w:r>
            <w:r w:rsidRPr="00937103">
              <w:rPr>
                <w:rFonts w:ascii="Segoe UI" w:hAnsi="Segoe UI" w:cs="Segoe UI"/>
                <w:sz w:val="21"/>
                <w:szCs w:val="21"/>
                <w:shd w:val="clear" w:color="auto" w:fill="FFFFFF"/>
              </w:rPr>
              <w:t xml:space="preserve"> inside the clinic building and sanitation services, which leads to the spread of diseases. Currently, the water of the clinic is supply from the </w:t>
            </w:r>
            <w:r w:rsidR="00DC6BB2">
              <w:rPr>
                <w:rFonts w:ascii="Segoe UI" w:hAnsi="Segoe UI" w:cs="Segoe UI"/>
                <w:sz w:val="21"/>
                <w:szCs w:val="21"/>
                <w:shd w:val="clear" w:color="auto" w:fill="FFFFFF"/>
              </w:rPr>
              <w:t>Bore</w:t>
            </w:r>
            <w:r w:rsidRPr="00937103">
              <w:rPr>
                <w:rFonts w:ascii="Segoe UI" w:hAnsi="Segoe UI" w:cs="Segoe UI"/>
                <w:sz w:val="21"/>
                <w:szCs w:val="21"/>
                <w:shd w:val="clear" w:color="auto" w:fill="FFFFFF"/>
              </w:rPr>
              <w:t xml:space="preserve"> Well which is out site of the clinic building and</w:t>
            </w:r>
            <w:r w:rsidR="00C87426">
              <w:rPr>
                <w:rFonts w:ascii="Segoe UI" w:hAnsi="Segoe UI" w:cs="Segoe UI"/>
                <w:sz w:val="21"/>
                <w:szCs w:val="21"/>
                <w:shd w:val="clear" w:color="auto" w:fill="FFFFFF"/>
              </w:rPr>
              <w:t xml:space="preserve"> </w:t>
            </w:r>
            <w:r w:rsidRPr="00C87426" w:rsidR="00C87426">
              <w:rPr>
                <w:rFonts w:ascii="Segoe UI" w:hAnsi="Segoe UI" w:cs="Segoe UI"/>
                <w:sz w:val="21"/>
                <w:szCs w:val="21"/>
                <w:shd w:val="clear" w:color="auto" w:fill="FFFFFF"/>
              </w:rPr>
              <w:t xml:space="preserve">Absence of </w:t>
            </w:r>
            <w:r w:rsidR="00C87426">
              <w:rPr>
                <w:rFonts w:ascii="Segoe UI" w:hAnsi="Segoe UI" w:cs="Segoe UI"/>
                <w:sz w:val="21"/>
                <w:szCs w:val="21"/>
                <w:shd w:val="clear" w:color="auto" w:fill="FFFFFF"/>
              </w:rPr>
              <w:t xml:space="preserve">a standard water supply system the </w:t>
            </w:r>
            <w:r w:rsidRPr="00C87426" w:rsidR="00C87426">
              <w:rPr>
                <w:rFonts w:ascii="Segoe UI" w:hAnsi="Segoe UI" w:cs="Segoe UI"/>
                <w:sz w:val="21"/>
                <w:szCs w:val="21"/>
                <w:shd w:val="clear" w:color="auto" w:fill="FFFFFF"/>
              </w:rPr>
              <w:t>existing water well with a diameter of 12 inches and a depth of 40 meters without a</w:t>
            </w:r>
            <w:r w:rsidR="00C87426">
              <w:rPr>
                <w:rFonts w:ascii="Segoe UI" w:hAnsi="Segoe UI" w:cs="Segoe UI"/>
                <w:sz w:val="21"/>
                <w:szCs w:val="21"/>
                <w:shd w:val="clear" w:color="auto" w:fill="FFFFFF"/>
              </w:rPr>
              <w:t>ny</w:t>
            </w:r>
            <w:r w:rsidRPr="00C87426" w:rsidR="00C87426">
              <w:rPr>
                <w:rFonts w:ascii="Segoe UI" w:hAnsi="Segoe UI" w:cs="Segoe UI"/>
                <w:sz w:val="21"/>
                <w:szCs w:val="21"/>
                <w:shd w:val="clear" w:color="auto" w:fill="FFFFFF"/>
              </w:rPr>
              <w:t xml:space="preserve"> casing, with</w:t>
            </w:r>
            <w:r w:rsidR="00C87426">
              <w:rPr>
                <w:rFonts w:ascii="Segoe UI" w:hAnsi="Segoe UI" w:cs="Segoe UI"/>
                <w:sz w:val="21"/>
                <w:szCs w:val="21"/>
                <w:shd w:val="clear" w:color="auto" w:fill="FFFFFF"/>
              </w:rPr>
              <w:t xml:space="preserve"> a one-inch DC pump and two Solar without stand frames and Mark</w:t>
            </w:r>
            <w:r w:rsidRPr="00C87426" w:rsidR="00C87426">
              <w:rPr>
                <w:rFonts w:ascii="Segoe UI" w:hAnsi="Segoe UI" w:cs="Segoe UI"/>
                <w:sz w:val="21"/>
                <w:szCs w:val="21"/>
                <w:shd w:val="clear" w:color="auto" w:fill="FFFFFF"/>
              </w:rPr>
              <w:t>)</w:t>
            </w:r>
            <w:r w:rsidRPr="00937103">
              <w:rPr>
                <w:rFonts w:ascii="Segoe UI" w:hAnsi="Segoe UI" w:cs="Segoe UI"/>
                <w:sz w:val="21"/>
                <w:szCs w:val="21"/>
                <w:shd w:val="clear" w:color="auto" w:fill="FFFFFF"/>
              </w:rPr>
              <w:t>.</w:t>
            </w:r>
          </w:p>
          <w:p w:rsidR="00E75AA3" w:rsidP="00422F73" w:rsidRDefault="009A589C" w14:paraId="1FC17F45" w14:textId="7D4D15E3">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Therefore,</w:t>
            </w:r>
            <w:r w:rsidRPr="001C31FA" w:rsidR="00DB4AF0">
              <w:rPr>
                <w:rFonts w:ascii="Segoe UI" w:hAnsi="Segoe UI" w:cs="Segoe UI"/>
                <w:sz w:val="21"/>
                <w:szCs w:val="21"/>
                <w:shd w:val="clear" w:color="auto" w:fill="FFFFFF"/>
              </w:rPr>
              <w:t xml:space="preserve"> the ActionAid office technical team </w:t>
            </w:r>
            <w:r w:rsidRPr="001C31FA">
              <w:rPr>
                <w:rFonts w:ascii="Segoe UI" w:hAnsi="Segoe UI" w:cs="Segoe UI"/>
                <w:sz w:val="21"/>
                <w:szCs w:val="21"/>
                <w:shd w:val="clear" w:color="auto" w:fill="FFFFFF"/>
              </w:rPr>
              <w:t xml:space="preserve">had a technical survey </w:t>
            </w:r>
            <w:r w:rsidRPr="001C31FA" w:rsidR="0068102E">
              <w:rPr>
                <w:rFonts w:ascii="Segoe UI" w:hAnsi="Segoe UI" w:cs="Segoe UI"/>
                <w:sz w:val="21"/>
                <w:szCs w:val="21"/>
                <w:shd w:val="clear" w:color="auto" w:fill="FFFFFF"/>
              </w:rPr>
              <w:t>during the</w:t>
            </w:r>
            <w:r w:rsidRPr="001C31FA" w:rsidR="00DB4AF0">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observation and technical survey</w:t>
            </w:r>
            <w:r w:rsidRPr="001C31FA" w:rsidR="00DB4AF0">
              <w:rPr>
                <w:rFonts w:ascii="Segoe UI" w:hAnsi="Segoe UI" w:cs="Segoe UI"/>
                <w:sz w:val="21"/>
                <w:szCs w:val="21"/>
                <w:shd w:val="clear" w:color="auto" w:fill="FFFFFF"/>
              </w:rPr>
              <w:t xml:space="preserve"> </w:t>
            </w:r>
            <w:r w:rsidRPr="001C31FA" w:rsidR="00E75AA3">
              <w:rPr>
                <w:rFonts w:ascii="Segoe UI" w:hAnsi="Segoe UI" w:cs="Segoe UI"/>
                <w:sz w:val="21"/>
                <w:szCs w:val="21"/>
                <w:shd w:val="clear" w:color="auto" w:fill="FFFFFF"/>
              </w:rPr>
              <w:t xml:space="preserve">the main problems </w:t>
            </w:r>
            <w:r w:rsidRPr="001C31FA" w:rsidR="000C51DB">
              <w:rPr>
                <w:rFonts w:ascii="Segoe UI" w:hAnsi="Segoe UI" w:cs="Segoe UI"/>
                <w:sz w:val="21"/>
                <w:szCs w:val="21"/>
                <w:shd w:val="clear" w:color="auto" w:fill="FFFFFF"/>
              </w:rPr>
              <w:t>found</w:t>
            </w:r>
            <w:r w:rsidRPr="001C31FA" w:rsidR="00E75AA3">
              <w:rPr>
                <w:rFonts w:ascii="Segoe UI" w:hAnsi="Segoe UI" w:cs="Segoe UI"/>
                <w:sz w:val="21"/>
                <w:szCs w:val="21"/>
                <w:shd w:val="clear" w:color="auto" w:fill="FFFFFF"/>
              </w:rPr>
              <w:t xml:space="preserve"> in this </w:t>
            </w:r>
            <w:r w:rsidR="005A48C4">
              <w:rPr>
                <w:rFonts w:ascii="Segoe UI" w:hAnsi="Segoe UI" w:cs="Segoe UI"/>
                <w:sz w:val="21"/>
                <w:szCs w:val="21"/>
                <w:shd w:val="clear" w:color="auto" w:fill="FFFFFF"/>
              </w:rPr>
              <w:t>SH</w:t>
            </w:r>
            <w:r w:rsidR="00CC3451">
              <w:rPr>
                <w:rFonts w:ascii="Segoe UI" w:hAnsi="Segoe UI" w:cs="Segoe UI"/>
                <w:sz w:val="21"/>
                <w:szCs w:val="21"/>
                <w:shd w:val="clear" w:color="auto" w:fill="FFFFFF"/>
              </w:rPr>
              <w:t xml:space="preserve">C </w:t>
            </w:r>
            <w:r w:rsidRPr="001C31FA" w:rsidR="00E75AA3">
              <w:rPr>
                <w:rFonts w:ascii="Segoe UI" w:hAnsi="Segoe UI" w:cs="Segoe UI"/>
                <w:sz w:val="21"/>
                <w:szCs w:val="21"/>
                <w:shd w:val="clear" w:color="auto" w:fill="FFFFFF"/>
              </w:rPr>
              <w:t xml:space="preserve">are </w:t>
            </w:r>
            <w:r w:rsidRPr="001C31FA" w:rsidR="000C51DB">
              <w:rPr>
                <w:rFonts w:ascii="Segoe UI" w:hAnsi="Segoe UI" w:cs="Segoe UI"/>
                <w:sz w:val="21"/>
                <w:szCs w:val="21"/>
                <w:shd w:val="clear" w:color="auto" w:fill="FFFFFF"/>
              </w:rPr>
              <w:t>as</w:t>
            </w:r>
            <w:r w:rsidRPr="001C31FA" w:rsidR="00E75AA3">
              <w:rPr>
                <w:rFonts w:ascii="Segoe UI" w:hAnsi="Segoe UI" w:cs="Segoe UI"/>
                <w:sz w:val="21"/>
                <w:szCs w:val="21"/>
                <w:shd w:val="clear" w:color="auto" w:fill="FFFFFF"/>
              </w:rPr>
              <w:t xml:space="preserve"> </w:t>
            </w:r>
            <w:r w:rsidRPr="001C31FA" w:rsidR="000C51DB">
              <w:rPr>
                <w:rFonts w:ascii="Segoe UI" w:hAnsi="Segoe UI" w:cs="Segoe UI"/>
                <w:sz w:val="21"/>
                <w:szCs w:val="21"/>
                <w:shd w:val="clear" w:color="auto" w:fill="FFFFFF"/>
              </w:rPr>
              <w:t>follows:</w:t>
            </w:r>
          </w:p>
          <w:p w:rsidRPr="006B3D00" w:rsidR="006B3D00" w:rsidP="006B3D00" w:rsidRDefault="00C87426" w14:paraId="6994A70F" w14:textId="77777777">
            <w:pPr>
              <w:rPr>
                <w:rFonts w:ascii="Segoe UI" w:hAnsi="Segoe UI" w:cs="Segoe UI"/>
                <w:sz w:val="21"/>
                <w:szCs w:val="21"/>
                <w:shd w:val="clear" w:color="auto" w:fill="FFFFFF"/>
              </w:rPr>
            </w:pPr>
            <w:r>
              <w:rPr>
                <w:rFonts w:ascii="Segoe UI" w:hAnsi="Segoe UI" w:cs="Segoe UI"/>
                <w:sz w:val="21"/>
                <w:szCs w:val="21"/>
                <w:shd w:val="clear" w:color="auto" w:fill="FFFFFF"/>
              </w:rPr>
              <w:t xml:space="preserve">1. </w:t>
            </w:r>
            <w:r w:rsidRPr="006B3D00" w:rsidR="006B3D00">
              <w:rPr>
                <w:rFonts w:ascii="Segoe UI" w:hAnsi="Segoe UI" w:cs="Segoe UI"/>
                <w:sz w:val="21"/>
                <w:szCs w:val="21"/>
                <w:shd w:val="clear" w:color="auto" w:fill="FFFFFF"/>
              </w:rPr>
              <w:t>The lack of Wash drain in all the rooms and corridors of the clinic</w:t>
            </w:r>
          </w:p>
          <w:p w:rsidRPr="006B3D00" w:rsidR="006B3D00" w:rsidP="006B3D00" w:rsidRDefault="006B3D00" w14:paraId="06D9D5FA" w14:textId="14E9B857">
            <w:pPr>
              <w:rPr>
                <w:rFonts w:ascii="Segoe UI" w:hAnsi="Segoe UI" w:cs="Segoe UI"/>
                <w:sz w:val="21"/>
                <w:szCs w:val="21"/>
                <w:shd w:val="clear" w:color="auto" w:fill="FFFFFF"/>
              </w:rPr>
            </w:pPr>
            <w:r>
              <w:rPr>
                <w:rFonts w:ascii="Segoe UI" w:hAnsi="Segoe UI" w:cs="Segoe UI"/>
                <w:sz w:val="21"/>
                <w:szCs w:val="21"/>
                <w:shd w:val="clear" w:color="auto" w:fill="FFFFFF"/>
              </w:rPr>
              <w:t xml:space="preserve">2. </w:t>
            </w:r>
            <w:r w:rsidRPr="006B3D00">
              <w:rPr>
                <w:rFonts w:ascii="Segoe UI" w:hAnsi="Segoe UI" w:cs="Segoe UI"/>
                <w:sz w:val="21"/>
                <w:szCs w:val="21"/>
                <w:shd w:val="clear" w:color="auto" w:fill="FFFFFF"/>
              </w:rPr>
              <w:t>Absence of hand washing sink inside the corridors of Building and clinic area.</w:t>
            </w:r>
          </w:p>
          <w:p w:rsidRPr="006B3D00" w:rsidR="006B3D00" w:rsidP="006B3D00" w:rsidRDefault="006B3D00" w14:paraId="6DF27E08" w14:textId="52D1C197">
            <w:pPr>
              <w:rPr>
                <w:rFonts w:ascii="Segoe UI" w:hAnsi="Segoe UI" w:cs="Segoe UI"/>
                <w:sz w:val="21"/>
                <w:szCs w:val="21"/>
                <w:shd w:val="clear" w:color="auto" w:fill="FFFFFF"/>
              </w:rPr>
            </w:pPr>
            <w:r>
              <w:rPr>
                <w:rFonts w:ascii="Segoe UI" w:hAnsi="Segoe UI" w:cs="Segoe UI"/>
                <w:sz w:val="21"/>
                <w:szCs w:val="21"/>
                <w:shd w:val="clear" w:color="auto" w:fill="FFFFFF"/>
              </w:rPr>
              <w:t>3.</w:t>
            </w:r>
            <w:r w:rsidRPr="006B3D00">
              <w:rPr>
                <w:rFonts w:ascii="Segoe UI" w:hAnsi="Segoe UI" w:cs="Segoe UI"/>
                <w:sz w:val="21"/>
                <w:szCs w:val="21"/>
                <w:shd w:val="clear" w:color="auto" w:fill="FFFFFF"/>
              </w:rPr>
              <w:t xml:space="preserve"> Absence of hot water pipes for all clinic rooms (only cold water is connected to the</w:t>
            </w:r>
          </w:p>
          <w:p w:rsidRPr="006B3D00" w:rsidR="006B3D00" w:rsidP="006B3D00" w:rsidRDefault="006B3D00" w14:paraId="0AD9EB2D" w14:textId="77777777">
            <w:pPr>
              <w:rPr>
                <w:rFonts w:ascii="Segoe UI" w:hAnsi="Segoe UI" w:cs="Segoe UI"/>
                <w:sz w:val="21"/>
                <w:szCs w:val="21"/>
                <w:shd w:val="clear" w:color="auto" w:fill="FFFFFF"/>
              </w:rPr>
            </w:pPr>
            <w:r w:rsidRPr="006B3D00">
              <w:rPr>
                <w:rFonts w:ascii="Segoe UI" w:hAnsi="Segoe UI" w:cs="Segoe UI"/>
                <w:sz w:val="21"/>
                <w:szCs w:val="21"/>
                <w:shd w:val="clear" w:color="auto" w:fill="FFFFFF"/>
              </w:rPr>
              <w:t>rooms; hot water pipes are not considered)</w:t>
            </w:r>
          </w:p>
          <w:p w:rsidRPr="006B3D00" w:rsidR="006B3D00" w:rsidP="006B3D00" w:rsidRDefault="006B3D00" w14:paraId="651FD0F9" w14:textId="52D731AF">
            <w:pPr>
              <w:rPr>
                <w:rFonts w:ascii="Segoe UI" w:hAnsi="Segoe UI" w:cs="Segoe UI"/>
                <w:sz w:val="21"/>
                <w:szCs w:val="21"/>
                <w:shd w:val="clear" w:color="auto" w:fill="FFFFFF"/>
              </w:rPr>
            </w:pPr>
            <w:r>
              <w:rPr>
                <w:rFonts w:ascii="Segoe UI" w:hAnsi="Segoe UI" w:cs="Segoe UI"/>
                <w:sz w:val="21"/>
                <w:szCs w:val="21"/>
                <w:shd w:val="clear" w:color="auto" w:fill="FFFFFF"/>
              </w:rPr>
              <w:t>4.</w:t>
            </w:r>
            <w:r w:rsidRPr="006B3D00">
              <w:rPr>
                <w:rFonts w:ascii="Segoe UI" w:hAnsi="Segoe UI" w:cs="Segoe UI"/>
                <w:sz w:val="21"/>
                <w:szCs w:val="21"/>
                <w:shd w:val="clear" w:color="auto" w:fill="FFFFFF"/>
              </w:rPr>
              <w:t xml:space="preserve"> Absence of a standard water supply system (an existing water well with a diameter of</w:t>
            </w:r>
          </w:p>
          <w:p w:rsidRPr="006B3D00" w:rsidR="006B3D00" w:rsidP="006B3D00" w:rsidRDefault="006B3D00" w14:paraId="10A0C012" w14:textId="77777777">
            <w:pPr>
              <w:rPr>
                <w:rFonts w:ascii="Segoe UI" w:hAnsi="Segoe UI" w:cs="Segoe UI"/>
                <w:sz w:val="21"/>
                <w:szCs w:val="21"/>
                <w:shd w:val="clear" w:color="auto" w:fill="FFFFFF"/>
              </w:rPr>
            </w:pPr>
            <w:r w:rsidRPr="006B3D00">
              <w:rPr>
                <w:rFonts w:ascii="Segoe UI" w:hAnsi="Segoe UI" w:cs="Segoe UI"/>
                <w:sz w:val="21"/>
                <w:szCs w:val="21"/>
                <w:shd w:val="clear" w:color="auto" w:fill="FFFFFF"/>
              </w:rPr>
              <w:t>12 inches and a depth of 40 meters without a casing,</w:t>
            </w:r>
          </w:p>
          <w:p w:rsidRPr="006B3D00" w:rsidR="006B3D00" w:rsidP="006B3D00" w:rsidRDefault="006B3D00" w14:paraId="01F51D54" w14:textId="39ABFEB7">
            <w:pPr>
              <w:rPr>
                <w:rFonts w:ascii="Segoe UI" w:hAnsi="Segoe UI" w:cs="Segoe UI"/>
                <w:sz w:val="21"/>
                <w:szCs w:val="21"/>
                <w:shd w:val="clear" w:color="auto" w:fill="FFFFFF"/>
              </w:rPr>
            </w:pPr>
            <w:r>
              <w:rPr>
                <w:rFonts w:ascii="Segoe UI" w:hAnsi="Segoe UI" w:cs="Segoe UI"/>
                <w:sz w:val="21"/>
                <w:szCs w:val="21"/>
                <w:shd w:val="clear" w:color="auto" w:fill="FFFFFF"/>
              </w:rPr>
              <w:t>5.</w:t>
            </w:r>
            <w:r w:rsidRPr="006B3D00">
              <w:rPr>
                <w:rFonts w:ascii="Segoe UI" w:hAnsi="Segoe UI" w:cs="Segoe UI"/>
                <w:sz w:val="21"/>
                <w:szCs w:val="21"/>
                <w:shd w:val="clear" w:color="auto" w:fill="FFFFFF"/>
              </w:rPr>
              <w:t xml:space="preserve"> Lack of tiles and ceramics for the floors of the rooms and corridors inside the Building</w:t>
            </w:r>
          </w:p>
          <w:p w:rsidRPr="006B3D00" w:rsidR="006B3D00" w:rsidP="006B3D00" w:rsidRDefault="006B3D00" w14:paraId="3372C821" w14:textId="77777777">
            <w:pPr>
              <w:rPr>
                <w:rFonts w:ascii="Segoe UI" w:hAnsi="Segoe UI" w:cs="Segoe UI"/>
                <w:sz w:val="21"/>
                <w:szCs w:val="21"/>
                <w:shd w:val="clear" w:color="auto" w:fill="FFFFFF"/>
              </w:rPr>
            </w:pPr>
            <w:r w:rsidRPr="006B3D00">
              <w:rPr>
                <w:rFonts w:ascii="Segoe UI" w:hAnsi="Segoe UI" w:cs="Segoe UI"/>
                <w:sz w:val="21"/>
                <w:szCs w:val="21"/>
                <w:shd w:val="clear" w:color="auto" w:fill="FFFFFF"/>
              </w:rPr>
              <w:t>(only the delivery room has tiles). The floors of the rooms are PCC concrete, which is</w:t>
            </w:r>
          </w:p>
          <w:p w:rsidRPr="006B3D00" w:rsidR="006B3D00" w:rsidP="006B3D00" w:rsidRDefault="006B3D00" w14:paraId="55745EB3" w14:textId="77777777">
            <w:pPr>
              <w:rPr>
                <w:rFonts w:ascii="Segoe UI" w:hAnsi="Segoe UI" w:cs="Segoe UI"/>
                <w:sz w:val="21"/>
                <w:szCs w:val="21"/>
                <w:shd w:val="clear" w:color="auto" w:fill="FFFFFF"/>
              </w:rPr>
            </w:pPr>
            <w:r w:rsidRPr="006B3D00">
              <w:rPr>
                <w:rFonts w:ascii="Segoe UI" w:hAnsi="Segoe UI" w:cs="Segoe UI"/>
                <w:sz w:val="21"/>
                <w:szCs w:val="21"/>
                <w:shd w:val="clear" w:color="auto" w:fill="FFFFFF"/>
              </w:rPr>
              <w:t>not suitable for washing.</w:t>
            </w:r>
          </w:p>
          <w:p w:rsidRPr="006B3D00" w:rsidR="006B3D00" w:rsidP="006B3D00" w:rsidRDefault="006B3D00" w14:paraId="6C61D928" w14:textId="74714962">
            <w:pPr>
              <w:rPr>
                <w:rFonts w:ascii="Segoe UI" w:hAnsi="Segoe UI" w:cs="Segoe UI"/>
                <w:sz w:val="21"/>
                <w:szCs w:val="21"/>
                <w:shd w:val="clear" w:color="auto" w:fill="FFFFFF"/>
              </w:rPr>
            </w:pPr>
            <w:r>
              <w:rPr>
                <w:rFonts w:ascii="Segoe UI" w:hAnsi="Segoe UI" w:cs="Segoe UI"/>
                <w:sz w:val="21"/>
                <w:szCs w:val="21"/>
                <w:shd w:val="clear" w:color="auto" w:fill="FFFFFF"/>
              </w:rPr>
              <w:t>6.</w:t>
            </w:r>
            <w:r w:rsidRPr="006B3D00">
              <w:rPr>
                <w:rFonts w:ascii="Segoe UI" w:hAnsi="Segoe UI" w:cs="Segoe UI"/>
                <w:sz w:val="21"/>
                <w:szCs w:val="21"/>
                <w:shd w:val="clear" w:color="auto" w:fill="FFFFFF"/>
              </w:rPr>
              <w:t xml:space="preserve"> Necessity to plastic water Tank (the existing water tank volume is not enough) and</w:t>
            </w:r>
          </w:p>
          <w:p w:rsidRPr="006B3D00" w:rsidR="006B3D00" w:rsidP="006B3D00" w:rsidRDefault="006B3D00" w14:paraId="00D4D576" w14:textId="77777777">
            <w:pPr>
              <w:rPr>
                <w:rFonts w:ascii="Segoe UI" w:hAnsi="Segoe UI" w:cs="Segoe UI"/>
                <w:sz w:val="21"/>
                <w:szCs w:val="21"/>
                <w:shd w:val="clear" w:color="auto" w:fill="FFFFFF"/>
              </w:rPr>
            </w:pPr>
            <w:r w:rsidRPr="006B3D00">
              <w:rPr>
                <w:rFonts w:ascii="Segoe UI" w:hAnsi="Segoe UI" w:cs="Segoe UI"/>
                <w:sz w:val="21"/>
                <w:szCs w:val="21"/>
                <w:shd w:val="clear" w:color="auto" w:fill="FFFFFF"/>
              </w:rPr>
              <w:t>insulation of the existing storage</w:t>
            </w:r>
          </w:p>
          <w:p w:rsidRPr="006B3D00" w:rsidR="006B3D00" w:rsidP="006B3D00" w:rsidRDefault="006B3D00" w14:paraId="000DC226" w14:textId="1B9B6F3F">
            <w:pPr>
              <w:rPr>
                <w:rFonts w:ascii="Segoe UI" w:hAnsi="Segoe UI" w:cs="Segoe UI"/>
                <w:sz w:val="21"/>
                <w:szCs w:val="21"/>
                <w:shd w:val="clear" w:color="auto" w:fill="FFFFFF"/>
              </w:rPr>
            </w:pPr>
            <w:r>
              <w:rPr>
                <w:rFonts w:ascii="Segoe UI" w:hAnsi="Segoe UI" w:cs="Segoe UI"/>
                <w:sz w:val="21"/>
                <w:szCs w:val="21"/>
                <w:shd w:val="clear" w:color="auto" w:fill="FFFFFF"/>
              </w:rPr>
              <w:t xml:space="preserve">7. </w:t>
            </w:r>
            <w:r w:rsidRPr="006B3D00">
              <w:rPr>
                <w:rFonts w:ascii="Segoe UI" w:hAnsi="Segoe UI" w:cs="Segoe UI"/>
                <w:sz w:val="21"/>
                <w:szCs w:val="21"/>
                <w:shd w:val="clear" w:color="auto" w:fill="FFFFFF"/>
              </w:rPr>
              <w:t>Need to build a sewage system (septic tank) for the clinic (the existing absorption well</w:t>
            </w:r>
          </w:p>
          <w:p w:rsidRPr="006B3D00" w:rsidR="006B3D00" w:rsidP="006B3D00" w:rsidRDefault="006B3D00" w14:paraId="2ADDDAB6" w14:textId="77777777">
            <w:pPr>
              <w:rPr>
                <w:rFonts w:ascii="Segoe UI" w:hAnsi="Segoe UI" w:cs="Segoe UI"/>
                <w:sz w:val="21"/>
                <w:szCs w:val="21"/>
                <w:shd w:val="clear" w:color="auto" w:fill="FFFFFF"/>
              </w:rPr>
            </w:pPr>
            <w:r w:rsidRPr="006B3D00">
              <w:rPr>
                <w:rFonts w:ascii="Segoe UI" w:hAnsi="Segoe UI" w:cs="Segoe UI"/>
                <w:sz w:val="21"/>
                <w:szCs w:val="21"/>
                <w:shd w:val="clear" w:color="auto" w:fill="FFFFFF"/>
              </w:rPr>
              <w:t>is 3 meters deep and one meter in diameter, which is completely filled and has no</w:t>
            </w:r>
          </w:p>
          <w:p w:rsidRPr="006B3D00" w:rsidR="006B3D00" w:rsidP="006B3D00" w:rsidRDefault="006B3D00" w14:paraId="1C1C5238" w14:textId="77777777">
            <w:pPr>
              <w:rPr>
                <w:rFonts w:ascii="Segoe UI" w:hAnsi="Segoe UI" w:cs="Segoe UI"/>
                <w:sz w:val="21"/>
                <w:szCs w:val="21"/>
                <w:shd w:val="clear" w:color="auto" w:fill="FFFFFF"/>
              </w:rPr>
            </w:pPr>
            <w:r w:rsidRPr="006B3D00">
              <w:rPr>
                <w:rFonts w:ascii="Segoe UI" w:hAnsi="Segoe UI" w:cs="Segoe UI"/>
                <w:sz w:val="21"/>
                <w:szCs w:val="21"/>
                <w:shd w:val="clear" w:color="auto" w:fill="FFFFFF"/>
              </w:rPr>
              <w:t>place, the waste material has moved to the clinic area)</w:t>
            </w:r>
          </w:p>
          <w:p w:rsidRPr="006B3D00" w:rsidR="006B3D00" w:rsidP="006B3D00" w:rsidRDefault="006B3D00" w14:paraId="058AF066" w14:textId="55A02D35">
            <w:pPr>
              <w:rPr>
                <w:rFonts w:ascii="Segoe UI" w:hAnsi="Segoe UI" w:cs="Segoe UI"/>
                <w:sz w:val="21"/>
                <w:szCs w:val="21"/>
                <w:shd w:val="clear" w:color="auto" w:fill="FFFFFF"/>
              </w:rPr>
            </w:pPr>
            <w:r>
              <w:rPr>
                <w:rFonts w:ascii="Segoe UI" w:hAnsi="Segoe UI" w:cs="Segoe UI"/>
                <w:sz w:val="21"/>
                <w:szCs w:val="21"/>
                <w:shd w:val="clear" w:color="auto" w:fill="FFFFFF"/>
              </w:rPr>
              <w:t>8.</w:t>
            </w:r>
            <w:r w:rsidRPr="006B3D00">
              <w:rPr>
                <w:rFonts w:ascii="Segoe UI" w:hAnsi="Segoe UI" w:cs="Segoe UI"/>
                <w:sz w:val="21"/>
                <w:szCs w:val="21"/>
                <w:shd w:val="clear" w:color="auto" w:fill="FFFFFF"/>
              </w:rPr>
              <w:t>The need to provide garbage containers inside the Clinic building</w:t>
            </w:r>
          </w:p>
          <w:p w:rsidRPr="006B3D00" w:rsidR="006B3D00" w:rsidP="006B3D00" w:rsidRDefault="006B3D00" w14:paraId="3E351DCF" w14:textId="574CA2E5">
            <w:pPr>
              <w:rPr>
                <w:rFonts w:ascii="Segoe UI" w:hAnsi="Segoe UI" w:cs="Segoe UI"/>
                <w:sz w:val="21"/>
                <w:szCs w:val="21"/>
                <w:shd w:val="clear" w:color="auto" w:fill="FFFFFF"/>
              </w:rPr>
            </w:pPr>
            <w:r>
              <w:rPr>
                <w:rFonts w:ascii="Segoe UI" w:hAnsi="Segoe UI" w:cs="Segoe UI"/>
                <w:sz w:val="21"/>
                <w:szCs w:val="21"/>
                <w:shd w:val="clear" w:color="auto" w:fill="FFFFFF"/>
              </w:rPr>
              <w:t>9.</w:t>
            </w:r>
            <w:r w:rsidRPr="006B3D00">
              <w:rPr>
                <w:rFonts w:ascii="Segoe UI" w:hAnsi="Segoe UI" w:cs="Segoe UI"/>
                <w:sz w:val="21"/>
                <w:szCs w:val="21"/>
                <w:shd w:val="clear" w:color="auto" w:fill="FFFFFF"/>
              </w:rPr>
              <w:t>The need to create a ramp for the entrance gate of latrines facilities of men's and</w:t>
            </w:r>
          </w:p>
          <w:p w:rsidRPr="006B3D00" w:rsidR="006B3D00" w:rsidP="006B3D00" w:rsidRDefault="006B3D00" w14:paraId="16C5587E" w14:textId="77777777">
            <w:pPr>
              <w:rPr>
                <w:rFonts w:ascii="Segoe UI" w:hAnsi="Segoe UI" w:cs="Segoe UI"/>
                <w:sz w:val="21"/>
                <w:szCs w:val="21"/>
                <w:shd w:val="clear" w:color="auto" w:fill="FFFFFF"/>
              </w:rPr>
            </w:pPr>
            <w:r w:rsidRPr="006B3D00">
              <w:rPr>
                <w:rFonts w:ascii="Segoe UI" w:hAnsi="Segoe UI" w:cs="Segoe UI"/>
                <w:sz w:val="21"/>
                <w:szCs w:val="21"/>
                <w:shd w:val="clear" w:color="auto" w:fill="FFFFFF"/>
              </w:rPr>
              <w:t>women</w:t>
            </w:r>
          </w:p>
          <w:p w:rsidRPr="006B3D00" w:rsidR="006B3D00" w:rsidP="006B3D00" w:rsidRDefault="006B3D00" w14:paraId="2BE0A41B" w14:textId="28355879">
            <w:pPr>
              <w:rPr>
                <w:rFonts w:ascii="Segoe UI" w:hAnsi="Segoe UI" w:cs="Segoe UI"/>
                <w:sz w:val="21"/>
                <w:szCs w:val="21"/>
                <w:shd w:val="clear" w:color="auto" w:fill="FFFFFF"/>
              </w:rPr>
            </w:pPr>
            <w:r>
              <w:rPr>
                <w:rFonts w:ascii="Segoe UI" w:hAnsi="Segoe UI" w:cs="Segoe UI"/>
                <w:sz w:val="21"/>
                <w:szCs w:val="21"/>
                <w:shd w:val="clear" w:color="auto" w:fill="FFFFFF"/>
              </w:rPr>
              <w:t xml:space="preserve">10. </w:t>
            </w:r>
            <w:r w:rsidRPr="006B3D00">
              <w:rPr>
                <w:rFonts w:ascii="Segoe UI" w:hAnsi="Segoe UI" w:cs="Segoe UI"/>
                <w:sz w:val="21"/>
                <w:szCs w:val="21"/>
                <w:shd w:val="clear" w:color="auto" w:fill="FFFFFF"/>
              </w:rPr>
              <w:t>Lack of public hand washing sink inside the clinic area</w:t>
            </w:r>
          </w:p>
          <w:p w:rsidRPr="006B3D00" w:rsidR="006B3D00" w:rsidP="006B3D00" w:rsidRDefault="006B3D00" w14:paraId="64045A7A" w14:textId="31927DE5">
            <w:pPr>
              <w:rPr>
                <w:rFonts w:ascii="Segoe UI" w:hAnsi="Segoe UI" w:cs="Segoe UI"/>
                <w:sz w:val="21"/>
                <w:szCs w:val="21"/>
                <w:shd w:val="clear" w:color="auto" w:fill="FFFFFF"/>
              </w:rPr>
            </w:pPr>
            <w:r>
              <w:rPr>
                <w:rFonts w:ascii="Segoe UI" w:hAnsi="Segoe UI" w:cs="Segoe UI"/>
                <w:sz w:val="21"/>
                <w:szCs w:val="21"/>
                <w:shd w:val="clear" w:color="auto" w:fill="FFFFFF"/>
              </w:rPr>
              <w:t xml:space="preserve">11.  </w:t>
            </w:r>
            <w:r w:rsidRPr="006B3D00">
              <w:rPr>
                <w:rFonts w:ascii="Segoe UI" w:hAnsi="Segoe UI" w:cs="Segoe UI"/>
                <w:sz w:val="21"/>
                <w:szCs w:val="21"/>
                <w:shd w:val="clear" w:color="auto" w:fill="FFFFFF"/>
              </w:rPr>
              <w:t>Absence of hand-washing sink inside the men's and women Latrine.</w:t>
            </w:r>
          </w:p>
          <w:p w:rsidRPr="006B3D00" w:rsidR="006B3D00" w:rsidP="006B3D00" w:rsidRDefault="006B3D00" w14:paraId="06F191CB" w14:textId="5381E5CF">
            <w:pPr>
              <w:rPr>
                <w:rFonts w:ascii="Segoe UI" w:hAnsi="Segoe UI" w:cs="Segoe UI"/>
                <w:sz w:val="21"/>
                <w:szCs w:val="21"/>
                <w:shd w:val="clear" w:color="auto" w:fill="FFFFFF"/>
              </w:rPr>
            </w:pPr>
            <w:r>
              <w:rPr>
                <w:rFonts w:ascii="Segoe UI" w:hAnsi="Segoe UI" w:cs="Segoe UI"/>
                <w:sz w:val="21"/>
                <w:szCs w:val="21"/>
                <w:shd w:val="clear" w:color="auto" w:fill="FFFFFF"/>
              </w:rPr>
              <w:t xml:space="preserve">12. </w:t>
            </w:r>
            <w:r w:rsidRPr="006B3D00">
              <w:rPr>
                <w:rFonts w:ascii="Segoe UI" w:hAnsi="Segoe UI" w:cs="Segoe UI"/>
                <w:sz w:val="21"/>
                <w:szCs w:val="21"/>
                <w:shd w:val="clear" w:color="auto" w:fill="FFFFFF"/>
              </w:rPr>
              <w:t xml:space="preserve"> Absence of toilet and bathroom in the delivery room</w:t>
            </w:r>
          </w:p>
          <w:p w:rsidRPr="006B3D00" w:rsidR="006B3D00" w:rsidP="006B3D00" w:rsidRDefault="006B3D00" w14:paraId="1CE77607" w14:textId="77777777">
            <w:pPr>
              <w:rPr>
                <w:rFonts w:ascii="Segoe UI" w:hAnsi="Segoe UI" w:cs="Segoe UI"/>
                <w:sz w:val="21"/>
                <w:szCs w:val="21"/>
                <w:shd w:val="clear" w:color="auto" w:fill="FFFFFF"/>
              </w:rPr>
            </w:pPr>
          </w:p>
          <w:p w:rsidRPr="006F1BB0" w:rsidR="006F1BB0" w:rsidP="006B3D00" w:rsidRDefault="001C4CDB" w14:paraId="398290F0" w14:textId="59C2B004">
            <w:pPr>
              <w:pStyle w:val="Heading3"/>
              <w:spacing w:before="40" w:after="0"/>
            </w:pPr>
            <w:r w:rsidRPr="001C31FA">
              <w:t>Water source</w:t>
            </w:r>
          </w:p>
          <w:p w:rsidR="006F1BB0" w:rsidP="006F1BB0" w:rsidRDefault="00711945" w14:paraId="04C5D8FA" w14:textId="41B6F5FF">
            <w:pPr>
              <w:rPr>
                <w:rFonts w:ascii="Segoe UI" w:hAnsi="Segoe UI" w:cs="Segoe UI"/>
                <w:sz w:val="21"/>
                <w:szCs w:val="21"/>
                <w:shd w:val="clear" w:color="auto" w:fill="FFFFFF"/>
                <w:rtl/>
              </w:rPr>
            </w:pPr>
            <w:r w:rsidRPr="00711945">
              <w:rPr>
                <w:rFonts w:ascii="Segoe UI" w:hAnsi="Segoe UI" w:cs="Segoe UI"/>
                <w:sz w:val="21"/>
                <w:szCs w:val="21"/>
                <w:shd w:val="clear" w:color="auto" w:fill="FFFFFF"/>
              </w:rPr>
              <w:t xml:space="preserve">For both clinical use and drinking purposes, the water supply at the </w:t>
            </w:r>
            <w:proofErr w:type="spellStart"/>
            <w:r w:rsidR="00450422">
              <w:rPr>
                <w:rFonts w:ascii="Segoe UI" w:hAnsi="Segoe UI" w:cs="Segoe UI"/>
                <w:sz w:val="21"/>
                <w:szCs w:val="21"/>
                <w:shd w:val="clear" w:color="auto" w:fill="FFFFFF"/>
              </w:rPr>
              <w:t>Sartik</w:t>
            </w:r>
            <w:proofErr w:type="spellEnd"/>
            <w:r w:rsidR="001060D3">
              <w:rPr>
                <w:rFonts w:ascii="Segoe UI" w:hAnsi="Segoe UI" w:cs="Segoe UI"/>
                <w:sz w:val="21"/>
                <w:szCs w:val="21"/>
                <w:shd w:val="clear" w:color="auto" w:fill="FFFFFF"/>
              </w:rPr>
              <w:t xml:space="preserve"> Sub Health center</w:t>
            </w:r>
            <w:r w:rsidR="00055F82">
              <w:rPr>
                <w:rFonts w:ascii="Segoe UI" w:hAnsi="Segoe UI" w:cs="Segoe UI"/>
                <w:sz w:val="21"/>
                <w:szCs w:val="21"/>
                <w:shd w:val="clear" w:color="auto" w:fill="FFFFFF"/>
              </w:rPr>
              <w:t xml:space="preserve"> </w:t>
            </w:r>
            <w:r w:rsidRPr="00711945">
              <w:rPr>
                <w:rFonts w:ascii="Segoe UI" w:hAnsi="Segoe UI" w:cs="Segoe UI"/>
                <w:sz w:val="21"/>
                <w:szCs w:val="21"/>
                <w:shd w:val="clear" w:color="auto" w:fill="FFFFFF"/>
              </w:rPr>
              <w:t>(</w:t>
            </w:r>
            <w:r w:rsidR="001060D3">
              <w:rPr>
                <w:rFonts w:ascii="Segoe UI" w:hAnsi="Segoe UI" w:cs="Segoe UI"/>
                <w:sz w:val="21"/>
                <w:szCs w:val="21"/>
                <w:shd w:val="clear" w:color="auto" w:fill="FFFFFF"/>
              </w:rPr>
              <w:t>SHC</w:t>
            </w:r>
            <w:r w:rsidR="006F1BB0">
              <w:rPr>
                <w:rFonts w:ascii="Segoe UI" w:hAnsi="Segoe UI" w:cs="Segoe UI"/>
                <w:sz w:val="21"/>
                <w:szCs w:val="21"/>
                <w:shd w:val="clear" w:color="auto" w:fill="FFFFFF"/>
              </w:rPr>
              <w:t>) is provided by the bore</w:t>
            </w:r>
            <w:r w:rsidRPr="00C87426" w:rsidR="006F1BB0">
              <w:rPr>
                <w:rFonts w:ascii="Segoe UI" w:hAnsi="Segoe UI" w:cs="Segoe UI"/>
                <w:sz w:val="21"/>
                <w:szCs w:val="21"/>
                <w:shd w:val="clear" w:color="auto" w:fill="FFFFFF"/>
              </w:rPr>
              <w:t xml:space="preserve"> well with a diameter of 12 inches and a depth of 40 </w:t>
            </w:r>
            <w:r w:rsidR="00055F82">
              <w:rPr>
                <w:rFonts w:ascii="Segoe UI" w:hAnsi="Segoe UI" w:cs="Segoe UI"/>
                <w:sz w:val="21"/>
                <w:szCs w:val="21"/>
                <w:shd w:val="clear" w:color="auto" w:fill="FFFFFF"/>
              </w:rPr>
              <w:t xml:space="preserve">meter </w:t>
            </w:r>
            <w:r w:rsidRPr="00C87426" w:rsidR="00055F82">
              <w:rPr>
                <w:rFonts w:ascii="Segoe UI" w:hAnsi="Segoe UI" w:cs="Segoe UI"/>
                <w:sz w:val="21"/>
                <w:szCs w:val="21"/>
                <w:shd w:val="clear" w:color="auto" w:fill="FFFFFF"/>
              </w:rPr>
              <w:t>with</w:t>
            </w:r>
            <w:r w:rsidR="006F1BB0">
              <w:rPr>
                <w:rFonts w:ascii="Segoe UI" w:hAnsi="Segoe UI" w:cs="Segoe UI"/>
                <w:sz w:val="21"/>
                <w:szCs w:val="21"/>
                <w:shd w:val="clear" w:color="auto" w:fill="FFFFFF"/>
              </w:rPr>
              <w:t xml:space="preserve"> a one-inch DC pump and two Solar</w:t>
            </w:r>
            <w:r w:rsidR="008863C2">
              <w:rPr>
                <w:rFonts w:ascii="Segoe UI" w:hAnsi="Segoe UI" w:cs="Segoe UI"/>
                <w:sz w:val="21"/>
                <w:szCs w:val="21"/>
                <w:shd w:val="clear" w:color="auto" w:fill="FFFFFF"/>
              </w:rPr>
              <w:t xml:space="preserve"> </w:t>
            </w:r>
            <w:r w:rsidR="00055F82">
              <w:rPr>
                <w:rFonts w:ascii="Segoe UI" w:hAnsi="Segoe UI" w:cs="Segoe UI"/>
                <w:sz w:val="21"/>
                <w:szCs w:val="21"/>
                <w:shd w:val="clear" w:color="auto" w:fill="FFFFFF"/>
              </w:rPr>
              <w:t>panel</w:t>
            </w:r>
            <w:r w:rsidR="006F1BB0">
              <w:rPr>
                <w:rFonts w:ascii="Segoe UI" w:hAnsi="Segoe UI" w:cs="Segoe UI"/>
                <w:sz w:val="21"/>
                <w:szCs w:val="21"/>
                <w:shd w:val="clear" w:color="auto" w:fill="FFFFFF"/>
              </w:rPr>
              <w:t xml:space="preserve"> without Stand,</w:t>
            </w:r>
            <w:r w:rsidRPr="00C87426" w:rsidR="006F1BB0">
              <w:rPr>
                <w:rFonts w:ascii="Segoe UI" w:hAnsi="Segoe UI" w:cs="Segoe UI"/>
                <w:sz w:val="21"/>
                <w:szCs w:val="21"/>
                <w:shd w:val="clear" w:color="auto" w:fill="FFFFFF"/>
              </w:rPr>
              <w:t xml:space="preserve"> frames and </w:t>
            </w:r>
            <w:r w:rsidR="006F1BB0">
              <w:rPr>
                <w:rFonts w:ascii="Segoe UI" w:hAnsi="Segoe UI" w:cs="Segoe UI"/>
                <w:sz w:val="21"/>
                <w:szCs w:val="21"/>
                <w:shd w:val="clear" w:color="auto" w:fill="FFFFFF"/>
              </w:rPr>
              <w:t>Marks</w:t>
            </w:r>
            <w:r w:rsidRPr="00C87426" w:rsidR="006F1BB0">
              <w:rPr>
                <w:rFonts w:ascii="Segoe UI" w:hAnsi="Segoe UI" w:cs="Segoe UI"/>
                <w:sz w:val="21"/>
                <w:szCs w:val="21"/>
                <w:shd w:val="clear" w:color="auto" w:fill="FFFFFF"/>
              </w:rPr>
              <w:t>)</w:t>
            </w:r>
          </w:p>
          <w:p w:rsidR="006F1BB0" w:rsidP="00A4751D" w:rsidRDefault="006F1BB0" w14:paraId="7CB8209E" w14:textId="5351C35E">
            <w:pPr>
              <w:rPr>
                <w:rFonts w:ascii="Segoe UI" w:hAnsi="Segoe UI" w:cs="Segoe UI"/>
                <w:sz w:val="21"/>
                <w:szCs w:val="21"/>
                <w:shd w:val="clear" w:color="auto" w:fill="FFFFFF"/>
                <w:rtl/>
              </w:rPr>
            </w:pPr>
            <w:r w:rsidRPr="006F1BB0">
              <w:rPr>
                <w:rFonts w:ascii="Segoe UI" w:hAnsi="Segoe UI" w:cs="Segoe UI"/>
                <w:sz w:val="21"/>
                <w:szCs w:val="21"/>
                <w:shd w:val="clear" w:color="auto" w:fill="FFFFFF"/>
              </w:rPr>
              <w:t>The well is without</w:t>
            </w:r>
            <w:r>
              <w:rPr>
                <w:rFonts w:ascii="Segoe UI" w:hAnsi="Segoe UI" w:cs="Segoe UI"/>
                <w:sz w:val="21"/>
                <w:szCs w:val="21"/>
                <w:shd w:val="clear" w:color="auto" w:fill="FFFFFF"/>
              </w:rPr>
              <w:t xml:space="preserve"> a casing, which causes </w:t>
            </w:r>
            <w:r w:rsidR="00F66516">
              <w:rPr>
                <w:rFonts w:ascii="Segoe UI" w:hAnsi="Segoe UI" w:cs="Segoe UI"/>
                <w:sz w:val="21"/>
                <w:szCs w:val="21"/>
                <w:shd w:val="clear" w:color="auto" w:fill="FFFFFF"/>
              </w:rPr>
              <w:t xml:space="preserve">contaminated of </w:t>
            </w:r>
            <w:r>
              <w:rPr>
                <w:rFonts w:ascii="Segoe UI" w:hAnsi="Segoe UI" w:cs="Segoe UI"/>
                <w:sz w:val="21"/>
                <w:szCs w:val="21"/>
                <w:shd w:val="clear" w:color="auto" w:fill="FFFFFF"/>
              </w:rPr>
              <w:t>the</w:t>
            </w:r>
            <w:r w:rsidRPr="006F1BB0">
              <w:rPr>
                <w:rFonts w:ascii="Segoe UI" w:hAnsi="Segoe UI" w:cs="Segoe UI"/>
                <w:sz w:val="21"/>
                <w:szCs w:val="21"/>
                <w:shd w:val="clear" w:color="auto" w:fill="FFFFFF"/>
              </w:rPr>
              <w:t xml:space="preserve"> water</w:t>
            </w:r>
            <w:r w:rsidR="00F66516">
              <w:rPr>
                <w:rFonts w:ascii="Segoe UI" w:hAnsi="Segoe UI" w:cs="Segoe UI"/>
                <w:sz w:val="21"/>
                <w:szCs w:val="21"/>
                <w:shd w:val="clear" w:color="auto" w:fill="FFFFFF"/>
              </w:rPr>
              <w:t xml:space="preserve">. </w:t>
            </w:r>
          </w:p>
          <w:p w:rsidRPr="001C31FA" w:rsidR="001C4CDB" w:rsidP="006A5FE9" w:rsidRDefault="001C4CDB" w14:paraId="4E84D9A6" w14:textId="01E866DC">
            <w:pPr>
              <w:pStyle w:val="Heading3"/>
              <w:spacing w:before="40" w:after="0"/>
            </w:pPr>
            <w:r w:rsidRPr="001C31FA">
              <w:t xml:space="preserve">Water storage and distribution </w:t>
            </w:r>
          </w:p>
          <w:p w:rsidR="001C4CDB" w:rsidP="00B40A54" w:rsidRDefault="001C4CDB" w14:paraId="599EA5FF" w14:textId="09061797">
            <w:pPr>
              <w:pStyle w:val="Heading4"/>
            </w:pPr>
            <w:r w:rsidRPr="001C31FA">
              <w:t xml:space="preserve">Water Tanks </w:t>
            </w:r>
          </w:p>
          <w:p w:rsidRPr="00C91F95" w:rsidR="00450422" w:rsidP="005312F8" w:rsidRDefault="00450422" w14:paraId="3D7F617F" w14:textId="27429711">
            <w:pPr>
              <w:rPr>
                <w:rFonts w:ascii="Segoe UI" w:hAnsi="Segoe UI" w:cs="Segoe UI"/>
                <w:sz w:val="21"/>
                <w:szCs w:val="21"/>
                <w:shd w:val="clear" w:color="auto" w:fill="FFFFFF"/>
                <w:lang w:bidi="fa-IR"/>
              </w:rPr>
            </w:pPr>
            <w:r>
              <w:rPr>
                <w:rFonts w:ascii="Segoe UI" w:hAnsi="Segoe UI" w:cs="Segoe UI"/>
                <w:sz w:val="21"/>
                <w:szCs w:val="21"/>
                <w:shd w:val="clear" w:color="auto" w:fill="FFFFFF"/>
              </w:rPr>
              <w:t xml:space="preserve">one water tank currently installed at </w:t>
            </w:r>
            <w:proofErr w:type="spellStart"/>
            <w:r>
              <w:rPr>
                <w:rFonts w:ascii="Segoe UI" w:hAnsi="Segoe UI" w:cs="Segoe UI"/>
                <w:sz w:val="21"/>
                <w:szCs w:val="21"/>
                <w:shd w:val="clear" w:color="auto" w:fill="FFFFFF"/>
              </w:rPr>
              <w:t>Sartik</w:t>
            </w:r>
            <w:proofErr w:type="spellEnd"/>
            <w:r>
              <w:rPr>
                <w:rFonts w:ascii="Segoe UI" w:hAnsi="Segoe UI" w:cs="Segoe UI"/>
                <w:sz w:val="21"/>
                <w:szCs w:val="21"/>
                <w:shd w:val="clear" w:color="auto" w:fill="FFFFFF"/>
              </w:rPr>
              <w:t xml:space="preserve"> clinic Which is </w:t>
            </w:r>
            <w:r w:rsidRPr="00C91F95">
              <w:rPr>
                <w:rFonts w:ascii="Segoe UI" w:hAnsi="Segoe UI" w:cs="Segoe UI"/>
                <w:sz w:val="21"/>
                <w:szCs w:val="21"/>
                <w:shd w:val="clear" w:color="auto" w:fill="FFFFFF"/>
              </w:rPr>
              <w:t>metallic</w:t>
            </w:r>
            <w:r>
              <w:rPr>
                <w:rFonts w:ascii="Segoe UI" w:hAnsi="Segoe UI" w:cs="Segoe UI"/>
                <w:sz w:val="21"/>
                <w:szCs w:val="21"/>
                <w:shd w:val="clear" w:color="auto" w:fill="FFFFFF"/>
              </w:rPr>
              <w:t xml:space="preserve"> tank with a capacity of 1500 </w:t>
            </w:r>
            <w:r w:rsidRPr="00C91F95">
              <w:rPr>
                <w:rFonts w:ascii="Segoe UI" w:hAnsi="Segoe UI" w:cs="Segoe UI"/>
                <w:sz w:val="21"/>
                <w:szCs w:val="21"/>
                <w:shd w:val="clear" w:color="auto" w:fill="FFFFFF"/>
              </w:rPr>
              <w:t xml:space="preserve">liters. </w:t>
            </w:r>
            <w:r w:rsidR="00E807E5">
              <w:rPr>
                <w:rFonts w:ascii="Segoe UI" w:hAnsi="Segoe UI" w:cs="Segoe UI"/>
                <w:sz w:val="21"/>
                <w:szCs w:val="21"/>
                <w:shd w:val="clear" w:color="auto" w:fill="FFFFFF"/>
              </w:rPr>
              <w:t>Necessity to</w:t>
            </w:r>
            <w:r w:rsidR="00A60EEB">
              <w:rPr>
                <w:rFonts w:hint="cs" w:ascii="Segoe UI" w:hAnsi="Segoe UI" w:cs="Segoe UI"/>
                <w:sz w:val="21"/>
                <w:szCs w:val="21"/>
                <w:shd w:val="clear" w:color="auto" w:fill="FFFFFF"/>
                <w:rtl/>
              </w:rPr>
              <w:t xml:space="preserve"> </w:t>
            </w:r>
            <w:r w:rsidR="00A60EEB">
              <w:rPr>
                <w:rFonts w:ascii="Segoe UI" w:hAnsi="Segoe UI" w:cs="Segoe UI"/>
                <w:sz w:val="21"/>
                <w:szCs w:val="21"/>
                <w:shd w:val="clear" w:color="auto" w:fill="FFFFFF"/>
              </w:rPr>
              <w:t xml:space="preserve">be </w:t>
            </w:r>
            <w:r w:rsidR="00D83FC7">
              <w:rPr>
                <w:rFonts w:ascii="Segoe UI" w:hAnsi="Segoe UI" w:cs="Segoe UI"/>
                <w:sz w:val="21"/>
                <w:szCs w:val="21"/>
                <w:shd w:val="clear" w:color="auto" w:fill="FFFFFF"/>
              </w:rPr>
              <w:t xml:space="preserve">isolated </w:t>
            </w:r>
            <w:r w:rsidR="005312F8">
              <w:rPr>
                <w:rFonts w:ascii="Segoe UI" w:hAnsi="Segoe UI" w:cs="Segoe UI"/>
                <w:sz w:val="21"/>
                <w:szCs w:val="21"/>
                <w:shd w:val="clear" w:color="auto" w:fill="FFFFFF"/>
                <w:lang w:bidi="fa-IR"/>
              </w:rPr>
              <w:t xml:space="preserve">to be safe in the cold weather. </w:t>
            </w:r>
          </w:p>
          <w:p w:rsidR="00C858C9" w:rsidP="00B40A54" w:rsidRDefault="00C858C9" w14:paraId="60EAC02A" w14:textId="700AEB17">
            <w:pPr>
              <w:pStyle w:val="Heading4"/>
            </w:pPr>
            <w:r w:rsidRPr="001C31FA">
              <w:t>Hand washing</w:t>
            </w:r>
          </w:p>
          <w:p w:rsidRPr="001C31FA" w:rsidR="00375326" w:rsidP="00A4751D" w:rsidRDefault="00EF565A" w14:paraId="54C3BC63" w14:textId="0A92D8D2">
            <w:pPr>
              <w:rPr>
                <w:rFonts w:ascii="Segoe UI" w:hAnsi="Segoe UI" w:cs="Segoe UI"/>
                <w:sz w:val="21"/>
                <w:szCs w:val="21"/>
                <w:shd w:val="clear" w:color="auto" w:fill="FFFFFF"/>
              </w:rPr>
            </w:pPr>
            <w:r w:rsidRPr="00A4751D">
              <w:rPr>
                <w:rFonts w:ascii="Segoe UI" w:hAnsi="Segoe UI" w:cs="Segoe UI"/>
                <w:sz w:val="21"/>
                <w:szCs w:val="21"/>
                <w:shd w:val="clear" w:color="auto" w:fill="FFFFFF"/>
              </w:rPr>
              <w:t>In total 6</w:t>
            </w:r>
            <w:r w:rsidRPr="00A4751D" w:rsidR="008D6769">
              <w:rPr>
                <w:rFonts w:ascii="Segoe UI" w:hAnsi="Segoe UI" w:cs="Segoe UI"/>
                <w:sz w:val="21"/>
                <w:szCs w:val="21"/>
                <w:shd w:val="clear" w:color="auto" w:fill="FFFFFF"/>
              </w:rPr>
              <w:t xml:space="preserve"> </w:t>
            </w:r>
            <w:r w:rsidRPr="00A4751D" w:rsidR="006740BA">
              <w:rPr>
                <w:rFonts w:ascii="Segoe UI" w:hAnsi="Segoe UI" w:cs="Segoe UI"/>
                <w:sz w:val="21"/>
                <w:szCs w:val="21"/>
                <w:shd w:val="clear" w:color="auto" w:fill="FFFFFF"/>
              </w:rPr>
              <w:t>hand washing sinks are installed inside the clinic</w:t>
            </w:r>
            <w:r w:rsidRPr="00A4751D">
              <w:rPr>
                <w:rFonts w:ascii="Segoe UI" w:hAnsi="Segoe UI" w:cs="Segoe UI"/>
                <w:sz w:val="21"/>
                <w:szCs w:val="21"/>
                <w:shd w:val="clear" w:color="auto" w:fill="FFFFFF"/>
              </w:rPr>
              <w:t xml:space="preserve"> rooms</w:t>
            </w:r>
            <w:r w:rsidRPr="00A4751D" w:rsidR="006740BA">
              <w:rPr>
                <w:rFonts w:ascii="Segoe UI" w:hAnsi="Segoe UI" w:cs="Segoe UI"/>
                <w:sz w:val="21"/>
                <w:szCs w:val="21"/>
                <w:shd w:val="clear" w:color="auto" w:fill="FFFFFF"/>
              </w:rPr>
              <w:t xml:space="preserve"> </w:t>
            </w:r>
            <w:r w:rsidRPr="00A4751D" w:rsidR="00055F82">
              <w:rPr>
                <w:rFonts w:ascii="Segoe UI" w:hAnsi="Segoe UI" w:cs="Segoe UI"/>
                <w:sz w:val="21"/>
                <w:szCs w:val="21"/>
                <w:shd w:val="clear" w:color="auto" w:fill="FFFFFF"/>
              </w:rPr>
              <w:t>and 4 new handwashing sink considered</w:t>
            </w:r>
            <w:r w:rsidRPr="00A4751D" w:rsidR="0058209B">
              <w:rPr>
                <w:rFonts w:ascii="Segoe UI" w:hAnsi="Segoe UI" w:cs="Segoe UI"/>
                <w:sz w:val="21"/>
                <w:szCs w:val="21"/>
                <w:shd w:val="clear" w:color="auto" w:fill="FFFFFF"/>
              </w:rPr>
              <w:t xml:space="preserve"> to be installed in</w:t>
            </w:r>
            <w:r w:rsidRPr="00A4751D">
              <w:rPr>
                <w:rFonts w:ascii="Segoe UI" w:hAnsi="Segoe UI" w:cs="Segoe UI"/>
                <w:sz w:val="21"/>
                <w:szCs w:val="21"/>
                <w:shd w:val="clear" w:color="auto" w:fill="FFFFFF"/>
              </w:rPr>
              <w:t xml:space="preserve"> the corridor and latrines station and connect to the system</w:t>
            </w:r>
            <w:r w:rsidRPr="00A4751D" w:rsidR="005A358C">
              <w:rPr>
                <w:rFonts w:ascii="Segoe UI" w:hAnsi="Segoe UI" w:cs="Segoe UI"/>
                <w:sz w:val="21"/>
                <w:szCs w:val="21"/>
                <w:shd w:val="clear" w:color="auto" w:fill="FFFFFF"/>
              </w:rPr>
              <w:t xml:space="preserve"> also one handwashing facility</w:t>
            </w:r>
            <w:r w:rsidRPr="00A4751D" w:rsidR="00573F97">
              <w:rPr>
                <w:rFonts w:ascii="Segoe UI" w:hAnsi="Segoe UI" w:cs="Segoe UI"/>
                <w:sz w:val="21"/>
                <w:szCs w:val="21"/>
                <w:shd w:val="clear" w:color="auto" w:fill="FFFFFF"/>
              </w:rPr>
              <w:t xml:space="preserve"> station</w:t>
            </w:r>
            <w:r w:rsidRPr="00A4751D" w:rsidR="005A358C">
              <w:rPr>
                <w:rFonts w:ascii="Segoe UI" w:hAnsi="Segoe UI" w:cs="Segoe UI"/>
                <w:sz w:val="21"/>
                <w:szCs w:val="21"/>
                <w:shd w:val="clear" w:color="auto" w:fill="FFFFFF"/>
              </w:rPr>
              <w:t xml:space="preserve"> will </w:t>
            </w:r>
            <w:r w:rsidRPr="00A4751D" w:rsidR="007B1E11">
              <w:rPr>
                <w:rFonts w:ascii="Segoe UI" w:hAnsi="Segoe UI" w:cs="Segoe UI"/>
                <w:sz w:val="21"/>
                <w:szCs w:val="21"/>
                <w:shd w:val="clear" w:color="auto" w:fill="FFFFFF"/>
              </w:rPr>
              <w:t>construct</w:t>
            </w:r>
            <w:r w:rsidRPr="00A4751D" w:rsidR="005A358C">
              <w:rPr>
                <w:rFonts w:ascii="Segoe UI" w:hAnsi="Segoe UI" w:cs="Segoe UI"/>
                <w:sz w:val="21"/>
                <w:szCs w:val="21"/>
                <w:shd w:val="clear" w:color="auto" w:fill="FFFFFF"/>
              </w:rPr>
              <w:t xml:space="preserve"> in</w:t>
            </w:r>
            <w:r w:rsidRPr="00A4751D" w:rsidR="00573F97">
              <w:rPr>
                <w:rFonts w:ascii="Segoe UI" w:hAnsi="Segoe UI" w:cs="Segoe UI"/>
                <w:sz w:val="21"/>
                <w:szCs w:val="21"/>
                <w:shd w:val="clear" w:color="auto" w:fill="FFFFFF"/>
              </w:rPr>
              <w:t xml:space="preserve"> the </w:t>
            </w:r>
            <w:proofErr w:type="spellStart"/>
            <w:r w:rsidRPr="00A4751D" w:rsidR="00573F97">
              <w:rPr>
                <w:rFonts w:ascii="Segoe UI" w:hAnsi="Segoe UI" w:cs="Segoe UI"/>
                <w:sz w:val="21"/>
                <w:szCs w:val="21"/>
                <w:shd w:val="clear" w:color="auto" w:fill="FFFFFF"/>
              </w:rPr>
              <w:t>Sartik</w:t>
            </w:r>
            <w:proofErr w:type="spellEnd"/>
            <w:r w:rsidRPr="00A4751D" w:rsidR="00573F97">
              <w:rPr>
                <w:rFonts w:ascii="Segoe UI" w:hAnsi="Segoe UI" w:cs="Segoe UI"/>
                <w:sz w:val="21"/>
                <w:szCs w:val="21"/>
                <w:shd w:val="clear" w:color="auto" w:fill="FFFFFF"/>
              </w:rPr>
              <w:t xml:space="preserve"> </w:t>
            </w:r>
            <w:r w:rsidRPr="00A4751D" w:rsidR="007B1E11">
              <w:rPr>
                <w:rFonts w:ascii="Segoe UI" w:hAnsi="Segoe UI" w:cs="Segoe UI"/>
                <w:sz w:val="21"/>
                <w:szCs w:val="21"/>
                <w:shd w:val="clear" w:color="auto" w:fill="FFFFFF"/>
              </w:rPr>
              <w:t>SHC.</w:t>
            </w:r>
            <w:r w:rsidRPr="00A4751D" w:rsidR="006740BA">
              <w:rPr>
                <w:rFonts w:ascii="Segoe UI" w:hAnsi="Segoe UI" w:cs="Segoe UI"/>
                <w:sz w:val="21"/>
                <w:szCs w:val="21"/>
                <w:shd w:val="clear" w:color="auto" w:fill="FFFFFF"/>
              </w:rPr>
              <w:t xml:space="preserve"> </w:t>
            </w:r>
          </w:p>
          <w:p w:rsidR="0058209B" w:rsidP="000C656D" w:rsidRDefault="00B40A54" w14:paraId="47A6D9E1" w14:textId="779D7DA0">
            <w:pPr>
              <w:pStyle w:val="Heading3"/>
              <w:spacing w:before="40" w:after="0"/>
              <w:ind w:left="360" w:hanging="360"/>
              <w:rPr>
                <w:rtl/>
              </w:rPr>
            </w:pPr>
            <w:r w:rsidRPr="001C31FA">
              <w:t>Bathroom</w:t>
            </w:r>
          </w:p>
          <w:p w:rsidRPr="00573F97" w:rsidR="0058209B" w:rsidP="00573F97" w:rsidRDefault="0058209B" w14:paraId="5248FDD1" w14:textId="0108805F">
            <w:pPr>
              <w:autoSpaceDE w:val="0"/>
              <w:autoSpaceDN w:val="0"/>
              <w:adjustRightInd w:val="0"/>
              <w:rPr>
                <w:rFonts w:ascii="Segoe UI" w:hAnsi="Segoe UI" w:cs="Segoe UI"/>
                <w:sz w:val="21"/>
                <w:szCs w:val="21"/>
                <w:shd w:val="clear" w:color="auto" w:fill="FFFFFF"/>
              </w:rPr>
            </w:pPr>
            <w:r w:rsidRPr="00573F97">
              <w:rPr>
                <w:rFonts w:ascii="Segoe UI" w:hAnsi="Segoe UI" w:cs="Segoe UI"/>
                <w:sz w:val="21"/>
                <w:szCs w:val="21"/>
                <w:shd w:val="clear" w:color="auto" w:fill="FFFFFF"/>
              </w:rPr>
              <w:t>There is a Max bathroom and to</w:t>
            </w:r>
            <w:r w:rsidRPr="00573F97" w:rsidR="000C656D">
              <w:rPr>
                <w:rFonts w:ascii="Segoe UI" w:hAnsi="Segoe UI" w:cs="Segoe UI"/>
                <w:sz w:val="21"/>
                <w:szCs w:val="21"/>
                <w:shd w:val="clear" w:color="auto" w:fill="FFFFFF"/>
              </w:rPr>
              <w:t xml:space="preserve">ilet in the building of </w:t>
            </w:r>
            <w:proofErr w:type="spellStart"/>
            <w:r w:rsidRPr="00573F97" w:rsidR="000C656D">
              <w:rPr>
                <w:rFonts w:ascii="Segoe UI" w:hAnsi="Segoe UI" w:cs="Segoe UI"/>
                <w:sz w:val="21"/>
                <w:szCs w:val="21"/>
                <w:shd w:val="clear" w:color="auto" w:fill="FFFFFF"/>
              </w:rPr>
              <w:t>Sa</w:t>
            </w:r>
            <w:r w:rsidRPr="00573F97">
              <w:rPr>
                <w:rFonts w:ascii="Segoe UI" w:hAnsi="Segoe UI" w:cs="Segoe UI"/>
                <w:sz w:val="21"/>
                <w:szCs w:val="21"/>
                <w:shd w:val="clear" w:color="auto" w:fill="FFFFFF"/>
              </w:rPr>
              <w:t>rtik</w:t>
            </w:r>
            <w:proofErr w:type="spellEnd"/>
            <w:r w:rsidRPr="00573F97">
              <w:rPr>
                <w:rFonts w:ascii="Segoe UI" w:hAnsi="Segoe UI" w:cs="Segoe UI"/>
                <w:sz w:val="21"/>
                <w:szCs w:val="21"/>
                <w:shd w:val="clear" w:color="auto" w:fill="FFFFFF"/>
              </w:rPr>
              <w:t xml:space="preserve"> Clinic</w:t>
            </w:r>
            <w:r w:rsidRPr="00573F97" w:rsidR="000C656D">
              <w:rPr>
                <w:rFonts w:ascii="Segoe UI" w:hAnsi="Segoe UI" w:cs="Segoe UI"/>
                <w:sz w:val="21"/>
                <w:szCs w:val="21"/>
                <w:shd w:val="clear" w:color="auto" w:fill="FFFFFF"/>
              </w:rPr>
              <w:t xml:space="preserve"> but it’s not functional </w:t>
            </w:r>
            <w:r w:rsidRPr="001C31FA" w:rsidR="000C656D">
              <w:rPr>
                <w:rFonts w:ascii="Segoe UI" w:hAnsi="Segoe UI" w:cs="Segoe UI"/>
                <w:sz w:val="21"/>
                <w:szCs w:val="21"/>
                <w:shd w:val="clear" w:color="auto" w:fill="FFFFFF"/>
              </w:rPr>
              <w:t>t</w:t>
            </w:r>
            <w:r w:rsidRPr="00573F97" w:rsidR="000C656D">
              <w:rPr>
                <w:rFonts w:ascii="Segoe UI" w:hAnsi="Segoe UI" w:cs="Segoe UI"/>
                <w:sz w:val="21"/>
                <w:szCs w:val="21"/>
                <w:shd w:val="clear" w:color="auto" w:fill="FFFFFF"/>
              </w:rPr>
              <w:t xml:space="preserve">hey do not have bath fixtures such as a shower or floor drain and do not have tile and ceramic needed to be repaired to be functional and become ready for use of staff </w:t>
            </w:r>
          </w:p>
          <w:p w:rsidRPr="00573F97" w:rsidR="0058209B" w:rsidP="00573F97" w:rsidRDefault="0058209B" w14:paraId="7E78AC83" w14:textId="7DF1BFAB">
            <w:pPr>
              <w:autoSpaceDE w:val="0"/>
              <w:autoSpaceDN w:val="0"/>
              <w:adjustRightInd w:val="0"/>
              <w:rPr>
                <w:rFonts w:ascii="Segoe UI" w:hAnsi="Segoe UI" w:cs="Segoe UI"/>
                <w:sz w:val="21"/>
                <w:szCs w:val="21"/>
                <w:shd w:val="clear" w:color="auto" w:fill="FFFFFF"/>
                <w:rtl/>
              </w:rPr>
            </w:pPr>
            <w:r w:rsidRPr="00573F97">
              <w:rPr>
                <w:rFonts w:ascii="Segoe UI" w:hAnsi="Segoe UI" w:cs="Segoe UI"/>
                <w:sz w:val="21"/>
                <w:szCs w:val="21"/>
                <w:shd w:val="clear" w:color="auto" w:fill="FFFFFF"/>
              </w:rPr>
              <w:t xml:space="preserve">also </w:t>
            </w:r>
            <w:r w:rsidRPr="00573F97" w:rsidR="00573F97">
              <w:rPr>
                <w:rFonts w:ascii="Segoe UI" w:hAnsi="Segoe UI" w:cs="Segoe UI"/>
                <w:sz w:val="21"/>
                <w:szCs w:val="21"/>
                <w:shd w:val="clear" w:color="auto" w:fill="FFFFFF"/>
              </w:rPr>
              <w:t>We well change the location of delivery room because it is next to street most of patients did not feel comfortable, so according to suggestion of patients and clinic staff it should be in location of nutrition room, also there is space to construct a toilet &amp; bath for delivery room</w:t>
            </w:r>
          </w:p>
          <w:p w:rsidRPr="001C31FA" w:rsidR="001C4CDB" w:rsidP="001E323B" w:rsidRDefault="001C4CDB" w14:paraId="666BE1E2" w14:textId="10A91B67">
            <w:pPr>
              <w:pStyle w:val="Heading3"/>
              <w:spacing w:before="40" w:after="0"/>
            </w:pPr>
            <w:r w:rsidRPr="001C31FA">
              <w:t xml:space="preserve"> </w:t>
            </w:r>
            <w:r w:rsidRPr="001C31FA" w:rsidR="009B60EA">
              <w:t xml:space="preserve"> </w:t>
            </w:r>
            <w:r w:rsidRPr="001C31FA" w:rsidR="00FD107C">
              <w:t>L</w:t>
            </w:r>
            <w:r w:rsidRPr="001C31FA" w:rsidR="009B60EA">
              <w:t>atrines</w:t>
            </w:r>
          </w:p>
          <w:p w:rsidRPr="001660B2" w:rsidR="004424C3" w:rsidP="001660B2" w:rsidRDefault="00D272AF" w14:paraId="5B43C496" w14:textId="4B5B5C71">
            <w:pPr>
              <w:autoSpaceDE w:val="0"/>
              <w:autoSpaceDN w:val="0"/>
              <w:adjustRightInd w:val="0"/>
              <w:rPr>
                <w:rFonts w:ascii="Segoe UI" w:hAnsi="Segoe UI" w:cs="Segoe UI"/>
                <w:sz w:val="21"/>
                <w:szCs w:val="21"/>
                <w:shd w:val="clear" w:color="auto" w:fill="FFFFFF"/>
              </w:rPr>
            </w:pPr>
            <w:r w:rsidRPr="004424C3">
              <w:rPr>
                <w:rFonts w:ascii="Segoe UI" w:hAnsi="Segoe UI" w:cs="Segoe UI"/>
                <w:sz w:val="21"/>
                <w:szCs w:val="21"/>
                <w:shd w:val="clear" w:color="auto" w:fill="FFFFFF"/>
              </w:rPr>
              <w:t xml:space="preserve">There are </w:t>
            </w:r>
            <w:r w:rsidRPr="004424C3" w:rsidR="008E4D31">
              <w:rPr>
                <w:rFonts w:ascii="Segoe UI" w:hAnsi="Segoe UI" w:cs="Segoe UI"/>
                <w:sz w:val="21"/>
                <w:szCs w:val="21"/>
                <w:shd w:val="clear" w:color="auto" w:fill="FFFFFF"/>
              </w:rPr>
              <w:t xml:space="preserve">currently </w:t>
            </w:r>
            <w:r w:rsidR="008E4D31">
              <w:rPr>
                <w:rFonts w:ascii="Segoe UI" w:hAnsi="Segoe UI" w:cs="Segoe UI"/>
                <w:sz w:val="21"/>
                <w:szCs w:val="21"/>
                <w:shd w:val="clear" w:color="auto" w:fill="FFFFFF"/>
              </w:rPr>
              <w:t>two</w:t>
            </w:r>
            <w:r w:rsidR="008D6769">
              <w:rPr>
                <w:rFonts w:ascii="Segoe UI" w:hAnsi="Segoe UI" w:cs="Segoe UI"/>
                <w:sz w:val="21"/>
                <w:szCs w:val="21"/>
                <w:shd w:val="clear" w:color="auto" w:fill="FFFFFF"/>
              </w:rPr>
              <w:t xml:space="preserve"> </w:t>
            </w:r>
            <w:r w:rsidRPr="004424C3">
              <w:rPr>
                <w:rFonts w:ascii="Segoe UI" w:hAnsi="Segoe UI" w:cs="Segoe UI"/>
                <w:sz w:val="21"/>
                <w:szCs w:val="21"/>
                <w:shd w:val="clear" w:color="auto" w:fill="FFFFFF"/>
              </w:rPr>
              <w:t>single latrines at the clinic, b</w:t>
            </w:r>
            <w:r w:rsidRPr="004424C3" w:rsidR="004424C3">
              <w:rPr>
                <w:rFonts w:ascii="Segoe UI" w:hAnsi="Segoe UI" w:cs="Segoe UI"/>
                <w:sz w:val="21"/>
                <w:szCs w:val="21"/>
                <w:shd w:val="clear" w:color="auto" w:fill="FFFFFF"/>
              </w:rPr>
              <w:t>ut no proper toilets available.</w:t>
            </w:r>
            <w:r w:rsidR="001660B2">
              <w:rPr>
                <w:rFonts w:ascii="Segoe UI" w:hAnsi="Segoe UI" w:cs="Segoe UI"/>
                <w:sz w:val="21"/>
                <w:szCs w:val="21"/>
                <w:shd w:val="clear" w:color="auto" w:fill="FFFFFF"/>
              </w:rPr>
              <w:t xml:space="preserve"> </w:t>
            </w:r>
            <w:r w:rsidRPr="001660B2" w:rsidR="001660B2">
              <w:rPr>
                <w:rFonts w:ascii="Segoe UI" w:hAnsi="Segoe UI" w:cs="Segoe UI"/>
                <w:sz w:val="21"/>
                <w:szCs w:val="21"/>
                <w:shd w:val="clear" w:color="auto" w:fill="FFFFFF"/>
              </w:rPr>
              <w:t>Existing female toilets we will remove the partition wall of corridor to make one corridor for both toilet and install one stand WC for disabled patients</w:t>
            </w:r>
            <w:r w:rsidR="00573F97">
              <w:rPr>
                <w:rFonts w:ascii="Segoe UI" w:hAnsi="Segoe UI" w:cs="Segoe UI"/>
                <w:sz w:val="21"/>
                <w:szCs w:val="21"/>
                <w:shd w:val="clear" w:color="auto" w:fill="FFFFFF"/>
              </w:rPr>
              <w:t xml:space="preserve"> </w:t>
            </w:r>
          </w:p>
          <w:p w:rsidRPr="004424C3" w:rsidR="004424C3" w:rsidP="004424C3" w:rsidRDefault="004424C3" w14:paraId="422BCEB9" w14:textId="7DD5B9E0">
            <w:pPr>
              <w:numPr>
                <w:ilvl w:val="0"/>
                <w:numId w:val="23"/>
              </w:numPr>
              <w:spacing w:before="100" w:beforeAutospacing="1" w:after="100" w:afterAutospacing="1"/>
            </w:pPr>
            <w:r w:rsidRPr="004424C3">
              <w:rPr>
                <w:rFonts w:ascii="Segoe UI" w:hAnsi="Segoe UI" w:cs="Segoe UI"/>
                <w:sz w:val="21"/>
                <w:szCs w:val="21"/>
                <w:shd w:val="clear" w:color="auto" w:fill="FFFFFF"/>
              </w:rPr>
              <w:t>The latrines are locally constructed and lack modern toilet facilities.</w:t>
            </w:r>
          </w:p>
          <w:p w:rsidRPr="004424C3" w:rsidR="00D272AF" w:rsidP="00D272AF" w:rsidRDefault="00D272AF" w14:paraId="125E7C93" w14:textId="77777777">
            <w:pPr>
              <w:numPr>
                <w:ilvl w:val="0"/>
                <w:numId w:val="23"/>
              </w:num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t>There is no access to water in the latrines.</w:t>
            </w:r>
          </w:p>
          <w:p w:rsidRPr="004424C3" w:rsidR="00D272AF" w:rsidP="00D272AF" w:rsidRDefault="00D272AF" w14:paraId="4DDDCED2" w14:textId="77777777">
            <w:pPr>
              <w:numPr>
                <w:ilvl w:val="0"/>
                <w:numId w:val="23"/>
              </w:numPr>
              <w:spacing w:before="100" w:beforeAutospacing="1" w:after="100" w:afterAutospacing="1"/>
              <w:rPr>
                <w:rFonts w:ascii="Segoe UI" w:hAnsi="Segoe UI" w:cs="Segoe UI"/>
                <w:sz w:val="21"/>
                <w:szCs w:val="21"/>
                <w:shd w:val="clear" w:color="auto" w:fill="FFFFFF"/>
              </w:rPr>
            </w:pPr>
            <w:r w:rsidRPr="004424C3">
              <w:rPr>
                <w:rFonts w:ascii="Segoe UI" w:hAnsi="Segoe UI" w:cs="Segoe UI"/>
                <w:sz w:val="21"/>
                <w:szCs w:val="21"/>
                <w:shd w:val="clear" w:color="auto" w:fill="FFFFFF"/>
              </w:rPr>
              <w:t>The latrines are not equipped with facilities to accommodate persons with disabilities (PWDs).</w:t>
            </w:r>
          </w:p>
          <w:p w:rsidR="009B60EA" w:rsidP="00550891" w:rsidRDefault="009B60EA" w14:paraId="54A3F594" w14:textId="237F045D">
            <w:pPr>
              <w:pStyle w:val="Heading4"/>
              <w:rPr>
                <w:rFonts w:eastAsia="Times New Roman"/>
              </w:rPr>
            </w:pPr>
            <w:r w:rsidRPr="001C31FA">
              <w:rPr>
                <w:rFonts w:eastAsia="Times New Roman"/>
              </w:rPr>
              <w:t>Septic Tank</w:t>
            </w:r>
            <w:r w:rsidRPr="001C31FA" w:rsidR="00550891">
              <w:rPr>
                <w:rFonts w:eastAsia="Times New Roman"/>
              </w:rPr>
              <w:t>:</w:t>
            </w:r>
            <w:r w:rsidRPr="001C31FA">
              <w:rPr>
                <w:rFonts w:eastAsia="Times New Roman"/>
              </w:rPr>
              <w:t xml:space="preserve"> </w:t>
            </w:r>
          </w:p>
          <w:p w:rsidR="00A4751D" w:rsidP="00A4751D" w:rsidRDefault="00A4751D" w14:paraId="3EE060DA" w14:textId="3BDB66EE">
            <w:pPr>
              <w:rPr>
                <w:rtl/>
                <w:lang w:bidi="fa-IR"/>
              </w:rPr>
            </w:pPr>
            <w:r w:rsidRPr="001C31FA">
              <w:t>The sub-health center has no septic tank because the existed latrines are dry pit latrines.</w:t>
            </w:r>
          </w:p>
          <w:p w:rsidRPr="001C31FA" w:rsidR="00282B81" w:rsidP="00282B81" w:rsidRDefault="00282B81" w14:paraId="6B08851C" w14:textId="2D03B6E9">
            <w:pPr>
              <w:rPr>
                <w:rtl/>
                <w:lang w:bidi="fa-IR"/>
              </w:rPr>
            </w:pPr>
            <w:r w:rsidRPr="00282B81">
              <w:rPr>
                <w:lang w:bidi="fa-IR"/>
              </w:rPr>
              <w:t>wh</w:t>
            </w:r>
            <w:r>
              <w:rPr>
                <w:lang w:bidi="fa-IR"/>
              </w:rPr>
              <w:t>ich is currently filled which</w:t>
            </w:r>
            <w:r>
              <w:rPr>
                <w:rFonts w:hint="cs"/>
                <w:rtl/>
                <w:lang w:bidi="fa-IR"/>
              </w:rPr>
              <w:t xml:space="preserve"> </w:t>
            </w:r>
            <w:r w:rsidRPr="00282B81">
              <w:rPr>
                <w:lang w:bidi="fa-IR"/>
              </w:rPr>
              <w:t xml:space="preserve">causes </w:t>
            </w:r>
            <w:r>
              <w:rPr>
                <w:lang w:bidi="fa-IR"/>
              </w:rPr>
              <w:t xml:space="preserve">separation </w:t>
            </w:r>
            <w:r w:rsidRPr="00282B81">
              <w:rPr>
                <w:lang w:bidi="fa-IR"/>
              </w:rPr>
              <w:t>diseases.</w:t>
            </w:r>
          </w:p>
          <w:p w:rsidRPr="00A4751D" w:rsidR="00A4751D" w:rsidP="00A4751D" w:rsidRDefault="00A4751D" w14:paraId="5AD72319" w14:textId="77777777"/>
          <w:p w:rsidRPr="000639C2" w:rsidR="00D67523" w:rsidP="00A4751D" w:rsidRDefault="00D67523" w14:paraId="7BA082D2" w14:textId="77777777">
            <w:pPr>
              <w:pStyle w:val="Heading3"/>
              <w:spacing w:before="40" w:after="0"/>
            </w:pPr>
            <w:r w:rsidRPr="000639C2">
              <w:t xml:space="preserve">Waste management </w:t>
            </w:r>
          </w:p>
          <w:p w:rsidRPr="000639C2" w:rsidR="00D67523" w:rsidP="009D71EC" w:rsidRDefault="00D67523" w14:paraId="24BDEA96" w14:textId="1EAC60F4">
            <w:pPr>
              <w:pStyle w:val="ListParagraph"/>
              <w:ind w:left="360"/>
            </w:pPr>
            <w:r w:rsidRPr="00301C2E">
              <w:t xml:space="preserve">The following process and system for solid waste collection and disposal are in place at the </w:t>
            </w:r>
            <w:proofErr w:type="spellStart"/>
            <w:r w:rsidR="00450422">
              <w:t>Sartik</w:t>
            </w:r>
            <w:proofErr w:type="spellEnd"/>
            <w:r w:rsidRPr="00301C2E">
              <w:t xml:space="preserve"> Healthcare Center:</w:t>
            </w:r>
          </w:p>
          <w:p w:rsidRPr="000639C2" w:rsidR="00D67523" w:rsidP="00D67523" w:rsidRDefault="00D67523" w14:paraId="24DD4579" w14:textId="77777777">
            <w:pPr>
              <w:pStyle w:val="Heading4"/>
              <w:rPr>
                <w:rFonts w:eastAsia="Times New Roman"/>
              </w:rPr>
            </w:pPr>
            <w:r w:rsidRPr="000639C2">
              <w:rPr>
                <w:rFonts w:eastAsia="Times New Roman"/>
              </w:rPr>
              <w:t>Waste collection and separation:</w:t>
            </w:r>
          </w:p>
          <w:p w:rsidRPr="00E22A83" w:rsidR="00D67523" w:rsidP="00D67523" w:rsidRDefault="00D67523" w14:paraId="57BF09A6" w14:textId="77777777">
            <w:pPr>
              <w:ind w:left="424"/>
            </w:pPr>
            <w:r w:rsidRPr="00E22A83">
              <w:t>Although all types of solid waste are separately stored and collected, the available bins are of low quality and insufficient to handle the daily volume of disposed waste.</w:t>
            </w:r>
          </w:p>
          <w:p w:rsidRPr="0076263A" w:rsidR="00D67523" w:rsidP="00D67523" w:rsidRDefault="00D67523" w14:paraId="56E20536" w14:textId="77777777">
            <w:pPr>
              <w:pStyle w:val="Heading4"/>
              <w:rPr>
                <w:rFonts w:eastAsia="Times New Roman"/>
              </w:rPr>
            </w:pPr>
            <w:r w:rsidRPr="009D117A">
              <w:rPr>
                <w:rFonts w:eastAsia="Times New Roman"/>
              </w:rPr>
              <w:t xml:space="preserve">Incineration </w:t>
            </w:r>
          </w:p>
          <w:p w:rsidRPr="00CF13A3" w:rsidR="00D67523" w:rsidP="00A67BD9" w:rsidRDefault="00D67523" w14:paraId="37EED5A3" w14:textId="5ADE9049">
            <w:pPr>
              <w:pStyle w:val="ListParagraph"/>
              <w:ind w:left="360"/>
            </w:pPr>
            <w:r w:rsidRPr="00CF13A3">
              <w:t xml:space="preserve">A metallic incinerator is available on the premises, positioned over a pit to allow ash </w:t>
            </w:r>
            <w:r w:rsidR="00A67BD9">
              <w:t xml:space="preserve">to be directly emptied into it. </w:t>
            </w:r>
            <w:r w:rsidRPr="00CF13A3">
              <w:t>the incinerator functioning properly</w:t>
            </w:r>
          </w:p>
          <w:p w:rsidRPr="0076263A" w:rsidR="00D67523" w:rsidP="00D67523" w:rsidRDefault="00D67523" w14:paraId="6086B311" w14:textId="77777777">
            <w:pPr>
              <w:pStyle w:val="Heading4"/>
              <w:rPr>
                <w:rFonts w:eastAsiaTheme="minorHAnsi" w:cstheme="minorBidi"/>
              </w:rPr>
            </w:pPr>
            <w:r w:rsidRPr="009D117A">
              <w:rPr>
                <w:rFonts w:eastAsiaTheme="minorHAnsi" w:cstheme="minorBidi"/>
                <w:i w:val="0"/>
                <w:iCs w:val="0"/>
                <w:color w:val="auto"/>
              </w:rPr>
              <w:t xml:space="preserve"> </w:t>
            </w:r>
            <w:r w:rsidRPr="009D117A">
              <w:rPr>
                <w:rFonts w:eastAsia="Times New Roman"/>
              </w:rPr>
              <w:t>Sharp pits</w:t>
            </w:r>
          </w:p>
          <w:p w:rsidR="00D67523" w:rsidP="009D71EC" w:rsidRDefault="00D67523" w14:paraId="0481A3CC" w14:textId="344C59BD">
            <w:pPr>
              <w:ind w:left="360"/>
              <w:jc w:val="both"/>
              <w:rPr>
                <w:highlight w:val="green"/>
              </w:rPr>
            </w:pPr>
            <w:r w:rsidRPr="00B55735">
              <w:t>Sharps wast</w:t>
            </w:r>
            <w:r w:rsidR="00A67BD9">
              <w:t xml:space="preserve">e is disposed of in a special </w:t>
            </w:r>
            <w:r w:rsidRPr="00B55735">
              <w:t>sealed pit, constructed with RCC</w:t>
            </w:r>
            <w:r>
              <w:t xml:space="preserve"> cover</w:t>
            </w:r>
            <w:r w:rsidRPr="00B55735">
              <w:t xml:space="preserve">. The pit is covered with an RCC </w:t>
            </w:r>
            <w:r w:rsidRPr="00B55735" w:rsidR="00B50F84">
              <w:t>slab;</w:t>
            </w:r>
            <w:r w:rsidRPr="00B55735">
              <w:t xml:space="preserve"> </w:t>
            </w:r>
            <w:r>
              <w:t xml:space="preserve">it does not need </w:t>
            </w:r>
            <w:r w:rsidRPr="00B55735">
              <w:t>additional lining.</w:t>
            </w:r>
          </w:p>
          <w:p w:rsidRPr="0076263A" w:rsidR="00D67523" w:rsidP="00D67523" w:rsidRDefault="00D67523" w14:paraId="7C7581AD" w14:textId="77777777">
            <w:pPr>
              <w:pStyle w:val="Heading4"/>
              <w:rPr>
                <w:rFonts w:eastAsia="Times New Roman"/>
              </w:rPr>
            </w:pPr>
            <w:r w:rsidRPr="009D117A">
              <w:rPr>
                <w:rFonts w:eastAsia="Times New Roman"/>
              </w:rPr>
              <w:t>Organic waste pit:</w:t>
            </w:r>
          </w:p>
          <w:p w:rsidR="00B50F84" w:rsidP="00B50F84" w:rsidRDefault="00B50F84" w14:paraId="209AAD60" w14:textId="1F9ED641">
            <w:pPr>
              <w:ind w:left="360"/>
              <w:jc w:val="both"/>
              <w:rPr>
                <w:highlight w:val="green"/>
              </w:rPr>
            </w:pPr>
            <w:r>
              <w:t xml:space="preserve">Organic </w:t>
            </w:r>
            <w:r w:rsidRPr="00B55735">
              <w:t>waste</w:t>
            </w:r>
            <w:r>
              <w:t xml:space="preserve"> pit</w:t>
            </w:r>
            <w:r w:rsidR="00A67BD9">
              <w:t xml:space="preserve"> is disposed of in a special </w:t>
            </w:r>
            <w:r w:rsidRPr="00B55735">
              <w:t>sealed pit, constructed with RCC</w:t>
            </w:r>
            <w:r>
              <w:t xml:space="preserve"> cover</w:t>
            </w:r>
            <w:r w:rsidRPr="00B55735">
              <w:t xml:space="preserve">. The pit is covered with an RCC slab; </w:t>
            </w:r>
            <w:r>
              <w:t xml:space="preserve">it does not need </w:t>
            </w:r>
            <w:r w:rsidRPr="00B55735">
              <w:t>additional lining.</w:t>
            </w:r>
          </w:p>
          <w:p w:rsidRPr="001C31FA" w:rsidR="001C4CDB" w:rsidP="00B50F84" w:rsidRDefault="001C4CDB" w14:paraId="3350D619" w14:textId="226FE1A3">
            <w:pPr>
              <w:jc w:val="both"/>
            </w:pPr>
          </w:p>
        </w:tc>
      </w:tr>
      <w:tr w:rsidRPr="00CB0D36" w:rsidR="001C4CDB" w:rsidTr="00711945" w14:paraId="1D0C258B" w14:textId="77777777">
        <w:tc>
          <w:tcPr>
            <w:tcW w:w="722" w:type="pct"/>
          </w:tcPr>
          <w:p w:rsidRPr="001C31FA" w:rsidR="001C4CDB" w:rsidP="00CB0D36" w:rsidRDefault="001C4CDB" w14:paraId="0A1223D7" w14:textId="77777777">
            <w:pPr>
              <w:bidi/>
              <w:jc w:val="right"/>
              <w:rPr>
                <w:b/>
              </w:rPr>
            </w:pPr>
            <w:r w:rsidRPr="001C31FA">
              <w:rPr>
                <w:b/>
              </w:rPr>
              <w:t>Technical solution in compliance with MoPH/WHO standards</w:t>
            </w:r>
          </w:p>
          <w:p w:rsidRPr="001C31FA" w:rsidR="001C4CDB" w:rsidP="00CB0D36" w:rsidRDefault="001C4CDB" w14:paraId="74F5A414" w14:textId="77777777">
            <w:pPr>
              <w:bidi/>
              <w:rPr>
                <w:b/>
              </w:rPr>
            </w:pPr>
            <w:r w:rsidRPr="001C31FA">
              <w:rPr>
                <w:rFonts w:hint="cs"/>
                <w:b/>
                <w:rtl/>
                <w:lang w:bidi="ps-AF"/>
              </w:rPr>
              <w:t>راه حل تخنیکی مطابق ستندرد های  وزارت صحت عامه وسازمان صحی جهان</w:t>
            </w:r>
            <w:r w:rsidRPr="001C31FA">
              <w:rPr>
                <w:b/>
              </w:rPr>
              <w:t xml:space="preserve"> </w:t>
            </w:r>
          </w:p>
        </w:tc>
        <w:tc>
          <w:tcPr>
            <w:tcW w:w="4278" w:type="pct"/>
          </w:tcPr>
          <w:p w:rsidR="001C4CDB" w:rsidP="00CB0D36" w:rsidRDefault="001C4CDB" w14:paraId="0EA47D38" w14:textId="0E505E1A">
            <w:pPr>
              <w:pStyle w:val="Heading3"/>
              <w:spacing w:before="40" w:after="0"/>
              <w:ind w:left="720" w:hanging="360"/>
            </w:pPr>
            <w:r w:rsidRPr="00CB0D36">
              <w:t>Water source</w:t>
            </w:r>
          </w:p>
          <w:p w:rsidRPr="00C8657E" w:rsidR="007B1E11" w:rsidP="00C8657E" w:rsidRDefault="007B1E11" w14:paraId="72E54AC8" w14:textId="7DC6C857">
            <w:pPr>
              <w:pStyle w:val="ListParagraph"/>
              <w:numPr>
                <w:ilvl w:val="0"/>
                <w:numId w:val="28"/>
              </w:numPr>
              <w:rPr>
                <w:rFonts w:ascii="Segoe UI" w:hAnsi="Segoe UI" w:cs="Segoe UI"/>
                <w:sz w:val="21"/>
                <w:szCs w:val="21"/>
                <w:shd w:val="clear" w:color="auto" w:fill="FFFFFF"/>
              </w:rPr>
            </w:pPr>
            <w:r w:rsidRPr="00C8657E">
              <w:rPr>
                <w:rFonts w:ascii="Times New Roman" w:hAnsi="Times New Roman" w:eastAsia="Times New Roman" w:cs="Times New Roman"/>
                <w:b/>
                <w:bCs/>
                <w:sz w:val="24"/>
                <w:szCs w:val="24"/>
              </w:rPr>
              <w:t>Quantity Perspective:</w:t>
            </w:r>
            <w:r w:rsidRPr="00C8657E">
              <w:rPr>
                <w:rFonts w:ascii="Times New Roman" w:hAnsi="Times New Roman" w:eastAsia="Times New Roman" w:cs="Times New Roman"/>
                <w:sz w:val="24"/>
                <w:szCs w:val="24"/>
              </w:rPr>
              <w:t xml:space="preserve"> </w:t>
            </w:r>
            <w:r w:rsidRPr="00C8657E">
              <w:rPr>
                <w:rFonts w:ascii="Segoe UI" w:hAnsi="Segoe UI" w:cs="Segoe UI"/>
                <w:sz w:val="21"/>
                <w:szCs w:val="21"/>
                <w:shd w:val="clear" w:color="auto" w:fill="FFFFFF"/>
              </w:rPr>
              <w:t xml:space="preserve">Water supply at the </w:t>
            </w:r>
            <w:proofErr w:type="spellStart"/>
            <w:r w:rsidRPr="00C8657E">
              <w:rPr>
                <w:rFonts w:ascii="Segoe UI" w:hAnsi="Segoe UI" w:cs="Segoe UI"/>
                <w:sz w:val="21"/>
                <w:szCs w:val="21"/>
                <w:shd w:val="clear" w:color="auto" w:fill="FFFFFF"/>
              </w:rPr>
              <w:t>Sartik</w:t>
            </w:r>
            <w:proofErr w:type="spellEnd"/>
            <w:r w:rsidRPr="00C8657E">
              <w:rPr>
                <w:rFonts w:ascii="Segoe UI" w:hAnsi="Segoe UI" w:cs="Segoe UI"/>
                <w:sz w:val="21"/>
                <w:szCs w:val="21"/>
                <w:shd w:val="clear" w:color="auto" w:fill="FFFFFF"/>
              </w:rPr>
              <w:t xml:space="preserve"> Sub Health Center (SHC) is provided by a bore well with a diameter of 12 </w:t>
            </w:r>
            <w:r w:rsidRPr="00C8657E" w:rsidR="00F46DD1">
              <w:rPr>
                <w:rFonts w:ascii="Segoe UI" w:hAnsi="Segoe UI" w:cs="Segoe UI"/>
                <w:sz w:val="21"/>
                <w:szCs w:val="21"/>
                <w:shd w:val="clear" w:color="auto" w:fill="FFFFFF"/>
              </w:rPr>
              <w:t>inches and a depth of 40 meters</w:t>
            </w:r>
            <w:r w:rsidRPr="00C8657E">
              <w:rPr>
                <w:rFonts w:ascii="Segoe UI" w:hAnsi="Segoe UI" w:cs="Segoe UI"/>
                <w:sz w:val="21"/>
                <w:szCs w:val="21"/>
                <w:shd w:val="clear" w:color="auto" w:fill="FFFFFF"/>
              </w:rPr>
              <w:t>.</w:t>
            </w:r>
            <w:r w:rsidR="00125DF7">
              <w:rPr>
                <w:rFonts w:ascii="Segoe UI" w:hAnsi="Segoe UI" w:cs="Segoe UI"/>
                <w:sz w:val="21"/>
                <w:szCs w:val="21"/>
                <w:shd w:val="clear" w:color="auto" w:fill="FFFFFF"/>
              </w:rPr>
              <w:t xml:space="preserve"> </w:t>
            </w:r>
            <w:r w:rsidRPr="00755BA0" w:rsidR="00125DF7">
              <w:rPr>
                <w:rFonts w:ascii="Segoe UI" w:hAnsi="Segoe UI" w:cs="Segoe UI"/>
                <w:sz w:val="21"/>
                <w:szCs w:val="21"/>
                <w:shd w:val="clear" w:color="auto" w:fill="FFFFFF"/>
              </w:rPr>
              <w:t>the aquif</w:t>
            </w:r>
            <w:r w:rsidR="00125DF7">
              <w:rPr>
                <w:rFonts w:ascii="Segoe UI" w:hAnsi="Segoe UI" w:cs="Segoe UI"/>
                <w:sz w:val="21"/>
                <w:szCs w:val="21"/>
                <w:shd w:val="clear" w:color="auto" w:fill="FFFFFF"/>
              </w:rPr>
              <w:t>er layer between 10</w:t>
            </w:r>
            <w:r w:rsidRPr="00755BA0" w:rsidR="00125DF7">
              <w:rPr>
                <w:rFonts w:ascii="Segoe UI" w:hAnsi="Segoe UI" w:cs="Segoe UI"/>
                <w:sz w:val="21"/>
                <w:szCs w:val="21"/>
                <w:shd w:val="clear" w:color="auto" w:fill="FFFFFF"/>
              </w:rPr>
              <w:t xml:space="preserve"> and 40 meters underground, we anticipate that the bore </w:t>
            </w:r>
            <w:r w:rsidRPr="008B43EE" w:rsidR="00125DF7">
              <w:rPr>
                <w:rFonts w:ascii="Segoe UI" w:hAnsi="Segoe UI" w:cs="Segoe UI"/>
                <w:sz w:val="21"/>
                <w:szCs w:val="21"/>
                <w:shd w:val="clear" w:color="auto" w:fill="FFFFFF"/>
              </w:rPr>
              <w:t>well will yield approximately 3</w:t>
            </w:r>
            <w:r w:rsidRPr="00755BA0" w:rsidR="00125DF7">
              <w:rPr>
                <w:rFonts w:ascii="Segoe UI" w:hAnsi="Segoe UI" w:cs="Segoe UI"/>
                <w:sz w:val="21"/>
                <w:szCs w:val="21"/>
                <w:shd w:val="clear" w:color="auto" w:fill="FFFFFF"/>
              </w:rPr>
              <w:t xml:space="preserve">000 to </w:t>
            </w:r>
            <w:r w:rsidRPr="008B43EE" w:rsidR="00125DF7">
              <w:rPr>
                <w:rFonts w:ascii="Segoe UI" w:hAnsi="Segoe UI" w:cs="Segoe UI"/>
                <w:sz w:val="21"/>
                <w:szCs w:val="21"/>
                <w:shd w:val="clear" w:color="auto" w:fill="FFFFFF"/>
              </w:rPr>
              <w:t>4</w:t>
            </w:r>
            <w:r w:rsidRPr="00755BA0" w:rsidR="00125DF7">
              <w:rPr>
                <w:rFonts w:ascii="Segoe UI" w:hAnsi="Segoe UI" w:cs="Segoe UI"/>
                <w:sz w:val="21"/>
                <w:szCs w:val="21"/>
                <w:shd w:val="clear" w:color="auto" w:fill="FFFFFF"/>
              </w:rPr>
              <w:t>,000 liters per hour. This yield is expected to meet the daily water requirements of the health center</w:t>
            </w:r>
          </w:p>
          <w:p w:rsidRPr="00755BA0" w:rsidR="007B1E11" w:rsidP="00125DF7" w:rsidRDefault="007B1E11" w14:paraId="07B8048C" w14:textId="7FCB92AB">
            <w:pPr>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Borehole</w:t>
            </w:r>
            <w:r w:rsidR="00F46DD1">
              <w:rPr>
                <w:rFonts w:ascii="Times New Roman" w:hAnsi="Times New Roman" w:eastAsia="Times New Roman" w:cs="Times New Roman"/>
                <w:b/>
                <w:bCs/>
                <w:sz w:val="24"/>
                <w:szCs w:val="24"/>
              </w:rPr>
              <w:t xml:space="preserve"> </w:t>
            </w:r>
            <w:r w:rsidRPr="00755BA0">
              <w:rPr>
                <w:rFonts w:ascii="Times New Roman" w:hAnsi="Times New Roman" w:eastAsia="Times New Roman" w:cs="Times New Roman"/>
                <w:b/>
                <w:bCs/>
                <w:sz w:val="24"/>
                <w:szCs w:val="24"/>
              </w:rPr>
              <w:t>Justification: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 xml:space="preserve">The </w:t>
            </w:r>
            <w:r w:rsidR="00F46DD1">
              <w:rPr>
                <w:rFonts w:ascii="Segoe UI" w:hAnsi="Segoe UI" w:cs="Segoe UI"/>
                <w:sz w:val="21"/>
                <w:szCs w:val="21"/>
                <w:shd w:val="clear" w:color="auto" w:fill="FFFFFF"/>
              </w:rPr>
              <w:t xml:space="preserve">existing </w:t>
            </w:r>
            <w:r w:rsidRPr="00755BA0">
              <w:rPr>
                <w:rFonts w:ascii="Segoe UI" w:hAnsi="Segoe UI" w:cs="Segoe UI"/>
                <w:sz w:val="21"/>
                <w:szCs w:val="21"/>
                <w:shd w:val="clear" w:color="auto" w:fill="FFFFFF"/>
              </w:rPr>
              <w:t xml:space="preserve">bore </w:t>
            </w:r>
            <w:r w:rsidR="00F46DD1">
              <w:rPr>
                <w:rFonts w:ascii="Segoe UI" w:hAnsi="Segoe UI" w:cs="Segoe UI"/>
                <w:sz w:val="21"/>
                <w:szCs w:val="21"/>
                <w:shd w:val="clear" w:color="auto" w:fill="FFFFFF"/>
              </w:rPr>
              <w:t>with diameter 12 inches and depth of 40 meters.</w:t>
            </w:r>
            <w:r w:rsidRPr="00755BA0">
              <w:rPr>
                <w:rFonts w:ascii="Segoe UI" w:hAnsi="Segoe UI" w:cs="Segoe UI"/>
                <w:sz w:val="21"/>
                <w:szCs w:val="21"/>
                <w:shd w:val="clear" w:color="auto" w:fill="FFFFFF"/>
              </w:rPr>
              <w:t xml:space="preserve"> designed to ensure a sustainable and reliable water supply. Based on ActionAid's technical observations from </w:t>
            </w:r>
            <w:r w:rsidR="00F46DD1">
              <w:rPr>
                <w:rFonts w:ascii="Segoe UI" w:hAnsi="Segoe UI" w:cs="Segoe UI"/>
                <w:sz w:val="21"/>
                <w:szCs w:val="21"/>
                <w:shd w:val="clear" w:color="auto" w:fill="FFFFFF"/>
              </w:rPr>
              <w:t>this bore</w:t>
            </w:r>
            <w:r w:rsidRPr="00755BA0">
              <w:rPr>
                <w:rFonts w:ascii="Segoe UI" w:hAnsi="Segoe UI" w:cs="Segoe UI"/>
                <w:sz w:val="21"/>
                <w:szCs w:val="21"/>
                <w:shd w:val="clear" w:color="auto" w:fill="FFFFFF"/>
              </w:rPr>
              <w:t xml:space="preserve"> wells,</w:t>
            </w:r>
            <w:r w:rsidR="00125DF7">
              <w:rPr>
                <w:rFonts w:ascii="Segoe UI" w:hAnsi="Segoe UI" w:cs="Segoe UI"/>
                <w:sz w:val="21"/>
                <w:szCs w:val="21"/>
                <w:shd w:val="clear" w:color="auto" w:fill="FFFFFF"/>
              </w:rPr>
              <w:t xml:space="preserve"> </w:t>
            </w:r>
            <w:r w:rsidRPr="00240F13" w:rsidR="00125DF7">
              <w:rPr>
                <w:rFonts w:ascii="Segoe UI" w:hAnsi="Segoe UI" w:cs="Segoe UI"/>
                <w:sz w:val="21"/>
                <w:szCs w:val="21"/>
                <w:shd w:val="clear" w:color="auto" w:fill="FFFFFF"/>
              </w:rPr>
              <w:t>the well is uncased, leading to water contamination. To address this issue, a Class C PVC casing should be installed inside the well, along with a standard pump and solar panels</w:t>
            </w:r>
            <w:r w:rsidR="00125DF7">
              <w:rPr>
                <w:rFonts w:ascii="Segoe UI" w:hAnsi="Segoe UI" w:cs="Segoe UI"/>
                <w:sz w:val="21"/>
                <w:szCs w:val="21"/>
                <w:shd w:val="clear" w:color="auto" w:fill="FFFFFF"/>
              </w:rPr>
              <w:t xml:space="preserve">, </w:t>
            </w:r>
            <w:r w:rsidRPr="00755BA0">
              <w:rPr>
                <w:rFonts w:ascii="Segoe UI" w:hAnsi="Segoe UI" w:cs="Segoe UI"/>
                <w:sz w:val="21"/>
                <w:szCs w:val="21"/>
                <w:shd w:val="clear" w:color="auto" w:fill="FFFFFF"/>
              </w:rPr>
              <w:t xml:space="preserve">it has been identified that the region contains a productive </w:t>
            </w:r>
            <w:r>
              <w:rPr>
                <w:rFonts w:ascii="Segoe UI" w:hAnsi="Segoe UI" w:cs="Segoe UI"/>
                <w:sz w:val="21"/>
                <w:szCs w:val="21"/>
                <w:shd w:val="clear" w:color="auto" w:fill="FFFFFF"/>
              </w:rPr>
              <w:t>aquifer layer located between 1</w:t>
            </w:r>
            <w:r w:rsidR="00F46DD1">
              <w:rPr>
                <w:rFonts w:ascii="Segoe UI" w:hAnsi="Segoe UI" w:cs="Segoe UI"/>
                <w:sz w:val="21"/>
                <w:szCs w:val="21"/>
                <w:shd w:val="clear" w:color="auto" w:fill="FFFFFF"/>
              </w:rPr>
              <w:t>0</w:t>
            </w:r>
            <w:r w:rsidRPr="00755BA0">
              <w:rPr>
                <w:rFonts w:ascii="Segoe UI" w:hAnsi="Segoe UI" w:cs="Segoe UI"/>
                <w:sz w:val="21"/>
                <w:szCs w:val="21"/>
                <w:shd w:val="clear" w:color="auto" w:fill="FFFFFF"/>
              </w:rPr>
              <w:t xml:space="preserve"> and 40 meters below ground.</w:t>
            </w:r>
          </w:p>
          <w:p w:rsidRPr="00755BA0" w:rsidR="007B1E11" w:rsidP="007B1E11" w:rsidRDefault="007B1E11" w14:paraId="399328EE" w14:textId="7777777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Depth and Diameter:</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bore well will reach a depth of 40 meters with a diameter of 12 inches, sufficient to fully penetrate the aquifer layer and ensure a consistent water flow.</w:t>
            </w:r>
          </w:p>
          <w:p w:rsidRPr="00755BA0" w:rsidR="007B1E11" w:rsidP="007B1E11" w:rsidRDefault="007B1E11" w14:paraId="5D960388" w14:textId="7777777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Sanitary Seal:</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rsidR="00F46DD1" w:rsidP="00F46DD1" w:rsidRDefault="007B1E11" w14:paraId="7BD1910F" w14:textId="7D553A22">
            <w:pPr>
              <w:spacing w:before="100" w:beforeAutospacing="1" w:after="100" w:afterAutospacing="1"/>
              <w:ind w:left="720"/>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Casing and Screen: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w:t>
            </w:r>
            <w:r w:rsidR="00F46DD1">
              <w:rPr>
                <w:rFonts w:ascii="Segoe UI" w:hAnsi="Segoe UI" w:cs="Segoe UI"/>
                <w:sz w:val="21"/>
                <w:szCs w:val="21"/>
                <w:shd w:val="clear" w:color="auto" w:fill="FFFFFF"/>
              </w:rPr>
              <w:t xml:space="preserve"> existing well is without casing, </w:t>
            </w:r>
            <w:r w:rsidRPr="00240F13" w:rsidR="00F46DD1">
              <w:rPr>
                <w:rFonts w:ascii="Segoe UI" w:hAnsi="Segoe UI" w:cs="Segoe UI"/>
                <w:sz w:val="21"/>
                <w:szCs w:val="21"/>
                <w:shd w:val="clear" w:color="auto" w:fill="FFFFFF"/>
              </w:rPr>
              <w:t>a Class C PVC casing should be installed inside the well</w:t>
            </w:r>
            <w:r w:rsidR="00F46DD1">
              <w:rPr>
                <w:rFonts w:ascii="Segoe UI" w:hAnsi="Segoe UI" w:cs="Segoe UI"/>
                <w:sz w:val="21"/>
                <w:szCs w:val="21"/>
                <w:shd w:val="clear" w:color="auto" w:fill="FFFFFF"/>
              </w:rPr>
              <w:t xml:space="preserve"> </w:t>
            </w:r>
            <w:r w:rsidRPr="00755BA0" w:rsidR="00F46DD1">
              <w:rPr>
                <w:rFonts w:ascii="Segoe UI" w:hAnsi="Segoe UI" w:cs="Segoe UI"/>
                <w:sz w:val="21"/>
                <w:szCs w:val="21"/>
                <w:shd w:val="clear" w:color="auto" w:fill="FFFFFF"/>
              </w:rPr>
              <w:t>to support the well structure and prevent collapse</w:t>
            </w:r>
            <w:r w:rsidRPr="00240F13" w:rsidR="00F46DD1">
              <w:rPr>
                <w:rFonts w:ascii="Segoe UI" w:hAnsi="Segoe UI" w:cs="Segoe UI"/>
                <w:sz w:val="21"/>
                <w:szCs w:val="21"/>
                <w:shd w:val="clear" w:color="auto" w:fill="FFFFFF"/>
              </w:rPr>
              <w:t>, along with a standard pump and solar panels</w:t>
            </w:r>
          </w:p>
          <w:p w:rsidRPr="00240F13" w:rsidR="007116AC" w:rsidP="00C8657E" w:rsidRDefault="007B1E11" w14:paraId="69A011B8" w14:textId="641E9087">
            <w:pPr>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Expected Yield:</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Pr>
                <w:rFonts w:ascii="Segoe UI" w:hAnsi="Segoe UI" w:cs="Segoe UI"/>
                <w:sz w:val="21"/>
                <w:szCs w:val="21"/>
                <w:shd w:val="clear" w:color="auto" w:fill="FFFFFF"/>
              </w:rPr>
              <w:t>er layer between 1</w:t>
            </w:r>
            <w:r w:rsidR="00F46DD1">
              <w:rPr>
                <w:rFonts w:ascii="Segoe UI" w:hAnsi="Segoe UI" w:cs="Segoe UI"/>
                <w:sz w:val="21"/>
                <w:szCs w:val="21"/>
                <w:shd w:val="clear" w:color="auto" w:fill="FFFFFF"/>
              </w:rPr>
              <w:t>0</w:t>
            </w:r>
            <w:r w:rsidRPr="00755BA0">
              <w:rPr>
                <w:rFonts w:ascii="Segoe UI" w:hAnsi="Segoe UI" w:cs="Segoe UI"/>
                <w:sz w:val="21"/>
                <w:szCs w:val="21"/>
                <w:shd w:val="clear" w:color="auto" w:fill="FFFFFF"/>
              </w:rPr>
              <w:t xml:space="preserve"> and 40 meters underground, we anticipate that the bore </w:t>
            </w:r>
            <w:r w:rsidRPr="008B43EE">
              <w:rPr>
                <w:rFonts w:ascii="Segoe UI" w:hAnsi="Segoe UI" w:cs="Segoe UI"/>
                <w:sz w:val="21"/>
                <w:szCs w:val="21"/>
                <w:shd w:val="clear" w:color="auto" w:fill="FFFFFF"/>
              </w:rPr>
              <w:t>well will yield approximately 3</w:t>
            </w:r>
            <w:r w:rsidRPr="00755BA0">
              <w:rPr>
                <w:rFonts w:ascii="Segoe UI" w:hAnsi="Segoe UI" w:cs="Segoe UI"/>
                <w:sz w:val="21"/>
                <w:szCs w:val="21"/>
                <w:shd w:val="clear" w:color="auto" w:fill="FFFFFF"/>
              </w:rPr>
              <w:t xml:space="preserve">000 to </w:t>
            </w:r>
            <w:r w:rsidRPr="008B43EE">
              <w:rPr>
                <w:rFonts w:ascii="Segoe UI" w:hAnsi="Segoe UI" w:cs="Segoe UI"/>
                <w:sz w:val="21"/>
                <w:szCs w:val="21"/>
                <w:shd w:val="clear" w:color="auto" w:fill="FFFFFF"/>
              </w:rPr>
              <w:t>4</w:t>
            </w:r>
            <w:r w:rsidRPr="00755BA0">
              <w:rPr>
                <w:rFonts w:ascii="Segoe UI" w:hAnsi="Segoe UI" w:cs="Segoe UI"/>
                <w:sz w:val="21"/>
                <w:szCs w:val="21"/>
                <w:shd w:val="clear" w:color="auto" w:fill="FFFFFF"/>
              </w:rPr>
              <w:t xml:space="preserve">,000 liters per hour. This yield is expected to meet the daily water requirements of the health center </w:t>
            </w:r>
            <w:r w:rsidRPr="00755BA0" w:rsidR="00F46DD1">
              <w:rPr>
                <w:rFonts w:ascii="Segoe UI" w:hAnsi="Segoe UI" w:cs="Segoe UI"/>
                <w:sz w:val="21"/>
                <w:szCs w:val="21"/>
                <w:shd w:val="clear" w:color="auto" w:fill="FFFFFF"/>
              </w:rPr>
              <w:t>by</w:t>
            </w:r>
            <w:r w:rsidRPr="00755BA0">
              <w:rPr>
                <w:rFonts w:ascii="Segoe UI" w:hAnsi="Segoe UI" w:cs="Segoe UI"/>
                <w:sz w:val="21"/>
                <w:szCs w:val="21"/>
                <w:shd w:val="clear" w:color="auto" w:fill="FFFFFF"/>
              </w:rPr>
              <w:t xml:space="preserve"> incorporating these design features and conducting thorough testing, we aim to secure a clean, safe, and sustainable water source for the </w:t>
            </w:r>
            <w:proofErr w:type="spellStart"/>
            <w:r w:rsidR="00F46DD1">
              <w:rPr>
                <w:rFonts w:ascii="Segoe UI" w:hAnsi="Segoe UI" w:cs="Segoe UI"/>
                <w:sz w:val="21"/>
                <w:szCs w:val="21"/>
                <w:shd w:val="clear" w:color="auto" w:fill="FFFFFF"/>
              </w:rPr>
              <w:t>Sartik</w:t>
            </w:r>
            <w:proofErr w:type="spellEnd"/>
            <w:r w:rsidRPr="00755BA0">
              <w:rPr>
                <w:rFonts w:ascii="Segoe UI" w:hAnsi="Segoe UI" w:cs="Segoe UI"/>
                <w:sz w:val="21"/>
                <w:szCs w:val="21"/>
                <w:shd w:val="clear" w:color="auto" w:fill="FFFFFF"/>
              </w:rPr>
              <w:t xml:space="preserve"> Sub Health Center, ultimately improving the health and well-being of the community it serves.</w:t>
            </w:r>
          </w:p>
          <w:p w:rsidRPr="000A46E6" w:rsidR="00133F63" w:rsidP="00300CF5" w:rsidRDefault="000A46E6" w14:paraId="4C7DA87C" w14:textId="3ABABCB3">
            <w:pPr>
              <w:rPr>
                <w:rFonts w:ascii="Segoe UI" w:hAnsi="Segoe UI" w:cs="Segoe UI"/>
                <w:sz w:val="21"/>
                <w:szCs w:val="21"/>
                <w:shd w:val="clear" w:color="auto" w:fill="FFFFFF"/>
              </w:rPr>
            </w:pPr>
            <w:r>
              <w:rPr>
                <w:rFonts w:ascii="Segoe UI" w:hAnsi="Segoe UI" w:cs="Segoe UI"/>
                <w:sz w:val="21"/>
                <w:szCs w:val="21"/>
                <w:shd w:val="clear" w:color="auto" w:fill="FFFFFF"/>
              </w:rPr>
              <w:t xml:space="preserve">2- </w:t>
            </w:r>
            <w:r w:rsidRPr="00C8657E" w:rsidR="0049791C">
              <w:rPr>
                <w:rFonts w:ascii="Segoe UI" w:hAnsi="Segoe UI" w:cs="Segoe UI"/>
                <w:b/>
                <w:bCs/>
                <w:sz w:val="21"/>
                <w:szCs w:val="21"/>
                <w:shd w:val="clear" w:color="auto" w:fill="FFFFFF"/>
              </w:rPr>
              <w:t>Quality Perspective</w:t>
            </w:r>
            <w:r w:rsidRPr="000A46E6" w:rsidR="0049791C">
              <w:rPr>
                <w:rFonts w:ascii="Segoe UI" w:hAnsi="Segoe UI" w:cs="Segoe UI"/>
                <w:sz w:val="21"/>
                <w:szCs w:val="21"/>
                <w:shd w:val="clear" w:color="auto" w:fill="FFFFFF"/>
              </w:rPr>
              <w:t xml:space="preserve">: ActionAid is committed to ensuring that the water from </w:t>
            </w:r>
            <w:r>
              <w:rPr>
                <w:rFonts w:ascii="Segoe UI" w:hAnsi="Segoe UI" w:cs="Segoe UI"/>
                <w:sz w:val="21"/>
                <w:szCs w:val="21"/>
                <w:shd w:val="clear" w:color="auto" w:fill="FFFFFF"/>
              </w:rPr>
              <w:t>the tap</w:t>
            </w:r>
            <w:r w:rsidRPr="000A46E6" w:rsidR="0049791C">
              <w:rPr>
                <w:rFonts w:ascii="Segoe UI" w:hAnsi="Segoe UI" w:cs="Segoe UI"/>
                <w:sz w:val="21"/>
                <w:szCs w:val="21"/>
                <w:shd w:val="clear" w:color="auto" w:fill="FFFFFF"/>
              </w:rPr>
              <w:t xml:space="preserve"> meets the highest standards of quality. As part of this effort, water quality testing will </w:t>
            </w:r>
            <w:r w:rsidR="00125DF7">
              <w:rPr>
                <w:rFonts w:ascii="Segoe UI" w:hAnsi="Segoe UI" w:cs="Segoe UI"/>
                <w:sz w:val="21"/>
                <w:szCs w:val="21"/>
                <w:shd w:val="clear" w:color="auto" w:fill="FFFFFF"/>
              </w:rPr>
              <w:t>be conducted during the</w:t>
            </w:r>
            <w:r w:rsidRPr="000A46E6" w:rsidR="0049791C">
              <w:rPr>
                <w:rFonts w:ascii="Segoe UI" w:hAnsi="Segoe UI" w:cs="Segoe UI"/>
                <w:sz w:val="21"/>
                <w:szCs w:val="21"/>
                <w:shd w:val="clear" w:color="auto" w:fill="FFFFFF"/>
              </w:rPr>
              <w:t xml:space="preserve"> process to ensure compliance with the WHO water quality standards. The results of the water analysis will be documented and included in the table below.</w:t>
            </w:r>
          </w:p>
          <w:p w:rsidRPr="00CB0D36" w:rsidR="001C4CDB" w:rsidP="00CB0D36" w:rsidRDefault="001C4CDB" w14:paraId="6785A480" w14:textId="77777777"/>
          <w:tbl>
            <w:tblPr>
              <w:tblStyle w:val="TableGrid"/>
              <w:tblW w:w="5000" w:type="pct"/>
              <w:tblLook w:val="04A0" w:firstRow="1" w:lastRow="0" w:firstColumn="1" w:lastColumn="0" w:noHBand="0" w:noVBand="1"/>
            </w:tblPr>
            <w:tblGrid>
              <w:gridCol w:w="1315"/>
              <w:gridCol w:w="966"/>
              <w:gridCol w:w="1016"/>
              <w:gridCol w:w="1040"/>
              <w:gridCol w:w="1328"/>
              <w:gridCol w:w="1266"/>
              <w:gridCol w:w="564"/>
              <w:gridCol w:w="644"/>
              <w:gridCol w:w="867"/>
            </w:tblGrid>
            <w:tr w:rsidRPr="00CB0D36" w:rsidR="001C4CDB" w:rsidTr="00E65DEA" w14:paraId="4FDCEE20" w14:textId="77777777">
              <w:tc>
                <w:tcPr>
                  <w:tcW w:w="745" w:type="pct"/>
                  <w:shd w:val="clear" w:color="auto" w:fill="C1E4F5" w:themeFill="accent1" w:themeFillTint="33"/>
                </w:tcPr>
                <w:p w:rsidRPr="00CB0D36" w:rsidR="001C4CDB" w:rsidP="00CB0D36" w:rsidRDefault="001C4CDB" w14:paraId="0D04BF7C" w14:textId="77777777">
                  <w:pPr>
                    <w:rPr>
                      <w:sz w:val="20"/>
                      <w:szCs w:val="20"/>
                    </w:rPr>
                  </w:pPr>
                  <w:r w:rsidRPr="00CB0D36">
                    <w:rPr>
                      <w:sz w:val="20"/>
                      <w:szCs w:val="20"/>
                    </w:rPr>
                    <w:t>Parameters</w:t>
                  </w:r>
                </w:p>
              </w:tc>
              <w:tc>
                <w:tcPr>
                  <w:tcW w:w="486" w:type="pct"/>
                  <w:shd w:val="clear" w:color="auto" w:fill="C1E4F5" w:themeFill="accent1" w:themeFillTint="33"/>
                </w:tcPr>
                <w:p w:rsidRPr="00CB0D36" w:rsidR="001C4CDB" w:rsidP="00CB0D36" w:rsidRDefault="001C4CDB" w14:paraId="0A32AAA1" w14:textId="77777777">
                  <w:pPr>
                    <w:rPr>
                      <w:sz w:val="20"/>
                      <w:szCs w:val="20"/>
                    </w:rPr>
                  </w:pPr>
                  <w:r w:rsidRPr="00CB0D36">
                    <w:rPr>
                      <w:sz w:val="20"/>
                      <w:szCs w:val="20"/>
                    </w:rPr>
                    <w:t>Turbidity (NTU</w:t>
                  </w:r>
                </w:p>
              </w:tc>
              <w:tc>
                <w:tcPr>
                  <w:tcW w:w="563" w:type="pct"/>
                  <w:shd w:val="clear" w:color="auto" w:fill="C1E4F5" w:themeFill="accent1" w:themeFillTint="33"/>
                </w:tcPr>
                <w:p w:rsidRPr="00CB0D36" w:rsidR="001C4CDB" w:rsidP="00CB0D36" w:rsidRDefault="001C4CDB" w14:paraId="54C886E7" w14:textId="77777777">
                  <w:pPr>
                    <w:rPr>
                      <w:sz w:val="20"/>
                      <w:szCs w:val="20"/>
                    </w:rPr>
                  </w:pPr>
                  <w:r w:rsidRPr="00CB0D36">
                    <w:rPr>
                      <w:sz w:val="20"/>
                      <w:szCs w:val="20"/>
                    </w:rPr>
                    <w:t>Color</w:t>
                  </w:r>
                </w:p>
              </w:tc>
              <w:tc>
                <w:tcPr>
                  <w:tcW w:w="580" w:type="pct"/>
                  <w:shd w:val="clear" w:color="auto" w:fill="C1E4F5" w:themeFill="accent1" w:themeFillTint="33"/>
                </w:tcPr>
                <w:p w:rsidRPr="00CB0D36" w:rsidR="001C4CDB" w:rsidP="00CB0D36" w:rsidRDefault="001C4CDB" w14:paraId="2BEC3066" w14:textId="77777777">
                  <w:pPr>
                    <w:rPr>
                      <w:sz w:val="20"/>
                      <w:szCs w:val="20"/>
                    </w:rPr>
                  </w:pPr>
                  <w:r w:rsidRPr="00CB0D36">
                    <w:rPr>
                      <w:sz w:val="20"/>
                      <w:szCs w:val="20"/>
                    </w:rPr>
                    <w:t>Odor</w:t>
                  </w:r>
                </w:p>
              </w:tc>
              <w:tc>
                <w:tcPr>
                  <w:tcW w:w="752" w:type="pct"/>
                  <w:shd w:val="clear" w:color="auto" w:fill="C1E4F5" w:themeFill="accent1" w:themeFillTint="33"/>
                </w:tcPr>
                <w:p w:rsidRPr="00CB0D36" w:rsidR="001C4CDB" w:rsidP="00CB0D36" w:rsidRDefault="001C4CDB" w14:paraId="1F0982C9" w14:textId="77777777">
                  <w:pPr>
                    <w:rPr>
                      <w:sz w:val="20"/>
                      <w:szCs w:val="20"/>
                    </w:rPr>
                  </w:pPr>
                  <w:r w:rsidRPr="00CB0D36">
                    <w:rPr>
                      <w:sz w:val="20"/>
                      <w:szCs w:val="20"/>
                    </w:rPr>
                    <w:t>Water Temperature</w:t>
                  </w:r>
                </w:p>
              </w:tc>
              <w:tc>
                <w:tcPr>
                  <w:tcW w:w="697" w:type="pct"/>
                  <w:shd w:val="clear" w:color="auto" w:fill="C1E4F5" w:themeFill="accent1" w:themeFillTint="33"/>
                </w:tcPr>
                <w:p w:rsidRPr="00CB0D36" w:rsidR="001C4CDB" w:rsidP="00CB0D36" w:rsidRDefault="001C4CDB" w14:paraId="4AEB28AB" w14:textId="77777777">
                  <w:pPr>
                    <w:rPr>
                      <w:sz w:val="20"/>
                      <w:szCs w:val="20"/>
                    </w:rPr>
                  </w:pPr>
                  <w:r w:rsidRPr="00CB0D36">
                    <w:rPr>
                      <w:sz w:val="20"/>
                      <w:szCs w:val="20"/>
                    </w:rPr>
                    <w:t>TTC (CFU/100ml</w:t>
                  </w:r>
                </w:p>
              </w:tc>
              <w:tc>
                <w:tcPr>
                  <w:tcW w:w="334" w:type="pct"/>
                  <w:shd w:val="clear" w:color="auto" w:fill="C1E4F5" w:themeFill="accent1" w:themeFillTint="33"/>
                </w:tcPr>
                <w:p w:rsidRPr="00CB0D36" w:rsidR="001C4CDB" w:rsidP="00CB0D36" w:rsidRDefault="001C4CDB" w14:paraId="3A84052F" w14:textId="77777777">
                  <w:pPr>
                    <w:rPr>
                      <w:sz w:val="20"/>
                      <w:szCs w:val="20"/>
                    </w:rPr>
                  </w:pPr>
                  <w:r w:rsidRPr="00CB0D36">
                    <w:rPr>
                      <w:sz w:val="20"/>
                      <w:szCs w:val="20"/>
                    </w:rPr>
                    <w:t>PH</w:t>
                  </w:r>
                </w:p>
              </w:tc>
              <w:tc>
                <w:tcPr>
                  <w:tcW w:w="364" w:type="pct"/>
                  <w:shd w:val="clear" w:color="auto" w:fill="C1E4F5" w:themeFill="accent1" w:themeFillTint="33"/>
                </w:tcPr>
                <w:p w:rsidRPr="00CB0D36" w:rsidR="001C4CDB" w:rsidP="00CB0D36" w:rsidRDefault="001C4CDB" w14:paraId="75C7A67A" w14:textId="77777777">
                  <w:pPr>
                    <w:rPr>
                      <w:sz w:val="20"/>
                      <w:szCs w:val="20"/>
                    </w:rPr>
                  </w:pPr>
                  <w:r w:rsidRPr="00CB0D36">
                    <w:rPr>
                      <w:sz w:val="20"/>
                      <w:szCs w:val="20"/>
                    </w:rPr>
                    <w:t>TDS</w:t>
                  </w:r>
                </w:p>
              </w:tc>
              <w:tc>
                <w:tcPr>
                  <w:tcW w:w="477" w:type="pct"/>
                  <w:shd w:val="clear" w:color="auto" w:fill="C1E4F5" w:themeFill="accent1" w:themeFillTint="33"/>
                </w:tcPr>
                <w:p w:rsidRPr="00CB0D36" w:rsidR="001C4CDB" w:rsidP="00CB0D36" w:rsidRDefault="001C4CDB" w14:paraId="074A7E53" w14:textId="77777777">
                  <w:pPr>
                    <w:rPr>
                      <w:sz w:val="20"/>
                      <w:szCs w:val="20"/>
                    </w:rPr>
                  </w:pPr>
                  <w:r w:rsidRPr="00CB0D36">
                    <w:rPr>
                      <w:sz w:val="20"/>
                      <w:szCs w:val="20"/>
                    </w:rPr>
                    <w:t>Arsenic</w:t>
                  </w:r>
                </w:p>
              </w:tc>
            </w:tr>
            <w:tr w:rsidRPr="00CB0D36" w:rsidR="001C4CDB" w:rsidTr="00E65DEA" w14:paraId="4EA3CD64" w14:textId="77777777">
              <w:tc>
                <w:tcPr>
                  <w:tcW w:w="745" w:type="pct"/>
                </w:tcPr>
                <w:p w:rsidRPr="00CB0D36" w:rsidR="001C4CDB" w:rsidP="00CB0D36" w:rsidRDefault="001C4CDB" w14:paraId="69A80F66" w14:textId="77777777">
                  <w:pPr>
                    <w:rPr>
                      <w:sz w:val="20"/>
                      <w:szCs w:val="20"/>
                    </w:rPr>
                  </w:pPr>
                  <w:r w:rsidRPr="00CB0D36">
                    <w:rPr>
                      <w:sz w:val="20"/>
                      <w:szCs w:val="20"/>
                    </w:rPr>
                    <w:t>WHO Guideline</w:t>
                  </w:r>
                </w:p>
              </w:tc>
              <w:tc>
                <w:tcPr>
                  <w:tcW w:w="486" w:type="pct"/>
                </w:tcPr>
                <w:p w:rsidRPr="00CB0D36" w:rsidR="001C4CDB" w:rsidP="00CB0D36" w:rsidRDefault="001C4CDB" w14:paraId="6F63AAB9" w14:textId="77777777">
                  <w:pPr>
                    <w:rPr>
                      <w:sz w:val="20"/>
                      <w:szCs w:val="20"/>
                    </w:rPr>
                  </w:pPr>
                  <w:r w:rsidRPr="00CB0D36">
                    <w:rPr>
                      <w:sz w:val="20"/>
                      <w:szCs w:val="20"/>
                    </w:rPr>
                    <w:t>&lt;5 NTU</w:t>
                  </w:r>
                </w:p>
              </w:tc>
              <w:tc>
                <w:tcPr>
                  <w:tcW w:w="563" w:type="pct"/>
                </w:tcPr>
                <w:p w:rsidRPr="00CB0D36" w:rsidR="001C4CDB" w:rsidP="00CB0D36" w:rsidRDefault="001C4CDB" w14:paraId="5D995FE9" w14:textId="77777777">
                  <w:pPr>
                    <w:rPr>
                      <w:sz w:val="20"/>
                      <w:szCs w:val="20"/>
                    </w:rPr>
                  </w:pPr>
                  <w:r w:rsidRPr="00CB0D36">
                    <w:rPr>
                      <w:sz w:val="20"/>
                      <w:szCs w:val="20"/>
                    </w:rPr>
                    <w:t>None Detected</w:t>
                  </w:r>
                </w:p>
              </w:tc>
              <w:tc>
                <w:tcPr>
                  <w:tcW w:w="580" w:type="pct"/>
                </w:tcPr>
                <w:p w:rsidRPr="00CB0D36" w:rsidR="001C4CDB" w:rsidP="00CB0D36" w:rsidRDefault="001C4CDB" w14:paraId="60014C47" w14:textId="77777777">
                  <w:pPr>
                    <w:rPr>
                      <w:sz w:val="20"/>
                      <w:szCs w:val="20"/>
                    </w:rPr>
                  </w:pPr>
                  <w:r w:rsidRPr="00CB0D36">
                    <w:rPr>
                      <w:sz w:val="20"/>
                      <w:szCs w:val="20"/>
                    </w:rPr>
                    <w:t>Not Offensive</w:t>
                  </w:r>
                </w:p>
              </w:tc>
              <w:tc>
                <w:tcPr>
                  <w:tcW w:w="752" w:type="pct"/>
                </w:tcPr>
                <w:p w:rsidRPr="00CB0D36" w:rsidR="001C4CDB" w:rsidP="00CB0D36" w:rsidRDefault="001C4CDB" w14:paraId="2CD82971" w14:textId="77777777">
                  <w:pPr>
                    <w:rPr>
                      <w:sz w:val="20"/>
                      <w:szCs w:val="20"/>
                    </w:rPr>
                  </w:pPr>
                  <w:r w:rsidRPr="00CB0D36">
                    <w:rPr>
                      <w:sz w:val="20"/>
                      <w:szCs w:val="20"/>
                    </w:rPr>
                    <w:t>25C</w:t>
                  </w:r>
                  <w:r w:rsidRPr="00CB0D36">
                    <w:rPr>
                      <w:rFonts w:cstheme="minorHAnsi"/>
                      <w:sz w:val="20"/>
                      <w:szCs w:val="20"/>
                    </w:rPr>
                    <w:t>°</w:t>
                  </w:r>
                  <w:r w:rsidRPr="00CB0D36">
                    <w:rPr>
                      <w:sz w:val="20"/>
                      <w:szCs w:val="20"/>
                    </w:rPr>
                    <w:t xml:space="preserve"> - 30C</w:t>
                  </w:r>
                  <w:r w:rsidRPr="00CB0D36">
                    <w:rPr>
                      <w:rFonts w:cstheme="minorHAnsi"/>
                      <w:sz w:val="20"/>
                      <w:szCs w:val="20"/>
                    </w:rPr>
                    <w:t>°</w:t>
                  </w:r>
                </w:p>
              </w:tc>
              <w:tc>
                <w:tcPr>
                  <w:tcW w:w="697" w:type="pct"/>
                </w:tcPr>
                <w:p w:rsidRPr="00CB0D36" w:rsidR="001C4CDB" w:rsidP="00CB0D36" w:rsidRDefault="001C4CDB" w14:paraId="7BBAB23B" w14:textId="77777777">
                  <w:pPr>
                    <w:rPr>
                      <w:sz w:val="20"/>
                      <w:szCs w:val="20"/>
                    </w:rPr>
                  </w:pPr>
                  <w:r w:rsidRPr="00CB0D36">
                    <w:rPr>
                      <w:sz w:val="20"/>
                      <w:szCs w:val="20"/>
                    </w:rPr>
                    <w:t>0/100ml</w:t>
                  </w:r>
                </w:p>
              </w:tc>
              <w:tc>
                <w:tcPr>
                  <w:tcW w:w="334" w:type="pct"/>
                </w:tcPr>
                <w:p w:rsidRPr="00CB0D36" w:rsidR="001C4CDB" w:rsidP="00CB0D36" w:rsidRDefault="001C4CDB" w14:paraId="44548E00" w14:textId="77777777">
                  <w:pPr>
                    <w:rPr>
                      <w:sz w:val="20"/>
                      <w:szCs w:val="20"/>
                    </w:rPr>
                  </w:pPr>
                  <w:r w:rsidRPr="00CB0D36">
                    <w:rPr>
                      <w:sz w:val="20"/>
                      <w:szCs w:val="20"/>
                    </w:rPr>
                    <w:t>6.5 to 8.5</w:t>
                  </w:r>
                </w:p>
              </w:tc>
              <w:tc>
                <w:tcPr>
                  <w:tcW w:w="364" w:type="pct"/>
                </w:tcPr>
                <w:p w:rsidRPr="00CB0D36" w:rsidR="001C4CDB" w:rsidP="00CB0D36" w:rsidRDefault="001C4CDB" w14:paraId="7AD8668B" w14:textId="77777777">
                  <w:pPr>
                    <w:rPr>
                      <w:sz w:val="20"/>
                      <w:szCs w:val="20"/>
                    </w:rPr>
                  </w:pPr>
                  <w:r w:rsidRPr="00CB0D36">
                    <w:rPr>
                      <w:sz w:val="20"/>
                      <w:szCs w:val="20"/>
                    </w:rPr>
                    <w:t>1000 ppm</w:t>
                  </w:r>
                </w:p>
              </w:tc>
              <w:tc>
                <w:tcPr>
                  <w:tcW w:w="477" w:type="pct"/>
                </w:tcPr>
                <w:p w:rsidRPr="00CB0D36" w:rsidR="001C4CDB" w:rsidP="00CB0D36" w:rsidRDefault="001C4CDB" w14:paraId="5AE2ECD0" w14:textId="77777777">
                  <w:pPr>
                    <w:rPr>
                      <w:sz w:val="20"/>
                      <w:szCs w:val="20"/>
                    </w:rPr>
                  </w:pPr>
                  <w:r w:rsidRPr="00CB0D36">
                    <w:rPr>
                      <w:sz w:val="20"/>
                      <w:szCs w:val="20"/>
                    </w:rPr>
                    <w:t>10</w:t>
                  </w:r>
                  <w:r w:rsidRPr="00CB0D36">
                    <w:rPr>
                      <w:rFonts w:cstheme="minorHAnsi"/>
                      <w:sz w:val="20"/>
                      <w:szCs w:val="20"/>
                    </w:rPr>
                    <w:t>µg/l</w:t>
                  </w:r>
                </w:p>
              </w:tc>
            </w:tr>
            <w:tr w:rsidRPr="00CB0D36" w:rsidR="001C4CDB" w:rsidTr="00C344D6" w14:paraId="4FB1B0FD" w14:textId="77777777">
              <w:tc>
                <w:tcPr>
                  <w:tcW w:w="745" w:type="pct"/>
                  <w:shd w:val="clear" w:color="auto" w:fill="FFFF00"/>
                </w:tcPr>
                <w:p w:rsidRPr="00CB0D36" w:rsidR="001C4CDB" w:rsidP="00CB0D36" w:rsidRDefault="001C4CDB" w14:paraId="7D0B4965" w14:textId="77777777">
                  <w:pPr>
                    <w:rPr>
                      <w:sz w:val="20"/>
                      <w:szCs w:val="20"/>
                    </w:rPr>
                  </w:pPr>
                  <w:r w:rsidRPr="00CB0D36">
                    <w:rPr>
                      <w:sz w:val="20"/>
                      <w:szCs w:val="20"/>
                    </w:rPr>
                    <w:t>Lab Result</w:t>
                  </w:r>
                </w:p>
              </w:tc>
              <w:tc>
                <w:tcPr>
                  <w:tcW w:w="486" w:type="pct"/>
                  <w:shd w:val="clear" w:color="auto" w:fill="FFFF00"/>
                </w:tcPr>
                <w:p w:rsidRPr="00CB0D36" w:rsidR="001C4CDB" w:rsidP="00CB0D36" w:rsidRDefault="001C4CDB" w14:paraId="350BA041" w14:textId="1FAF9FFE">
                  <w:pPr>
                    <w:rPr>
                      <w:sz w:val="20"/>
                      <w:szCs w:val="20"/>
                    </w:rPr>
                  </w:pPr>
                </w:p>
              </w:tc>
              <w:tc>
                <w:tcPr>
                  <w:tcW w:w="563" w:type="pct"/>
                  <w:shd w:val="clear" w:color="auto" w:fill="FFFF00"/>
                </w:tcPr>
                <w:p w:rsidRPr="00CB0D36" w:rsidR="001C4CDB" w:rsidP="00CB0D36" w:rsidRDefault="001C4CDB" w14:paraId="1A0F9B22" w14:textId="20C42441">
                  <w:pPr>
                    <w:rPr>
                      <w:sz w:val="20"/>
                      <w:szCs w:val="20"/>
                    </w:rPr>
                  </w:pPr>
                </w:p>
              </w:tc>
              <w:tc>
                <w:tcPr>
                  <w:tcW w:w="580" w:type="pct"/>
                  <w:shd w:val="clear" w:color="auto" w:fill="FFFF00"/>
                </w:tcPr>
                <w:p w:rsidRPr="00CB0D36" w:rsidR="001C4CDB" w:rsidP="00CB0D36" w:rsidRDefault="001C4CDB" w14:paraId="63BF1FB2" w14:textId="425061C9">
                  <w:pPr>
                    <w:rPr>
                      <w:sz w:val="20"/>
                      <w:szCs w:val="20"/>
                    </w:rPr>
                  </w:pPr>
                </w:p>
              </w:tc>
              <w:tc>
                <w:tcPr>
                  <w:tcW w:w="752" w:type="pct"/>
                  <w:shd w:val="clear" w:color="auto" w:fill="FFFF00"/>
                </w:tcPr>
                <w:p w:rsidRPr="00CB0D36" w:rsidR="001C4CDB" w:rsidP="00CB0D36" w:rsidRDefault="001C4CDB" w14:paraId="362FE048" w14:textId="030A6EFC">
                  <w:pPr>
                    <w:rPr>
                      <w:sz w:val="20"/>
                      <w:szCs w:val="20"/>
                    </w:rPr>
                  </w:pPr>
                </w:p>
              </w:tc>
              <w:tc>
                <w:tcPr>
                  <w:tcW w:w="697" w:type="pct"/>
                  <w:shd w:val="clear" w:color="auto" w:fill="FFFF00"/>
                </w:tcPr>
                <w:p w:rsidRPr="00CB0D36" w:rsidR="001C4CDB" w:rsidP="00CB0D36" w:rsidRDefault="001C4CDB" w14:paraId="65BC0438" w14:textId="6B32483E">
                  <w:pPr>
                    <w:rPr>
                      <w:sz w:val="20"/>
                      <w:szCs w:val="20"/>
                    </w:rPr>
                  </w:pPr>
                </w:p>
              </w:tc>
              <w:tc>
                <w:tcPr>
                  <w:tcW w:w="334" w:type="pct"/>
                  <w:shd w:val="clear" w:color="auto" w:fill="FFFF00"/>
                </w:tcPr>
                <w:p w:rsidRPr="00CB0D36" w:rsidR="001C4CDB" w:rsidP="00CB0D36" w:rsidRDefault="001C4CDB" w14:paraId="78FABEEB" w14:textId="6034F89B">
                  <w:pPr>
                    <w:rPr>
                      <w:sz w:val="20"/>
                      <w:szCs w:val="20"/>
                    </w:rPr>
                  </w:pPr>
                </w:p>
              </w:tc>
              <w:tc>
                <w:tcPr>
                  <w:tcW w:w="364" w:type="pct"/>
                  <w:shd w:val="clear" w:color="auto" w:fill="FFFF00"/>
                </w:tcPr>
                <w:p w:rsidRPr="00CB0D36" w:rsidR="001C4CDB" w:rsidP="00CB0D36" w:rsidRDefault="001C4CDB" w14:paraId="467B30C3" w14:textId="63842965">
                  <w:pPr>
                    <w:rPr>
                      <w:sz w:val="20"/>
                      <w:szCs w:val="20"/>
                    </w:rPr>
                  </w:pPr>
                </w:p>
              </w:tc>
              <w:tc>
                <w:tcPr>
                  <w:tcW w:w="477" w:type="pct"/>
                  <w:shd w:val="clear" w:color="auto" w:fill="FFFF00"/>
                </w:tcPr>
                <w:p w:rsidRPr="00CB0D36" w:rsidR="001C4CDB" w:rsidP="00CB0D36" w:rsidRDefault="001C4CDB" w14:paraId="7F0A782F" w14:textId="16FC2E2D">
                  <w:pPr>
                    <w:rPr>
                      <w:sz w:val="20"/>
                      <w:szCs w:val="20"/>
                    </w:rPr>
                  </w:pPr>
                </w:p>
              </w:tc>
            </w:tr>
          </w:tbl>
          <w:p w:rsidRPr="00CB0D36" w:rsidR="00AE0C6D" w:rsidP="009D71EC" w:rsidRDefault="00AE0C6D" w14:paraId="0F8108F2" w14:textId="30637557"/>
          <w:p w:rsidRPr="00CB0D36" w:rsidR="001C4CDB" w:rsidP="00CB0D36" w:rsidRDefault="001C4CDB" w14:paraId="21048157" w14:textId="77777777">
            <w:pPr>
              <w:pStyle w:val="Heading3"/>
              <w:spacing w:before="40" w:after="0"/>
              <w:ind w:left="360" w:hanging="360"/>
            </w:pPr>
            <w:r w:rsidRPr="00CB0D36">
              <w:t>Water storage and distribution</w:t>
            </w:r>
          </w:p>
          <w:p w:rsidRPr="00CB0D36" w:rsidR="001C4CDB" w:rsidP="006A5FE9" w:rsidRDefault="006A5FE9" w14:paraId="43F32CAA" w14:textId="47F3DEAF">
            <w:pPr>
              <w:pStyle w:val="Heading4"/>
            </w:pPr>
            <w:r>
              <w:t>Water tank (water availability)</w:t>
            </w:r>
          </w:p>
          <w:tbl>
            <w:tblPr>
              <w:tblW w:w="0" w:type="auto"/>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869"/>
              <w:gridCol w:w="4231"/>
            </w:tblGrid>
            <w:tr w:rsidRPr="00CB0D36" w:rsidR="001C4CDB" w:rsidTr="00E65DEA" w14:paraId="5C8980BD" w14:textId="77777777">
              <w:trPr>
                <w:trHeight w:val="99"/>
              </w:trPr>
              <w:tc>
                <w:tcPr>
                  <w:tcW w:w="8100" w:type="dxa"/>
                  <w:gridSpan w:val="2"/>
                  <w:shd w:val="clear" w:color="auto" w:fill="C1E4F5" w:themeFill="accent1" w:themeFillTint="33"/>
                </w:tcPr>
                <w:p w:rsidRPr="00CB0D36" w:rsidR="001C4CDB" w:rsidP="00CB0D36" w:rsidRDefault="001C4CDB" w14:paraId="63054734" w14:textId="77777777">
                  <w:pPr>
                    <w:pStyle w:val="Default"/>
                    <w:rPr>
                      <w:b/>
                      <w:bCs/>
                      <w:sz w:val="20"/>
                      <w:szCs w:val="20"/>
                    </w:rPr>
                  </w:pPr>
                  <w:r w:rsidRPr="00CB0D36">
                    <w:rPr>
                      <w:rFonts w:ascii="Times New Roman" w:hAnsi="Times New Roman" w:cs="Times New Roman"/>
                      <w:b/>
                      <w:bCs/>
                    </w:rPr>
                    <w:t xml:space="preserve"> </w:t>
                  </w:r>
                  <w:r w:rsidRPr="00CB0D36">
                    <w:rPr>
                      <w:b/>
                      <w:bCs/>
                      <w:sz w:val="20"/>
                      <w:szCs w:val="20"/>
                    </w:rPr>
                    <w:t>WHO suggested minimum water quantities in health care</w:t>
                  </w:r>
                  <w:r w:rsidRPr="00CB0D36">
                    <w:rPr>
                      <w:rFonts w:ascii="Times New Roman" w:hAnsi="Times New Roman" w:cs="Times New Roman"/>
                      <w:b/>
                      <w:bCs/>
                    </w:rPr>
                    <w:t xml:space="preserve"> </w:t>
                  </w:r>
                  <w:r w:rsidRPr="00CB0D36">
                    <w:rPr>
                      <w:b/>
                      <w:bCs/>
                      <w:sz w:val="20"/>
                      <w:szCs w:val="20"/>
                    </w:rPr>
                    <w:t>facilities</w:t>
                  </w:r>
                </w:p>
              </w:tc>
            </w:tr>
            <w:tr w:rsidRPr="00CB0D36" w:rsidR="001C4CDB" w:rsidTr="00E65DEA" w14:paraId="4BF2A048" w14:textId="77777777">
              <w:trPr>
                <w:trHeight w:val="99"/>
              </w:trPr>
              <w:tc>
                <w:tcPr>
                  <w:tcW w:w="3869" w:type="dxa"/>
                  <w:shd w:val="clear" w:color="auto" w:fill="C1E4F5" w:themeFill="accent1" w:themeFillTint="33"/>
                </w:tcPr>
                <w:p w:rsidRPr="00CB0D36" w:rsidR="001C4CDB" w:rsidP="00CB0D36" w:rsidRDefault="00660743" w14:paraId="221CAD40" w14:textId="6D93907E">
                  <w:pPr>
                    <w:pStyle w:val="Default"/>
                  </w:pPr>
                  <w:r w:rsidRPr="00CB0D36">
                    <w:t>U</w:t>
                  </w:r>
                  <w:r w:rsidRPr="00CB0D36" w:rsidR="001C4CDB">
                    <w:t>se</w:t>
                  </w:r>
                </w:p>
              </w:tc>
              <w:tc>
                <w:tcPr>
                  <w:tcW w:w="4231" w:type="dxa"/>
                  <w:shd w:val="clear" w:color="auto" w:fill="C1E4F5" w:themeFill="accent1" w:themeFillTint="33"/>
                </w:tcPr>
                <w:p w:rsidRPr="00CB0D36" w:rsidR="001C4CDB" w:rsidP="00CB0D36" w:rsidRDefault="001C4CDB" w14:paraId="412F3AE1" w14:textId="77777777">
                  <w:pPr>
                    <w:pStyle w:val="Default"/>
                    <w:rPr>
                      <w:sz w:val="20"/>
                      <w:szCs w:val="20"/>
                    </w:rPr>
                  </w:pPr>
                  <w:r w:rsidRPr="00CB0D36">
                    <w:rPr>
                      <w:sz w:val="20"/>
                      <w:szCs w:val="20"/>
                    </w:rPr>
                    <w:t xml:space="preserve">Guideline quantity </w:t>
                  </w:r>
                </w:p>
              </w:tc>
            </w:tr>
            <w:tr w:rsidRPr="00CB0D36" w:rsidR="001C4CDB" w:rsidTr="00E65DEA" w14:paraId="13944492" w14:textId="77777777">
              <w:trPr>
                <w:trHeight w:val="99"/>
              </w:trPr>
              <w:tc>
                <w:tcPr>
                  <w:tcW w:w="3869" w:type="dxa"/>
                </w:tcPr>
                <w:p w:rsidRPr="00CB0D36" w:rsidR="001C4CDB" w:rsidP="00CB0D36" w:rsidRDefault="001C4CDB" w14:paraId="35FBBC21" w14:textId="77777777">
                  <w:pPr>
                    <w:pStyle w:val="Default"/>
                    <w:rPr>
                      <w:sz w:val="20"/>
                      <w:szCs w:val="20"/>
                    </w:rPr>
                  </w:pPr>
                  <w:r w:rsidRPr="00CB0D36">
                    <w:t xml:space="preserve"> </w:t>
                  </w:r>
                  <w:r w:rsidRPr="00CB0D36">
                    <w:rPr>
                      <w:sz w:val="20"/>
                      <w:szCs w:val="20"/>
                    </w:rPr>
                    <w:t xml:space="preserve">Outpatients </w:t>
                  </w:r>
                </w:p>
              </w:tc>
              <w:tc>
                <w:tcPr>
                  <w:tcW w:w="4231" w:type="dxa"/>
                </w:tcPr>
                <w:p w:rsidRPr="00CB0D36" w:rsidR="001C4CDB" w:rsidP="00CB0D36" w:rsidRDefault="001C4CDB" w14:paraId="156D0CE4" w14:textId="77777777">
                  <w:pPr>
                    <w:pStyle w:val="Default"/>
                    <w:rPr>
                      <w:sz w:val="20"/>
                      <w:szCs w:val="20"/>
                    </w:rPr>
                  </w:pPr>
                  <w:r w:rsidRPr="00CB0D36">
                    <w:rPr>
                      <w:sz w:val="20"/>
                      <w:szCs w:val="20"/>
                    </w:rPr>
                    <w:t xml:space="preserve">5 liters/consultation </w:t>
                  </w:r>
                </w:p>
              </w:tc>
            </w:tr>
            <w:tr w:rsidRPr="00CB0D36" w:rsidR="001C4CDB" w:rsidTr="00E65DEA" w14:paraId="7FC03AE6" w14:textId="77777777">
              <w:trPr>
                <w:trHeight w:val="99"/>
              </w:trPr>
              <w:tc>
                <w:tcPr>
                  <w:tcW w:w="3869" w:type="dxa"/>
                </w:tcPr>
                <w:p w:rsidRPr="00CB0D36" w:rsidR="001C4CDB" w:rsidP="00CB0D36" w:rsidRDefault="001C4CDB" w14:paraId="3A17624A" w14:textId="77777777">
                  <w:pPr>
                    <w:pStyle w:val="Default"/>
                    <w:rPr>
                      <w:sz w:val="20"/>
                      <w:szCs w:val="20"/>
                    </w:rPr>
                  </w:pPr>
                  <w:r w:rsidRPr="00CB0D36">
                    <w:rPr>
                      <w:sz w:val="20"/>
                      <w:szCs w:val="20"/>
                    </w:rPr>
                    <w:t xml:space="preserve">In patients </w:t>
                  </w:r>
                </w:p>
              </w:tc>
              <w:tc>
                <w:tcPr>
                  <w:tcW w:w="4231" w:type="dxa"/>
                </w:tcPr>
                <w:p w:rsidRPr="00CB0D36" w:rsidR="001C4CDB" w:rsidP="00CB0D36" w:rsidRDefault="001C4CDB" w14:paraId="2E229523" w14:textId="77777777">
                  <w:pPr>
                    <w:pStyle w:val="Default"/>
                    <w:rPr>
                      <w:sz w:val="20"/>
                      <w:szCs w:val="20"/>
                    </w:rPr>
                  </w:pPr>
                  <w:r w:rsidRPr="00CB0D36">
                    <w:rPr>
                      <w:sz w:val="20"/>
                      <w:szCs w:val="20"/>
                    </w:rPr>
                    <w:t xml:space="preserve">40–60 liters/patient/day </w:t>
                  </w:r>
                </w:p>
              </w:tc>
            </w:tr>
            <w:tr w:rsidRPr="00CB0D36" w:rsidR="001C4CDB" w:rsidTr="00E65DEA" w14:paraId="554CEF06" w14:textId="77777777">
              <w:trPr>
                <w:trHeight w:val="99"/>
              </w:trPr>
              <w:tc>
                <w:tcPr>
                  <w:tcW w:w="3869" w:type="dxa"/>
                </w:tcPr>
                <w:p w:rsidRPr="00CB0D36" w:rsidR="001C4CDB" w:rsidP="00CB0D36" w:rsidRDefault="001C4CDB" w14:paraId="0CA08BEF" w14:textId="77777777">
                  <w:pPr>
                    <w:pStyle w:val="Default"/>
                    <w:rPr>
                      <w:sz w:val="20"/>
                      <w:szCs w:val="20"/>
                    </w:rPr>
                  </w:pPr>
                  <w:r w:rsidRPr="00CB0D36">
                    <w:rPr>
                      <w:sz w:val="20"/>
                      <w:szCs w:val="20"/>
                    </w:rPr>
                    <w:t xml:space="preserve">Operating theatre / maternity </w:t>
                  </w:r>
                </w:p>
              </w:tc>
              <w:tc>
                <w:tcPr>
                  <w:tcW w:w="4231" w:type="dxa"/>
                </w:tcPr>
                <w:p w:rsidRPr="00CB0D36" w:rsidR="001C4CDB" w:rsidP="00CB0D36" w:rsidRDefault="001C4CDB" w14:paraId="06250567" w14:textId="77777777">
                  <w:pPr>
                    <w:pStyle w:val="Default"/>
                    <w:rPr>
                      <w:sz w:val="20"/>
                      <w:szCs w:val="20"/>
                    </w:rPr>
                  </w:pPr>
                  <w:r w:rsidRPr="00CB0D36">
                    <w:rPr>
                      <w:sz w:val="20"/>
                      <w:szCs w:val="20"/>
                    </w:rPr>
                    <w:t xml:space="preserve">100 liters/intervention </w:t>
                  </w:r>
                </w:p>
              </w:tc>
            </w:tr>
            <w:tr w:rsidRPr="00CB0D36" w:rsidR="001C4CDB" w:rsidTr="00E65DEA" w14:paraId="0A9789E6" w14:textId="77777777">
              <w:trPr>
                <w:trHeight w:val="99"/>
              </w:trPr>
              <w:tc>
                <w:tcPr>
                  <w:tcW w:w="3869" w:type="dxa"/>
                </w:tcPr>
                <w:p w:rsidRPr="00CB0D36" w:rsidR="001C4CDB" w:rsidP="00CB0D36" w:rsidRDefault="001C4CDB" w14:paraId="037A9246" w14:textId="77777777">
                  <w:pPr>
                    <w:pStyle w:val="Default"/>
                    <w:rPr>
                      <w:sz w:val="20"/>
                      <w:szCs w:val="20"/>
                    </w:rPr>
                  </w:pPr>
                  <w:r w:rsidRPr="00CB0D36">
                    <w:rPr>
                      <w:sz w:val="20"/>
                      <w:szCs w:val="20"/>
                    </w:rPr>
                    <w:t xml:space="preserve">Dry or supplementary feeding center </w:t>
                  </w:r>
                </w:p>
              </w:tc>
              <w:tc>
                <w:tcPr>
                  <w:tcW w:w="4231" w:type="dxa"/>
                </w:tcPr>
                <w:p w:rsidRPr="00CB0D36" w:rsidR="001C4CDB" w:rsidP="00CB0D36" w:rsidRDefault="001C4CDB" w14:paraId="104A39C9" w14:textId="77777777">
                  <w:pPr>
                    <w:pStyle w:val="Default"/>
                    <w:rPr>
                      <w:sz w:val="20"/>
                      <w:szCs w:val="20"/>
                    </w:rPr>
                  </w:pPr>
                  <w:r w:rsidRPr="00CB0D36">
                    <w:rPr>
                      <w:sz w:val="20"/>
                      <w:szCs w:val="20"/>
                    </w:rPr>
                    <w:t xml:space="preserve">0.5–5 liters/consultation </w:t>
                  </w:r>
                </w:p>
              </w:tc>
            </w:tr>
            <w:tr w:rsidRPr="00CB0D36" w:rsidR="001C4CDB" w:rsidTr="00E65DEA" w14:paraId="78351FA4" w14:textId="77777777">
              <w:trPr>
                <w:trHeight w:val="99"/>
              </w:trPr>
              <w:tc>
                <w:tcPr>
                  <w:tcW w:w="3869" w:type="dxa"/>
                </w:tcPr>
                <w:p w:rsidRPr="00CB0D36" w:rsidR="001C4CDB" w:rsidP="00CB0D36" w:rsidRDefault="001C4CDB" w14:paraId="7291E0AB" w14:textId="77777777">
                  <w:pPr>
                    <w:pStyle w:val="Default"/>
                    <w:rPr>
                      <w:sz w:val="20"/>
                      <w:szCs w:val="20"/>
                    </w:rPr>
                  </w:pPr>
                  <w:r w:rsidRPr="00CB0D36">
                    <w:rPr>
                      <w:sz w:val="20"/>
                      <w:szCs w:val="20"/>
                    </w:rPr>
                    <w:t xml:space="preserve">Wet supplementary feeding center </w:t>
                  </w:r>
                </w:p>
              </w:tc>
              <w:tc>
                <w:tcPr>
                  <w:tcW w:w="4231" w:type="dxa"/>
                </w:tcPr>
                <w:p w:rsidRPr="00CB0D36" w:rsidR="001C4CDB" w:rsidP="00CB0D36" w:rsidRDefault="001C4CDB" w14:paraId="6164EF17" w14:textId="77777777">
                  <w:pPr>
                    <w:pStyle w:val="Default"/>
                    <w:rPr>
                      <w:sz w:val="20"/>
                      <w:szCs w:val="20"/>
                    </w:rPr>
                  </w:pPr>
                  <w:r w:rsidRPr="00CB0D36">
                    <w:rPr>
                      <w:sz w:val="20"/>
                      <w:szCs w:val="20"/>
                    </w:rPr>
                    <w:t xml:space="preserve">15 liters/consultation </w:t>
                  </w:r>
                </w:p>
              </w:tc>
            </w:tr>
            <w:tr w:rsidRPr="00CB0D36" w:rsidR="001C4CDB" w:rsidTr="00E65DEA" w14:paraId="5195C8CB" w14:textId="77777777">
              <w:trPr>
                <w:trHeight w:val="99"/>
              </w:trPr>
              <w:tc>
                <w:tcPr>
                  <w:tcW w:w="3869" w:type="dxa"/>
                </w:tcPr>
                <w:p w:rsidRPr="00CB0D36" w:rsidR="001C4CDB" w:rsidP="00CB0D36" w:rsidRDefault="001C4CDB" w14:paraId="290BD210" w14:textId="77777777">
                  <w:pPr>
                    <w:pStyle w:val="Default"/>
                    <w:rPr>
                      <w:sz w:val="20"/>
                      <w:szCs w:val="20"/>
                    </w:rPr>
                  </w:pPr>
                  <w:r w:rsidRPr="00CB0D36">
                    <w:rPr>
                      <w:sz w:val="20"/>
                      <w:szCs w:val="20"/>
                    </w:rPr>
                    <w:t xml:space="preserve">Inpatient therapeutic feeding center </w:t>
                  </w:r>
                </w:p>
              </w:tc>
              <w:tc>
                <w:tcPr>
                  <w:tcW w:w="4231" w:type="dxa"/>
                </w:tcPr>
                <w:p w:rsidRPr="00CB0D36" w:rsidR="001C4CDB" w:rsidP="00CB0D36" w:rsidRDefault="001C4CDB" w14:paraId="4586707A" w14:textId="77777777">
                  <w:pPr>
                    <w:pStyle w:val="Default"/>
                    <w:rPr>
                      <w:sz w:val="20"/>
                      <w:szCs w:val="20"/>
                    </w:rPr>
                  </w:pPr>
                  <w:r w:rsidRPr="00CB0D36">
                    <w:rPr>
                      <w:sz w:val="20"/>
                      <w:szCs w:val="20"/>
                    </w:rPr>
                    <w:t xml:space="preserve">30 liters/patient/day </w:t>
                  </w:r>
                </w:p>
              </w:tc>
            </w:tr>
            <w:tr w:rsidRPr="00CB0D36" w:rsidR="001C4CDB" w:rsidTr="00E65DEA" w14:paraId="01D2350F" w14:textId="77777777">
              <w:trPr>
                <w:trHeight w:val="99"/>
              </w:trPr>
              <w:tc>
                <w:tcPr>
                  <w:tcW w:w="3869" w:type="dxa"/>
                </w:tcPr>
                <w:p w:rsidRPr="00CB0D36" w:rsidR="001C4CDB" w:rsidP="00CB0D36" w:rsidRDefault="001C4CDB" w14:paraId="7A44F0BB" w14:textId="77777777">
                  <w:pPr>
                    <w:pStyle w:val="Default"/>
                    <w:rPr>
                      <w:sz w:val="20"/>
                      <w:szCs w:val="20"/>
                    </w:rPr>
                  </w:pPr>
                  <w:r w:rsidRPr="00CB0D36">
                    <w:rPr>
                      <w:sz w:val="20"/>
                      <w:szCs w:val="20"/>
                    </w:rPr>
                    <w:t xml:space="preserve">Cholera treatment center </w:t>
                  </w:r>
                </w:p>
              </w:tc>
              <w:tc>
                <w:tcPr>
                  <w:tcW w:w="4231" w:type="dxa"/>
                </w:tcPr>
                <w:p w:rsidRPr="00CB0D36" w:rsidR="001C4CDB" w:rsidP="00CB0D36" w:rsidRDefault="001C4CDB" w14:paraId="41D41FBC" w14:textId="77777777">
                  <w:pPr>
                    <w:pStyle w:val="Default"/>
                    <w:rPr>
                      <w:sz w:val="20"/>
                      <w:szCs w:val="20"/>
                    </w:rPr>
                  </w:pPr>
                  <w:r w:rsidRPr="00CB0D36">
                    <w:rPr>
                      <w:sz w:val="20"/>
                      <w:szCs w:val="20"/>
                    </w:rPr>
                    <w:t xml:space="preserve">60 liters/patient/day </w:t>
                  </w:r>
                </w:p>
              </w:tc>
            </w:tr>
            <w:tr w:rsidRPr="00CB0D36" w:rsidR="001C4CDB" w:rsidTr="00E65DEA" w14:paraId="206121F3" w14:textId="77777777">
              <w:trPr>
                <w:trHeight w:val="99"/>
              </w:trPr>
              <w:tc>
                <w:tcPr>
                  <w:tcW w:w="3869" w:type="dxa"/>
                </w:tcPr>
                <w:p w:rsidRPr="00CB0D36" w:rsidR="001C4CDB" w:rsidP="00CB0D36" w:rsidRDefault="001C4CDB" w14:paraId="784A380B" w14:textId="77777777">
                  <w:pPr>
                    <w:pStyle w:val="Default"/>
                    <w:rPr>
                      <w:sz w:val="20"/>
                      <w:szCs w:val="20"/>
                    </w:rPr>
                  </w:pPr>
                  <w:r w:rsidRPr="00CB0D36">
                    <w:rPr>
                      <w:sz w:val="20"/>
                      <w:szCs w:val="20"/>
                    </w:rPr>
                    <w:t xml:space="preserve">Severe acute respiratory diseases isolation center </w:t>
                  </w:r>
                </w:p>
              </w:tc>
              <w:tc>
                <w:tcPr>
                  <w:tcW w:w="4231" w:type="dxa"/>
                </w:tcPr>
                <w:p w:rsidRPr="00CB0D36" w:rsidR="001C4CDB" w:rsidP="00CB0D36" w:rsidRDefault="001C4CDB" w14:paraId="5254F5A8" w14:textId="77777777">
                  <w:pPr>
                    <w:pStyle w:val="Default"/>
                    <w:rPr>
                      <w:sz w:val="20"/>
                      <w:szCs w:val="20"/>
                    </w:rPr>
                  </w:pPr>
                  <w:r w:rsidRPr="00CB0D36">
                    <w:rPr>
                      <w:sz w:val="20"/>
                      <w:szCs w:val="20"/>
                    </w:rPr>
                    <w:t xml:space="preserve">100 liters/patient/day </w:t>
                  </w:r>
                </w:p>
              </w:tc>
            </w:tr>
            <w:tr w:rsidRPr="00CB0D36" w:rsidR="001C4CDB" w:rsidTr="00E65DEA" w14:paraId="32C2A185" w14:textId="77777777">
              <w:trPr>
                <w:trHeight w:val="99"/>
              </w:trPr>
              <w:tc>
                <w:tcPr>
                  <w:tcW w:w="3869" w:type="dxa"/>
                </w:tcPr>
                <w:p w:rsidRPr="00CB0D36" w:rsidR="001C4CDB" w:rsidP="00CB0D36" w:rsidRDefault="001C4CDB" w14:paraId="49601AAE" w14:textId="77777777">
                  <w:pPr>
                    <w:pStyle w:val="Default"/>
                    <w:rPr>
                      <w:sz w:val="20"/>
                      <w:szCs w:val="20"/>
                    </w:rPr>
                  </w:pPr>
                  <w:r w:rsidRPr="00CB0D36">
                    <w:rPr>
                      <w:sz w:val="20"/>
                      <w:szCs w:val="20"/>
                    </w:rPr>
                    <w:t xml:space="preserve">Viral hemorrhagic fever isolation center </w:t>
                  </w:r>
                </w:p>
              </w:tc>
              <w:tc>
                <w:tcPr>
                  <w:tcW w:w="4231" w:type="dxa"/>
                </w:tcPr>
                <w:p w:rsidRPr="00CB0D36" w:rsidR="001C4CDB" w:rsidP="00CB0D36" w:rsidRDefault="001C4CDB" w14:paraId="06EC4FEB" w14:textId="77777777">
                  <w:pPr>
                    <w:pStyle w:val="Default"/>
                    <w:rPr>
                      <w:sz w:val="20"/>
                      <w:szCs w:val="20"/>
                    </w:rPr>
                  </w:pPr>
                  <w:r w:rsidRPr="00CB0D36">
                    <w:rPr>
                      <w:sz w:val="20"/>
                      <w:szCs w:val="20"/>
                    </w:rPr>
                    <w:t xml:space="preserve">300–400 liters/patient/day </w:t>
                  </w:r>
                </w:p>
              </w:tc>
            </w:tr>
          </w:tbl>
          <w:p w:rsidRPr="00CB0D36" w:rsidR="001C4CDB" w:rsidP="00CB0D36" w:rsidRDefault="001C4CDB" w14:paraId="6FBB392A" w14:textId="77777777"/>
          <w:tbl>
            <w:tblPr>
              <w:tblStyle w:val="TableGrid"/>
              <w:tblW w:w="0" w:type="auto"/>
              <w:tblInd w:w="360" w:type="dxa"/>
              <w:tblLook w:val="04A0" w:firstRow="1" w:lastRow="0" w:firstColumn="1" w:lastColumn="0" w:noHBand="0" w:noVBand="1"/>
            </w:tblPr>
            <w:tblGrid>
              <w:gridCol w:w="2106"/>
              <w:gridCol w:w="1984"/>
              <w:gridCol w:w="2046"/>
              <w:gridCol w:w="2045"/>
            </w:tblGrid>
            <w:tr w:rsidRPr="00CB0D36" w:rsidR="001C4CDB" w:rsidTr="00971484" w14:paraId="46C232EC" w14:textId="77777777">
              <w:tc>
                <w:tcPr>
                  <w:tcW w:w="8181" w:type="dxa"/>
                  <w:gridSpan w:val="4"/>
                  <w:shd w:val="clear" w:color="auto" w:fill="C1E4F5" w:themeFill="accent1" w:themeFillTint="33"/>
                </w:tcPr>
                <w:p w:rsidRPr="00CB0D36" w:rsidR="001C4CDB" w:rsidP="008E4D31" w:rsidRDefault="001C4CDB" w14:paraId="7C8CF5E4" w14:textId="7FD37C16">
                  <w:pPr>
                    <w:pStyle w:val="Default"/>
                  </w:pPr>
                  <w:r w:rsidRPr="00CB0D36">
                    <w:rPr>
                      <w:b/>
                      <w:bCs/>
                      <w:sz w:val="20"/>
                      <w:szCs w:val="20"/>
                    </w:rPr>
                    <w:t xml:space="preserve">Total daily water demand of </w:t>
                  </w:r>
                  <w:proofErr w:type="spellStart"/>
                  <w:r w:rsidR="00450422">
                    <w:rPr>
                      <w:b/>
                      <w:bCs/>
                      <w:sz w:val="20"/>
                      <w:szCs w:val="20"/>
                    </w:rPr>
                    <w:t>Sartik</w:t>
                  </w:r>
                  <w:proofErr w:type="spellEnd"/>
                  <w:r w:rsidR="00C7081F">
                    <w:rPr>
                      <w:b/>
                      <w:bCs/>
                      <w:sz w:val="20"/>
                      <w:szCs w:val="20"/>
                    </w:rPr>
                    <w:t xml:space="preserve"> </w:t>
                  </w:r>
                  <w:r w:rsidRPr="00CB0D36">
                    <w:rPr>
                      <w:b/>
                      <w:bCs/>
                      <w:sz w:val="20"/>
                      <w:szCs w:val="20"/>
                    </w:rPr>
                    <w:t>Health Care Center</w:t>
                  </w:r>
                </w:p>
              </w:tc>
            </w:tr>
            <w:tr w:rsidRPr="00CB0D36" w:rsidR="001C4CDB" w:rsidTr="00971484" w14:paraId="78457B2B" w14:textId="77777777">
              <w:tc>
                <w:tcPr>
                  <w:tcW w:w="2106" w:type="dxa"/>
                  <w:shd w:val="clear" w:color="auto" w:fill="C1E4F5" w:themeFill="accent1" w:themeFillTint="33"/>
                </w:tcPr>
                <w:p w:rsidRPr="00CB0D36" w:rsidR="001C4CDB" w:rsidP="00CB0D36" w:rsidRDefault="001C4CDB" w14:paraId="232874C2" w14:textId="77777777">
                  <w:r w:rsidRPr="00CB0D36">
                    <w:t>Type of user</w:t>
                  </w:r>
                </w:p>
              </w:tc>
              <w:tc>
                <w:tcPr>
                  <w:tcW w:w="1984" w:type="dxa"/>
                  <w:shd w:val="clear" w:color="auto" w:fill="C1E4F5" w:themeFill="accent1" w:themeFillTint="33"/>
                </w:tcPr>
                <w:p w:rsidRPr="00CB0D36" w:rsidR="001C4CDB" w:rsidP="00CB0D36" w:rsidRDefault="001C4CDB" w14:paraId="6213F4F7" w14:textId="77777777">
                  <w:pPr>
                    <w:jc w:val="center"/>
                  </w:pPr>
                  <w:r w:rsidRPr="00CB0D36">
                    <w:t># of user</w:t>
                  </w:r>
                </w:p>
              </w:tc>
              <w:tc>
                <w:tcPr>
                  <w:tcW w:w="2046" w:type="dxa"/>
                  <w:shd w:val="clear" w:color="auto" w:fill="C1E4F5" w:themeFill="accent1" w:themeFillTint="33"/>
                </w:tcPr>
                <w:p w:rsidRPr="00CB0D36" w:rsidR="001C4CDB" w:rsidP="00CB0D36" w:rsidRDefault="001C4CDB" w14:paraId="32A9944D" w14:textId="77777777">
                  <w:pPr>
                    <w:jc w:val="center"/>
                  </w:pPr>
                  <w:r w:rsidRPr="00CB0D36">
                    <w:t>Consumption norm (Liters /day)</w:t>
                  </w:r>
                </w:p>
              </w:tc>
              <w:tc>
                <w:tcPr>
                  <w:tcW w:w="2045" w:type="dxa"/>
                  <w:shd w:val="clear" w:color="auto" w:fill="C1E4F5" w:themeFill="accent1" w:themeFillTint="33"/>
                </w:tcPr>
                <w:p w:rsidRPr="00CB0D36" w:rsidR="001C4CDB" w:rsidP="00CB0D36" w:rsidRDefault="001C4CDB" w14:paraId="2EAB2F61" w14:textId="77777777">
                  <w:pPr>
                    <w:jc w:val="center"/>
                  </w:pPr>
                  <w:r w:rsidRPr="00CB0D36">
                    <w:t>Total daily demand</w:t>
                  </w:r>
                </w:p>
              </w:tc>
            </w:tr>
            <w:tr w:rsidRPr="00CB0D36" w:rsidR="004D3551" w:rsidTr="00971484" w14:paraId="4FBB5B90" w14:textId="77777777">
              <w:tc>
                <w:tcPr>
                  <w:tcW w:w="2106" w:type="dxa"/>
                </w:tcPr>
                <w:p w:rsidRPr="00CB0D36" w:rsidR="004D3551" w:rsidP="004D3551" w:rsidRDefault="004D3551" w14:paraId="1C932625" w14:textId="4D667F43">
                  <w:pPr>
                    <w:pStyle w:val="Default"/>
                    <w:rPr>
                      <w:sz w:val="20"/>
                      <w:szCs w:val="20"/>
                    </w:rPr>
                  </w:pPr>
                  <w:r w:rsidRPr="00FF6DCA">
                    <w:t>Outpatients</w:t>
                  </w:r>
                </w:p>
              </w:tc>
              <w:tc>
                <w:tcPr>
                  <w:tcW w:w="1984" w:type="dxa"/>
                </w:tcPr>
                <w:p w:rsidRPr="00CB0D36" w:rsidR="004D3551" w:rsidP="004D3551" w:rsidRDefault="00240F13" w14:paraId="542B274A" w14:textId="58CC0F06">
                  <w:pPr>
                    <w:pStyle w:val="Default"/>
                    <w:rPr>
                      <w:sz w:val="20"/>
                      <w:szCs w:val="20"/>
                    </w:rPr>
                  </w:pPr>
                  <w:r>
                    <w:rPr>
                      <w:sz w:val="20"/>
                      <w:szCs w:val="20"/>
                    </w:rPr>
                    <w:t>120</w:t>
                  </w:r>
                </w:p>
              </w:tc>
              <w:tc>
                <w:tcPr>
                  <w:tcW w:w="2046" w:type="dxa"/>
                </w:tcPr>
                <w:p w:rsidRPr="00CB0D36" w:rsidR="004D3551" w:rsidP="004D3551" w:rsidRDefault="004D3551" w14:paraId="168F3786" w14:textId="49A30FC2">
                  <w:pPr>
                    <w:pStyle w:val="Default"/>
                    <w:rPr>
                      <w:sz w:val="20"/>
                      <w:szCs w:val="20"/>
                    </w:rPr>
                  </w:pPr>
                  <w:r w:rsidRPr="00FF6DCA">
                    <w:t>5</w:t>
                  </w:r>
                </w:p>
              </w:tc>
              <w:tc>
                <w:tcPr>
                  <w:tcW w:w="2045" w:type="dxa"/>
                </w:tcPr>
                <w:p w:rsidRPr="00CB0D36" w:rsidR="004D3551" w:rsidP="004D3551" w:rsidRDefault="00240F13" w14:paraId="0F51C9E7" w14:textId="40D64350">
                  <w:pPr>
                    <w:pStyle w:val="Default"/>
                    <w:rPr>
                      <w:sz w:val="20"/>
                      <w:szCs w:val="20"/>
                    </w:rPr>
                  </w:pPr>
                  <w:r>
                    <w:rPr>
                      <w:sz w:val="20"/>
                      <w:szCs w:val="20"/>
                    </w:rPr>
                    <w:t>600</w:t>
                  </w:r>
                </w:p>
              </w:tc>
            </w:tr>
            <w:tr w:rsidRPr="00CB0D36" w:rsidR="004D3551" w:rsidTr="00971484" w14:paraId="734A96C2" w14:textId="77777777">
              <w:tc>
                <w:tcPr>
                  <w:tcW w:w="2106" w:type="dxa"/>
                </w:tcPr>
                <w:p w:rsidRPr="00CB0D36" w:rsidR="004D3551" w:rsidP="004D3551" w:rsidRDefault="004D3551" w14:paraId="366152C4" w14:textId="1C883602">
                  <w:pPr>
                    <w:pStyle w:val="Default"/>
                    <w:rPr>
                      <w:sz w:val="20"/>
                      <w:szCs w:val="20"/>
                    </w:rPr>
                  </w:pPr>
                  <w:r w:rsidRPr="00FF6DCA">
                    <w:t>In bed patients</w:t>
                  </w:r>
                </w:p>
              </w:tc>
              <w:tc>
                <w:tcPr>
                  <w:tcW w:w="1984" w:type="dxa"/>
                </w:tcPr>
                <w:p w:rsidRPr="00CB0D36" w:rsidR="004D3551" w:rsidP="004D3551" w:rsidRDefault="00240F13" w14:paraId="4EB10A62" w14:textId="1B01018A">
                  <w:pPr>
                    <w:pStyle w:val="Default"/>
                    <w:rPr>
                      <w:sz w:val="20"/>
                      <w:szCs w:val="20"/>
                    </w:rPr>
                  </w:pPr>
                  <w:r>
                    <w:rPr>
                      <w:sz w:val="20"/>
                      <w:szCs w:val="20"/>
                    </w:rPr>
                    <w:t>0</w:t>
                  </w:r>
                </w:p>
              </w:tc>
              <w:tc>
                <w:tcPr>
                  <w:tcW w:w="2046" w:type="dxa"/>
                </w:tcPr>
                <w:p w:rsidRPr="00CB0D36" w:rsidR="004D3551" w:rsidP="004D3551" w:rsidRDefault="004D3551" w14:paraId="78E841FE" w14:textId="44457E0C">
                  <w:pPr>
                    <w:pStyle w:val="Default"/>
                    <w:rPr>
                      <w:sz w:val="20"/>
                      <w:szCs w:val="20"/>
                    </w:rPr>
                  </w:pPr>
                  <w:r w:rsidRPr="00FF6DCA">
                    <w:t>100</w:t>
                  </w:r>
                </w:p>
              </w:tc>
              <w:tc>
                <w:tcPr>
                  <w:tcW w:w="2045" w:type="dxa"/>
                </w:tcPr>
                <w:p w:rsidRPr="00CB0D36" w:rsidR="004D3551" w:rsidP="004D3551" w:rsidRDefault="00240F13" w14:paraId="013898CD" w14:textId="67A17AAF">
                  <w:pPr>
                    <w:pStyle w:val="Default"/>
                    <w:rPr>
                      <w:sz w:val="20"/>
                      <w:szCs w:val="20"/>
                    </w:rPr>
                  </w:pPr>
                  <w:r>
                    <w:rPr>
                      <w:sz w:val="20"/>
                      <w:szCs w:val="20"/>
                    </w:rPr>
                    <w:t>0</w:t>
                  </w:r>
                </w:p>
              </w:tc>
            </w:tr>
            <w:tr w:rsidRPr="00CB0D36" w:rsidR="004D3551" w:rsidTr="00971484" w14:paraId="560EFD93" w14:textId="77777777">
              <w:tc>
                <w:tcPr>
                  <w:tcW w:w="2106" w:type="dxa"/>
                </w:tcPr>
                <w:p w:rsidRPr="00CB0D36" w:rsidR="004D3551" w:rsidP="004D3551" w:rsidRDefault="004D3551" w14:paraId="35D6228C" w14:textId="2543F4C9">
                  <w:pPr>
                    <w:pStyle w:val="Default"/>
                    <w:rPr>
                      <w:sz w:val="20"/>
                      <w:szCs w:val="20"/>
                    </w:rPr>
                  </w:pPr>
                  <w:r w:rsidRPr="00FF6DCA">
                    <w:t>clinic personnel</w:t>
                  </w:r>
                </w:p>
              </w:tc>
              <w:tc>
                <w:tcPr>
                  <w:tcW w:w="1984" w:type="dxa"/>
                </w:tcPr>
                <w:p w:rsidR="004D3551" w:rsidP="004D3551" w:rsidRDefault="00240F13" w14:paraId="72F81751" w14:textId="74456792">
                  <w:pPr>
                    <w:pStyle w:val="Default"/>
                    <w:rPr>
                      <w:sz w:val="20"/>
                      <w:szCs w:val="20"/>
                    </w:rPr>
                  </w:pPr>
                  <w:r>
                    <w:rPr>
                      <w:sz w:val="20"/>
                      <w:szCs w:val="20"/>
                    </w:rPr>
                    <w:t>5</w:t>
                  </w:r>
                </w:p>
              </w:tc>
              <w:tc>
                <w:tcPr>
                  <w:tcW w:w="2046" w:type="dxa"/>
                </w:tcPr>
                <w:p w:rsidRPr="00CB0D36" w:rsidR="004D3551" w:rsidP="004D3551" w:rsidRDefault="004D3551" w14:paraId="32A3830D" w14:textId="4F080FEB">
                  <w:pPr>
                    <w:pStyle w:val="Default"/>
                    <w:rPr>
                      <w:sz w:val="20"/>
                      <w:szCs w:val="20"/>
                    </w:rPr>
                  </w:pPr>
                  <w:r w:rsidRPr="00FF6DCA">
                    <w:t>110</w:t>
                  </w:r>
                </w:p>
              </w:tc>
              <w:tc>
                <w:tcPr>
                  <w:tcW w:w="2045" w:type="dxa"/>
                </w:tcPr>
                <w:p w:rsidR="004D3551" w:rsidP="004D3551" w:rsidRDefault="00240F13" w14:paraId="45E750AE" w14:textId="077854B0">
                  <w:pPr>
                    <w:pStyle w:val="Default"/>
                    <w:rPr>
                      <w:sz w:val="20"/>
                      <w:szCs w:val="20"/>
                    </w:rPr>
                  </w:pPr>
                  <w:r>
                    <w:rPr>
                      <w:sz w:val="20"/>
                      <w:szCs w:val="20"/>
                    </w:rPr>
                    <w:t>550</w:t>
                  </w:r>
                </w:p>
              </w:tc>
            </w:tr>
            <w:tr w:rsidRPr="00CB0D36" w:rsidR="001C4CDB" w:rsidTr="00971484" w14:paraId="2944CFBF" w14:textId="77777777">
              <w:tc>
                <w:tcPr>
                  <w:tcW w:w="6136" w:type="dxa"/>
                  <w:gridSpan w:val="3"/>
                </w:tcPr>
                <w:p w:rsidRPr="00CB0D36" w:rsidR="001C4CDB" w:rsidP="00CB0D36" w:rsidRDefault="001C4CDB" w14:paraId="0F8689B7" w14:textId="77777777">
                  <w:pPr>
                    <w:pStyle w:val="Default"/>
                    <w:rPr>
                      <w:sz w:val="20"/>
                      <w:szCs w:val="20"/>
                    </w:rPr>
                  </w:pPr>
                  <w:r w:rsidRPr="00CB0D36">
                    <w:rPr>
                      <w:sz w:val="20"/>
                      <w:szCs w:val="20"/>
                    </w:rPr>
                    <w:t>Total</w:t>
                  </w:r>
                  <w:r w:rsidRPr="00CB0D36">
                    <w:rPr>
                      <w:rFonts w:hint="cs"/>
                      <w:sz w:val="20"/>
                      <w:szCs w:val="20"/>
                      <w:rtl/>
                    </w:rPr>
                    <w:t xml:space="preserve">  </w:t>
                  </w:r>
                  <w:r w:rsidRPr="00CB0D36">
                    <w:rPr>
                      <w:sz w:val="20"/>
                      <w:szCs w:val="20"/>
                    </w:rPr>
                    <w:t xml:space="preserve"> daily water need </w:t>
                  </w:r>
                </w:p>
              </w:tc>
              <w:tc>
                <w:tcPr>
                  <w:tcW w:w="2045" w:type="dxa"/>
                </w:tcPr>
                <w:p w:rsidRPr="00CB0D36" w:rsidR="001C4CDB" w:rsidP="00CB0D36" w:rsidRDefault="00153B27" w14:paraId="375DEC73" w14:textId="0DFEFBF5">
                  <w:pPr>
                    <w:pStyle w:val="Default"/>
                    <w:rPr>
                      <w:sz w:val="20"/>
                      <w:szCs w:val="20"/>
                    </w:rPr>
                  </w:pPr>
                  <w:r>
                    <w:rPr>
                      <w:sz w:val="20"/>
                      <w:szCs w:val="20"/>
                    </w:rPr>
                    <w:t>1150</w:t>
                  </w:r>
                  <w:r w:rsidR="00AC7976">
                    <w:rPr>
                      <w:rFonts w:eastAsia="Times New Roman"/>
                      <w:sz w:val="18"/>
                      <w:szCs w:val="18"/>
                    </w:rPr>
                    <w:t>Liters</w:t>
                  </w:r>
                </w:p>
              </w:tc>
            </w:tr>
            <w:tr w:rsidRPr="00CB0D36" w:rsidR="00153B27" w:rsidTr="00971484" w14:paraId="46793EC6" w14:textId="77777777">
              <w:tc>
                <w:tcPr>
                  <w:tcW w:w="6136" w:type="dxa"/>
                  <w:gridSpan w:val="3"/>
                </w:tcPr>
                <w:p w:rsidRPr="00CB0D36" w:rsidR="00153B27" w:rsidP="00153B27" w:rsidRDefault="00153B27" w14:paraId="6CFB881E" w14:textId="734A533B">
                  <w:pPr>
                    <w:pStyle w:val="Default"/>
                    <w:rPr>
                      <w:sz w:val="20"/>
                      <w:szCs w:val="20"/>
                    </w:rPr>
                  </w:pPr>
                  <w:r w:rsidRPr="00CB0D36">
                    <w:rPr>
                      <w:sz w:val="20"/>
                      <w:szCs w:val="20"/>
                    </w:rPr>
                    <w:t xml:space="preserve">Required water for 48 hours to avoid any shortage  </w:t>
                  </w:r>
                </w:p>
              </w:tc>
              <w:tc>
                <w:tcPr>
                  <w:tcW w:w="2045" w:type="dxa"/>
                </w:tcPr>
                <w:p w:rsidR="00153B27" w:rsidP="00153B27" w:rsidRDefault="00153B27" w14:paraId="08A1E921" w14:textId="615AB6D8">
                  <w:pPr>
                    <w:pStyle w:val="Default"/>
                    <w:rPr>
                      <w:sz w:val="20"/>
                      <w:szCs w:val="20"/>
                    </w:rPr>
                  </w:pPr>
                  <w:r>
                    <w:rPr>
                      <w:sz w:val="20"/>
                      <w:szCs w:val="20"/>
                    </w:rPr>
                    <w:t>2300</w:t>
                  </w:r>
                </w:p>
              </w:tc>
            </w:tr>
          </w:tbl>
          <w:p w:rsidRPr="00CB0D36" w:rsidR="001C4CDB" w:rsidP="00CB0D36" w:rsidRDefault="001C4CDB" w14:paraId="2EE4FA77" w14:textId="77777777">
            <w:pPr>
              <w:pStyle w:val="Default"/>
              <w:rPr>
                <w:sz w:val="22"/>
                <w:szCs w:val="22"/>
              </w:rPr>
            </w:pPr>
          </w:p>
          <w:p w:rsidR="008E4D31" w:rsidP="005312F8" w:rsidRDefault="00CD0D40" w14:paraId="2143BA91" w14:textId="28E5EC5B">
            <w:pPr>
              <w:pStyle w:val="Default"/>
              <w:rPr>
                <w:sz w:val="22"/>
                <w:szCs w:val="22"/>
              </w:rPr>
            </w:pPr>
            <w:r w:rsidRPr="008D46F8">
              <w:rPr>
                <w:sz w:val="22"/>
                <w:szCs w:val="22"/>
              </w:rPr>
              <w:t xml:space="preserve">To ensure </w:t>
            </w:r>
            <w:r>
              <w:rPr>
                <w:sz w:val="22"/>
                <w:szCs w:val="22"/>
              </w:rPr>
              <w:t xml:space="preserve">an </w:t>
            </w:r>
            <w:r w:rsidRPr="008D46F8">
              <w:rPr>
                <w:sz w:val="22"/>
                <w:szCs w:val="22"/>
              </w:rPr>
              <w:t xml:space="preserve">uninterrupted water supply for at least 48 hours, it's imperative to have adequate water storage capacity. Based on our </w:t>
            </w:r>
            <w:r w:rsidRPr="008D46F8" w:rsidR="00971484">
              <w:rPr>
                <w:sz w:val="22"/>
                <w:szCs w:val="22"/>
              </w:rPr>
              <w:t xml:space="preserve">calculations, </w:t>
            </w:r>
            <w:r w:rsidR="00971484">
              <w:rPr>
                <w:sz w:val="22"/>
                <w:szCs w:val="22"/>
              </w:rPr>
              <w:t xml:space="preserve">there is enough water during the day to supply </w:t>
            </w:r>
            <w:r w:rsidR="00971484">
              <w:rPr>
                <w:sz w:val="22"/>
                <w:szCs w:val="22"/>
              </w:rPr>
              <w:t xml:space="preserve">water for the system to avoid any shortage </w:t>
            </w:r>
            <w:r w:rsidR="004D3551">
              <w:rPr>
                <w:sz w:val="22"/>
                <w:szCs w:val="22"/>
              </w:rPr>
              <w:t xml:space="preserve">we recommend the installation </w:t>
            </w:r>
            <w:r w:rsidR="005312F8">
              <w:rPr>
                <w:sz w:val="22"/>
                <w:szCs w:val="22"/>
              </w:rPr>
              <w:t>of water</w:t>
            </w:r>
            <w:r w:rsidR="004D3551">
              <w:rPr>
                <w:sz w:val="22"/>
                <w:szCs w:val="22"/>
              </w:rPr>
              <w:t xml:space="preserve"> tank</w:t>
            </w:r>
            <w:r w:rsidR="005312F8">
              <w:rPr>
                <w:sz w:val="22"/>
                <w:szCs w:val="22"/>
              </w:rPr>
              <w:t xml:space="preserve"> with capacity of 2000 lit and one 500-liter water tank for the solar water tank</w:t>
            </w:r>
            <w:r w:rsidR="004D3551">
              <w:rPr>
                <w:sz w:val="22"/>
                <w:szCs w:val="22"/>
              </w:rPr>
              <w:t xml:space="preserve"> to the water supply network.</w:t>
            </w:r>
            <w:r w:rsidR="008E4D31">
              <w:rPr>
                <w:sz w:val="22"/>
                <w:szCs w:val="22"/>
              </w:rPr>
              <w:t xml:space="preserve"> </w:t>
            </w:r>
            <w:r w:rsidRPr="008E4D31">
              <w:rPr>
                <w:sz w:val="22"/>
                <w:szCs w:val="22"/>
              </w:rPr>
              <w:t xml:space="preserve">The water tank is factory-made from high-density polyethylene, ensuring durability, lightness, and ease of handling. </w:t>
            </w:r>
            <w:r w:rsidRPr="008E4D31" w:rsidR="004430FA">
              <w:rPr>
                <w:sz w:val="22"/>
                <w:szCs w:val="22"/>
              </w:rPr>
              <w:t>It’s</w:t>
            </w:r>
            <w:r w:rsidRPr="008E4D31">
              <w:rPr>
                <w:sz w:val="22"/>
                <w:szCs w:val="22"/>
              </w:rPr>
              <w:t xml:space="preserve"> perfectly smooth inner surface allows for easy cleaning with traditional detergents. The tank is supplied with a top screwed lid and includes all necessary accessories and fittings </w:t>
            </w:r>
            <w:r w:rsidRPr="008E4D31" w:rsidR="004D3551">
              <w:rPr>
                <w:sz w:val="22"/>
                <w:szCs w:val="22"/>
              </w:rPr>
              <w:t>and t</w:t>
            </w:r>
            <w:r w:rsidRPr="008E4D31" w:rsidR="000F4F2F">
              <w:rPr>
                <w:sz w:val="22"/>
                <w:szCs w:val="22"/>
              </w:rPr>
              <w:t>he water tank</w:t>
            </w:r>
            <w:r w:rsidRPr="008E4D31" w:rsidR="00971484">
              <w:rPr>
                <w:sz w:val="22"/>
                <w:szCs w:val="22"/>
              </w:rPr>
              <w:t>s</w:t>
            </w:r>
            <w:r w:rsidRPr="008E4D31" w:rsidR="000F4F2F">
              <w:rPr>
                <w:sz w:val="22"/>
                <w:szCs w:val="22"/>
              </w:rPr>
              <w:t xml:space="preserve"> </w:t>
            </w:r>
            <w:r w:rsidRPr="008E4D31" w:rsidR="00C752CA">
              <w:rPr>
                <w:sz w:val="22"/>
                <w:szCs w:val="22"/>
              </w:rPr>
              <w:t xml:space="preserve"> </w:t>
            </w:r>
            <w:r w:rsidRPr="008E4D31" w:rsidR="002A1B25">
              <w:rPr>
                <w:sz w:val="22"/>
                <w:szCs w:val="22"/>
              </w:rPr>
              <w:t>is planned to</w:t>
            </w:r>
            <w:r w:rsidRPr="008E4D31" w:rsidR="000F4F2F">
              <w:rPr>
                <w:sz w:val="22"/>
                <w:szCs w:val="22"/>
              </w:rPr>
              <w:t xml:space="preserve"> be connected to the new water supply system inside the building and toilet.</w:t>
            </w:r>
            <w:r w:rsidRPr="008E4D31" w:rsidR="00971484">
              <w:rPr>
                <w:sz w:val="22"/>
                <w:szCs w:val="22"/>
              </w:rPr>
              <w:t xml:space="preserve"> </w:t>
            </w:r>
          </w:p>
          <w:p w:rsidR="00F46DD1" w:rsidP="00E366D7" w:rsidRDefault="00F479BE" w14:paraId="22C6E00F" w14:textId="7D47FE21">
            <w:pPr>
              <w:pStyle w:val="Heading4"/>
            </w:pPr>
            <w:r w:rsidRPr="00CB0D36">
              <w:t>Solar System:</w:t>
            </w:r>
          </w:p>
          <w:p w:rsidR="00F46DD1" w:rsidP="00F46DD1" w:rsidRDefault="00F46DD1" w14:paraId="7864A370" w14:textId="6734BD27">
            <w:pPr>
              <w:rPr>
                <w:rFonts w:ascii="Segoe UI" w:hAnsi="Segoe UI" w:cs="Segoe UI"/>
                <w:sz w:val="21"/>
                <w:szCs w:val="21"/>
                <w:shd w:val="clear" w:color="auto" w:fill="FFFFFF"/>
              </w:rPr>
            </w:pPr>
            <w:r>
              <w:t>Install the solar panels on the healthcare center’s rooftop, ensuring they are tightly secured against wind and theft. Position them for optimal sunlight and proper tilt. Although relocation is possible, consistent sunlight exposure is crucial for efficient energy production.</w:t>
            </w:r>
          </w:p>
          <w:p w:rsidRPr="00CB0D36" w:rsidR="00F46DD1" w:rsidP="00F46DD1" w:rsidRDefault="00F46DD1" w14:paraId="7532668D" w14:textId="77777777"/>
          <w:p w:rsidRPr="00CB0D36" w:rsidR="00F46DD1" w:rsidP="00F46DD1" w:rsidRDefault="00F46DD1" w14:paraId="299522B0" w14:textId="78654772">
            <w:r w:rsidRPr="00CB0D36">
              <w:t xml:space="preserve">Fortunately, as far as there is enough space available on the roof </w:t>
            </w:r>
            <w:proofErr w:type="spellStart"/>
            <w:r>
              <w:t>Sartic</w:t>
            </w:r>
            <w:proofErr w:type="spellEnd"/>
            <w:r w:rsidRPr="00CB0D36">
              <w:t xml:space="preserve"> SHC building. Therefore, the solar will be installed there. And the solar will be protected by a fixed lockable frame.</w:t>
            </w:r>
          </w:p>
          <w:p w:rsidRPr="00CB0D36" w:rsidR="00F46DD1" w:rsidP="00F46DD1" w:rsidRDefault="00F46DD1" w14:paraId="59609054" w14:textId="77777777"/>
          <w:p w:rsidRPr="00CB0D36" w:rsidR="00F46DD1" w:rsidP="004C35E3" w:rsidRDefault="00F46DD1" w14:paraId="688DD0E9" w14:textId="6A5C235F">
            <w:r w:rsidRPr="00CB0D36">
              <w:t xml:space="preserve">Submersible pump: We </w:t>
            </w:r>
            <w:r w:rsidRPr="004C35E3">
              <w:t xml:space="preserve">need the PEDROLLO product the submersible model: </w:t>
            </w:r>
            <w:r w:rsidRPr="004C35E3" w:rsidR="004C35E3">
              <w:rPr>
                <w:rFonts w:ascii="Roboto-Regular" w:hAnsi="Roboto-Regular" w:cs="Roboto-Regular"/>
                <w:sz w:val="24"/>
                <w:szCs w:val="24"/>
                <w14:ligatures w14:val="standardContextual"/>
              </w:rPr>
              <w:t>4SR1</w:t>
            </w:r>
            <w:r w:rsidR="004C35E3">
              <w:rPr>
                <w:rFonts w:ascii="Roboto-Regular" w:hAnsi="Roboto-Regular" w:cs="Roboto-Regular"/>
                <w:sz w:val="24"/>
                <w:szCs w:val="24"/>
                <w14:ligatures w14:val="standardContextual"/>
              </w:rPr>
              <w:t>.4/17 1HP 0.75Kw 220V</w:t>
            </w:r>
            <w:r w:rsidRPr="00CB0D36">
              <w:rPr>
                <w:rFonts w:ascii="Roboto-Regular" w:hAnsi="Roboto-Regular" w:cs="Roboto-Regular"/>
                <w:sz w:val="24"/>
                <w:szCs w:val="24"/>
              </w:rPr>
              <w:t xml:space="preserve"> </w:t>
            </w:r>
            <w:r w:rsidRPr="00CB0D36">
              <w:t xml:space="preserve">because it is a suitable pump for our system Its flow rate is 1.2m3/hour.  the well probe should be installed in the system to prevent the pump from running dry. </w:t>
            </w:r>
          </w:p>
          <w:p w:rsidRPr="00CB0D36" w:rsidR="00F46DD1" w:rsidP="00F46DD1" w:rsidRDefault="00F46DD1" w14:paraId="23947827" w14:textId="77777777"/>
          <w:p w:rsidRPr="00CB0D36" w:rsidR="00F46DD1" w:rsidP="004C35E3" w:rsidRDefault="00F46DD1" w14:paraId="11D22D2A" w14:textId="6B2E7AD7">
            <w:r w:rsidRPr="00CB0D36">
              <w:t xml:space="preserve">Total required pipe: </w:t>
            </w:r>
            <w:r w:rsidRPr="004C35E3">
              <w:t xml:space="preserve">only </w:t>
            </w:r>
            <w:r w:rsidRPr="004C35E3" w:rsidR="004C35E3">
              <w:t>70</w:t>
            </w:r>
            <w:r w:rsidRPr="004C35E3">
              <w:t>-m pipe</w:t>
            </w:r>
            <w:r w:rsidRPr="00CB0D36">
              <w:t xml:space="preserve"> is needed from the well to the water tank. </w:t>
            </w:r>
          </w:p>
          <w:p w:rsidRPr="00CB0D36" w:rsidR="00F46DD1" w:rsidP="00F46DD1" w:rsidRDefault="00F46DD1" w14:paraId="471B5230" w14:textId="77777777"/>
          <w:p w:rsidRPr="00CB0D36" w:rsidR="00F46DD1" w:rsidP="00F46DD1" w:rsidRDefault="00F46DD1" w14:paraId="7E2CE289" w14:textId="77777777">
            <w:r w:rsidRPr="00CB0D36">
              <w:t>Metallic box for protecting Inverter: To protect the Inverter, it needs to be installed in a metallic box that could be a safe place for the inverter.</w:t>
            </w:r>
          </w:p>
          <w:p w:rsidRPr="00CB0D36" w:rsidR="00F46DD1" w:rsidP="00F46DD1" w:rsidRDefault="00F46DD1" w14:paraId="1AFB9F94" w14:textId="77777777"/>
          <w:p w:rsidRPr="00CB0D36" w:rsidR="00F46DD1" w:rsidP="00F46DD1" w:rsidRDefault="00F46DD1" w14:paraId="4225A358" w14:textId="77777777">
            <w:r w:rsidRPr="00CB0D36">
              <w:t>Solar Panels: Solar sizing calcula</w:t>
            </w:r>
            <w:r w:rsidRPr="004C35E3">
              <w:t>tion indicates that we should use 4 numbers of PVs PROPSOLAR 270W Poly crystalline 37.9V 9.22A for</w:t>
            </w:r>
            <w:r w:rsidRPr="00CB0D36">
              <w:t xml:space="preserve"> running the system. (for more details please have a look at the attached solar sizing calculation in PDF file). </w:t>
            </w:r>
          </w:p>
          <w:p w:rsidRPr="00CB0D36" w:rsidR="00F46DD1" w:rsidP="00F46DD1" w:rsidRDefault="00F46DD1" w14:paraId="38F831BF" w14:textId="77777777"/>
          <w:p w:rsidRPr="00CB0D36" w:rsidR="00F46DD1" w:rsidP="004C35E3" w:rsidRDefault="00F46DD1" w14:paraId="249950DE" w14:textId="7AA5B6EF">
            <w:r w:rsidRPr="00CB0D36">
              <w:t>Inverter: The Controller</w:t>
            </w:r>
            <w:r w:rsidR="004C35E3">
              <w:t xml:space="preserve"> </w:t>
            </w:r>
            <w:r w:rsidR="00517E3A">
              <w:t>F</w:t>
            </w:r>
            <w:r w:rsidR="004C35E3">
              <w:t>RECON</w:t>
            </w:r>
            <w:r w:rsidRPr="00CB0D36">
              <w:t xml:space="preserve"> </w:t>
            </w:r>
            <w:r w:rsidRPr="004C35E3" w:rsidR="004C35E3">
              <w:t>I</w:t>
            </w:r>
            <w:r w:rsidRPr="004C35E3">
              <w:t>P</w:t>
            </w:r>
            <w:r w:rsidRPr="004C35E3" w:rsidR="00920FCC">
              <w:t>65</w:t>
            </w:r>
            <w:r w:rsidR="00920FCC">
              <w:t xml:space="preserve"> 1</w:t>
            </w:r>
            <w:r w:rsidRPr="004C35E3" w:rsidR="004C35E3">
              <w:t xml:space="preserve">.5Kw 220V </w:t>
            </w:r>
            <w:r w:rsidRPr="004C35E3">
              <w:t>made</w:t>
            </w:r>
            <w:r w:rsidRPr="00CB0D36">
              <w:t xml:space="preserve"> in China is designed for this system and can control the fluctuation of the electrons and prevent the pump from most breakdown.</w:t>
            </w:r>
          </w:p>
          <w:p w:rsidR="00F46DD1" w:rsidP="00F46DD1" w:rsidRDefault="00F46DD1" w14:paraId="28C01E61" w14:textId="77777777">
            <w:pPr>
              <w:rPr>
                <w:rFonts w:ascii="Segoe UI" w:hAnsi="Segoe UI" w:cs="Segoe UI"/>
                <w:sz w:val="21"/>
                <w:szCs w:val="21"/>
                <w:shd w:val="clear" w:color="auto" w:fill="FFFFFF"/>
                <w:rtl/>
              </w:rPr>
            </w:pPr>
          </w:p>
          <w:p w:rsidRPr="00CB0D36" w:rsidR="00F46DD1" w:rsidP="00F46DD1" w:rsidRDefault="00F46DD1" w14:paraId="6D5A3EE2" w14:textId="77777777">
            <w:r>
              <w:rPr>
                <w:rFonts w:ascii="Segoe UI" w:hAnsi="Segoe UI" w:cs="Segoe UI"/>
                <w:sz w:val="21"/>
                <w:szCs w:val="21"/>
                <w:shd w:val="clear" w:color="auto" w:fill="FFFFFF"/>
              </w:rPr>
              <w:t xml:space="preserve">Note : </w:t>
            </w:r>
            <w:r w:rsidRPr="002D6F13">
              <w:t xml:space="preserve">If the specified brand of solar panels </w:t>
            </w:r>
            <w:r>
              <w:t xml:space="preserve">or any other listed accessories are </w:t>
            </w:r>
            <w:r w:rsidRPr="002D6F13">
              <w:t>unavailable, the supplier must obtain written approval from the</w:t>
            </w:r>
            <w:r>
              <w:t xml:space="preserve"> AAA WASH Specialist</w:t>
            </w:r>
            <w:r w:rsidRPr="002D6F13">
              <w:t xml:space="preserve"> </w:t>
            </w:r>
            <w:r>
              <w:t xml:space="preserve">or an authorized </w:t>
            </w:r>
            <w:r w:rsidRPr="002D6F13">
              <w:t>technical team</w:t>
            </w:r>
            <w:r>
              <w:t xml:space="preserve"> member</w:t>
            </w:r>
            <w:r w:rsidRPr="002D6F13">
              <w:t xml:space="preserve"> for an alternative</w:t>
            </w:r>
            <w:r>
              <w:t xml:space="preserve"> and changes</w:t>
            </w:r>
            <w:r w:rsidRPr="002D6F13">
              <w:t>. This ensures that any substitute meets the project's technical requirements and maintains quality standards</w:t>
            </w:r>
          </w:p>
          <w:p w:rsidRPr="00CB0D36" w:rsidR="00F46DD1" w:rsidP="00CF39BA" w:rsidRDefault="00F46DD1" w14:paraId="2F596D3E" w14:textId="7D4C81BE"/>
          <w:p w:rsidRPr="00CB0D36" w:rsidR="00F479BE" w:rsidP="00F479BE" w:rsidRDefault="00F479BE" w14:paraId="533F70DF" w14:textId="77777777">
            <w:pPr>
              <w:rPr>
                <w:color w:val="FF0000"/>
              </w:rPr>
            </w:pPr>
            <w:r w:rsidRPr="00CB0D36">
              <w:rPr>
                <w:color w:val="FF0000"/>
              </w:rPr>
              <w:t>Remember!</w:t>
            </w:r>
          </w:p>
          <w:p w:rsidRPr="00CB0D36" w:rsidR="00F479BE" w:rsidP="00F479BE" w:rsidRDefault="00F479BE" w14:paraId="43DA0197" w14:textId="77777777">
            <w:pPr>
              <w:rPr>
                <w:color w:val="FF0000"/>
              </w:rPr>
            </w:pPr>
            <w:r w:rsidRPr="00CB0D36">
              <w:rPr>
                <w:color w:val="FF0000"/>
              </w:rPr>
              <w:t>Each solar pump item needs to be supplied by a registered customs license seller with the following standard certifications:</w:t>
            </w:r>
          </w:p>
          <w:p w:rsidRPr="006A5FE9" w:rsidR="00F479BE" w:rsidP="006A5FE9" w:rsidRDefault="00F479BE" w14:paraId="32AA8EA2" w14:textId="47301724">
            <w:pPr>
              <w:rPr>
                <w:color w:val="FF0000"/>
              </w:rPr>
            </w:pPr>
            <w:r w:rsidRPr="00CB0D36">
              <w:rPr>
                <w:color w:val="FF0000"/>
              </w:rPr>
              <w:t>FCC C009911 Standard, ISO 0991:2000 Stan</w:t>
            </w:r>
            <w:r w:rsidR="006A5FE9">
              <w:rPr>
                <w:color w:val="FF0000"/>
              </w:rPr>
              <w:t>dard, UL Standard, TUV Standard</w:t>
            </w:r>
          </w:p>
          <w:p w:rsidR="008E4D31" w:rsidP="008E4D31" w:rsidRDefault="008E4D31" w14:paraId="3450EA17" w14:textId="60004AEA">
            <w:pPr>
              <w:pStyle w:val="Heading3"/>
            </w:pPr>
            <w:r w:rsidRPr="00FF6DCA">
              <w:t xml:space="preserve">Water reticulation within the </w:t>
            </w:r>
            <w:r w:rsidR="00DB737A">
              <w:t>S</w:t>
            </w:r>
            <w:r>
              <w:t>HC</w:t>
            </w:r>
            <w:r w:rsidRPr="00FF6DCA">
              <w:t xml:space="preserve"> premises: </w:t>
            </w:r>
          </w:p>
          <w:p w:rsidRPr="008E4D31" w:rsidR="008E4D31" w:rsidP="008E4D31" w:rsidRDefault="00655036" w14:paraId="6828FE36" w14:textId="77777777">
            <w:pPr>
              <w:pStyle w:val="Default"/>
              <w:rPr>
                <w:sz w:val="22"/>
                <w:szCs w:val="22"/>
              </w:rPr>
            </w:pPr>
            <w:r w:rsidRPr="008E4D31">
              <w:rPr>
                <w:sz w:val="22"/>
                <w:szCs w:val="22"/>
              </w:rPr>
              <w:t xml:space="preserve">To optimize the existing distribution system and accommodate the addition of new facilities, it's imperative to connect it to the tap and extend it to the newly constructed toilets, handwashing sinks, </w:t>
            </w:r>
            <w:r w:rsidRPr="008E4D31" w:rsidR="009B1723">
              <w:rPr>
                <w:sz w:val="22"/>
                <w:szCs w:val="22"/>
              </w:rPr>
              <w:t>this</w:t>
            </w:r>
            <w:r w:rsidRPr="008E4D31">
              <w:rPr>
                <w:sz w:val="22"/>
                <w:szCs w:val="22"/>
              </w:rPr>
              <w:t xml:space="preserve"> will ensure efficient water distribution throughout the facility. To achieve this, we will utilize PPR pipes with a diameter size of 1 inch, PN 25-bar.</w:t>
            </w:r>
          </w:p>
          <w:p w:rsidRPr="008E4D31" w:rsidR="008E4D31" w:rsidP="006A5FE9" w:rsidRDefault="00655036" w14:paraId="48AA9BE5" w14:textId="7C509068">
            <w:pPr>
              <w:pStyle w:val="Default"/>
              <w:rPr>
                <w:sz w:val="22"/>
                <w:szCs w:val="22"/>
              </w:rPr>
            </w:pPr>
            <w:r w:rsidRPr="008E4D31">
              <w:rPr>
                <w:sz w:val="22"/>
                <w:szCs w:val="22"/>
              </w:rPr>
              <w:t xml:space="preserve">Moreover, to guarantee the longevity and reliability of the system, the pipes will be buried at a depth of at least </w:t>
            </w:r>
            <w:r w:rsidR="006A5FE9">
              <w:rPr>
                <w:sz w:val="22"/>
                <w:szCs w:val="22"/>
              </w:rPr>
              <w:t>60</w:t>
            </w:r>
            <w:r w:rsidRPr="008E4D31">
              <w:rPr>
                <w:sz w:val="22"/>
                <w:szCs w:val="22"/>
              </w:rPr>
              <w:t xml:space="preserve"> cm from the ground level. This strategic placement not only protects the pipes from external damage but also helps maintain consistent water flow, particularly during colder seasons when the risk of freezing is heightened.</w:t>
            </w:r>
          </w:p>
          <w:p w:rsidRPr="008E4D31" w:rsidR="00D167A7" w:rsidP="006A5FE9" w:rsidRDefault="00655036" w14:paraId="41E21FBC" w14:textId="53B33EF0">
            <w:pPr>
              <w:pStyle w:val="Default"/>
              <w:rPr>
                <w:sz w:val="22"/>
                <w:szCs w:val="22"/>
              </w:rPr>
            </w:pPr>
            <w:r w:rsidRPr="008E4D31">
              <w:rPr>
                <w:sz w:val="22"/>
                <w:szCs w:val="22"/>
              </w:rPr>
              <w:t xml:space="preserve">With a total length of </w:t>
            </w:r>
            <w:r w:rsidR="006A5FE9">
              <w:rPr>
                <w:sz w:val="22"/>
                <w:szCs w:val="22"/>
              </w:rPr>
              <w:t>119</w:t>
            </w:r>
            <w:r w:rsidRPr="008E4D31" w:rsidR="004D3551">
              <w:rPr>
                <w:sz w:val="22"/>
                <w:szCs w:val="22"/>
              </w:rPr>
              <w:t xml:space="preserve"> </w:t>
            </w:r>
            <w:r w:rsidRPr="008E4D31">
              <w:rPr>
                <w:sz w:val="22"/>
                <w:szCs w:val="22"/>
              </w:rPr>
              <w:t xml:space="preserve">meters, these </w:t>
            </w:r>
            <w:r w:rsidRPr="008E4D31" w:rsidR="00836C66">
              <w:rPr>
                <w:sz w:val="22"/>
                <w:szCs w:val="22"/>
              </w:rPr>
              <w:t>PPR</w:t>
            </w:r>
            <w:r w:rsidRPr="008E4D31">
              <w:rPr>
                <w:sz w:val="22"/>
                <w:szCs w:val="22"/>
              </w:rPr>
              <w:t xml:space="preserve"> pipes will seamlessly integrate with the existing distribution network, facilitating uninterrupted water supply to the newly established amenities. By preventing leakages and minimizing water wastage, this comprehensive approach not only enhances the functionality of the system but also promotes sustainability and responsible resource management.</w:t>
            </w:r>
          </w:p>
          <w:p w:rsidRPr="00CB0D36" w:rsidR="00F16071" w:rsidP="00CB0D36" w:rsidRDefault="001C4CDB" w14:paraId="6B883BE3" w14:textId="282662CB">
            <w:pPr>
              <w:pStyle w:val="Heading3"/>
              <w:spacing w:before="40" w:after="0"/>
              <w:ind w:left="360" w:hanging="360"/>
            </w:pPr>
            <w:r w:rsidRPr="00CB0D36">
              <w:t>Hand washing sink</w:t>
            </w:r>
          </w:p>
          <w:p w:rsidRPr="00431A80" w:rsidR="00802DC8" w:rsidP="00431A80" w:rsidRDefault="00802DC8" w14:paraId="70D550FA" w14:textId="41F5629D">
            <w:pPr>
              <w:pStyle w:val="Heading4"/>
              <w:rPr>
                <w:rFonts w:ascii="Calibri" w:hAnsi="Calibri" w:cs="Calibri" w:eastAsiaTheme="minorHAnsi"/>
                <w:i w:val="0"/>
                <w:iCs w:val="0"/>
                <w:color w:val="000000"/>
              </w:rPr>
            </w:pPr>
            <w:r w:rsidRPr="00431A80">
              <w:rPr>
                <w:rFonts w:ascii="Calibri" w:hAnsi="Calibri" w:cs="Calibri" w:eastAsiaTheme="minorHAnsi"/>
                <w:i w:val="0"/>
                <w:iCs w:val="0"/>
                <w:color w:val="000000"/>
              </w:rP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w:t>
            </w:r>
            <w:r w:rsidR="00431A80">
              <w:rPr>
                <w:rFonts w:ascii="Calibri" w:hAnsi="Calibri" w:cs="Calibri" w:eastAsiaTheme="minorHAnsi"/>
                <w:i w:val="0"/>
                <w:iCs w:val="0"/>
                <w:color w:val="000000"/>
              </w:rPr>
              <w:t xml:space="preserve"> within the healthcare setting.</w:t>
            </w:r>
          </w:p>
          <w:p w:rsidRPr="00B53A6B" w:rsidR="005A129C" w:rsidP="00DB737A" w:rsidRDefault="00802DC8" w14:paraId="14169A08" w14:textId="3AD28B82">
            <w:pPr>
              <w:pStyle w:val="Heading4"/>
              <w:rPr>
                <w:rFonts w:ascii="Calibri" w:hAnsi="Calibri" w:cs="Calibri" w:eastAsiaTheme="minorHAnsi"/>
                <w:i w:val="0"/>
                <w:iCs w:val="0"/>
                <w:color w:val="000000"/>
              </w:rPr>
            </w:pPr>
            <w:r w:rsidRPr="00431A80">
              <w:rPr>
                <w:rFonts w:ascii="Calibri" w:hAnsi="Calibri" w:cs="Calibri" w:eastAsiaTheme="minorHAnsi"/>
                <w:i w:val="0"/>
                <w:iCs w:val="0"/>
                <w:color w:val="000000"/>
              </w:rP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DB737A">
              <w:rPr>
                <w:rFonts w:ascii="Calibri" w:hAnsi="Calibri" w:cs="Calibri" w:eastAsiaTheme="minorHAnsi"/>
                <w:i w:val="0"/>
                <w:iCs w:val="0"/>
                <w:color w:val="000000"/>
              </w:rPr>
              <w:t>4</w:t>
            </w:r>
            <w:r w:rsidRPr="00431A80" w:rsidR="00431A80">
              <w:rPr>
                <w:rFonts w:ascii="Calibri" w:hAnsi="Calibri" w:cs="Calibri" w:eastAsiaTheme="minorHAnsi"/>
                <w:i w:val="0"/>
                <w:iCs w:val="0"/>
                <w:color w:val="000000"/>
              </w:rPr>
              <w:t xml:space="preserve"> new</w:t>
            </w:r>
            <w:r w:rsidRPr="00431A80" w:rsidR="0023482E">
              <w:rPr>
                <w:rFonts w:ascii="Calibri" w:hAnsi="Calibri" w:cs="Calibri" w:eastAsiaTheme="minorHAnsi"/>
                <w:i w:val="0"/>
                <w:iCs w:val="0"/>
                <w:color w:val="000000"/>
              </w:rPr>
              <w:t xml:space="preserve"> ceramic</w:t>
            </w:r>
            <w:r w:rsidRPr="00431A80">
              <w:rPr>
                <w:rFonts w:ascii="Calibri" w:hAnsi="Calibri" w:cs="Calibri" w:eastAsiaTheme="minorHAnsi"/>
                <w:i w:val="0"/>
                <w:iCs w:val="0"/>
                <w:color w:val="000000"/>
              </w:rPr>
              <w:t xml:space="preserve"> handwashing sinks in key sections of the building,</w:t>
            </w:r>
            <w:r w:rsidR="00DB737A">
              <w:rPr>
                <w:rFonts w:ascii="Calibri" w:hAnsi="Calibri" w:cs="Calibri" w:eastAsiaTheme="minorHAnsi"/>
                <w:i w:val="0"/>
                <w:iCs w:val="0"/>
                <w:color w:val="000000"/>
              </w:rPr>
              <w:t xml:space="preserve"> and one handwashing facility station will construct</w:t>
            </w:r>
            <w:r w:rsidR="00573F97">
              <w:rPr>
                <w:rFonts w:ascii="Calibri" w:hAnsi="Calibri" w:cs="Calibri" w:eastAsiaTheme="minorHAnsi"/>
                <w:i w:val="0"/>
                <w:iCs w:val="0"/>
                <w:color w:val="000000"/>
              </w:rPr>
              <w:t xml:space="preserve"> in the </w:t>
            </w:r>
            <w:proofErr w:type="spellStart"/>
            <w:r w:rsidR="00573F97">
              <w:rPr>
                <w:rFonts w:ascii="Calibri" w:hAnsi="Calibri" w:cs="Calibri" w:eastAsiaTheme="minorHAnsi"/>
                <w:i w:val="0"/>
                <w:iCs w:val="0"/>
                <w:color w:val="000000"/>
              </w:rPr>
              <w:t>Sartik</w:t>
            </w:r>
            <w:proofErr w:type="spellEnd"/>
            <w:r w:rsidR="00573F97">
              <w:rPr>
                <w:rFonts w:ascii="Calibri" w:hAnsi="Calibri" w:cs="Calibri" w:eastAsiaTheme="minorHAnsi"/>
                <w:i w:val="0"/>
                <w:iCs w:val="0"/>
                <w:color w:val="000000"/>
              </w:rPr>
              <w:t xml:space="preserve"> SHC</w:t>
            </w:r>
            <w:r w:rsidRPr="00431A80">
              <w:rPr>
                <w:rFonts w:ascii="Calibri" w:hAnsi="Calibri" w:cs="Calibri" w:eastAsiaTheme="minorHAnsi"/>
                <w:i w:val="0"/>
                <w:iCs w:val="0"/>
                <w:color w:val="000000"/>
              </w:rPr>
              <w:t xml:space="preserve"> </w:t>
            </w:r>
            <w:r w:rsidRPr="00431A80" w:rsidR="00431A80">
              <w:rPr>
                <w:rFonts w:ascii="Calibri" w:hAnsi="Calibri" w:cs="Calibri" w:eastAsiaTheme="minorHAnsi"/>
                <w:i w:val="0"/>
                <w:iCs w:val="0"/>
                <w:color w:val="000000"/>
              </w:rPr>
              <w:t>and the other existing hand washing sink shall be conned to the building water supply system and sewerage</w:t>
            </w:r>
            <w:r w:rsidR="00DB737A">
              <w:rPr>
                <w:rFonts w:ascii="Calibri" w:hAnsi="Calibri" w:cs="Calibri" w:eastAsiaTheme="minorHAnsi"/>
                <w:i w:val="0"/>
                <w:iCs w:val="0"/>
                <w:color w:val="000000"/>
              </w:rPr>
              <w:t>.</w:t>
            </w:r>
          </w:p>
          <w:p w:rsidRPr="002743CC" w:rsidR="005A129C" w:rsidP="005A129C" w:rsidRDefault="005A129C" w14:paraId="421FD71C" w14:textId="77777777">
            <w:pPr>
              <w:pStyle w:val="Heading4"/>
              <w:rPr>
                <w:rFonts w:eastAsia="Times New Roman"/>
              </w:rPr>
            </w:pPr>
            <w:r>
              <w:rPr>
                <w:rFonts w:eastAsia="Times New Roman"/>
              </w:rPr>
              <w:t>Septic Tank:</w:t>
            </w:r>
            <w:r w:rsidRPr="009D117A">
              <w:rPr>
                <w:rFonts w:eastAsia="Times New Roman"/>
              </w:rPr>
              <w:t xml:space="preserve"> </w:t>
            </w:r>
          </w:p>
          <w:p w:rsidRPr="00A67BD9" w:rsidR="004430FA" w:rsidP="00A67BD9" w:rsidRDefault="005A129C" w14:paraId="6E6FE109" w14:textId="689C503A">
            <w:pPr>
              <w:rPr>
                <w:rFonts w:ascii="Calibri" w:hAnsi="Calibri" w:cs="Calibri"/>
                <w:color w:val="000000"/>
              </w:rPr>
            </w:pPr>
            <w:r>
              <w:t>A</w:t>
            </w:r>
            <w:r w:rsidRPr="003A3892">
              <w:rPr>
                <w:rFonts w:ascii="Calibri" w:hAnsi="Calibri" w:cs="Calibri"/>
                <w:color w:val="000000"/>
              </w:rPr>
              <w:t xml:space="preserve">ctionAid plans </w:t>
            </w:r>
            <w:r w:rsidRPr="003A3892" w:rsidR="003A3892">
              <w:rPr>
                <w:rFonts w:ascii="Calibri" w:hAnsi="Calibri" w:cs="Calibri"/>
                <w:color w:val="000000"/>
              </w:rPr>
              <w:t xml:space="preserve">to </w:t>
            </w:r>
            <w:r w:rsidRPr="003A3892" w:rsidR="004430FA">
              <w:rPr>
                <w:rFonts w:ascii="Calibri" w:hAnsi="Calibri" w:cs="Calibri"/>
                <w:color w:val="000000"/>
              </w:rPr>
              <w:t>Construction new septic tank</w:t>
            </w:r>
            <w:r w:rsidR="001660B2">
              <w:rPr>
                <w:rFonts w:ascii="Calibri" w:hAnsi="Calibri" w:cs="Calibri"/>
                <w:color w:val="000000"/>
              </w:rPr>
              <w:t xml:space="preserve"> and </w:t>
            </w:r>
            <w:r w:rsidRPr="00A67BD9" w:rsidR="004430FA">
              <w:rPr>
                <w:rFonts w:ascii="Calibri" w:hAnsi="Calibri" w:cs="Calibri"/>
                <w:color w:val="000000"/>
              </w:rPr>
              <w:t xml:space="preserve">standard sewerage system </w:t>
            </w:r>
            <w:r w:rsidRPr="00A67BD9" w:rsidR="001660B2">
              <w:rPr>
                <w:rFonts w:ascii="Calibri" w:hAnsi="Calibri" w:cs="Calibri"/>
                <w:color w:val="000000"/>
              </w:rPr>
              <w:t xml:space="preserve">to solve the problem of sanitation system </w:t>
            </w:r>
            <w:r w:rsidRPr="00A67BD9" w:rsidR="004430FA">
              <w:rPr>
                <w:rFonts w:ascii="Calibri" w:hAnsi="Calibri" w:cs="Calibri"/>
                <w:color w:val="000000"/>
              </w:rPr>
              <w:t>we advise to consider a septic tank by dimension of 4.7x2.7x2.3</w:t>
            </w:r>
          </w:p>
          <w:p w:rsidRPr="00766CBF" w:rsidR="00937A72" w:rsidP="00766CBF" w:rsidRDefault="00937A72" w14:paraId="41D8F315" w14:textId="519169A1">
            <w:pPr>
              <w:pStyle w:val="Heading4"/>
              <w:rPr>
                <w:sz w:val="28"/>
                <w:szCs w:val="28"/>
              </w:rPr>
            </w:pPr>
            <w:r w:rsidRPr="00766CBF">
              <w:rPr>
                <w:sz w:val="28"/>
                <w:szCs w:val="28"/>
              </w:rPr>
              <w:t xml:space="preserve">Toilets and latrines </w:t>
            </w:r>
          </w:p>
          <w:p w:rsidR="00A81D88" w:rsidP="001660B2" w:rsidRDefault="00A81D88" w14:paraId="44C5567C" w14:textId="09964722">
            <w:pPr>
              <w:autoSpaceDE w:val="0"/>
              <w:autoSpaceDN w:val="0"/>
              <w:adjustRightInd w:val="0"/>
              <w:rPr>
                <w:rFonts w:ascii="Calibri" w:hAnsi="Calibri" w:eastAsia="Times New Roman" w:cs="Calibri"/>
                <w:color w:val="000000"/>
              </w:rPr>
            </w:pPr>
            <w:r w:rsidRPr="00CB0D36">
              <w:rPr>
                <w:rFonts w:ascii="Calibri" w:hAnsi="Calibri" w:eastAsia="Times New Roman" w:cs="Calibri"/>
                <w:color w:val="000000"/>
              </w:rPr>
              <w:t xml:space="preserve">At the </w:t>
            </w:r>
            <w:proofErr w:type="spellStart"/>
            <w:r w:rsidR="00450422">
              <w:rPr>
                <w:rFonts w:ascii="Calibri" w:hAnsi="Calibri" w:eastAsia="Times New Roman" w:cs="Calibri"/>
                <w:color w:val="000000"/>
              </w:rPr>
              <w:t>Sartik</w:t>
            </w:r>
            <w:proofErr w:type="spellEnd"/>
            <w:r w:rsidR="005A129C">
              <w:rPr>
                <w:rFonts w:ascii="Calibri" w:hAnsi="Calibri" w:eastAsia="Times New Roman" w:cs="Calibri"/>
                <w:color w:val="000000"/>
              </w:rPr>
              <w:t xml:space="preserve"> </w:t>
            </w:r>
            <w:r w:rsidRPr="00CB0D36">
              <w:rPr>
                <w:rFonts w:ascii="Calibri" w:hAnsi="Calibri" w:eastAsia="Times New Roman" w:cs="Calibri"/>
                <w:color w:val="000000"/>
              </w:rPr>
              <w:t>Health Care Facilit</w:t>
            </w:r>
            <w:r w:rsidR="005A129C">
              <w:rPr>
                <w:rFonts w:ascii="Calibri" w:hAnsi="Calibri" w:eastAsia="Times New Roman" w:cs="Calibri"/>
                <w:color w:val="000000"/>
              </w:rPr>
              <w:t>y</w:t>
            </w:r>
            <w:r w:rsidR="00223F53">
              <w:rPr>
                <w:rFonts w:ascii="Calibri" w:hAnsi="Calibri" w:eastAsia="Times New Roman" w:cs="Calibri"/>
                <w:color w:val="000000"/>
              </w:rPr>
              <w:t xml:space="preserve"> (HCF), there are currently two</w:t>
            </w:r>
            <w:r w:rsidRPr="00CB0D36">
              <w:rPr>
                <w:rFonts w:ascii="Calibri" w:hAnsi="Calibri" w:eastAsia="Times New Roman" w:cs="Calibri"/>
                <w:color w:val="000000"/>
              </w:rPr>
              <w:t xml:space="preserve"> dry pit latrines</w:t>
            </w:r>
            <w:r w:rsidR="005A129C">
              <w:rPr>
                <w:rFonts w:ascii="Calibri" w:hAnsi="Calibri" w:eastAsia="Times New Roman" w:cs="Calibri"/>
                <w:color w:val="000000"/>
              </w:rPr>
              <w:t xml:space="preserve"> at the clinic </w:t>
            </w:r>
            <w:r w:rsidR="00B53A6B">
              <w:rPr>
                <w:rFonts w:ascii="Calibri" w:hAnsi="Calibri" w:eastAsia="Times New Roman" w:cs="Calibri"/>
                <w:color w:val="000000"/>
              </w:rPr>
              <w:t>premises</w:t>
            </w:r>
            <w:r w:rsidR="00E43669">
              <w:rPr>
                <w:rFonts w:ascii="Calibri" w:hAnsi="Calibri" w:eastAsia="Times New Roman" w:cs="Calibri"/>
                <w:color w:val="000000"/>
              </w:rPr>
              <w:t xml:space="preserve"> </w:t>
            </w:r>
            <w:r w:rsidRPr="00CB0D36">
              <w:rPr>
                <w:rFonts w:ascii="Calibri" w:hAnsi="Calibri" w:eastAsia="Times New Roman" w:cs="Calibri"/>
                <w:color w:val="000000"/>
              </w:rPr>
              <w:t xml:space="preserve">which present several significant issues. These issues include the absence of </w:t>
            </w:r>
            <w:r w:rsidR="00B53A6B">
              <w:rPr>
                <w:rFonts w:ascii="Calibri" w:hAnsi="Calibri" w:eastAsia="Times New Roman" w:cs="Calibri"/>
                <w:color w:val="000000"/>
              </w:rPr>
              <w:t>hand-washing</w:t>
            </w:r>
            <w:r w:rsidRPr="00CB0D36">
              <w:rPr>
                <w:rFonts w:ascii="Calibri" w:hAnsi="Calibri" w:eastAsia="Times New Roman" w:cs="Calibri"/>
                <w:color w:val="000000"/>
              </w:rPr>
              <w:t xml:space="preserve"> facilities, non-washable surfaces, and small pits that fill up quickly. To address these problems, ActionAid has devised a comprehensive plan to upgrade the existing latrin</w:t>
            </w:r>
            <w:r w:rsidR="00D6524D">
              <w:rPr>
                <w:rFonts w:ascii="Calibri" w:hAnsi="Calibri" w:eastAsia="Times New Roman" w:cs="Calibri"/>
                <w:color w:val="000000"/>
              </w:rPr>
              <w:t>es into fully equipped toilets</w:t>
            </w:r>
            <w:r w:rsidR="001660B2">
              <w:rPr>
                <w:rFonts w:ascii="Calibri" w:hAnsi="Calibri" w:eastAsia="Times New Roman" w:cs="Calibri"/>
                <w:color w:val="000000"/>
              </w:rPr>
              <w:t xml:space="preserve"> </w:t>
            </w:r>
            <w:r w:rsidR="00573F97">
              <w:rPr>
                <w:rFonts w:ascii="Calibri" w:hAnsi="Calibri" w:eastAsia="Times New Roman" w:cs="Calibri"/>
                <w:color w:val="000000"/>
              </w:rPr>
              <w:t xml:space="preserve">the </w:t>
            </w:r>
            <w:r w:rsidR="001660B2">
              <w:rPr>
                <w:rFonts w:ascii="ArialMT" w:hAnsi="ArialMT" w:cs="ArialMT"/>
                <w:sz w:val="18"/>
                <w:szCs w:val="18"/>
                <w14:ligatures w14:val="standardContextual"/>
              </w:rPr>
              <w:t xml:space="preserve">Existing </w:t>
            </w:r>
            <w:r w:rsidR="001660B2">
              <w:rPr>
                <w:rFonts w:ascii="Calibri" w:hAnsi="Calibri" w:eastAsia="Times New Roman" w:cs="Calibri"/>
                <w:color w:val="000000"/>
              </w:rPr>
              <w:t xml:space="preserve">toilets </w:t>
            </w:r>
            <w:r w:rsidRPr="001660B2" w:rsidR="001660B2">
              <w:rPr>
                <w:rFonts w:ascii="Calibri" w:hAnsi="Calibri" w:eastAsia="Times New Roman" w:cs="Calibri"/>
                <w:color w:val="000000"/>
              </w:rPr>
              <w:t>we will remove th</w:t>
            </w:r>
            <w:r w:rsidR="001660B2">
              <w:rPr>
                <w:rFonts w:ascii="Calibri" w:hAnsi="Calibri" w:eastAsia="Times New Roman" w:cs="Calibri"/>
                <w:color w:val="000000"/>
              </w:rPr>
              <w:t xml:space="preserve">e partition wall of corridor to </w:t>
            </w:r>
            <w:r w:rsidRPr="001660B2" w:rsidR="001660B2">
              <w:rPr>
                <w:rFonts w:ascii="Calibri" w:hAnsi="Calibri" w:eastAsia="Times New Roman" w:cs="Calibri"/>
                <w:color w:val="000000"/>
              </w:rPr>
              <w:t>make one corri</w:t>
            </w:r>
            <w:r w:rsidR="001660B2">
              <w:rPr>
                <w:rFonts w:ascii="Calibri" w:hAnsi="Calibri" w:eastAsia="Times New Roman" w:cs="Calibri"/>
                <w:color w:val="000000"/>
              </w:rPr>
              <w:t xml:space="preserve">dor for both toilet and install </w:t>
            </w:r>
            <w:r w:rsidRPr="001660B2" w:rsidR="001660B2">
              <w:rPr>
                <w:rFonts w:ascii="Calibri" w:hAnsi="Calibri" w:eastAsia="Times New Roman" w:cs="Calibri"/>
                <w:color w:val="000000"/>
              </w:rPr>
              <w:t>one stand WC for disabled patients</w:t>
            </w:r>
            <w:r w:rsidR="00D6524D">
              <w:rPr>
                <w:rFonts w:ascii="Calibri" w:hAnsi="Calibri" w:eastAsia="Times New Roman" w:cs="Calibri"/>
                <w:color w:val="000000"/>
              </w:rPr>
              <w:t>.</w:t>
            </w:r>
          </w:p>
          <w:p w:rsidRPr="00CB0D36" w:rsidR="007960A7" w:rsidP="006A5FE9" w:rsidRDefault="00D6524D" w14:paraId="7871A2AB" w14:textId="434EE4F7">
            <w:pPr>
              <w:ind w:left="283"/>
              <w:rPr>
                <w:rFonts w:ascii="Calibri" w:hAnsi="Calibri" w:eastAsia="Times New Roman" w:cs="Calibri"/>
                <w:color w:val="000000"/>
              </w:rPr>
            </w:pPr>
            <w:r>
              <w:rPr>
                <w:rFonts w:ascii="Calibri" w:hAnsi="Calibri" w:eastAsia="Times New Roman" w:cs="Calibri"/>
                <w:color w:val="000000"/>
              </w:rPr>
              <w:t xml:space="preserve">For the delivery room there is not any bath &amp; </w:t>
            </w:r>
            <w:r w:rsidR="00E43669">
              <w:rPr>
                <w:rFonts w:ascii="Calibri" w:hAnsi="Calibri" w:eastAsia="Times New Roman" w:cs="Calibri"/>
                <w:color w:val="000000"/>
              </w:rPr>
              <w:t>toilet</w:t>
            </w:r>
            <w:r>
              <w:rPr>
                <w:rFonts w:ascii="Calibri" w:hAnsi="Calibri" w:eastAsia="Times New Roman" w:cs="Calibri"/>
                <w:color w:val="000000"/>
              </w:rPr>
              <w:t xml:space="preserve"> so we planned to construct one single Bath &amp; toilet </w:t>
            </w:r>
            <w:r w:rsidRPr="00D6524D">
              <w:rPr>
                <w:rFonts w:ascii="Calibri" w:hAnsi="Calibri" w:eastAsia="Times New Roman" w:cs="Calibri"/>
                <w:color w:val="000000"/>
              </w:rPr>
              <w:t>adjoining</w:t>
            </w:r>
            <w:r>
              <w:rPr>
                <w:rFonts w:hint="cs" w:ascii="Calibri" w:hAnsi="Calibri" w:eastAsia="Times New Roman" w:cs="Calibri"/>
                <w:color w:val="000000"/>
                <w:rtl/>
              </w:rPr>
              <w:t xml:space="preserve"> </w:t>
            </w:r>
            <w:r>
              <w:rPr>
                <w:rFonts w:ascii="Calibri" w:hAnsi="Calibri" w:eastAsia="Times New Roman" w:cs="Calibri"/>
                <w:color w:val="000000"/>
              </w:rPr>
              <w:t xml:space="preserve">to the delivery room </w:t>
            </w:r>
            <w:r w:rsidR="007960A7">
              <w:rPr>
                <w:rFonts w:ascii="Calibri" w:hAnsi="Calibri" w:eastAsia="Times New Roman" w:cs="Calibri"/>
                <w:color w:val="000000"/>
              </w:rPr>
              <w:t xml:space="preserve">also </w:t>
            </w:r>
            <w:r w:rsidRPr="00573F97" w:rsidR="007960A7">
              <w:rPr>
                <w:rFonts w:ascii="Segoe UI" w:hAnsi="Segoe UI" w:cs="Segoe UI"/>
                <w:sz w:val="21"/>
                <w:szCs w:val="21"/>
                <w:shd w:val="clear" w:color="auto" w:fill="FFFFFF"/>
              </w:rPr>
              <w:t>We well change the location of delivery room because it is next to street most of patients did not feel comfortable, so according to suggestion of patients and clinic staff it should be in location of nutrition room, also there is space to construct a toilet &amp; bath for delivery room</w:t>
            </w:r>
          </w:p>
          <w:p w:rsidRPr="00CB0D36" w:rsidR="00A81D88" w:rsidP="00ED523C" w:rsidRDefault="00223F53" w14:paraId="6BFD3A06" w14:textId="258EA32F">
            <w:pPr>
              <w:ind w:left="283"/>
              <w:rPr>
                <w:rFonts w:ascii="Calibri" w:hAnsi="Calibri" w:eastAsia="Times New Roman" w:cs="Calibri"/>
                <w:color w:val="000000"/>
              </w:rPr>
            </w:pPr>
            <w:r>
              <w:rPr>
                <w:rFonts w:ascii="Calibri" w:hAnsi="Calibri" w:eastAsia="Times New Roman" w:cs="Calibri"/>
                <w:color w:val="000000"/>
              </w:rPr>
              <w:t>The existing toilet at clinic site is not enough for the clinic staff and patients so we consider to construct a double male and female toilets t</w:t>
            </w:r>
            <w:r w:rsidRPr="00CB0D36" w:rsidR="00A81D88">
              <w:rPr>
                <w:rFonts w:ascii="Calibri" w:hAnsi="Calibri" w:eastAsia="Times New Roman" w:cs="Calibri"/>
                <w:color w:val="000000"/>
              </w:rPr>
              <w:t xml:space="preserve">he new toilets will be equipped with flush tanks and adjacent </w:t>
            </w:r>
            <w:r w:rsidR="00B53A6B">
              <w:rPr>
                <w:rFonts w:ascii="Calibri" w:hAnsi="Calibri" w:eastAsia="Times New Roman" w:cs="Calibri"/>
                <w:color w:val="000000"/>
              </w:rPr>
              <w:t>hand-washing</w:t>
            </w:r>
            <w:r w:rsidRPr="00CB0D36" w:rsidR="00A81D88">
              <w:rPr>
                <w:rFonts w:ascii="Calibri" w:hAnsi="Calibri" w:eastAsia="Times New Roman" w:cs="Calibri"/>
                <w:color w:val="000000"/>
              </w:rPr>
              <w:t xml:space="preserve"> sinks to ensure proper hygiene. Additionally, the facilities will be designed to accommodate People with Disabilities (PWDs), incorporating railings to the toilet stairs to en</w:t>
            </w:r>
            <w:r w:rsidR="001E40A6">
              <w:rPr>
                <w:rFonts w:ascii="Calibri" w:hAnsi="Calibri" w:eastAsia="Times New Roman" w:cs="Calibri"/>
                <w:color w:val="000000"/>
              </w:rPr>
              <w:t>hance accessibility and safety.</w:t>
            </w:r>
          </w:p>
          <w:p w:rsidR="00B9799F" w:rsidP="00223F53" w:rsidRDefault="00983211" w14:paraId="2FDE189F" w14:textId="4793E95D">
            <w:pPr>
              <w:ind w:left="283"/>
              <w:rPr>
                <w:rFonts w:ascii="Calibri" w:hAnsi="Calibri" w:eastAsia="Times New Roman" w:cs="Calibri"/>
                <w:color w:val="000000"/>
                <w:rtl/>
              </w:rPr>
            </w:pPr>
            <w:r w:rsidRPr="00CB0D36">
              <w:rPr>
                <w:rFonts w:ascii="Calibri" w:hAnsi="Calibri" w:eastAsia="Times New Roman" w:cs="Calibri"/>
                <w:color w:val="000000"/>
              </w:rPr>
              <w:t xml:space="preserve">In terms of infrastructure, the water supply for these toilets will be connected </w:t>
            </w:r>
            <w:r w:rsidR="00ED523C">
              <w:rPr>
                <w:rFonts w:ascii="Calibri" w:hAnsi="Calibri" w:eastAsia="Times New Roman" w:cs="Calibri"/>
                <w:color w:val="000000"/>
              </w:rPr>
              <w:t xml:space="preserve">to the </w:t>
            </w:r>
            <w:r w:rsidRPr="00CB0D36">
              <w:rPr>
                <w:rFonts w:ascii="Calibri" w:hAnsi="Calibri" w:eastAsia="Times New Roman" w:cs="Calibri"/>
                <w:color w:val="000000"/>
              </w:rPr>
              <w:t>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rsidRPr="00EF6BDF" w:rsidR="00D6524D" w:rsidP="00D6524D" w:rsidRDefault="00D6524D" w14:paraId="53B309DB" w14:textId="77777777">
            <w:pPr>
              <w:rPr>
                <w:rFonts w:ascii="Calibri" w:hAnsi="Calibri" w:eastAsia="Times New Roman" w:cs="Calibri"/>
                <w:color w:val="000000"/>
              </w:rPr>
            </w:pPr>
            <w:r>
              <w:rPr>
                <w:rFonts w:ascii="Calibri" w:hAnsi="Calibri" w:eastAsia="Times New Roman" w:cs="Calibri"/>
                <w:color w:val="000000"/>
              </w:rPr>
              <w:t>following</w:t>
            </w:r>
            <w:r w:rsidRPr="00EF6BDF">
              <w:rPr>
                <w:rFonts w:ascii="Calibri" w:hAnsi="Calibri" w:eastAsia="Times New Roman" w:cs="Calibri"/>
                <w:color w:val="000000"/>
              </w:rPr>
              <w:t xml:space="preserve"> actions are planned for upgrading the existing latrines and new toilets. </w:t>
            </w:r>
          </w:p>
          <w:p w:rsidR="00D6524D" w:rsidP="00D6524D" w:rsidRDefault="00D6524D" w14:paraId="168DEBC1" w14:textId="77777777">
            <w:pPr>
              <w:pStyle w:val="ListParagraph"/>
              <w:numPr>
                <w:ilvl w:val="0"/>
                <w:numId w:val="3"/>
              </w:numPr>
              <w:rPr>
                <w:rFonts w:ascii="Calibri" w:hAnsi="Calibri" w:eastAsia="Times New Roman" w:cs="Calibri"/>
                <w:color w:val="000000"/>
              </w:rPr>
            </w:pPr>
            <w:r w:rsidRPr="00FF6DCA">
              <w:rPr>
                <w:rFonts w:ascii="Calibri" w:hAnsi="Calibri" w:eastAsia="Times New Roman" w:cs="Calibri"/>
                <w:color w:val="000000"/>
              </w:rPr>
              <w:t xml:space="preserve">Flash tanks should be installed at each toilet and latrines </w:t>
            </w:r>
          </w:p>
          <w:p w:rsidR="00D6524D" w:rsidP="00D6524D" w:rsidRDefault="00D6524D" w14:paraId="5D9A12BE" w14:textId="77777777">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The latrines should be connected to the water network</w:t>
            </w:r>
          </w:p>
          <w:p w:rsidR="00B54F57" w:rsidP="006A5FE9" w:rsidRDefault="00D6524D" w14:paraId="5C32C2A0" w14:textId="48ABFCFE">
            <w:pPr>
              <w:pStyle w:val="ListParagraph"/>
              <w:numPr>
                <w:ilvl w:val="0"/>
                <w:numId w:val="3"/>
              </w:numPr>
              <w:rPr>
                <w:rFonts w:ascii="Calibri" w:hAnsi="Calibri" w:eastAsia="Times New Roman" w:cs="Calibri"/>
                <w:color w:val="000000"/>
              </w:rPr>
            </w:pPr>
            <w:r w:rsidRPr="00B54F57">
              <w:rPr>
                <w:rFonts w:ascii="Calibri" w:hAnsi="Calibri" w:eastAsia="Times New Roman" w:cs="Calibri"/>
                <w:color w:val="000000"/>
              </w:rPr>
              <w:t xml:space="preserve">Making the internal surface of walls and floors washable by using tile and ceramic. Totally </w:t>
            </w:r>
            <w:r w:rsidR="006A5FE9">
              <w:rPr>
                <w:rFonts w:ascii="Calibri" w:hAnsi="Calibri" w:eastAsia="Times New Roman" w:cs="Calibri"/>
                <w:color w:val="000000"/>
              </w:rPr>
              <w:t>89</w:t>
            </w:r>
            <w:r w:rsidRPr="00B54F57">
              <w:rPr>
                <w:rFonts w:ascii="Calibri" w:hAnsi="Calibri" w:eastAsia="Times New Roman" w:cs="Calibri"/>
                <w:color w:val="000000"/>
              </w:rPr>
              <w:t xml:space="preserve"> square meters of walls and floor needs to be furnished by tile</w:t>
            </w:r>
            <w:r w:rsidR="00B54F57">
              <w:rPr>
                <w:rFonts w:ascii="Calibri" w:hAnsi="Calibri" w:eastAsia="Times New Roman" w:cs="Calibri"/>
                <w:color w:val="000000"/>
              </w:rPr>
              <w:t xml:space="preserve"> and </w:t>
            </w:r>
            <w:r w:rsidR="006A5FE9">
              <w:rPr>
                <w:rFonts w:ascii="Calibri" w:hAnsi="Calibri" w:eastAsia="Times New Roman" w:cs="Calibri"/>
                <w:color w:val="000000"/>
              </w:rPr>
              <w:t xml:space="preserve">98 </w:t>
            </w:r>
            <w:r w:rsidR="00B54F57">
              <w:rPr>
                <w:rFonts w:ascii="Calibri" w:hAnsi="Calibri" w:eastAsia="Times New Roman" w:cs="Calibri"/>
                <w:color w:val="000000"/>
              </w:rPr>
              <w:t>square meters of walls and floor needs to be furnished by ceramic</w:t>
            </w:r>
            <w:r w:rsidRPr="00B54F57">
              <w:rPr>
                <w:rFonts w:ascii="Calibri" w:hAnsi="Calibri" w:eastAsia="Times New Roman" w:cs="Calibri"/>
                <w:color w:val="000000"/>
              </w:rPr>
              <w:t>.</w:t>
            </w:r>
          </w:p>
          <w:p w:rsidRPr="00B54F57" w:rsidR="00D6524D" w:rsidP="00223F53" w:rsidRDefault="00223F53" w14:paraId="4A593105" w14:textId="36D7E127">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 xml:space="preserve"> For </w:t>
            </w:r>
            <w:r w:rsidR="009D71EC">
              <w:rPr>
                <w:rFonts w:ascii="Calibri" w:hAnsi="Calibri" w:eastAsia="Times New Roman" w:cs="Calibri"/>
                <w:color w:val="000000"/>
              </w:rPr>
              <w:t xml:space="preserve">two </w:t>
            </w:r>
            <w:r w:rsidRPr="00B54F57" w:rsidR="009D71EC">
              <w:rPr>
                <w:rFonts w:ascii="Calibri" w:hAnsi="Calibri" w:eastAsia="Times New Roman" w:cs="Calibri"/>
                <w:color w:val="000000"/>
              </w:rPr>
              <w:t>latrines</w:t>
            </w:r>
            <w:r w:rsidRPr="00B54F57" w:rsidR="00D6524D">
              <w:rPr>
                <w:rFonts w:ascii="Calibri" w:hAnsi="Calibri" w:eastAsia="Times New Roman" w:cs="Calibri"/>
                <w:color w:val="000000"/>
              </w:rPr>
              <w:t xml:space="preserve"> should install the eastern water closet with flash tanks and for </w:t>
            </w:r>
            <w:r>
              <w:rPr>
                <w:rFonts w:ascii="Calibri" w:hAnsi="Calibri" w:eastAsia="Times New Roman" w:cs="Calibri"/>
                <w:color w:val="000000"/>
              </w:rPr>
              <w:t>four</w:t>
            </w:r>
            <w:r w:rsidRPr="00B54F57" w:rsidR="00D6524D">
              <w:rPr>
                <w:rFonts w:ascii="Calibri" w:hAnsi="Calibri" w:eastAsia="Times New Roman" w:cs="Calibri"/>
                <w:color w:val="000000"/>
              </w:rPr>
              <w:t xml:space="preserve"> toilets should install the western water closet with flash tanks in order to install the p-traps properly to avoid bad odors.  </w:t>
            </w:r>
          </w:p>
          <w:p w:rsidRPr="00FF6DCA" w:rsidR="00D6524D" w:rsidP="00D6524D" w:rsidRDefault="00D6524D" w14:paraId="5ABA733E" w14:textId="77777777">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 xml:space="preserve">Plumbing work such </w:t>
            </w:r>
            <w:r w:rsidRPr="00FF6DCA">
              <w:rPr>
                <w:rFonts w:ascii="Calibri" w:hAnsi="Calibri" w:eastAsia="Times New Roman" w:cs="Calibri"/>
                <w:color w:val="000000"/>
              </w:rPr>
              <w:t xml:space="preserve">connection of water closet to main sewer and connection of cold-water pipes to pipe network should be done. </w:t>
            </w:r>
          </w:p>
          <w:p w:rsidRPr="009D71EC" w:rsidR="00D6524D" w:rsidP="009D71EC" w:rsidRDefault="00D6524D" w14:paraId="7A21112C" w14:textId="6D2E5101">
            <w:pPr>
              <w:pStyle w:val="ListParagraph"/>
              <w:numPr>
                <w:ilvl w:val="0"/>
                <w:numId w:val="3"/>
              </w:numPr>
              <w:rPr>
                <w:rFonts w:ascii="Calibri" w:hAnsi="Calibri" w:eastAsia="Times New Roman" w:cs="Calibri"/>
                <w:color w:val="000000"/>
              </w:rPr>
            </w:pPr>
            <w:r w:rsidRPr="00FF6DCA">
              <w:rPr>
                <w:rFonts w:ascii="Calibri" w:hAnsi="Calibri" w:eastAsia="Times New Roman" w:cs="Calibri"/>
                <w:color w:val="000000"/>
              </w:rPr>
              <w:t xml:space="preserve">Trash bins should be mounted at each latrine and </w:t>
            </w:r>
            <w:r>
              <w:rPr>
                <w:rFonts w:ascii="Calibri" w:hAnsi="Calibri" w:eastAsia="Times New Roman" w:cs="Calibri"/>
                <w:color w:val="000000"/>
              </w:rPr>
              <w:t>toilet</w:t>
            </w:r>
            <w:r w:rsidRPr="00FF6DCA">
              <w:rPr>
                <w:rFonts w:ascii="Calibri" w:hAnsi="Calibri" w:eastAsia="Times New Roman" w:cs="Calibri"/>
                <w:color w:val="000000"/>
              </w:rPr>
              <w:t xml:space="preserve">. </w:t>
            </w:r>
          </w:p>
          <w:p w:rsidRPr="00CB0D36" w:rsidR="002743CC" w:rsidP="00CB0D36" w:rsidRDefault="001C4CDB" w14:paraId="489512DA" w14:textId="1722345B">
            <w:pPr>
              <w:pStyle w:val="Heading3"/>
              <w:spacing w:before="40" w:after="0"/>
              <w:ind w:left="360" w:hanging="360"/>
            </w:pPr>
            <w:r w:rsidRPr="00CB0D36">
              <w:t xml:space="preserve">Waste management </w:t>
            </w:r>
          </w:p>
          <w:p w:rsidR="00996423" w:rsidP="00996423" w:rsidRDefault="00DB737A" w14:paraId="260575CC" w14:textId="4D929646">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 xml:space="preserve">According to WHO’s requirements, the perimeter of healthcare facilities must be protected not only against clinical hazardous waste but also from domestic waste generated within these facilities. </w:t>
            </w:r>
            <w:r w:rsidR="00996423">
              <w:rPr>
                <w:rFonts w:ascii="Calibri" w:hAnsi="Calibri" w:eastAsia="Times New Roman" w:cs="Calibri"/>
                <w:color w:val="000000"/>
                <w:sz w:val="22"/>
                <w:szCs w:val="22"/>
              </w:rPr>
              <w:t xml:space="preserve"> For this purpose, </w:t>
            </w:r>
            <w:proofErr w:type="spellStart"/>
            <w:r w:rsidR="00996423">
              <w:rPr>
                <w:rFonts w:ascii="Calibri" w:hAnsi="Calibri" w:eastAsia="Times New Roman" w:cs="Calibri"/>
                <w:color w:val="000000"/>
                <w:sz w:val="22"/>
                <w:szCs w:val="22"/>
              </w:rPr>
              <w:t>Sartik</w:t>
            </w:r>
            <w:proofErr w:type="spellEnd"/>
            <w:r w:rsidR="00996423">
              <w:rPr>
                <w:rFonts w:ascii="Calibri" w:hAnsi="Calibri" w:eastAsia="Times New Roman" w:cs="Calibri"/>
                <w:color w:val="000000"/>
                <w:sz w:val="22"/>
                <w:szCs w:val="22"/>
              </w:rPr>
              <w:t xml:space="preserve"> S</w:t>
            </w:r>
            <w:r w:rsidRPr="00996423" w:rsidR="00996423">
              <w:rPr>
                <w:rFonts w:ascii="Calibri" w:hAnsi="Calibri" w:eastAsia="Times New Roman" w:cs="Calibri"/>
                <w:color w:val="000000"/>
                <w:sz w:val="22"/>
                <w:szCs w:val="22"/>
              </w:rPr>
              <w:t>HC already has a standard waste management system and doesn’t need extra structures for solid wastes.</w:t>
            </w:r>
          </w:p>
          <w:p w:rsidRPr="00CB0D36" w:rsidR="00DB737A" w:rsidP="00DB737A" w:rsidRDefault="00DB737A" w14:paraId="4C2BDB84" w14:textId="3C18FF43">
            <w:pPr>
              <w:pStyle w:val="Heading3"/>
              <w:spacing w:before="40" w:after="0"/>
              <w:ind w:left="283"/>
              <w:rPr>
                <w:rFonts w:ascii="Calibri" w:hAnsi="Calibri" w:eastAsia="Times New Roman" w:cs="Calibri"/>
                <w:color w:val="000000"/>
                <w:sz w:val="22"/>
                <w:szCs w:val="22"/>
              </w:rPr>
            </w:pPr>
            <w:r>
              <w:rPr>
                <w:rFonts w:ascii="Calibri" w:hAnsi="Calibri" w:eastAsia="Times New Roman" w:cs="Calibri"/>
                <w:color w:val="000000"/>
                <w:sz w:val="22"/>
                <w:szCs w:val="22"/>
              </w:rPr>
              <w:t xml:space="preserve"> Incinerator:</w:t>
            </w:r>
            <w:r w:rsidRPr="00CB0D36">
              <w:rPr>
                <w:rFonts w:ascii="Calibri" w:hAnsi="Calibri" w:eastAsia="Times New Roman" w:cs="Calibri"/>
                <w:color w:val="000000"/>
                <w:sz w:val="22"/>
                <w:szCs w:val="22"/>
              </w:rPr>
              <w:t xml:space="preserve"> </w:t>
            </w:r>
            <w:r w:rsidRPr="00CA4651">
              <w:rPr>
                <w:rFonts w:ascii="Calibri" w:hAnsi="Calibri" w:eastAsia="Times New Roman" w:cs="Calibri"/>
                <w:color w:val="000000"/>
                <w:sz w:val="22"/>
                <w:szCs w:val="22"/>
              </w:rPr>
              <w:t xml:space="preserve">In general, the </w:t>
            </w:r>
            <w:r>
              <w:rPr>
                <w:rFonts w:ascii="Calibri" w:hAnsi="Calibri" w:eastAsia="Times New Roman" w:cs="Calibri"/>
                <w:color w:val="000000"/>
                <w:sz w:val="22"/>
                <w:szCs w:val="22"/>
              </w:rPr>
              <w:t xml:space="preserve">incinerator well is functional. </w:t>
            </w:r>
          </w:p>
          <w:p w:rsidRPr="001122F8" w:rsidR="00DB737A" w:rsidP="00DB737A" w:rsidRDefault="00DB737A" w14:paraId="49914266" w14:textId="77777777">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 xml:space="preserve">Waste Disposal Pits: </w:t>
            </w:r>
            <w:r>
              <w:rPr>
                <w:rFonts w:ascii="Calibri" w:hAnsi="Calibri" w:eastAsia="Times New Roman" w:cs="Calibri"/>
                <w:color w:val="000000"/>
                <w:sz w:val="22"/>
                <w:szCs w:val="22"/>
              </w:rPr>
              <w:t xml:space="preserve">the existed pits </w:t>
            </w:r>
            <w:r w:rsidRPr="00CB0D36">
              <w:rPr>
                <w:rFonts w:ascii="Calibri" w:hAnsi="Calibri" w:eastAsia="Times New Roman" w:cs="Calibri"/>
                <w:color w:val="000000"/>
                <w:sz w:val="22"/>
                <w:szCs w:val="22"/>
              </w:rPr>
              <w:t>of organic waste (such as placental waste) and hazardous waste (such as sharp objects)</w:t>
            </w:r>
            <w:r>
              <w:rPr>
                <w:rFonts w:ascii="Calibri" w:hAnsi="Calibri" w:eastAsia="Times New Roman" w:cs="Calibri"/>
                <w:color w:val="000000"/>
                <w:sz w:val="22"/>
                <w:szCs w:val="22"/>
              </w:rPr>
              <w:t xml:space="preserve"> are already functionally work there is no need for any extra work</w:t>
            </w:r>
          </w:p>
          <w:p w:rsidRPr="00CB0D36" w:rsidR="00DB737A" w:rsidP="00996423" w:rsidRDefault="00DB737A" w14:paraId="64AD2F06" w14:textId="1DEF081F">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Incineration Area Sec</w:t>
            </w:r>
            <w:r>
              <w:rPr>
                <w:rFonts w:ascii="Calibri" w:hAnsi="Calibri" w:eastAsia="Times New Roman" w:cs="Calibri"/>
                <w:color w:val="000000"/>
                <w:sz w:val="22"/>
                <w:szCs w:val="22"/>
              </w:rPr>
              <w:t xml:space="preserve">urity: The incineration area </w:t>
            </w:r>
            <w:r w:rsidRPr="00CB0D36">
              <w:rPr>
                <w:rFonts w:ascii="Calibri" w:hAnsi="Calibri" w:eastAsia="Times New Roman" w:cs="Calibri"/>
                <w:color w:val="000000"/>
                <w:sz w:val="22"/>
                <w:szCs w:val="22"/>
              </w:rPr>
              <w:t xml:space="preserve">secured by erecting a fence with galvanized iron pipe. </w:t>
            </w:r>
          </w:p>
          <w:p w:rsidRPr="00DA1F33" w:rsidR="00DB737A" w:rsidP="00996423" w:rsidRDefault="00DB737A" w14:paraId="62F1EF91" w14:textId="3843AE3E">
            <w:pPr>
              <w:pStyle w:val="Heading3"/>
              <w:spacing w:before="40" w:after="0"/>
              <w:ind w:left="283"/>
              <w:rPr>
                <w:rFonts w:ascii="Calibri" w:hAnsi="Calibri" w:eastAsia="Times New Roman" w:cs="Calibri"/>
                <w:color w:val="000000"/>
                <w:sz w:val="22"/>
                <w:szCs w:val="22"/>
              </w:rPr>
            </w:pPr>
            <w:r w:rsidRPr="00DA1F33">
              <w:rPr>
                <w:rFonts w:ascii="Calibri" w:hAnsi="Calibri" w:eastAsia="Times New Roman" w:cs="Calibri"/>
                <w:color w:val="000000"/>
                <w:sz w:val="22"/>
                <w:szCs w:val="22"/>
              </w:rPr>
              <w:t xml:space="preserve">These measures will ensure a safe, secure, and hygienic environment for waste management at the </w:t>
            </w:r>
            <w:proofErr w:type="spellStart"/>
            <w:r w:rsidR="00996423">
              <w:rPr>
                <w:rFonts w:ascii="Calibri" w:hAnsi="Calibri" w:eastAsia="Times New Roman" w:cs="Calibri"/>
                <w:color w:val="000000"/>
                <w:sz w:val="22"/>
                <w:szCs w:val="22"/>
              </w:rPr>
              <w:t>Sartik</w:t>
            </w:r>
            <w:proofErr w:type="spellEnd"/>
            <w:r>
              <w:rPr>
                <w:rFonts w:ascii="Calibri" w:hAnsi="Calibri" w:eastAsia="Times New Roman" w:cs="Calibri"/>
                <w:color w:val="000000"/>
                <w:sz w:val="22"/>
                <w:szCs w:val="22"/>
              </w:rPr>
              <w:t xml:space="preserve"> Sub </w:t>
            </w:r>
            <w:r w:rsidRPr="00DA1F33">
              <w:rPr>
                <w:rFonts w:ascii="Calibri" w:hAnsi="Calibri" w:eastAsia="Times New Roman" w:cs="Calibri"/>
                <w:color w:val="000000"/>
                <w:sz w:val="22"/>
                <w:szCs w:val="22"/>
              </w:rPr>
              <w:t>Health Center.</w:t>
            </w:r>
          </w:p>
          <w:p w:rsidRPr="00CB0D36" w:rsidR="001C31FA" w:rsidP="00752C2F" w:rsidRDefault="001C31FA" w14:paraId="480904DB" w14:textId="49D6CA54"/>
        </w:tc>
      </w:tr>
      <w:tr w:rsidRPr="00AE0E43" w:rsidR="00720F40" w:rsidTr="00711945" w14:paraId="2E3BD5C0" w14:textId="77777777">
        <w:tc>
          <w:tcPr>
            <w:tcW w:w="722" w:type="pct"/>
          </w:tcPr>
          <w:p w:rsidRPr="00FF6DCA" w:rsidR="00720F40" w:rsidP="00896D4A" w:rsidRDefault="00720F40" w14:paraId="69A5ECC7" w14:textId="77777777">
            <w:pPr>
              <w:bidi/>
              <w:jc w:val="right"/>
              <w:rPr>
                <w:b/>
              </w:rPr>
            </w:pPr>
          </w:p>
        </w:tc>
        <w:tc>
          <w:tcPr>
            <w:tcW w:w="4278" w:type="pct"/>
          </w:tcPr>
          <w:p w:rsidR="00720F40" w:rsidP="00896D4A" w:rsidRDefault="00720F40" w14:paraId="1D797459" w14:textId="77777777">
            <w:pPr>
              <w:pStyle w:val="Heading3"/>
              <w:spacing w:before="40" w:after="0"/>
            </w:pPr>
            <w:r>
              <w:t>Note:</w:t>
            </w:r>
          </w:p>
          <w:p w:rsidRPr="00AE0E43" w:rsidR="00720F40" w:rsidP="00896D4A" w:rsidRDefault="00720F40" w14:paraId="57713CF1" w14:textId="4E1E3972">
            <w:r>
              <w:t xml:space="preserve">An allocation of </w:t>
            </w:r>
            <w:r w:rsidR="006D75B1">
              <w:t>4.7</w:t>
            </w:r>
            <w:r>
              <w:t xml:space="preserve">% of the total cost has been designated for miscellaneous and unexpected expenses. Contractors may claim overspend only when changes in the definable feature of work are recommended and approved by the Action Aid superintendent and AAA budget holder.   </w:t>
            </w:r>
          </w:p>
        </w:tc>
      </w:tr>
    </w:tbl>
    <w:p w:rsidRPr="001C31FA" w:rsidR="001C4CDB" w:rsidP="00C8657E" w:rsidRDefault="001C4CDB" w14:paraId="7609131E" w14:textId="011E7C07">
      <w:pPr>
        <w:pStyle w:val="Heading2"/>
        <w:spacing w:before="120" w:after="0"/>
      </w:pPr>
      <w:r w:rsidRPr="001C31FA">
        <w:t>Period of work</w:t>
      </w:r>
      <w:r w:rsidRPr="001C31F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Pr="001C31FA" w:rsidR="001C4CDB" w:rsidTr="00E65DEA" w14:paraId="0723D71A" w14:textId="77777777">
        <w:tc>
          <w:tcPr>
            <w:tcW w:w="1056" w:type="pct"/>
          </w:tcPr>
          <w:p w:rsidRPr="001C31FA" w:rsidR="001C4CDB" w:rsidP="00CB0D36" w:rsidRDefault="001C4CDB" w14:paraId="552F6CFE" w14:textId="77777777">
            <w:pPr>
              <w:rPr>
                <w:b/>
              </w:rPr>
            </w:pPr>
            <w:r w:rsidRPr="001C31FA">
              <w:rPr>
                <w:b/>
              </w:rPr>
              <w:t>Start Date</w:t>
            </w:r>
            <w:r w:rsidRPr="001C31FA">
              <w:rPr>
                <w:rFonts w:hint="cs"/>
                <w:b/>
                <w:rtl/>
              </w:rPr>
              <w:t xml:space="preserve">تاریخ شروع </w:t>
            </w:r>
          </w:p>
        </w:tc>
        <w:tc>
          <w:tcPr>
            <w:tcW w:w="3944" w:type="pct"/>
          </w:tcPr>
          <w:p w:rsidRPr="001C31FA" w:rsidR="001C4CDB" w:rsidP="00CB0D36" w:rsidRDefault="001C4CDB" w14:paraId="1775394C" w14:textId="33C813AB"/>
        </w:tc>
      </w:tr>
      <w:tr w:rsidRPr="00FF6DCA" w:rsidR="001C4CDB" w:rsidTr="00E65DEA" w14:paraId="144575D7" w14:textId="77777777">
        <w:tc>
          <w:tcPr>
            <w:tcW w:w="1056" w:type="pct"/>
          </w:tcPr>
          <w:p w:rsidRPr="001C31FA" w:rsidR="001C4CDB" w:rsidP="00E65DEA" w:rsidRDefault="001C4CDB" w14:paraId="04FFC6A8" w14:textId="77777777">
            <w:pPr>
              <w:rPr>
                <w:b/>
              </w:rPr>
            </w:pPr>
            <w:r w:rsidRPr="001C31FA">
              <w:rPr>
                <w:b/>
              </w:rPr>
              <w:t>End Date</w:t>
            </w:r>
            <w:r w:rsidRPr="001C31FA">
              <w:rPr>
                <w:rFonts w:hint="cs"/>
                <w:b/>
                <w:rtl/>
              </w:rPr>
              <w:t xml:space="preserve">تاریخ ختم  </w:t>
            </w:r>
          </w:p>
        </w:tc>
        <w:tc>
          <w:tcPr>
            <w:tcW w:w="3944" w:type="pct"/>
          </w:tcPr>
          <w:p w:rsidRPr="00FF6DCA" w:rsidR="001C4CDB" w:rsidP="00E65DEA" w:rsidRDefault="001C4CDB" w14:paraId="6374D613" w14:textId="1DA75679"/>
        </w:tc>
      </w:tr>
    </w:tbl>
    <w:p w:rsidR="00BD6BC7" w:rsidP="006E02B2" w:rsidRDefault="00BD6BC7" w14:paraId="2765AA84" w14:textId="179F2D5C">
      <w:pPr>
        <w:pStyle w:val="Heading2"/>
        <w:spacing w:before="120" w:after="0"/>
      </w:pPr>
    </w:p>
    <w:p w:rsidR="00D61A19" w:rsidP="00C8657E" w:rsidRDefault="001C4CDB" w14:paraId="2D7A2EB1" w14:textId="1FB55D0D">
      <w:pPr>
        <w:pStyle w:val="Heading2"/>
        <w:spacing w:before="120" w:after="0"/>
        <w:ind w:left="720" w:hanging="360"/>
      </w:pPr>
      <w:r w:rsidR="001C4CDB">
        <w:rPr/>
        <w:t xml:space="preserve">Summary of </w:t>
      </w:r>
      <w:proofErr w:type="spellStart"/>
      <w:r w:rsidR="001C4CDB">
        <w:rPr/>
        <w:t>BoQ</w:t>
      </w:r>
      <w:proofErr w:type="spellEnd"/>
      <w:r w:rsidR="001C4CDB">
        <w:rPr/>
        <w:t xml:space="preserve"> </w:t>
      </w:r>
    </w:p>
    <w:p w:rsidRPr="00FF6DCA" w:rsidR="001C4CDB" w:rsidP="00C8657E" w:rsidRDefault="001C4CDB" w14:paraId="787E3146" w14:textId="65C09D2F">
      <w:pPr>
        <w:pStyle w:val="Heading2"/>
        <w:spacing w:before="120" w:after="0"/>
      </w:pPr>
      <w:bookmarkStart w:name="_Hlk526936311" w:id="0"/>
      <w:r w:rsidR="001C4CDB">
        <w:rPr/>
        <w:t>Signatories</w:t>
      </w:r>
      <w:r w:rsidRPr="6B7C3714" w:rsidR="001C4CDB">
        <w:rPr>
          <w:rtl w:val="1"/>
        </w:rPr>
        <w:t xml:space="preserve">امضا </w:t>
      </w:r>
      <w:r w:rsidRPr="6B7C3714" w:rsidR="001C4CDB">
        <w:rPr>
          <w:rtl w:val="1"/>
        </w:rPr>
        <w:t>کننده</w:t>
      </w:r>
      <w:r w:rsidRPr="6B7C3714" w:rsidR="001C4CDB">
        <w:rPr>
          <w:rtl w:val="1"/>
        </w:rPr>
        <w:t xml:space="preserve"> </w:t>
      </w:r>
      <w:r w:rsidRPr="6B7C3714" w:rsidR="001C4CDB">
        <w:rPr>
          <w:rtl w:val="1"/>
        </w:rPr>
        <w:t>گان</w:t>
      </w:r>
      <w:r w:rsidRPr="6B7C3714" w:rsidR="001C4CDB">
        <w:rPr/>
        <w:t xml:space="preserve">   </w:t>
      </w:r>
    </w:p>
    <w:tbl>
      <w:tblPr>
        <w:tblStyle w:val="TableGrid"/>
        <w:tblW w:w="5000" w:type="pct"/>
        <w:tblLook w:val="04A0" w:firstRow="1" w:lastRow="0" w:firstColumn="1" w:lastColumn="0" w:noHBand="0" w:noVBand="1"/>
      </w:tblPr>
      <w:tblGrid>
        <w:gridCol w:w="2689"/>
        <w:gridCol w:w="1135"/>
        <w:gridCol w:w="1983"/>
        <w:gridCol w:w="1977"/>
        <w:gridCol w:w="1206"/>
        <w:gridCol w:w="1800"/>
      </w:tblGrid>
      <w:tr w:rsidRPr="00FF6DCA" w:rsidR="001C4CDB" w:rsidTr="00D01959" w14:paraId="36E3C2E7" w14:textId="77777777">
        <w:tc>
          <w:tcPr>
            <w:tcW w:w="2691" w:type="pct"/>
            <w:gridSpan w:val="3"/>
          </w:tcPr>
          <w:p w:rsidRPr="00FF6DCA" w:rsidR="001C4CDB" w:rsidP="00E65DEA" w:rsidRDefault="00B61CC5" w14:paraId="1C353AE6" w14:textId="78E95D86">
            <w:pPr>
              <w:jc w:val="center"/>
            </w:pPr>
            <w:r>
              <w:t>ActionAid</w:t>
            </w:r>
            <w:r w:rsidR="00BF63BC">
              <w:rPr>
                <w:rFonts w:hint="cs"/>
                <w:rtl/>
              </w:rPr>
              <w:t>اکشن اید</w:t>
            </w:r>
            <w:r w:rsidRPr="00FF6DCA" w:rsidR="001C4CDB">
              <w:rPr>
                <w:rFonts w:hint="cs"/>
                <w:rtl/>
              </w:rPr>
              <w:t xml:space="preserve">     </w:t>
            </w:r>
          </w:p>
        </w:tc>
        <w:tc>
          <w:tcPr>
            <w:tcW w:w="2309" w:type="pct"/>
            <w:gridSpan w:val="3"/>
          </w:tcPr>
          <w:p w:rsidRPr="00FF6DCA" w:rsidR="001C4CDB" w:rsidP="00E65DEA" w:rsidRDefault="001C4CDB" w14:paraId="412155C2" w14:textId="77777777">
            <w:pPr>
              <w:jc w:val="center"/>
              <w:rPr>
                <w:rtl/>
                <w:lang w:bidi="ps-AF"/>
              </w:rPr>
            </w:pPr>
            <w:proofErr w:type="spellStart"/>
            <w:r w:rsidRPr="00FF6DCA">
              <w:rPr>
                <w:lang w:bidi="prs-AF"/>
              </w:rPr>
              <w:t>DopH</w:t>
            </w:r>
            <w:proofErr w:type="spellEnd"/>
            <w:r w:rsidRPr="00FF6DCA">
              <w:rPr>
                <w:lang w:bidi="prs-AF"/>
              </w:rPr>
              <w:t xml:space="preserve"> and HCF agents </w:t>
            </w:r>
            <w:r w:rsidRPr="00FF6DCA">
              <w:rPr>
                <w:rFonts w:hint="cs"/>
                <w:rtl/>
                <w:lang w:bidi="ps-AF"/>
              </w:rPr>
              <w:t>نماینده ریاست صحت عامه ومرکزصحی</w:t>
            </w:r>
          </w:p>
        </w:tc>
      </w:tr>
      <w:tr w:rsidRPr="00FF6DCA" w:rsidR="001C4CDB" w:rsidTr="00BD6BC7" w14:paraId="7F0E1D3A" w14:textId="77777777">
        <w:trPr>
          <w:trHeight w:val="467"/>
        </w:trPr>
        <w:tc>
          <w:tcPr>
            <w:tcW w:w="1246" w:type="pct"/>
          </w:tcPr>
          <w:p w:rsidRPr="00BD6BC7" w:rsidR="001C4CDB" w:rsidP="00E65DEA" w:rsidRDefault="001C4CDB" w14:paraId="5AB8E013" w14:textId="77777777">
            <w:pPr>
              <w:jc w:val="center"/>
              <w:rPr>
                <w:sz w:val="20"/>
                <w:szCs w:val="20"/>
                <w:rtl/>
              </w:rPr>
            </w:pPr>
            <w:r w:rsidRPr="00BD6BC7">
              <w:rPr>
                <w:sz w:val="20"/>
                <w:szCs w:val="20"/>
              </w:rPr>
              <w:t>Name and position</w:t>
            </w:r>
          </w:p>
          <w:p w:rsidRPr="00BD6BC7" w:rsidR="001C4CDB" w:rsidP="00E65DEA" w:rsidRDefault="001C4CDB" w14:paraId="01790FAC" w14:textId="77777777">
            <w:pPr>
              <w:jc w:val="center"/>
              <w:rPr>
                <w:sz w:val="20"/>
                <w:szCs w:val="20"/>
              </w:rPr>
            </w:pPr>
            <w:r w:rsidRPr="00BD6BC7">
              <w:rPr>
                <w:sz w:val="20"/>
                <w:szCs w:val="20"/>
                <w:rtl/>
              </w:rPr>
              <w:t xml:space="preserve">نام </w:t>
            </w:r>
            <w:r w:rsidRPr="00BD6BC7">
              <w:rPr>
                <w:rFonts w:hint="cs"/>
                <w:sz w:val="20"/>
                <w:szCs w:val="20"/>
                <w:rtl/>
              </w:rPr>
              <w:t>و وظیفه</w:t>
            </w:r>
          </w:p>
        </w:tc>
        <w:tc>
          <w:tcPr>
            <w:tcW w:w="526" w:type="pct"/>
          </w:tcPr>
          <w:p w:rsidRPr="00BD6BC7" w:rsidR="001C4CDB" w:rsidP="00E65DEA" w:rsidRDefault="001C4CDB" w14:paraId="1C5AFA00" w14:textId="77777777">
            <w:pPr>
              <w:jc w:val="center"/>
              <w:rPr>
                <w:sz w:val="20"/>
                <w:szCs w:val="20"/>
                <w:rtl/>
              </w:rPr>
            </w:pPr>
            <w:r w:rsidRPr="00BD6BC7">
              <w:rPr>
                <w:sz w:val="20"/>
                <w:szCs w:val="20"/>
              </w:rPr>
              <w:t>Date</w:t>
            </w:r>
          </w:p>
          <w:p w:rsidRPr="00BD6BC7" w:rsidR="001C4CDB" w:rsidP="00E65DEA" w:rsidRDefault="001C4CDB" w14:paraId="69359489" w14:textId="77777777">
            <w:pPr>
              <w:jc w:val="center"/>
              <w:rPr>
                <w:sz w:val="20"/>
                <w:szCs w:val="20"/>
              </w:rPr>
            </w:pPr>
            <w:r w:rsidRPr="00BD6BC7">
              <w:rPr>
                <w:sz w:val="20"/>
                <w:szCs w:val="20"/>
                <w:rtl/>
              </w:rPr>
              <w:t>تاریخ</w:t>
            </w:r>
          </w:p>
        </w:tc>
        <w:tc>
          <w:tcPr>
            <w:tcW w:w="919" w:type="pct"/>
          </w:tcPr>
          <w:p w:rsidRPr="00BD6BC7" w:rsidR="001C4CDB" w:rsidP="00E65DEA" w:rsidRDefault="001C4CDB" w14:paraId="47903C80" w14:textId="77777777">
            <w:pPr>
              <w:jc w:val="center"/>
              <w:rPr>
                <w:sz w:val="20"/>
                <w:szCs w:val="20"/>
                <w:rtl/>
              </w:rPr>
            </w:pPr>
            <w:r w:rsidRPr="00BD6BC7">
              <w:rPr>
                <w:sz w:val="20"/>
                <w:szCs w:val="20"/>
              </w:rPr>
              <w:t>Signature</w:t>
            </w:r>
          </w:p>
          <w:p w:rsidRPr="00BD6BC7" w:rsidR="001C4CDB" w:rsidP="00E65DEA" w:rsidRDefault="001C4CDB" w14:paraId="036DCBE0" w14:textId="77777777">
            <w:pPr>
              <w:bidi/>
              <w:jc w:val="center"/>
              <w:rPr>
                <w:sz w:val="20"/>
                <w:szCs w:val="20"/>
              </w:rPr>
            </w:pPr>
            <w:r w:rsidRPr="00BD6BC7">
              <w:rPr>
                <w:sz w:val="20"/>
                <w:szCs w:val="20"/>
                <w:rtl/>
              </w:rPr>
              <w:t>امضا</w:t>
            </w:r>
          </w:p>
        </w:tc>
        <w:tc>
          <w:tcPr>
            <w:tcW w:w="916" w:type="pct"/>
          </w:tcPr>
          <w:p w:rsidRPr="00BD6BC7" w:rsidR="001C4CDB" w:rsidP="00E65DEA" w:rsidRDefault="001C4CDB" w14:paraId="26330DE5" w14:textId="77777777">
            <w:pPr>
              <w:jc w:val="center"/>
              <w:rPr>
                <w:sz w:val="20"/>
                <w:szCs w:val="20"/>
                <w:rtl/>
              </w:rPr>
            </w:pPr>
            <w:r w:rsidRPr="00BD6BC7">
              <w:rPr>
                <w:sz w:val="20"/>
                <w:szCs w:val="20"/>
              </w:rPr>
              <w:t>Name and position</w:t>
            </w:r>
          </w:p>
          <w:p w:rsidRPr="00BD6BC7" w:rsidR="001C4CDB" w:rsidP="00E65DEA" w:rsidRDefault="001C4CDB" w14:paraId="0FA8C28A" w14:textId="77777777">
            <w:pPr>
              <w:tabs>
                <w:tab w:val="center" w:pos="1086"/>
                <w:tab w:val="right" w:pos="2173"/>
              </w:tabs>
              <w:rPr>
                <w:sz w:val="20"/>
                <w:szCs w:val="20"/>
              </w:rPr>
            </w:pPr>
            <w:r w:rsidRPr="00BD6BC7">
              <w:rPr>
                <w:sz w:val="20"/>
                <w:szCs w:val="20"/>
                <w:rtl/>
              </w:rPr>
              <w:tab/>
            </w:r>
            <w:r w:rsidRPr="00BD6BC7">
              <w:rPr>
                <w:sz w:val="20"/>
                <w:szCs w:val="20"/>
                <w:rtl/>
              </w:rPr>
              <w:t xml:space="preserve">نام </w:t>
            </w:r>
            <w:r w:rsidRPr="00BD6BC7">
              <w:rPr>
                <w:rFonts w:hint="cs"/>
                <w:sz w:val="20"/>
                <w:szCs w:val="20"/>
                <w:rtl/>
              </w:rPr>
              <w:t>و وظیفه</w:t>
            </w:r>
            <w:r w:rsidRPr="00BD6BC7">
              <w:rPr>
                <w:sz w:val="20"/>
                <w:szCs w:val="20"/>
                <w:rtl/>
              </w:rPr>
              <w:tab/>
            </w:r>
          </w:p>
        </w:tc>
        <w:tc>
          <w:tcPr>
            <w:tcW w:w="559" w:type="pct"/>
          </w:tcPr>
          <w:p w:rsidRPr="00BD6BC7" w:rsidR="001C4CDB" w:rsidP="00E65DEA" w:rsidRDefault="001C4CDB" w14:paraId="583BF263" w14:textId="77777777">
            <w:pPr>
              <w:jc w:val="center"/>
              <w:rPr>
                <w:sz w:val="20"/>
                <w:szCs w:val="20"/>
                <w:rtl/>
              </w:rPr>
            </w:pPr>
            <w:r w:rsidRPr="00BD6BC7">
              <w:rPr>
                <w:sz w:val="20"/>
                <w:szCs w:val="20"/>
              </w:rPr>
              <w:t>Date</w:t>
            </w:r>
          </w:p>
          <w:p w:rsidRPr="00BD6BC7" w:rsidR="001C4CDB" w:rsidP="00E65DEA" w:rsidRDefault="001C4CDB" w14:paraId="0ECE9A08" w14:textId="77777777">
            <w:pPr>
              <w:jc w:val="center"/>
              <w:rPr>
                <w:sz w:val="20"/>
                <w:szCs w:val="20"/>
              </w:rPr>
            </w:pPr>
            <w:r w:rsidRPr="00BD6BC7">
              <w:rPr>
                <w:sz w:val="20"/>
                <w:szCs w:val="20"/>
                <w:rtl/>
              </w:rPr>
              <w:t>تاریخ</w:t>
            </w:r>
          </w:p>
        </w:tc>
        <w:tc>
          <w:tcPr>
            <w:tcW w:w="834" w:type="pct"/>
          </w:tcPr>
          <w:p w:rsidRPr="00BD6BC7" w:rsidR="001C4CDB" w:rsidP="00E65DEA" w:rsidRDefault="001C4CDB" w14:paraId="26F7E51F" w14:textId="77777777">
            <w:pPr>
              <w:jc w:val="center"/>
              <w:rPr>
                <w:sz w:val="20"/>
                <w:szCs w:val="20"/>
                <w:rtl/>
              </w:rPr>
            </w:pPr>
            <w:r w:rsidRPr="00BD6BC7">
              <w:rPr>
                <w:sz w:val="20"/>
                <w:szCs w:val="20"/>
              </w:rPr>
              <w:t>Signature</w:t>
            </w:r>
          </w:p>
          <w:p w:rsidRPr="00BD6BC7" w:rsidR="001C4CDB" w:rsidP="00E65DEA" w:rsidRDefault="001C4CDB" w14:paraId="0F1DA34B" w14:textId="77777777">
            <w:pPr>
              <w:jc w:val="center"/>
              <w:rPr>
                <w:sz w:val="20"/>
                <w:szCs w:val="20"/>
              </w:rPr>
            </w:pPr>
            <w:r w:rsidRPr="00BD6BC7">
              <w:rPr>
                <w:sz w:val="20"/>
                <w:szCs w:val="20"/>
                <w:rtl/>
              </w:rPr>
              <w:t>امضا</w:t>
            </w:r>
          </w:p>
        </w:tc>
      </w:tr>
      <w:tr w:rsidRPr="00FF6DCA" w:rsidR="001C4CDB" w:rsidTr="00C8657E" w14:paraId="1FF71538" w14:textId="77777777">
        <w:trPr>
          <w:trHeight w:val="404"/>
        </w:trPr>
        <w:tc>
          <w:tcPr>
            <w:tcW w:w="1246" w:type="pct"/>
          </w:tcPr>
          <w:p w:rsidRPr="00FF6DCA" w:rsidR="001C4CDB" w:rsidP="00E65DEA" w:rsidRDefault="00D01959" w14:paraId="5B8447FC" w14:textId="4F0858C0">
            <w:r>
              <w:t>Project Coordinator</w:t>
            </w:r>
          </w:p>
          <w:p w:rsidRPr="00D01959" w:rsidR="001C4CDB" w:rsidP="00E65DEA" w:rsidRDefault="00D01959" w14:paraId="7CCA6995" w14:textId="7F7C4F01">
            <w:pPr>
              <w:bidi/>
              <w:rPr>
                <w:lang w:val="en-GB" w:bidi="prs-AF"/>
              </w:rPr>
            </w:pPr>
            <w:r>
              <w:rPr>
                <w:rFonts w:hint="cs"/>
                <w:rtl/>
                <w:lang w:val="en-GB" w:bidi="prs-AF"/>
              </w:rPr>
              <w:t>کوردیناتور پروژه</w:t>
            </w:r>
          </w:p>
        </w:tc>
        <w:tc>
          <w:tcPr>
            <w:tcW w:w="526" w:type="pct"/>
          </w:tcPr>
          <w:p w:rsidRPr="00FF6DCA" w:rsidR="001C4CDB" w:rsidP="00E65DEA" w:rsidRDefault="001C4CDB" w14:paraId="7C416D90" w14:textId="77777777"/>
        </w:tc>
        <w:tc>
          <w:tcPr>
            <w:tcW w:w="919" w:type="pct"/>
          </w:tcPr>
          <w:p w:rsidRPr="00FF6DCA" w:rsidR="001C4CDB" w:rsidP="00E65DEA" w:rsidRDefault="001C4CDB" w14:paraId="75153800" w14:textId="77777777"/>
        </w:tc>
        <w:tc>
          <w:tcPr>
            <w:tcW w:w="916" w:type="pct"/>
          </w:tcPr>
          <w:p w:rsidRPr="00FF6DCA" w:rsidR="001C4CDB" w:rsidP="00E65DEA" w:rsidRDefault="001C4CDB" w14:paraId="4A126098" w14:textId="77777777"/>
        </w:tc>
        <w:tc>
          <w:tcPr>
            <w:tcW w:w="559" w:type="pct"/>
          </w:tcPr>
          <w:p w:rsidRPr="00FF6DCA" w:rsidR="001C4CDB" w:rsidP="00E65DEA" w:rsidRDefault="001C4CDB" w14:paraId="3E108627" w14:textId="77777777"/>
        </w:tc>
        <w:tc>
          <w:tcPr>
            <w:tcW w:w="834" w:type="pct"/>
          </w:tcPr>
          <w:p w:rsidRPr="00FF6DCA" w:rsidR="001C4CDB" w:rsidP="00E65DEA" w:rsidRDefault="001C4CDB" w14:paraId="1AF76554" w14:textId="77777777"/>
        </w:tc>
      </w:tr>
      <w:tr w:rsidRPr="00FF6DCA" w:rsidR="001C4CDB" w:rsidTr="00BD6BC7" w14:paraId="0AA9412C" w14:textId="77777777">
        <w:trPr>
          <w:trHeight w:val="539"/>
        </w:trPr>
        <w:tc>
          <w:tcPr>
            <w:tcW w:w="1246" w:type="pct"/>
          </w:tcPr>
          <w:p w:rsidRPr="00FF6DCA" w:rsidR="001C4CDB" w:rsidP="00E65DEA" w:rsidRDefault="001C4CDB" w14:paraId="64F5C6AE" w14:textId="11861104">
            <w:pPr>
              <w:rPr>
                <w:rtl/>
                <w:lang w:bidi="ps-AF"/>
              </w:rPr>
            </w:pPr>
            <w:bookmarkStart w:name="_Hlk526935599" w:id="1"/>
            <w:r w:rsidRPr="00FF6DCA">
              <w:t xml:space="preserve">WASH </w:t>
            </w:r>
            <w:r w:rsidR="00D01959">
              <w:t xml:space="preserve">Specialist </w:t>
            </w:r>
          </w:p>
          <w:p w:rsidRPr="00FF6DCA" w:rsidR="001C4CDB" w:rsidP="00E65DEA" w:rsidRDefault="00D01959" w14:paraId="43D3EA09" w14:textId="16A6EB36">
            <w:pPr>
              <w:bidi/>
              <w:rPr>
                <w:rtl/>
                <w:lang w:bidi="fa-IR"/>
              </w:rPr>
            </w:pPr>
            <w:r>
              <w:rPr>
                <w:rFonts w:hint="cs"/>
                <w:rtl/>
                <w:lang w:bidi="prs-AF"/>
              </w:rPr>
              <w:t>متخصص</w:t>
            </w:r>
            <w:r w:rsidRPr="00FF6DCA" w:rsidR="001C4CDB">
              <w:rPr>
                <w:rFonts w:hint="cs"/>
                <w:rtl/>
                <w:lang w:bidi="fa-IR"/>
              </w:rPr>
              <w:t xml:space="preserve"> واش</w:t>
            </w:r>
          </w:p>
          <w:bookmarkEnd w:id="1"/>
          <w:p w:rsidRPr="00FF6DCA" w:rsidR="001C4CDB" w:rsidP="00E65DEA" w:rsidRDefault="001C4CDB" w14:paraId="33C63988" w14:textId="77777777"/>
        </w:tc>
        <w:tc>
          <w:tcPr>
            <w:tcW w:w="526" w:type="pct"/>
          </w:tcPr>
          <w:p w:rsidRPr="00D01959" w:rsidR="001C4CDB" w:rsidP="00E65DEA" w:rsidRDefault="001C4CDB" w14:paraId="5699DD36" w14:textId="779EB8F2">
            <w:pPr>
              <w:rPr>
                <w:highlight w:val="yellow"/>
              </w:rPr>
            </w:pPr>
          </w:p>
        </w:tc>
        <w:tc>
          <w:tcPr>
            <w:tcW w:w="919" w:type="pct"/>
          </w:tcPr>
          <w:p w:rsidRPr="00FF6DCA" w:rsidR="001C4CDB" w:rsidP="00E65DEA" w:rsidRDefault="001C4CDB" w14:paraId="67C85368" w14:textId="77777777"/>
        </w:tc>
        <w:tc>
          <w:tcPr>
            <w:tcW w:w="916" w:type="pct"/>
          </w:tcPr>
          <w:p w:rsidRPr="00FF6DCA" w:rsidR="001C4CDB" w:rsidP="00E65DEA" w:rsidRDefault="001C4CDB" w14:paraId="0B34A11D" w14:textId="77777777"/>
        </w:tc>
        <w:tc>
          <w:tcPr>
            <w:tcW w:w="559" w:type="pct"/>
          </w:tcPr>
          <w:p w:rsidRPr="00FF6DCA" w:rsidR="001C4CDB" w:rsidP="00E65DEA" w:rsidRDefault="001C4CDB" w14:paraId="7D159153" w14:textId="77777777"/>
        </w:tc>
        <w:tc>
          <w:tcPr>
            <w:tcW w:w="834" w:type="pct"/>
          </w:tcPr>
          <w:p w:rsidRPr="00FF6DCA" w:rsidR="001C4CDB" w:rsidP="00E65DEA" w:rsidRDefault="001C4CDB" w14:paraId="3F751B68" w14:textId="77777777"/>
        </w:tc>
      </w:tr>
      <w:tr w:rsidR="001C4CDB" w:rsidTr="00D01959" w14:paraId="31EED38C" w14:textId="77777777">
        <w:tc>
          <w:tcPr>
            <w:tcW w:w="1246" w:type="pct"/>
          </w:tcPr>
          <w:p w:rsidRPr="00FF6DCA" w:rsidR="001C4CDB" w:rsidP="00E65DEA" w:rsidRDefault="001C4CDB" w14:paraId="1A35E70A" w14:textId="77777777">
            <w:pPr>
              <w:rPr>
                <w:rtl/>
              </w:rPr>
            </w:pPr>
            <w:r w:rsidRPr="00FF6DCA">
              <w:t>Program Manager</w:t>
            </w:r>
          </w:p>
          <w:p w:rsidR="001C4CDB" w:rsidP="00E65DEA" w:rsidRDefault="001C4CDB" w14:paraId="20ED2B00" w14:textId="77777777">
            <w:pPr>
              <w:bidi/>
            </w:pPr>
            <w:r w:rsidRPr="00FF6DCA">
              <w:rPr>
                <w:rtl/>
              </w:rPr>
              <w:t xml:space="preserve">مدیر </w:t>
            </w:r>
            <w:r w:rsidRPr="00FF6DCA">
              <w:rPr>
                <w:rFonts w:hint="cs"/>
                <w:rtl/>
              </w:rPr>
              <w:t>پروگرام</w:t>
            </w:r>
          </w:p>
        </w:tc>
        <w:tc>
          <w:tcPr>
            <w:tcW w:w="526" w:type="pct"/>
          </w:tcPr>
          <w:p w:rsidR="001C4CDB" w:rsidP="00E65DEA" w:rsidRDefault="001C4CDB" w14:paraId="4597539A" w14:textId="77777777"/>
        </w:tc>
        <w:tc>
          <w:tcPr>
            <w:tcW w:w="919" w:type="pct"/>
          </w:tcPr>
          <w:p w:rsidR="001C4CDB" w:rsidP="00E65DEA" w:rsidRDefault="001C4CDB" w14:paraId="596F020D" w14:textId="77777777"/>
        </w:tc>
        <w:tc>
          <w:tcPr>
            <w:tcW w:w="916" w:type="pct"/>
          </w:tcPr>
          <w:p w:rsidR="001C4CDB" w:rsidP="00E65DEA" w:rsidRDefault="001C4CDB" w14:paraId="12AE9507" w14:textId="77777777"/>
        </w:tc>
        <w:tc>
          <w:tcPr>
            <w:tcW w:w="559" w:type="pct"/>
          </w:tcPr>
          <w:p w:rsidR="001C4CDB" w:rsidP="00E65DEA" w:rsidRDefault="001C4CDB" w14:paraId="4E97DB06" w14:textId="77777777"/>
        </w:tc>
        <w:tc>
          <w:tcPr>
            <w:tcW w:w="834" w:type="pct"/>
          </w:tcPr>
          <w:p w:rsidR="001C4CDB" w:rsidP="00E65DEA" w:rsidRDefault="001C4CDB" w14:paraId="32BA58D6" w14:textId="77777777"/>
        </w:tc>
      </w:tr>
      <w:bookmarkEnd w:id="0"/>
    </w:tbl>
    <w:p w:rsidR="008C35A6" w:rsidRDefault="008C35A6" w14:paraId="41678312" w14:textId="77777777"/>
    <w:sectPr w:rsidR="008C35A6" w:rsidSect="001C4CDB">
      <w:headerReference w:type="default" r:id="rId12"/>
      <w:footerReference w:type="default" r:id="rId13"/>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E37FA" w:rsidRDefault="006E37FA" w14:paraId="1E7813F0" w14:textId="77777777">
      <w:pPr>
        <w:spacing w:after="0" w:line="240" w:lineRule="auto"/>
      </w:pPr>
      <w:r>
        <w:separator/>
      </w:r>
    </w:p>
  </w:endnote>
  <w:endnote w:type="continuationSeparator" w:id="0">
    <w:p w:rsidR="006E37FA" w:rsidRDefault="006E37FA" w14:paraId="792F20F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boto-Regular">
    <w:altName w:val="Roboto"/>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rsidR="00C8657E" w:rsidRDefault="00C8657E" w14:paraId="19C1E67E" w14:textId="3205A126">
        <w:pPr>
          <w:pStyle w:val="Footer"/>
          <w:jc w:val="center"/>
        </w:pPr>
        <w:r>
          <w:fldChar w:fldCharType="begin"/>
        </w:r>
        <w:r>
          <w:instrText xml:space="preserve"> PAGE   \* MERGEFORMAT </w:instrText>
        </w:r>
        <w:r>
          <w:fldChar w:fldCharType="separate"/>
        </w:r>
        <w:r w:rsidR="00300CF5">
          <w:rPr>
            <w:noProof/>
          </w:rPr>
          <w:t>9</w:t>
        </w:r>
        <w:r>
          <w:rPr>
            <w:noProof/>
          </w:rPr>
          <w:fldChar w:fldCharType="end"/>
        </w:r>
      </w:p>
    </w:sdtContent>
  </w:sdt>
  <w:p w:rsidR="00C8657E" w:rsidRDefault="00C8657E" w14:paraId="3EB4332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E37FA" w:rsidRDefault="006E37FA" w14:paraId="3E2BB6DA" w14:textId="77777777">
      <w:pPr>
        <w:spacing w:after="0" w:line="240" w:lineRule="auto"/>
      </w:pPr>
      <w:r>
        <w:separator/>
      </w:r>
    </w:p>
  </w:footnote>
  <w:footnote w:type="continuationSeparator" w:id="0">
    <w:p w:rsidR="006E37FA" w:rsidRDefault="006E37FA" w14:paraId="196D5FD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657E" w:rsidP="00E65DEA" w:rsidRDefault="00C8657E" w14:paraId="2C990587" w14:textId="77777777">
    <w:pPr>
      <w:pStyle w:val="Header"/>
      <w:jc w:val="center"/>
      <w:rPr>
        <w:b/>
        <w:rtl/>
      </w:rPr>
    </w:pPr>
    <w:r>
      <w:rPr>
        <w:b/>
        <w:bCs/>
      </w:rPr>
      <w:t xml:space="preserve">FCDO – </w:t>
    </w:r>
    <w:r w:rsidRPr="00B6296E">
      <w:rPr>
        <w:b/>
        <w:bCs/>
      </w:rPr>
      <w:t>Driving Action for Wellbeing to Avert Mortality (DAWAM)</w:t>
    </w:r>
    <w:r>
      <w:rPr>
        <w:b/>
        <w:bCs/>
      </w:rPr>
      <w:t xml:space="preserve"> project</w:t>
    </w:r>
  </w:p>
  <w:p w:rsidRPr="00D07C06" w:rsidR="00C8657E" w:rsidP="00E65DEA" w:rsidRDefault="00C8657E" w14:paraId="0575E3B7" w14:textId="77777777">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B01E152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0E55D86"/>
    <w:multiLevelType w:val="hybridMultilevel"/>
    <w:tmpl w:val="469C5992"/>
    <w:lvl w:ilvl="0" w:tplc="9EDA88D2">
      <w:start w:val="1"/>
      <w:numFmt w:val="decimal"/>
      <w:lvlText w:val="%1."/>
      <w:lvlJc w:val="left"/>
      <w:pPr>
        <w:ind w:left="720" w:hanging="360"/>
      </w:pPr>
      <w:rPr>
        <w:rFonts w:hint="default" w:ascii="Times New Roman" w:hAnsi="Times New Roman" w:eastAsia="Times New Roman" w:cs="Times New Roman"/>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005C00"/>
    <w:multiLevelType w:val="multilevel"/>
    <w:tmpl w:val="4A6684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9E8010D"/>
    <w:multiLevelType w:val="hybridMultilevel"/>
    <w:tmpl w:val="0EC2AA24"/>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276FD9"/>
    <w:multiLevelType w:val="hybridMultilevel"/>
    <w:tmpl w:val="473EA7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AD1D13"/>
    <w:multiLevelType w:val="hybridMultilevel"/>
    <w:tmpl w:val="EAFE96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15:restartNumberingAfterBreak="0">
    <w:nsid w:val="32412492"/>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C4522F"/>
    <w:multiLevelType w:val="hybridMultilevel"/>
    <w:tmpl w:val="533A2D7C"/>
    <w:lvl w:ilvl="0" w:tplc="6CBA8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33659B"/>
    <w:multiLevelType w:val="multilevel"/>
    <w:tmpl w:val="7E109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04067A"/>
    <w:multiLevelType w:val="multilevel"/>
    <w:tmpl w:val="5660FB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99059CB"/>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EC3D3C"/>
    <w:multiLevelType w:val="multilevel"/>
    <w:tmpl w:val="E40A00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64207893"/>
    <w:multiLevelType w:val="hybridMultilevel"/>
    <w:tmpl w:val="BA4C71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2" w15:restartNumberingAfterBreak="0">
    <w:nsid w:val="677302C0"/>
    <w:multiLevelType w:val="hybridMultilevel"/>
    <w:tmpl w:val="76FC359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90550E"/>
    <w:multiLevelType w:val="multilevel"/>
    <w:tmpl w:val="8A569E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7FEE13E4"/>
    <w:multiLevelType w:val="multilevel"/>
    <w:tmpl w:val="6C8C8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252274401">
    <w:abstractNumId w:val="5"/>
  </w:num>
  <w:num w:numId="2" w16cid:durableId="174853101">
    <w:abstractNumId w:val="21"/>
  </w:num>
  <w:num w:numId="3" w16cid:durableId="168984289">
    <w:abstractNumId w:val="6"/>
  </w:num>
  <w:num w:numId="4" w16cid:durableId="1050034256">
    <w:abstractNumId w:val="0"/>
  </w:num>
  <w:num w:numId="5" w16cid:durableId="1109198843">
    <w:abstractNumId w:val="9"/>
  </w:num>
  <w:num w:numId="6" w16cid:durableId="1571847429">
    <w:abstractNumId w:val="22"/>
  </w:num>
  <w:num w:numId="7" w16cid:durableId="1116561579">
    <w:abstractNumId w:val="23"/>
  </w:num>
  <w:num w:numId="8" w16cid:durableId="877931794">
    <w:abstractNumId w:val="13"/>
  </w:num>
  <w:num w:numId="9" w16cid:durableId="1917128633">
    <w:abstractNumId w:val="19"/>
  </w:num>
  <w:num w:numId="10" w16cid:durableId="576987214">
    <w:abstractNumId w:val="7"/>
  </w:num>
  <w:num w:numId="11" w16cid:durableId="626204471">
    <w:abstractNumId w:val="8"/>
  </w:num>
  <w:num w:numId="12" w16cid:durableId="1495220361">
    <w:abstractNumId w:val="15"/>
  </w:num>
  <w:num w:numId="13" w16cid:durableId="1887719895">
    <w:abstractNumId w:val="18"/>
  </w:num>
  <w:num w:numId="14" w16cid:durableId="1311862820">
    <w:abstractNumId w:val="26"/>
  </w:num>
  <w:num w:numId="15" w16cid:durableId="1881092371">
    <w:abstractNumId w:val="1"/>
  </w:num>
  <w:num w:numId="16" w16cid:durableId="576332091">
    <w:abstractNumId w:val="12"/>
  </w:num>
  <w:num w:numId="17" w16cid:durableId="2057774266">
    <w:abstractNumId w:val="17"/>
  </w:num>
  <w:num w:numId="18" w16cid:durableId="1489979888">
    <w:abstractNumId w:val="10"/>
  </w:num>
  <w:num w:numId="19" w16cid:durableId="1631591323">
    <w:abstractNumId w:val="4"/>
  </w:num>
  <w:num w:numId="20" w16cid:durableId="460542970">
    <w:abstractNumId w:val="25"/>
  </w:num>
  <w:num w:numId="21" w16cid:durableId="1204561721">
    <w:abstractNumId w:val="3"/>
  </w:num>
  <w:num w:numId="22" w16cid:durableId="124126759">
    <w:abstractNumId w:val="24"/>
  </w:num>
  <w:num w:numId="23" w16cid:durableId="322121743">
    <w:abstractNumId w:val="16"/>
  </w:num>
  <w:num w:numId="24" w16cid:durableId="347028614">
    <w:abstractNumId w:val="14"/>
  </w:num>
  <w:num w:numId="25" w16cid:durableId="2034383108">
    <w:abstractNumId w:val="20"/>
  </w:num>
  <w:num w:numId="26" w16cid:durableId="1043678986">
    <w:abstractNumId w:val="27"/>
  </w:num>
  <w:num w:numId="27" w16cid:durableId="776024039">
    <w:abstractNumId w:val="11"/>
  </w:num>
  <w:num w:numId="28" w16cid:durableId="527330476">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0634"/>
    <w:rsid w:val="0000088E"/>
    <w:rsid w:val="00002918"/>
    <w:rsid w:val="000131DA"/>
    <w:rsid w:val="0001321F"/>
    <w:rsid w:val="00014974"/>
    <w:rsid w:val="00022BFA"/>
    <w:rsid w:val="00030762"/>
    <w:rsid w:val="00033A8D"/>
    <w:rsid w:val="0004061C"/>
    <w:rsid w:val="00042BAA"/>
    <w:rsid w:val="00054748"/>
    <w:rsid w:val="00055F82"/>
    <w:rsid w:val="000639C2"/>
    <w:rsid w:val="0007220A"/>
    <w:rsid w:val="00073939"/>
    <w:rsid w:val="00082541"/>
    <w:rsid w:val="0008462D"/>
    <w:rsid w:val="00084F09"/>
    <w:rsid w:val="00090097"/>
    <w:rsid w:val="00092487"/>
    <w:rsid w:val="000934E5"/>
    <w:rsid w:val="000941FE"/>
    <w:rsid w:val="000962FA"/>
    <w:rsid w:val="000A46E6"/>
    <w:rsid w:val="000A49C3"/>
    <w:rsid w:val="000A7750"/>
    <w:rsid w:val="000A79E5"/>
    <w:rsid w:val="000B3431"/>
    <w:rsid w:val="000C1250"/>
    <w:rsid w:val="000C3396"/>
    <w:rsid w:val="000C3B93"/>
    <w:rsid w:val="000C51DB"/>
    <w:rsid w:val="000C656D"/>
    <w:rsid w:val="000C6799"/>
    <w:rsid w:val="000C75E8"/>
    <w:rsid w:val="000D0EF4"/>
    <w:rsid w:val="000D4B14"/>
    <w:rsid w:val="000D7255"/>
    <w:rsid w:val="000D7698"/>
    <w:rsid w:val="000E29EE"/>
    <w:rsid w:val="000E46CE"/>
    <w:rsid w:val="000F4F2F"/>
    <w:rsid w:val="000F68BD"/>
    <w:rsid w:val="000F77C9"/>
    <w:rsid w:val="0010249D"/>
    <w:rsid w:val="00102D67"/>
    <w:rsid w:val="00103714"/>
    <w:rsid w:val="00104504"/>
    <w:rsid w:val="00105C8F"/>
    <w:rsid w:val="001060D3"/>
    <w:rsid w:val="0011213A"/>
    <w:rsid w:val="001122F8"/>
    <w:rsid w:val="0011292C"/>
    <w:rsid w:val="001129C0"/>
    <w:rsid w:val="001150D3"/>
    <w:rsid w:val="00123606"/>
    <w:rsid w:val="00124566"/>
    <w:rsid w:val="00125DF7"/>
    <w:rsid w:val="0012764E"/>
    <w:rsid w:val="00133F63"/>
    <w:rsid w:val="00135115"/>
    <w:rsid w:val="00137800"/>
    <w:rsid w:val="00144B6F"/>
    <w:rsid w:val="00145F96"/>
    <w:rsid w:val="001522EE"/>
    <w:rsid w:val="00153B27"/>
    <w:rsid w:val="00155DAA"/>
    <w:rsid w:val="001562B8"/>
    <w:rsid w:val="00163206"/>
    <w:rsid w:val="001660B2"/>
    <w:rsid w:val="00167C44"/>
    <w:rsid w:val="00171852"/>
    <w:rsid w:val="00172C0A"/>
    <w:rsid w:val="00174559"/>
    <w:rsid w:val="001761AE"/>
    <w:rsid w:val="00187BB2"/>
    <w:rsid w:val="001903D1"/>
    <w:rsid w:val="001A22F0"/>
    <w:rsid w:val="001A6B03"/>
    <w:rsid w:val="001A7F45"/>
    <w:rsid w:val="001B6BEE"/>
    <w:rsid w:val="001C27D9"/>
    <w:rsid w:val="001C31FA"/>
    <w:rsid w:val="001C4CDB"/>
    <w:rsid w:val="001C59C1"/>
    <w:rsid w:val="001C6318"/>
    <w:rsid w:val="001D17F3"/>
    <w:rsid w:val="001D2242"/>
    <w:rsid w:val="001D2524"/>
    <w:rsid w:val="001D2798"/>
    <w:rsid w:val="001D3627"/>
    <w:rsid w:val="001D5EC6"/>
    <w:rsid w:val="001D7080"/>
    <w:rsid w:val="001E1772"/>
    <w:rsid w:val="001E323B"/>
    <w:rsid w:val="001E376C"/>
    <w:rsid w:val="001E40A6"/>
    <w:rsid w:val="001E5F7C"/>
    <w:rsid w:val="001F1AE8"/>
    <w:rsid w:val="00200C8D"/>
    <w:rsid w:val="00202741"/>
    <w:rsid w:val="00205CBF"/>
    <w:rsid w:val="002067C0"/>
    <w:rsid w:val="00207E5F"/>
    <w:rsid w:val="00210A20"/>
    <w:rsid w:val="00217C0E"/>
    <w:rsid w:val="00223F53"/>
    <w:rsid w:val="00224A38"/>
    <w:rsid w:val="00226E74"/>
    <w:rsid w:val="00230E21"/>
    <w:rsid w:val="00232B69"/>
    <w:rsid w:val="00233391"/>
    <w:rsid w:val="0023482E"/>
    <w:rsid w:val="00240F13"/>
    <w:rsid w:val="00245E17"/>
    <w:rsid w:val="00246ABB"/>
    <w:rsid w:val="00247225"/>
    <w:rsid w:val="002477B1"/>
    <w:rsid w:val="00252049"/>
    <w:rsid w:val="002566E7"/>
    <w:rsid w:val="0025797E"/>
    <w:rsid w:val="00261C5B"/>
    <w:rsid w:val="00263FF5"/>
    <w:rsid w:val="002743CC"/>
    <w:rsid w:val="0027525E"/>
    <w:rsid w:val="00280E4C"/>
    <w:rsid w:val="002819DF"/>
    <w:rsid w:val="00282B81"/>
    <w:rsid w:val="002836C9"/>
    <w:rsid w:val="0028524E"/>
    <w:rsid w:val="002A034F"/>
    <w:rsid w:val="002A1B25"/>
    <w:rsid w:val="002A5395"/>
    <w:rsid w:val="002B0278"/>
    <w:rsid w:val="002B3BD4"/>
    <w:rsid w:val="002D0218"/>
    <w:rsid w:val="002D469A"/>
    <w:rsid w:val="002D6FA0"/>
    <w:rsid w:val="002D7BBC"/>
    <w:rsid w:val="002E07FA"/>
    <w:rsid w:val="002F5A2D"/>
    <w:rsid w:val="00300479"/>
    <w:rsid w:val="00300CF5"/>
    <w:rsid w:val="00301C2E"/>
    <w:rsid w:val="003059F4"/>
    <w:rsid w:val="003236F9"/>
    <w:rsid w:val="003272FB"/>
    <w:rsid w:val="003459E8"/>
    <w:rsid w:val="003468FD"/>
    <w:rsid w:val="00355A1A"/>
    <w:rsid w:val="003706F3"/>
    <w:rsid w:val="00373ACB"/>
    <w:rsid w:val="00375326"/>
    <w:rsid w:val="00380136"/>
    <w:rsid w:val="00381E3D"/>
    <w:rsid w:val="003923B6"/>
    <w:rsid w:val="00396CDE"/>
    <w:rsid w:val="003A3892"/>
    <w:rsid w:val="003C0019"/>
    <w:rsid w:val="003C129D"/>
    <w:rsid w:val="003C297B"/>
    <w:rsid w:val="003C476E"/>
    <w:rsid w:val="003D1AC1"/>
    <w:rsid w:val="003D29CC"/>
    <w:rsid w:val="003D34A4"/>
    <w:rsid w:val="003D55F3"/>
    <w:rsid w:val="003D599A"/>
    <w:rsid w:val="003D5B60"/>
    <w:rsid w:val="003E150B"/>
    <w:rsid w:val="003E4C75"/>
    <w:rsid w:val="003E6299"/>
    <w:rsid w:val="003F2F14"/>
    <w:rsid w:val="003F6427"/>
    <w:rsid w:val="00401403"/>
    <w:rsid w:val="0040171C"/>
    <w:rsid w:val="00403685"/>
    <w:rsid w:val="0041203C"/>
    <w:rsid w:val="00415ECF"/>
    <w:rsid w:val="00422F73"/>
    <w:rsid w:val="0042703D"/>
    <w:rsid w:val="00427C09"/>
    <w:rsid w:val="00430BA9"/>
    <w:rsid w:val="00431A80"/>
    <w:rsid w:val="004400CA"/>
    <w:rsid w:val="00442200"/>
    <w:rsid w:val="0044233C"/>
    <w:rsid w:val="004424C3"/>
    <w:rsid w:val="004430FA"/>
    <w:rsid w:val="004433B3"/>
    <w:rsid w:val="00450422"/>
    <w:rsid w:val="00451464"/>
    <w:rsid w:val="004657DF"/>
    <w:rsid w:val="0047164A"/>
    <w:rsid w:val="0048152A"/>
    <w:rsid w:val="00481F8E"/>
    <w:rsid w:val="00486998"/>
    <w:rsid w:val="0049102F"/>
    <w:rsid w:val="00495156"/>
    <w:rsid w:val="0049791C"/>
    <w:rsid w:val="004A0006"/>
    <w:rsid w:val="004A2226"/>
    <w:rsid w:val="004B0BA2"/>
    <w:rsid w:val="004B1392"/>
    <w:rsid w:val="004B2787"/>
    <w:rsid w:val="004B3BD5"/>
    <w:rsid w:val="004B42AB"/>
    <w:rsid w:val="004B6EEE"/>
    <w:rsid w:val="004C35E3"/>
    <w:rsid w:val="004D0F78"/>
    <w:rsid w:val="004D3551"/>
    <w:rsid w:val="004E017A"/>
    <w:rsid w:val="004E171E"/>
    <w:rsid w:val="004E60F3"/>
    <w:rsid w:val="004E72F9"/>
    <w:rsid w:val="004F4994"/>
    <w:rsid w:val="004F6A37"/>
    <w:rsid w:val="004F706B"/>
    <w:rsid w:val="0050180A"/>
    <w:rsid w:val="00502E92"/>
    <w:rsid w:val="005047EA"/>
    <w:rsid w:val="0050519A"/>
    <w:rsid w:val="005143B9"/>
    <w:rsid w:val="00517E3A"/>
    <w:rsid w:val="00525A6E"/>
    <w:rsid w:val="005312F8"/>
    <w:rsid w:val="005327DC"/>
    <w:rsid w:val="00533503"/>
    <w:rsid w:val="00535E47"/>
    <w:rsid w:val="00542735"/>
    <w:rsid w:val="0054391C"/>
    <w:rsid w:val="00546358"/>
    <w:rsid w:val="00547973"/>
    <w:rsid w:val="00550891"/>
    <w:rsid w:val="00551744"/>
    <w:rsid w:val="00551E1D"/>
    <w:rsid w:val="00552FB6"/>
    <w:rsid w:val="00564081"/>
    <w:rsid w:val="00573B52"/>
    <w:rsid w:val="00573F97"/>
    <w:rsid w:val="00575B86"/>
    <w:rsid w:val="00581253"/>
    <w:rsid w:val="0058209B"/>
    <w:rsid w:val="005828A2"/>
    <w:rsid w:val="005843A5"/>
    <w:rsid w:val="00585E74"/>
    <w:rsid w:val="005914AB"/>
    <w:rsid w:val="005925A3"/>
    <w:rsid w:val="005A05F4"/>
    <w:rsid w:val="005A129C"/>
    <w:rsid w:val="005A14BB"/>
    <w:rsid w:val="005A358C"/>
    <w:rsid w:val="005A48C4"/>
    <w:rsid w:val="005B0F0F"/>
    <w:rsid w:val="005B55B5"/>
    <w:rsid w:val="005C1268"/>
    <w:rsid w:val="005C6869"/>
    <w:rsid w:val="005D0238"/>
    <w:rsid w:val="005E04C1"/>
    <w:rsid w:val="005E4BEE"/>
    <w:rsid w:val="005E520C"/>
    <w:rsid w:val="005F15AC"/>
    <w:rsid w:val="005F1DB7"/>
    <w:rsid w:val="005F3B13"/>
    <w:rsid w:val="005F6099"/>
    <w:rsid w:val="005F7D03"/>
    <w:rsid w:val="00617C6E"/>
    <w:rsid w:val="00623916"/>
    <w:rsid w:val="00623E6A"/>
    <w:rsid w:val="00625652"/>
    <w:rsid w:val="006260A7"/>
    <w:rsid w:val="006262B0"/>
    <w:rsid w:val="006325F8"/>
    <w:rsid w:val="00633911"/>
    <w:rsid w:val="006342FF"/>
    <w:rsid w:val="00641313"/>
    <w:rsid w:val="00645A44"/>
    <w:rsid w:val="00655036"/>
    <w:rsid w:val="00656F6C"/>
    <w:rsid w:val="00660743"/>
    <w:rsid w:val="00661FE1"/>
    <w:rsid w:val="006623BB"/>
    <w:rsid w:val="00667417"/>
    <w:rsid w:val="006740BA"/>
    <w:rsid w:val="006743D9"/>
    <w:rsid w:val="00674BE4"/>
    <w:rsid w:val="0068102E"/>
    <w:rsid w:val="0068234A"/>
    <w:rsid w:val="00685511"/>
    <w:rsid w:val="00691D26"/>
    <w:rsid w:val="00692480"/>
    <w:rsid w:val="00695DE3"/>
    <w:rsid w:val="00696168"/>
    <w:rsid w:val="00696DED"/>
    <w:rsid w:val="006A5FE9"/>
    <w:rsid w:val="006B31CE"/>
    <w:rsid w:val="006B3D00"/>
    <w:rsid w:val="006B5DA4"/>
    <w:rsid w:val="006C2F61"/>
    <w:rsid w:val="006C4016"/>
    <w:rsid w:val="006C42FF"/>
    <w:rsid w:val="006D2F8F"/>
    <w:rsid w:val="006D362D"/>
    <w:rsid w:val="006D4B33"/>
    <w:rsid w:val="006D75B1"/>
    <w:rsid w:val="006D7B0B"/>
    <w:rsid w:val="006E02B2"/>
    <w:rsid w:val="006E37FA"/>
    <w:rsid w:val="006E3A6B"/>
    <w:rsid w:val="006F124B"/>
    <w:rsid w:val="006F1BB0"/>
    <w:rsid w:val="006F1D7D"/>
    <w:rsid w:val="006F29AF"/>
    <w:rsid w:val="006F5157"/>
    <w:rsid w:val="006F67CA"/>
    <w:rsid w:val="00700B02"/>
    <w:rsid w:val="00703091"/>
    <w:rsid w:val="00704E9D"/>
    <w:rsid w:val="007074A8"/>
    <w:rsid w:val="007115D8"/>
    <w:rsid w:val="007116AC"/>
    <w:rsid w:val="00711945"/>
    <w:rsid w:val="00712969"/>
    <w:rsid w:val="00716694"/>
    <w:rsid w:val="007207B1"/>
    <w:rsid w:val="00720F40"/>
    <w:rsid w:val="0072277F"/>
    <w:rsid w:val="00725CFB"/>
    <w:rsid w:val="00726BDC"/>
    <w:rsid w:val="00733720"/>
    <w:rsid w:val="00735087"/>
    <w:rsid w:val="0073509D"/>
    <w:rsid w:val="00735C1D"/>
    <w:rsid w:val="00735C4D"/>
    <w:rsid w:val="00737E2B"/>
    <w:rsid w:val="00752C2F"/>
    <w:rsid w:val="00753087"/>
    <w:rsid w:val="00753474"/>
    <w:rsid w:val="00753899"/>
    <w:rsid w:val="0076263A"/>
    <w:rsid w:val="007639C9"/>
    <w:rsid w:val="00766CBF"/>
    <w:rsid w:val="00770B5C"/>
    <w:rsid w:val="00771DD7"/>
    <w:rsid w:val="007722B5"/>
    <w:rsid w:val="00775A92"/>
    <w:rsid w:val="007760B4"/>
    <w:rsid w:val="00780454"/>
    <w:rsid w:val="00780760"/>
    <w:rsid w:val="00784081"/>
    <w:rsid w:val="0079386E"/>
    <w:rsid w:val="00794E62"/>
    <w:rsid w:val="007960A7"/>
    <w:rsid w:val="00796EBE"/>
    <w:rsid w:val="007972E4"/>
    <w:rsid w:val="007A24FC"/>
    <w:rsid w:val="007A7CDF"/>
    <w:rsid w:val="007B1546"/>
    <w:rsid w:val="007B1E11"/>
    <w:rsid w:val="007B2B60"/>
    <w:rsid w:val="007C2AA6"/>
    <w:rsid w:val="007E3762"/>
    <w:rsid w:val="007E3B42"/>
    <w:rsid w:val="00801F56"/>
    <w:rsid w:val="00802DC8"/>
    <w:rsid w:val="00803845"/>
    <w:rsid w:val="008169AF"/>
    <w:rsid w:val="0082722C"/>
    <w:rsid w:val="00832083"/>
    <w:rsid w:val="00836C66"/>
    <w:rsid w:val="00841FC5"/>
    <w:rsid w:val="00842B31"/>
    <w:rsid w:val="008465D6"/>
    <w:rsid w:val="00855FE0"/>
    <w:rsid w:val="00856084"/>
    <w:rsid w:val="00856B91"/>
    <w:rsid w:val="00857121"/>
    <w:rsid w:val="00857646"/>
    <w:rsid w:val="008604C5"/>
    <w:rsid w:val="00872746"/>
    <w:rsid w:val="0087557E"/>
    <w:rsid w:val="00885C19"/>
    <w:rsid w:val="008863C2"/>
    <w:rsid w:val="00895793"/>
    <w:rsid w:val="00896D4A"/>
    <w:rsid w:val="008A0F50"/>
    <w:rsid w:val="008A1ACB"/>
    <w:rsid w:val="008A1C04"/>
    <w:rsid w:val="008A4CDF"/>
    <w:rsid w:val="008A52B8"/>
    <w:rsid w:val="008A5EAF"/>
    <w:rsid w:val="008B2439"/>
    <w:rsid w:val="008B38A2"/>
    <w:rsid w:val="008B3C4B"/>
    <w:rsid w:val="008B4E45"/>
    <w:rsid w:val="008C35A6"/>
    <w:rsid w:val="008C75FC"/>
    <w:rsid w:val="008D46F8"/>
    <w:rsid w:val="008D6769"/>
    <w:rsid w:val="008E0A3B"/>
    <w:rsid w:val="008E16E6"/>
    <w:rsid w:val="008E4D31"/>
    <w:rsid w:val="008F5A2F"/>
    <w:rsid w:val="00900526"/>
    <w:rsid w:val="00901E8A"/>
    <w:rsid w:val="0090332E"/>
    <w:rsid w:val="009119AB"/>
    <w:rsid w:val="009130DC"/>
    <w:rsid w:val="00917033"/>
    <w:rsid w:val="00917B5C"/>
    <w:rsid w:val="00920FCC"/>
    <w:rsid w:val="0092186A"/>
    <w:rsid w:val="00922F02"/>
    <w:rsid w:val="00924C64"/>
    <w:rsid w:val="00926BAA"/>
    <w:rsid w:val="00934AB9"/>
    <w:rsid w:val="0093524D"/>
    <w:rsid w:val="00937A72"/>
    <w:rsid w:val="009410D1"/>
    <w:rsid w:val="0094446C"/>
    <w:rsid w:val="00952455"/>
    <w:rsid w:val="00952BC6"/>
    <w:rsid w:val="00953B93"/>
    <w:rsid w:val="00962EE5"/>
    <w:rsid w:val="009641AE"/>
    <w:rsid w:val="00966D85"/>
    <w:rsid w:val="00971484"/>
    <w:rsid w:val="009740EC"/>
    <w:rsid w:val="00974B10"/>
    <w:rsid w:val="00975706"/>
    <w:rsid w:val="00983211"/>
    <w:rsid w:val="00983D32"/>
    <w:rsid w:val="009841B3"/>
    <w:rsid w:val="0098448A"/>
    <w:rsid w:val="00987DA8"/>
    <w:rsid w:val="009903F0"/>
    <w:rsid w:val="00996423"/>
    <w:rsid w:val="009A4370"/>
    <w:rsid w:val="009A589C"/>
    <w:rsid w:val="009B1723"/>
    <w:rsid w:val="009B60EA"/>
    <w:rsid w:val="009C13AA"/>
    <w:rsid w:val="009C6127"/>
    <w:rsid w:val="009D71EC"/>
    <w:rsid w:val="009D7644"/>
    <w:rsid w:val="009D7BC4"/>
    <w:rsid w:val="009F26EC"/>
    <w:rsid w:val="00A019EC"/>
    <w:rsid w:val="00A02787"/>
    <w:rsid w:val="00A1268A"/>
    <w:rsid w:val="00A179B4"/>
    <w:rsid w:val="00A21735"/>
    <w:rsid w:val="00A32BE9"/>
    <w:rsid w:val="00A330B2"/>
    <w:rsid w:val="00A34DC6"/>
    <w:rsid w:val="00A413C0"/>
    <w:rsid w:val="00A4751D"/>
    <w:rsid w:val="00A51673"/>
    <w:rsid w:val="00A53B22"/>
    <w:rsid w:val="00A60EEB"/>
    <w:rsid w:val="00A61867"/>
    <w:rsid w:val="00A65822"/>
    <w:rsid w:val="00A67BD9"/>
    <w:rsid w:val="00A714DB"/>
    <w:rsid w:val="00A71F9C"/>
    <w:rsid w:val="00A73311"/>
    <w:rsid w:val="00A76FDD"/>
    <w:rsid w:val="00A81D88"/>
    <w:rsid w:val="00A839D0"/>
    <w:rsid w:val="00A9063B"/>
    <w:rsid w:val="00A95DAF"/>
    <w:rsid w:val="00A95DEE"/>
    <w:rsid w:val="00A96C17"/>
    <w:rsid w:val="00AA2855"/>
    <w:rsid w:val="00AB3ECA"/>
    <w:rsid w:val="00AC0AA4"/>
    <w:rsid w:val="00AC1A9F"/>
    <w:rsid w:val="00AC2248"/>
    <w:rsid w:val="00AC2C2E"/>
    <w:rsid w:val="00AC7976"/>
    <w:rsid w:val="00AD55ED"/>
    <w:rsid w:val="00AE0C6D"/>
    <w:rsid w:val="00AF0C45"/>
    <w:rsid w:val="00AF380D"/>
    <w:rsid w:val="00AF3B9B"/>
    <w:rsid w:val="00AF4F26"/>
    <w:rsid w:val="00AF7ACE"/>
    <w:rsid w:val="00B00137"/>
    <w:rsid w:val="00B00A42"/>
    <w:rsid w:val="00B049B5"/>
    <w:rsid w:val="00B05824"/>
    <w:rsid w:val="00B10A80"/>
    <w:rsid w:val="00B117A8"/>
    <w:rsid w:val="00B12A73"/>
    <w:rsid w:val="00B152C5"/>
    <w:rsid w:val="00B164AF"/>
    <w:rsid w:val="00B1780B"/>
    <w:rsid w:val="00B24570"/>
    <w:rsid w:val="00B3047C"/>
    <w:rsid w:val="00B37CDA"/>
    <w:rsid w:val="00B40A54"/>
    <w:rsid w:val="00B500DC"/>
    <w:rsid w:val="00B50F84"/>
    <w:rsid w:val="00B53A6B"/>
    <w:rsid w:val="00B543D0"/>
    <w:rsid w:val="00B54A35"/>
    <w:rsid w:val="00B54F57"/>
    <w:rsid w:val="00B54FBA"/>
    <w:rsid w:val="00B55735"/>
    <w:rsid w:val="00B612D9"/>
    <w:rsid w:val="00B61CC5"/>
    <w:rsid w:val="00B71088"/>
    <w:rsid w:val="00B732B5"/>
    <w:rsid w:val="00B737F7"/>
    <w:rsid w:val="00B768B5"/>
    <w:rsid w:val="00B81184"/>
    <w:rsid w:val="00B835C9"/>
    <w:rsid w:val="00B85B16"/>
    <w:rsid w:val="00B87799"/>
    <w:rsid w:val="00B87F1F"/>
    <w:rsid w:val="00B90E57"/>
    <w:rsid w:val="00B91B34"/>
    <w:rsid w:val="00B94F3E"/>
    <w:rsid w:val="00B9799F"/>
    <w:rsid w:val="00BA0F62"/>
    <w:rsid w:val="00BA4513"/>
    <w:rsid w:val="00BD1993"/>
    <w:rsid w:val="00BD324C"/>
    <w:rsid w:val="00BD4C10"/>
    <w:rsid w:val="00BD5286"/>
    <w:rsid w:val="00BD5E0B"/>
    <w:rsid w:val="00BD60DF"/>
    <w:rsid w:val="00BD6BC7"/>
    <w:rsid w:val="00BD7EAD"/>
    <w:rsid w:val="00BF45EE"/>
    <w:rsid w:val="00BF63BC"/>
    <w:rsid w:val="00BF662C"/>
    <w:rsid w:val="00BF785E"/>
    <w:rsid w:val="00C13C8F"/>
    <w:rsid w:val="00C22862"/>
    <w:rsid w:val="00C24089"/>
    <w:rsid w:val="00C3038B"/>
    <w:rsid w:val="00C3273E"/>
    <w:rsid w:val="00C344D6"/>
    <w:rsid w:val="00C348EA"/>
    <w:rsid w:val="00C37253"/>
    <w:rsid w:val="00C416C8"/>
    <w:rsid w:val="00C429ED"/>
    <w:rsid w:val="00C558F3"/>
    <w:rsid w:val="00C5701A"/>
    <w:rsid w:val="00C57F6E"/>
    <w:rsid w:val="00C628FE"/>
    <w:rsid w:val="00C66841"/>
    <w:rsid w:val="00C7081F"/>
    <w:rsid w:val="00C752CA"/>
    <w:rsid w:val="00C816A3"/>
    <w:rsid w:val="00C8173F"/>
    <w:rsid w:val="00C858C9"/>
    <w:rsid w:val="00C86001"/>
    <w:rsid w:val="00C8657E"/>
    <w:rsid w:val="00C87426"/>
    <w:rsid w:val="00C90172"/>
    <w:rsid w:val="00C91F95"/>
    <w:rsid w:val="00C936B2"/>
    <w:rsid w:val="00CA3C20"/>
    <w:rsid w:val="00CB058D"/>
    <w:rsid w:val="00CB0D36"/>
    <w:rsid w:val="00CB2E3C"/>
    <w:rsid w:val="00CC33C6"/>
    <w:rsid w:val="00CC3451"/>
    <w:rsid w:val="00CC3699"/>
    <w:rsid w:val="00CC3FA6"/>
    <w:rsid w:val="00CC6840"/>
    <w:rsid w:val="00CD07DA"/>
    <w:rsid w:val="00CD0D40"/>
    <w:rsid w:val="00CD28AB"/>
    <w:rsid w:val="00CD39D4"/>
    <w:rsid w:val="00CD7A97"/>
    <w:rsid w:val="00CE17A2"/>
    <w:rsid w:val="00CE30BE"/>
    <w:rsid w:val="00CE67B3"/>
    <w:rsid w:val="00CE69D2"/>
    <w:rsid w:val="00CF13A3"/>
    <w:rsid w:val="00CF2FC7"/>
    <w:rsid w:val="00CF39BA"/>
    <w:rsid w:val="00CF7FDC"/>
    <w:rsid w:val="00D01959"/>
    <w:rsid w:val="00D04278"/>
    <w:rsid w:val="00D075DF"/>
    <w:rsid w:val="00D14134"/>
    <w:rsid w:val="00D167A7"/>
    <w:rsid w:val="00D2152A"/>
    <w:rsid w:val="00D228E8"/>
    <w:rsid w:val="00D2352C"/>
    <w:rsid w:val="00D272AF"/>
    <w:rsid w:val="00D303D4"/>
    <w:rsid w:val="00D41B74"/>
    <w:rsid w:val="00D44216"/>
    <w:rsid w:val="00D45346"/>
    <w:rsid w:val="00D537A1"/>
    <w:rsid w:val="00D54F00"/>
    <w:rsid w:val="00D61A19"/>
    <w:rsid w:val="00D6524D"/>
    <w:rsid w:val="00D65868"/>
    <w:rsid w:val="00D66630"/>
    <w:rsid w:val="00D67523"/>
    <w:rsid w:val="00D72D56"/>
    <w:rsid w:val="00D75E46"/>
    <w:rsid w:val="00D7702B"/>
    <w:rsid w:val="00D80F36"/>
    <w:rsid w:val="00D83FC7"/>
    <w:rsid w:val="00D85929"/>
    <w:rsid w:val="00D8693B"/>
    <w:rsid w:val="00D90E2F"/>
    <w:rsid w:val="00DA141E"/>
    <w:rsid w:val="00DA1F33"/>
    <w:rsid w:val="00DA2DDA"/>
    <w:rsid w:val="00DA2DFF"/>
    <w:rsid w:val="00DA3DD6"/>
    <w:rsid w:val="00DB3C15"/>
    <w:rsid w:val="00DB4AF0"/>
    <w:rsid w:val="00DB5F80"/>
    <w:rsid w:val="00DB64DB"/>
    <w:rsid w:val="00DB737A"/>
    <w:rsid w:val="00DC223A"/>
    <w:rsid w:val="00DC531F"/>
    <w:rsid w:val="00DC6446"/>
    <w:rsid w:val="00DC6A3A"/>
    <w:rsid w:val="00DC6BB2"/>
    <w:rsid w:val="00DC6FAD"/>
    <w:rsid w:val="00DD3C83"/>
    <w:rsid w:val="00DE0714"/>
    <w:rsid w:val="00DF0D4E"/>
    <w:rsid w:val="00DF7C38"/>
    <w:rsid w:val="00E02256"/>
    <w:rsid w:val="00E067F4"/>
    <w:rsid w:val="00E06BBA"/>
    <w:rsid w:val="00E119CF"/>
    <w:rsid w:val="00E12C5F"/>
    <w:rsid w:val="00E22A83"/>
    <w:rsid w:val="00E2526D"/>
    <w:rsid w:val="00E32F0B"/>
    <w:rsid w:val="00E337FA"/>
    <w:rsid w:val="00E34C0C"/>
    <w:rsid w:val="00E366D7"/>
    <w:rsid w:val="00E43669"/>
    <w:rsid w:val="00E515EA"/>
    <w:rsid w:val="00E54261"/>
    <w:rsid w:val="00E563DD"/>
    <w:rsid w:val="00E64BEF"/>
    <w:rsid w:val="00E65DEA"/>
    <w:rsid w:val="00E66CF4"/>
    <w:rsid w:val="00E74F26"/>
    <w:rsid w:val="00E75AA3"/>
    <w:rsid w:val="00E76C72"/>
    <w:rsid w:val="00E807E5"/>
    <w:rsid w:val="00E86CCC"/>
    <w:rsid w:val="00E9729B"/>
    <w:rsid w:val="00E97502"/>
    <w:rsid w:val="00EA6AE5"/>
    <w:rsid w:val="00EA6B27"/>
    <w:rsid w:val="00EB2621"/>
    <w:rsid w:val="00EB4FCC"/>
    <w:rsid w:val="00EB75CF"/>
    <w:rsid w:val="00EB7D9D"/>
    <w:rsid w:val="00EC3DC0"/>
    <w:rsid w:val="00EC5D3F"/>
    <w:rsid w:val="00ED523C"/>
    <w:rsid w:val="00EE3B4E"/>
    <w:rsid w:val="00EE43B0"/>
    <w:rsid w:val="00EF3719"/>
    <w:rsid w:val="00EF379C"/>
    <w:rsid w:val="00EF565A"/>
    <w:rsid w:val="00EF5F04"/>
    <w:rsid w:val="00F020A0"/>
    <w:rsid w:val="00F02223"/>
    <w:rsid w:val="00F02575"/>
    <w:rsid w:val="00F10DAE"/>
    <w:rsid w:val="00F1109C"/>
    <w:rsid w:val="00F16071"/>
    <w:rsid w:val="00F16282"/>
    <w:rsid w:val="00F16E21"/>
    <w:rsid w:val="00F21114"/>
    <w:rsid w:val="00F32720"/>
    <w:rsid w:val="00F376F5"/>
    <w:rsid w:val="00F37A30"/>
    <w:rsid w:val="00F4494B"/>
    <w:rsid w:val="00F46DD1"/>
    <w:rsid w:val="00F46E9B"/>
    <w:rsid w:val="00F479BE"/>
    <w:rsid w:val="00F47A12"/>
    <w:rsid w:val="00F543EC"/>
    <w:rsid w:val="00F56AB7"/>
    <w:rsid w:val="00F601D5"/>
    <w:rsid w:val="00F63B0E"/>
    <w:rsid w:val="00F6451A"/>
    <w:rsid w:val="00F66516"/>
    <w:rsid w:val="00F66540"/>
    <w:rsid w:val="00F71A42"/>
    <w:rsid w:val="00F7225D"/>
    <w:rsid w:val="00F74333"/>
    <w:rsid w:val="00F8299F"/>
    <w:rsid w:val="00F82F7E"/>
    <w:rsid w:val="00F86DCA"/>
    <w:rsid w:val="00F900A9"/>
    <w:rsid w:val="00F94920"/>
    <w:rsid w:val="00F95076"/>
    <w:rsid w:val="00F977AE"/>
    <w:rsid w:val="00FA1D62"/>
    <w:rsid w:val="00FA4238"/>
    <w:rsid w:val="00FA6290"/>
    <w:rsid w:val="00FA7B9E"/>
    <w:rsid w:val="00FB2E86"/>
    <w:rsid w:val="00FB3B7F"/>
    <w:rsid w:val="00FB712F"/>
    <w:rsid w:val="00FC1410"/>
    <w:rsid w:val="00FC1B9D"/>
    <w:rsid w:val="00FC6561"/>
    <w:rsid w:val="00FC7F77"/>
    <w:rsid w:val="00FD107C"/>
    <w:rsid w:val="00FD2B56"/>
    <w:rsid w:val="00FD47FA"/>
    <w:rsid w:val="00FE2DB2"/>
    <w:rsid w:val="00FE50F8"/>
    <w:rsid w:val="00FE66A8"/>
    <w:rsid w:val="00FE7C38"/>
    <w:rsid w:val="00FF1081"/>
    <w:rsid w:val="00FF27B1"/>
    <w:rsid w:val="6B7C37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C4CD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1C4CD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sid w:val="001C4CD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C4CD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C4CD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C4CD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C4CD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C4CD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styleId="QuoteChar" w:customStyle="1">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styleId="HeaderChar" w:customStyle="1">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styleId="FooterChar" w:customStyle="1">
    <w:name w:val="Footer Char"/>
    <w:basedOn w:val="DefaultParagraphFont"/>
    <w:link w:val="Footer"/>
    <w:uiPriority w:val="99"/>
    <w:rsid w:val="001C4CDB"/>
    <w:rPr>
      <w14:ligatures w14:val="none"/>
    </w:rPr>
  </w:style>
  <w:style w:type="paragraph" w:styleId="Default" w:customStyle="1">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styleId="CommentTextChar" w:customStyle="1">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styleId="CommentSubjectChar" w:customStyle="1">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BEE"/>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96172108">
      <w:bodyDiv w:val="1"/>
      <w:marLeft w:val="0"/>
      <w:marRight w:val="0"/>
      <w:marTop w:val="0"/>
      <w:marBottom w:val="0"/>
      <w:divBdr>
        <w:top w:val="none" w:sz="0" w:space="0" w:color="auto"/>
        <w:left w:val="none" w:sz="0" w:space="0" w:color="auto"/>
        <w:bottom w:val="none" w:sz="0" w:space="0" w:color="auto"/>
        <w:right w:val="none" w:sz="0" w:space="0" w:color="auto"/>
      </w:divBdr>
    </w:div>
    <w:div w:id="114298876">
      <w:bodyDiv w:val="1"/>
      <w:marLeft w:val="0"/>
      <w:marRight w:val="0"/>
      <w:marTop w:val="0"/>
      <w:marBottom w:val="0"/>
      <w:divBdr>
        <w:top w:val="none" w:sz="0" w:space="0" w:color="auto"/>
        <w:left w:val="none" w:sz="0" w:space="0" w:color="auto"/>
        <w:bottom w:val="none" w:sz="0" w:space="0" w:color="auto"/>
        <w:right w:val="none" w:sz="0" w:space="0" w:color="auto"/>
      </w:divBdr>
    </w:div>
    <w:div w:id="158352502">
      <w:bodyDiv w:val="1"/>
      <w:marLeft w:val="0"/>
      <w:marRight w:val="0"/>
      <w:marTop w:val="0"/>
      <w:marBottom w:val="0"/>
      <w:divBdr>
        <w:top w:val="none" w:sz="0" w:space="0" w:color="auto"/>
        <w:left w:val="none" w:sz="0" w:space="0" w:color="auto"/>
        <w:bottom w:val="none" w:sz="0" w:space="0" w:color="auto"/>
        <w:right w:val="none" w:sz="0" w:space="0" w:color="auto"/>
      </w:divBdr>
    </w:div>
    <w:div w:id="159124557">
      <w:bodyDiv w:val="1"/>
      <w:marLeft w:val="0"/>
      <w:marRight w:val="0"/>
      <w:marTop w:val="0"/>
      <w:marBottom w:val="0"/>
      <w:divBdr>
        <w:top w:val="none" w:sz="0" w:space="0" w:color="auto"/>
        <w:left w:val="none" w:sz="0" w:space="0" w:color="auto"/>
        <w:bottom w:val="none" w:sz="0" w:space="0" w:color="auto"/>
        <w:right w:val="none" w:sz="0" w:space="0" w:color="auto"/>
      </w:divBdr>
    </w:div>
    <w:div w:id="187377156">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250313716">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71999312">
      <w:bodyDiv w:val="1"/>
      <w:marLeft w:val="0"/>
      <w:marRight w:val="0"/>
      <w:marTop w:val="0"/>
      <w:marBottom w:val="0"/>
      <w:divBdr>
        <w:top w:val="none" w:sz="0" w:space="0" w:color="auto"/>
        <w:left w:val="none" w:sz="0" w:space="0" w:color="auto"/>
        <w:bottom w:val="none" w:sz="0" w:space="0" w:color="auto"/>
        <w:right w:val="none" w:sz="0" w:space="0" w:color="auto"/>
      </w:divBdr>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532153790">
      <w:bodyDiv w:val="1"/>
      <w:marLeft w:val="0"/>
      <w:marRight w:val="0"/>
      <w:marTop w:val="0"/>
      <w:marBottom w:val="0"/>
      <w:divBdr>
        <w:top w:val="none" w:sz="0" w:space="0" w:color="auto"/>
        <w:left w:val="none" w:sz="0" w:space="0" w:color="auto"/>
        <w:bottom w:val="none" w:sz="0" w:space="0" w:color="auto"/>
        <w:right w:val="none" w:sz="0" w:space="0" w:color="auto"/>
      </w:divBdr>
    </w:div>
    <w:div w:id="555580089">
      <w:bodyDiv w:val="1"/>
      <w:marLeft w:val="0"/>
      <w:marRight w:val="0"/>
      <w:marTop w:val="0"/>
      <w:marBottom w:val="0"/>
      <w:divBdr>
        <w:top w:val="none" w:sz="0" w:space="0" w:color="auto"/>
        <w:left w:val="none" w:sz="0" w:space="0" w:color="auto"/>
        <w:bottom w:val="none" w:sz="0" w:space="0" w:color="auto"/>
        <w:right w:val="none" w:sz="0" w:space="0" w:color="auto"/>
      </w:divBdr>
    </w:div>
    <w:div w:id="609165387">
      <w:bodyDiv w:val="1"/>
      <w:marLeft w:val="0"/>
      <w:marRight w:val="0"/>
      <w:marTop w:val="0"/>
      <w:marBottom w:val="0"/>
      <w:divBdr>
        <w:top w:val="none" w:sz="0" w:space="0" w:color="auto"/>
        <w:left w:val="none" w:sz="0" w:space="0" w:color="auto"/>
        <w:bottom w:val="none" w:sz="0" w:space="0" w:color="auto"/>
        <w:right w:val="none" w:sz="0" w:space="0" w:color="auto"/>
      </w:divBdr>
    </w:div>
    <w:div w:id="653994546">
      <w:bodyDiv w:val="1"/>
      <w:marLeft w:val="0"/>
      <w:marRight w:val="0"/>
      <w:marTop w:val="0"/>
      <w:marBottom w:val="0"/>
      <w:divBdr>
        <w:top w:val="none" w:sz="0" w:space="0" w:color="auto"/>
        <w:left w:val="none" w:sz="0" w:space="0" w:color="auto"/>
        <w:bottom w:val="none" w:sz="0" w:space="0" w:color="auto"/>
        <w:right w:val="none" w:sz="0" w:space="0" w:color="auto"/>
      </w:divBdr>
    </w:div>
    <w:div w:id="713383933">
      <w:bodyDiv w:val="1"/>
      <w:marLeft w:val="0"/>
      <w:marRight w:val="0"/>
      <w:marTop w:val="0"/>
      <w:marBottom w:val="0"/>
      <w:divBdr>
        <w:top w:val="none" w:sz="0" w:space="0" w:color="auto"/>
        <w:left w:val="none" w:sz="0" w:space="0" w:color="auto"/>
        <w:bottom w:val="none" w:sz="0" w:space="0" w:color="auto"/>
        <w:right w:val="none" w:sz="0" w:space="0" w:color="auto"/>
      </w:divBdr>
    </w:div>
    <w:div w:id="718019767">
      <w:bodyDiv w:val="1"/>
      <w:marLeft w:val="0"/>
      <w:marRight w:val="0"/>
      <w:marTop w:val="0"/>
      <w:marBottom w:val="0"/>
      <w:divBdr>
        <w:top w:val="none" w:sz="0" w:space="0" w:color="auto"/>
        <w:left w:val="none" w:sz="0" w:space="0" w:color="auto"/>
        <w:bottom w:val="none" w:sz="0" w:space="0" w:color="auto"/>
        <w:right w:val="none" w:sz="0" w:space="0" w:color="auto"/>
      </w:divBdr>
    </w:div>
    <w:div w:id="725303424">
      <w:bodyDiv w:val="1"/>
      <w:marLeft w:val="0"/>
      <w:marRight w:val="0"/>
      <w:marTop w:val="0"/>
      <w:marBottom w:val="0"/>
      <w:divBdr>
        <w:top w:val="none" w:sz="0" w:space="0" w:color="auto"/>
        <w:left w:val="none" w:sz="0" w:space="0" w:color="auto"/>
        <w:bottom w:val="none" w:sz="0" w:space="0" w:color="auto"/>
        <w:right w:val="none" w:sz="0" w:space="0" w:color="auto"/>
      </w:divBdr>
    </w:div>
    <w:div w:id="728578797">
      <w:bodyDiv w:val="1"/>
      <w:marLeft w:val="0"/>
      <w:marRight w:val="0"/>
      <w:marTop w:val="0"/>
      <w:marBottom w:val="0"/>
      <w:divBdr>
        <w:top w:val="none" w:sz="0" w:space="0" w:color="auto"/>
        <w:left w:val="none" w:sz="0" w:space="0" w:color="auto"/>
        <w:bottom w:val="none" w:sz="0" w:space="0" w:color="auto"/>
        <w:right w:val="none" w:sz="0" w:space="0" w:color="auto"/>
      </w:divBdr>
    </w:div>
    <w:div w:id="802967832">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912548346">
      <w:bodyDiv w:val="1"/>
      <w:marLeft w:val="0"/>
      <w:marRight w:val="0"/>
      <w:marTop w:val="0"/>
      <w:marBottom w:val="0"/>
      <w:divBdr>
        <w:top w:val="none" w:sz="0" w:space="0" w:color="auto"/>
        <w:left w:val="none" w:sz="0" w:space="0" w:color="auto"/>
        <w:bottom w:val="none" w:sz="0" w:space="0" w:color="auto"/>
        <w:right w:val="none" w:sz="0" w:space="0" w:color="auto"/>
      </w:divBdr>
    </w:div>
    <w:div w:id="919096082">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117069967">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263609419">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5118422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373380186">
      <w:bodyDiv w:val="1"/>
      <w:marLeft w:val="0"/>
      <w:marRight w:val="0"/>
      <w:marTop w:val="0"/>
      <w:marBottom w:val="0"/>
      <w:divBdr>
        <w:top w:val="none" w:sz="0" w:space="0" w:color="auto"/>
        <w:left w:val="none" w:sz="0" w:space="0" w:color="auto"/>
        <w:bottom w:val="none" w:sz="0" w:space="0" w:color="auto"/>
        <w:right w:val="none" w:sz="0" w:space="0" w:color="auto"/>
      </w:divBdr>
    </w:div>
    <w:div w:id="1440104694">
      <w:bodyDiv w:val="1"/>
      <w:marLeft w:val="0"/>
      <w:marRight w:val="0"/>
      <w:marTop w:val="0"/>
      <w:marBottom w:val="0"/>
      <w:divBdr>
        <w:top w:val="none" w:sz="0" w:space="0" w:color="auto"/>
        <w:left w:val="none" w:sz="0" w:space="0" w:color="auto"/>
        <w:bottom w:val="none" w:sz="0" w:space="0" w:color="auto"/>
        <w:right w:val="none" w:sz="0" w:space="0" w:color="auto"/>
      </w:divBdr>
    </w:div>
    <w:div w:id="1481574555">
      <w:bodyDiv w:val="1"/>
      <w:marLeft w:val="0"/>
      <w:marRight w:val="0"/>
      <w:marTop w:val="0"/>
      <w:marBottom w:val="0"/>
      <w:divBdr>
        <w:top w:val="none" w:sz="0" w:space="0" w:color="auto"/>
        <w:left w:val="none" w:sz="0" w:space="0" w:color="auto"/>
        <w:bottom w:val="none" w:sz="0" w:space="0" w:color="auto"/>
        <w:right w:val="none" w:sz="0" w:space="0" w:color="auto"/>
      </w:divBdr>
    </w:div>
    <w:div w:id="1573465877">
      <w:bodyDiv w:val="1"/>
      <w:marLeft w:val="0"/>
      <w:marRight w:val="0"/>
      <w:marTop w:val="0"/>
      <w:marBottom w:val="0"/>
      <w:divBdr>
        <w:top w:val="none" w:sz="0" w:space="0" w:color="auto"/>
        <w:left w:val="none" w:sz="0" w:space="0" w:color="auto"/>
        <w:bottom w:val="none" w:sz="0" w:space="0" w:color="auto"/>
        <w:right w:val="none" w:sz="0" w:space="0" w:color="auto"/>
      </w:divBdr>
    </w:div>
    <w:div w:id="1648699824">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14422498">
      <w:bodyDiv w:val="1"/>
      <w:marLeft w:val="0"/>
      <w:marRight w:val="0"/>
      <w:marTop w:val="0"/>
      <w:marBottom w:val="0"/>
      <w:divBdr>
        <w:top w:val="none" w:sz="0" w:space="0" w:color="auto"/>
        <w:left w:val="none" w:sz="0" w:space="0" w:color="auto"/>
        <w:bottom w:val="none" w:sz="0" w:space="0" w:color="auto"/>
        <w:right w:val="none" w:sz="0" w:space="0" w:color="auto"/>
      </w:divBdr>
    </w:div>
    <w:div w:id="1738741001">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4404019">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57D2A5-0567-4C67-9AF2-7EE52E270002}">
  <ds:schemaRefs>
    <ds:schemaRef ds:uri="http://schemas.openxmlformats.org/officeDocument/2006/bibliography"/>
  </ds:schemaRefs>
</ds:datastoreItem>
</file>

<file path=customXml/itemProps2.xml><?xml version="1.0" encoding="utf-8"?>
<ds:datastoreItem xmlns:ds="http://schemas.openxmlformats.org/officeDocument/2006/customXml" ds:itemID="{478CA5B2-ED61-4ADB-832A-E7B110F212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36C6C5-9F2C-4BB7-A318-C0B65A94D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ab5e8-01b8-42d9-803f-1bc2172eb3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520BA1-C9EE-4850-B520-3F907C60FB9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Farid Qaderi</dc:creator>
  <keywords/>
  <dc:description/>
  <lastModifiedBy>Ismael Farjad</lastModifiedBy>
  <revision>22</revision>
  <dcterms:created xsi:type="dcterms:W3CDTF">2024-08-07T05:15:00.0000000Z</dcterms:created>
  <dcterms:modified xsi:type="dcterms:W3CDTF">2024-11-13T06:41:18.3141004Z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0x0101002368DFDB0D77404280172E887CD2A05F</vt:lpwstr>
  </property>
</Properties>
</file>