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1A" w:rsidRPr="0034391A" w:rsidRDefault="0034391A" w:rsidP="0034391A">
      <w:pPr>
        <w:shd w:val="clear" w:color="auto" w:fill="FFFFFF"/>
        <w:bidi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14:ligatures w14:val="none"/>
        </w:rPr>
      </w:pPr>
      <w:r w:rsidRPr="0034391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rtl/>
          <w14:ligatures w14:val="none"/>
        </w:rPr>
        <w:t>اعلان دعوت به داوطلبی</w:t>
      </w:r>
      <w:r w:rsidRPr="0034391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14:ligatures w14:val="none"/>
        </w:rPr>
        <w:t>!</w:t>
      </w:r>
    </w:p>
    <w:p w:rsidR="0034391A" w:rsidRPr="0034391A" w:rsidRDefault="0034391A" w:rsidP="0034391A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color w:val="000000" w:themeColor="text1"/>
        </w:rPr>
      </w:pPr>
      <w:r w:rsidRPr="0034391A">
        <w:rPr>
          <w:color w:val="000000" w:themeColor="text1"/>
          <w:sz w:val="28"/>
          <w:szCs w:val="28"/>
          <w:rtl/>
        </w:rPr>
        <w:t>ریاست تدارکات وزارت صحت عامه از تمام دواطلبان واجد شرایط دعوت می نماید تا در پروسه داوطلبی پروژه تهیه و تدارک دو نوع تیل دیزل و پطرول برای تشکیل جدید مدغم شده وزارت صحت‌عامه برای سال مالی 1403 که تحت ریفرنس نمبر</w:t>
      </w:r>
      <w:r w:rsidRPr="0034391A">
        <w:rPr>
          <w:color w:val="000000" w:themeColor="text1"/>
          <w:sz w:val="28"/>
          <w:szCs w:val="28"/>
        </w:rPr>
        <w:t> MOPH/NCB/1403/G26 </w:t>
      </w:r>
      <w:r w:rsidRPr="0034391A">
        <w:rPr>
          <w:color w:val="000000" w:themeColor="text1"/>
          <w:sz w:val="28"/>
          <w:szCs w:val="28"/>
          <w:rtl/>
        </w:rPr>
        <w:t>می باشد اشتراک نمایند</w:t>
      </w:r>
      <w:r w:rsidRPr="0034391A">
        <w:rPr>
          <w:color w:val="000000" w:themeColor="text1"/>
          <w:sz w:val="28"/>
          <w:szCs w:val="28"/>
        </w:rPr>
        <w:t>.</w:t>
      </w:r>
    </w:p>
    <w:p w:rsidR="0034391A" w:rsidRPr="0034391A" w:rsidRDefault="0034391A" w:rsidP="0034391A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  <w:rtl/>
        </w:rPr>
      </w:pPr>
      <w:r w:rsidRPr="0034391A">
        <w:rPr>
          <w:color w:val="000000" w:themeColor="text1"/>
          <w:sz w:val="28"/>
          <w:szCs w:val="28"/>
          <w:rtl/>
        </w:rPr>
        <w:t>داوطلبان می توانند سافت شرطنامه را از آمریت تدارکات اجناس و خدمات غیر مشورتی در فلش دیسک بدست آورده، آفر های خویش را مطابق شرایط مندرج شرطنامه و طبق قانون و طرزالعمل تدارکات طور سربسته از تاریخ نشراعلان الی ساعت 10:00 قبل از ظهر روز دوشنبه  تاریخ 19/09/1403 می باشد در اتاق آفرگشایی ریاست تدارکات وزارت صحت عامه واقع چهاراهی صحت عامه، ارایه نمایند</w:t>
      </w:r>
      <w:r w:rsidRPr="0034391A">
        <w:rPr>
          <w:color w:val="000000" w:themeColor="text1"/>
          <w:sz w:val="28"/>
          <w:szCs w:val="28"/>
        </w:rPr>
        <w:t>.</w:t>
      </w:r>
    </w:p>
    <w:p w:rsidR="0034391A" w:rsidRPr="0034391A" w:rsidRDefault="0034391A" w:rsidP="0034391A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  <w:rtl/>
        </w:rPr>
      </w:pPr>
      <w:r w:rsidRPr="0034391A">
        <w:rPr>
          <w:color w:val="000000" w:themeColor="text1"/>
          <w:sz w:val="28"/>
          <w:szCs w:val="28"/>
          <w:rtl/>
        </w:rPr>
        <w:t>نوت: آفرهای ناوقت رسیده و انترنتی قابل پذیرش نمی باشد</w:t>
      </w:r>
      <w:r w:rsidRPr="0034391A">
        <w:rPr>
          <w:color w:val="000000" w:themeColor="text1"/>
          <w:sz w:val="28"/>
          <w:szCs w:val="28"/>
        </w:rPr>
        <w:t>.</w:t>
      </w:r>
    </w:p>
    <w:p w:rsidR="0034391A" w:rsidRPr="0034391A" w:rsidRDefault="0034391A" w:rsidP="0034391A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  <w:rtl/>
        </w:rPr>
      </w:pPr>
      <w:r w:rsidRPr="0034391A">
        <w:rPr>
          <w:color w:val="000000" w:themeColor="text1"/>
          <w:sz w:val="28"/>
          <w:szCs w:val="28"/>
          <w:rtl/>
        </w:rPr>
        <w:t xml:space="preserve">تضمین آفر به صورت بانک گرنتی از یک بانک با اعتبار مبلغ </w:t>
      </w:r>
      <w:bookmarkStart w:id="0" w:name="_GoBack"/>
      <w:bookmarkEnd w:id="0"/>
      <w:r w:rsidRPr="0034391A">
        <w:rPr>
          <w:color w:val="000000" w:themeColor="text1"/>
          <w:sz w:val="28"/>
          <w:szCs w:val="28"/>
          <w:rtl/>
        </w:rPr>
        <w:t>(300,000) سه صد هزار افغانی بوده و جلسه آفرگشایی به ساعت 10:00 قبل از ظهر روز دوشنبه  تاریخ 19/09/1403  هـ ش در اتاق آفرگشایی ریاست تدارکات وزارت صحت عامه واقع چهاراهی صحت عامه، تدویر می گردد</w:t>
      </w:r>
      <w:r w:rsidRPr="0034391A">
        <w:rPr>
          <w:color w:val="000000" w:themeColor="text1"/>
          <w:sz w:val="28"/>
          <w:szCs w:val="28"/>
        </w:rPr>
        <w:t>.</w:t>
      </w:r>
    </w:p>
    <w:p w:rsidR="0034391A" w:rsidRPr="0034391A" w:rsidRDefault="0034391A" w:rsidP="0034391A">
      <w:pPr>
        <w:bidi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14:ligatures w14:val="none"/>
        </w:rPr>
      </w:pPr>
      <w:r w:rsidRPr="0034391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rtl/>
          <w14:ligatures w14:val="none"/>
        </w:rPr>
        <w:t>د داوطلبۍ خبرتیا</w:t>
      </w:r>
      <w:r w:rsidRPr="0034391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14:ligatures w14:val="none"/>
        </w:rPr>
        <w:t>!</w:t>
      </w:r>
    </w:p>
    <w:p w:rsidR="0034391A" w:rsidRPr="0034391A" w:rsidRDefault="0034391A" w:rsidP="0034391A">
      <w:pPr>
        <w:shd w:val="clear" w:color="auto" w:fill="4267B2"/>
        <w:bidi/>
        <w:spacing w:after="0" w:line="240" w:lineRule="auto"/>
        <w:jc w:val="both"/>
        <w:textAlignment w:val="top"/>
        <w:rPr>
          <w:rFonts w:ascii="Verdana" w:eastAsia="Times New Roman" w:hAnsi="Verdana" w:cs="Times New Roman"/>
          <w:vanish/>
          <w:color w:val="000000" w:themeColor="text1"/>
          <w:kern w:val="0"/>
          <w:sz w:val="17"/>
          <w:szCs w:val="17"/>
          <w14:ligatures w14:val="none"/>
        </w:rPr>
      </w:pPr>
      <w:r w:rsidRPr="0034391A">
        <w:rPr>
          <w:rFonts w:ascii="Verdana" w:eastAsia="Times New Roman" w:hAnsi="Verdana" w:cs="Times New Roman"/>
          <w:noProof/>
          <w:vanish/>
          <w:color w:val="000000" w:themeColor="text1"/>
          <w:kern w:val="0"/>
          <w:sz w:val="17"/>
          <w:szCs w:val="17"/>
          <w14:ligatures w14:val="non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facebook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E856B" id="Rectangle 3" o:spid="_x0000_s1026" alt="facebook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PK+M17JAgAA1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34391A" w:rsidRPr="0034391A" w:rsidRDefault="0034391A" w:rsidP="0034391A">
      <w:pPr>
        <w:shd w:val="clear" w:color="auto" w:fill="000000"/>
        <w:bidi/>
        <w:spacing w:after="0" w:line="240" w:lineRule="auto"/>
        <w:jc w:val="both"/>
        <w:textAlignment w:val="top"/>
        <w:rPr>
          <w:rFonts w:ascii="Verdana" w:eastAsia="Times New Roman" w:hAnsi="Verdana" w:cs="Times New Roman"/>
          <w:vanish/>
          <w:color w:val="000000" w:themeColor="text1"/>
          <w:kern w:val="0"/>
          <w:sz w:val="17"/>
          <w:szCs w:val="17"/>
          <w14:ligatures w14:val="none"/>
        </w:rPr>
      </w:pPr>
      <w:r w:rsidRPr="0034391A">
        <w:rPr>
          <w:rFonts w:ascii="Verdana" w:eastAsia="Times New Roman" w:hAnsi="Verdana" w:cs="Times New Roman"/>
          <w:noProof/>
          <w:vanish/>
          <w:color w:val="000000" w:themeColor="text1"/>
          <w:kern w:val="0"/>
          <w:sz w:val="17"/>
          <w:szCs w:val="17"/>
          <w14:ligatures w14:val="non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twitter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09ABCC" id="Rectangle 2" o:spid="_x0000_s1026" alt="twitter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yqjXjxwIAANY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34391A" w:rsidRPr="0034391A" w:rsidRDefault="0034391A" w:rsidP="0034391A">
      <w:pPr>
        <w:shd w:val="clear" w:color="auto" w:fill="0077B5"/>
        <w:bidi/>
        <w:spacing w:after="0" w:line="240" w:lineRule="auto"/>
        <w:jc w:val="both"/>
        <w:textAlignment w:val="top"/>
        <w:rPr>
          <w:rFonts w:ascii="Verdana" w:eastAsia="Times New Roman" w:hAnsi="Verdana" w:cs="Times New Roman"/>
          <w:vanish/>
          <w:color w:val="000000" w:themeColor="text1"/>
          <w:kern w:val="0"/>
          <w:sz w:val="17"/>
          <w:szCs w:val="17"/>
          <w14:ligatures w14:val="none"/>
        </w:rPr>
      </w:pPr>
      <w:r w:rsidRPr="0034391A">
        <w:rPr>
          <w:rFonts w:ascii="Verdana" w:eastAsia="Times New Roman" w:hAnsi="Verdana" w:cs="Times New Roman"/>
          <w:noProof/>
          <w:vanish/>
          <w:color w:val="000000" w:themeColor="text1"/>
          <w:kern w:val="0"/>
          <w:sz w:val="17"/>
          <w:szCs w:val="17"/>
          <w14:ligatures w14:val="non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linkedin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8FE28" id="Rectangle 1" o:spid="_x0000_s1026" alt="linkedin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QjBMdxwIAANc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34391A" w:rsidRPr="0034391A" w:rsidRDefault="0034391A" w:rsidP="0034391A">
      <w:pPr>
        <w:pBdr>
          <w:bottom w:val="single" w:sz="6" w:space="1" w:color="auto"/>
        </w:pBdr>
        <w:bidi/>
        <w:spacing w:after="0" w:line="240" w:lineRule="auto"/>
        <w:jc w:val="both"/>
        <w:rPr>
          <w:rFonts w:ascii="Arial" w:eastAsia="Times New Roman" w:hAnsi="Arial" w:cs="Arial"/>
          <w:vanish/>
          <w:color w:val="000000" w:themeColor="text1"/>
          <w:kern w:val="0"/>
          <w:sz w:val="16"/>
          <w:szCs w:val="16"/>
          <w14:ligatures w14:val="none"/>
        </w:rPr>
      </w:pPr>
      <w:r w:rsidRPr="0034391A">
        <w:rPr>
          <w:rFonts w:ascii="Arial" w:eastAsia="Times New Roman" w:hAnsi="Arial" w:cs="Arial"/>
          <w:vanish/>
          <w:color w:val="000000" w:themeColor="text1"/>
          <w:kern w:val="0"/>
          <w:sz w:val="16"/>
          <w:szCs w:val="16"/>
          <w14:ligatures w14:val="none"/>
        </w:rPr>
        <w:t>Top of Form</w:t>
      </w:r>
    </w:p>
    <w:p w:rsidR="0034391A" w:rsidRPr="0034391A" w:rsidRDefault="0034391A" w:rsidP="0034391A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</w:rPr>
      </w:pPr>
      <w:r w:rsidRPr="0034391A">
        <w:rPr>
          <w:color w:val="000000" w:themeColor="text1"/>
          <w:sz w:val="28"/>
          <w:szCs w:val="28"/>
          <w:rtl/>
        </w:rPr>
        <w:t>د عامې روغتیا وزارت د تدارکاتو ریاست ټولوشرایطو پوره کوونکوداوطلبانو ته بلنه ورکوي څو د عامې روغتیا وزارت اړوند (1403) مالي کال د نوي مدغم شوي تشکیل لپاره د اړتیاوړ(</w:t>
      </w:r>
      <w:r w:rsidRPr="0034391A">
        <w:rPr>
          <w:color w:val="000000" w:themeColor="text1"/>
          <w:sz w:val="28"/>
          <w:szCs w:val="28"/>
        </w:rPr>
        <w:t>MOPH/NCB/1403/G26</w:t>
      </w:r>
      <w:r w:rsidRPr="0034391A">
        <w:rPr>
          <w:color w:val="000000" w:themeColor="text1"/>
          <w:sz w:val="28"/>
          <w:szCs w:val="28"/>
          <w:rtl/>
        </w:rPr>
        <w:t>)شمېرې لرونکي د د دوه قسمه تیل ډیزل او پطرول داوطلبۍ په پروسه کې ګډون وکړي او د شرطپاڼې سافټ کاپي د فلش یاحافظې له لارې ترلاسه کړي، او خپل وړاندیزونه (آفرونه) په شرطپاڼه کې د لیکل شویوشرایطو او د تدارکارتو قانون او طرز العمل سره سم په سرتړلي بڼه ددې اعلان د خپریدوسره سم  د(19/09/1403)نېټې، د دو شنبې ورځې د سهار تر لسو بجو پورې د عامې روغتیاڅلورلارې ته څیرمه ، د عامې روغتیا وزارت د تدارکاتو ریاست د آفر پرانستې خونې (اطاق) ته وسپاري.</w:t>
      </w:r>
    </w:p>
    <w:p w:rsidR="0034391A" w:rsidRPr="0034391A" w:rsidRDefault="0034391A" w:rsidP="0034391A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  <w:rtl/>
        </w:rPr>
      </w:pPr>
      <w:r w:rsidRPr="0034391A">
        <w:rPr>
          <w:color w:val="000000" w:themeColor="text1"/>
          <w:sz w:val="28"/>
          <w:szCs w:val="28"/>
          <w:rtl/>
        </w:rPr>
        <w:t>ناوخته رارسیدلي او د انټرنیټ له لارې راغلي آفرونه د منلووړندي.</w:t>
      </w:r>
    </w:p>
    <w:p w:rsidR="0034391A" w:rsidRPr="0034391A" w:rsidRDefault="0034391A" w:rsidP="0034391A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  <w:rtl/>
        </w:rPr>
      </w:pPr>
      <w:r w:rsidRPr="0034391A">
        <w:rPr>
          <w:color w:val="000000" w:themeColor="text1"/>
          <w:sz w:val="28"/>
          <w:szCs w:val="28"/>
          <w:rtl/>
        </w:rPr>
        <w:t>د آفر تضمین د بانکي تضمین په بڼه له یو اعتباري بانک څخه 300,000 (دری سوه زره) افغانۍ دي او د آفرپرانستې جلسه د (19/09/1403) دوشنبې ورځ د سهارپه لسو بجو د عامې روغتیا وزارت څلورلارې ته څیرمه، د عامې روغتیا وزارت د تدارکاتو ریاست د آفرپرانیستې خونه کې ترسره کېږي.</w:t>
      </w:r>
    </w:p>
    <w:p w:rsidR="009D3083" w:rsidRPr="0034391A" w:rsidRDefault="009D3083" w:rsidP="0034391A">
      <w:pPr>
        <w:bidi/>
        <w:jc w:val="both"/>
        <w:rPr>
          <w:color w:val="000000" w:themeColor="text1"/>
        </w:rPr>
      </w:pPr>
    </w:p>
    <w:sectPr w:rsidR="009D3083" w:rsidRPr="0034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Regular">
    <w:altName w:val="Nazani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1A"/>
    <w:rsid w:val="0034391A"/>
    <w:rsid w:val="005F66E2"/>
    <w:rsid w:val="009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5863B-8ADC-47EA-81E2-C5BF7257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3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1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field">
    <w:name w:val="field"/>
    <w:basedOn w:val="DefaultParagraphFont"/>
    <w:rsid w:val="0034391A"/>
  </w:style>
  <w:style w:type="paragraph" w:styleId="NormalWeb">
    <w:name w:val="Normal (Web)"/>
    <w:basedOn w:val="Normal"/>
    <w:uiPriority w:val="99"/>
    <w:semiHidden/>
    <w:unhideWhenUsed/>
    <w:rsid w:val="0034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39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391A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2024-11-17T17:16:00Z</dcterms:created>
  <dcterms:modified xsi:type="dcterms:W3CDTF">2024-11-17T17:18:00Z</dcterms:modified>
</cp:coreProperties>
</file>