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84055" w14:textId="77777777" w:rsidR="00870C46" w:rsidRPr="00C76FF0" w:rsidRDefault="00870C46">
      <w:pPr>
        <w:rPr>
          <w:rFonts w:ascii="Cambria" w:hAnsi="Cambria"/>
        </w:rPr>
      </w:pPr>
    </w:p>
    <w:tbl>
      <w:tblPr>
        <w:tblStyle w:val="TableGrid"/>
        <w:tblpPr w:leftFromText="180" w:rightFromText="180" w:vertAnchor="page" w:horzAnchor="margin" w:tblpXSpec="center" w:tblpY="2077"/>
        <w:tblW w:w="10568" w:type="dxa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2977"/>
        <w:gridCol w:w="41"/>
        <w:gridCol w:w="3019"/>
      </w:tblGrid>
      <w:tr w:rsidR="007C1761" w:rsidRPr="00C76FF0" w14:paraId="4AF75113" w14:textId="77777777" w:rsidTr="00F5015D">
        <w:trPr>
          <w:trHeight w:val="510"/>
        </w:trPr>
        <w:tc>
          <w:tcPr>
            <w:tcW w:w="10568" w:type="dxa"/>
            <w:gridSpan w:val="5"/>
            <w:shd w:val="clear" w:color="auto" w:fill="365F91" w:themeFill="accent1" w:themeFillShade="BF"/>
          </w:tcPr>
          <w:p w14:paraId="1668BBBF" w14:textId="77777777" w:rsidR="005567CB" w:rsidRPr="00C76FF0" w:rsidRDefault="005567CB" w:rsidP="00F5015D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color w:val="FFFFFF" w:themeColor="background1"/>
                <w:sz w:val="24"/>
              </w:rPr>
              <w:t>TENDER SCHEDULE</w:t>
            </w:r>
          </w:p>
        </w:tc>
      </w:tr>
      <w:tr w:rsidR="005567CB" w:rsidRPr="00C76FF0" w14:paraId="0222811A" w14:textId="77777777" w:rsidTr="00F5015D">
        <w:trPr>
          <w:trHeight w:val="689"/>
        </w:trPr>
        <w:tc>
          <w:tcPr>
            <w:tcW w:w="7508" w:type="dxa"/>
            <w:gridSpan w:val="3"/>
            <w:shd w:val="clear" w:color="auto" w:fill="365F91" w:themeFill="accent1" w:themeFillShade="BF"/>
          </w:tcPr>
          <w:p w14:paraId="0CEE12B5" w14:textId="00EF9EF0" w:rsidR="005567CB" w:rsidRDefault="005567CB" w:rsidP="0095486B">
            <w:pPr>
              <w:rPr>
                <w:rFonts w:ascii="Cambria" w:hAnsi="Cambria"/>
                <w:color w:val="FFFFFF" w:themeColor="background1"/>
              </w:rPr>
            </w:pPr>
            <w:r>
              <w:rPr>
                <w:rFonts w:ascii="Cambria" w:hAnsi="Cambria"/>
                <w:color w:val="FFFFFF" w:themeColor="background1"/>
              </w:rPr>
              <w:t>IMPLEMENTING PATRNER:</w:t>
            </w:r>
            <w:r w:rsidR="0021010F">
              <w:rPr>
                <w:rFonts w:ascii="Cambria" w:hAnsi="Cambria"/>
                <w:color w:val="FFFFFF" w:themeColor="background1"/>
              </w:rPr>
              <w:t xml:space="preserve"> </w:t>
            </w:r>
            <w:r w:rsidR="00C66637">
              <w:rPr>
                <w:rFonts w:ascii="Cambria" w:hAnsi="Cambria"/>
                <w:color w:val="FFFFFF" w:themeColor="background1"/>
              </w:rPr>
              <w:t>The Liaison Office (TLO)</w:t>
            </w:r>
          </w:p>
          <w:p w14:paraId="24506433" w14:textId="77777777" w:rsidR="005567CB" w:rsidRDefault="005567CB" w:rsidP="0095486B">
            <w:pPr>
              <w:rPr>
                <w:rFonts w:ascii="Cambria" w:hAnsi="Cambria"/>
                <w:color w:val="FFFFFF" w:themeColor="background1"/>
              </w:rPr>
            </w:pPr>
          </w:p>
          <w:p w14:paraId="3B20C614" w14:textId="6CF2BED3" w:rsidR="005567CB" w:rsidRPr="00C76FF0" w:rsidRDefault="005567CB" w:rsidP="0095486B">
            <w:pPr>
              <w:rPr>
                <w:rFonts w:ascii="Cambria" w:hAnsi="Cambria"/>
                <w:color w:val="FFFFFF" w:themeColor="background1"/>
              </w:rPr>
            </w:pPr>
            <w:r w:rsidRPr="00C76FF0">
              <w:rPr>
                <w:rFonts w:ascii="Cambria" w:hAnsi="Cambria"/>
                <w:color w:val="FFFFFF" w:themeColor="background1"/>
              </w:rPr>
              <w:t>PROJECT NAME</w:t>
            </w:r>
            <w:r>
              <w:rPr>
                <w:rFonts w:ascii="Cambria" w:hAnsi="Cambria"/>
                <w:color w:val="FFFFFF" w:themeColor="background1"/>
              </w:rPr>
              <w:t>:</w:t>
            </w:r>
            <w:r w:rsidR="00C66637">
              <w:rPr>
                <w:rFonts w:ascii="Cambria" w:hAnsi="Cambria"/>
                <w:color w:val="FFFFFF" w:themeColor="background1"/>
              </w:rPr>
              <w:t xml:space="preserve"> Strengthening Local Resilience and </w:t>
            </w:r>
            <w:r w:rsidR="00B10273">
              <w:rPr>
                <w:rFonts w:ascii="Cambria" w:hAnsi="Cambria"/>
                <w:color w:val="FFFFFF" w:themeColor="background1"/>
              </w:rPr>
              <w:t>Integration</w:t>
            </w:r>
            <w:r w:rsidR="00C66637">
              <w:rPr>
                <w:rFonts w:ascii="Cambria" w:hAnsi="Cambria"/>
                <w:color w:val="FFFFFF" w:themeColor="background1"/>
              </w:rPr>
              <w:t xml:space="preserve"> through improved Watershed and Irrigation System</w:t>
            </w:r>
          </w:p>
          <w:p w14:paraId="735BC707" w14:textId="77777777" w:rsidR="005567CB" w:rsidRDefault="005567CB" w:rsidP="0095486B">
            <w:pPr>
              <w:rPr>
                <w:rFonts w:ascii="Cambria" w:hAnsi="Cambria"/>
                <w:color w:val="FFFFFF" w:themeColor="background1"/>
              </w:rPr>
            </w:pPr>
          </w:p>
          <w:p w14:paraId="22EF489D" w14:textId="5AC2A04B" w:rsidR="005567CB" w:rsidRPr="00C76FF0" w:rsidRDefault="005567CB" w:rsidP="0095486B">
            <w:pPr>
              <w:rPr>
                <w:rFonts w:ascii="Cambria" w:hAnsi="Cambria"/>
                <w:color w:val="FFFFFF" w:themeColor="background1"/>
              </w:rPr>
            </w:pPr>
            <w:r w:rsidRPr="00C76FF0">
              <w:rPr>
                <w:rFonts w:ascii="Cambria" w:hAnsi="Cambria"/>
                <w:color w:val="FFFFFF" w:themeColor="background1"/>
              </w:rPr>
              <w:t>PROJECT CODE</w:t>
            </w:r>
            <w:r>
              <w:rPr>
                <w:rFonts w:ascii="Cambria" w:hAnsi="Cambria"/>
                <w:color w:val="FFFFFF" w:themeColor="background1"/>
              </w:rPr>
              <w:t>:</w:t>
            </w:r>
            <w:r w:rsidR="00794C0A">
              <w:rPr>
                <w:rFonts w:cstheme="minorHAnsi"/>
                <w:b/>
                <w:bCs/>
                <w:color w:val="212121"/>
                <w:sz w:val="28"/>
                <w:szCs w:val="28"/>
              </w:rPr>
              <w:t xml:space="preserve"> </w:t>
            </w:r>
            <w:r w:rsidR="00794C0A" w:rsidRPr="00794C0A">
              <w:rPr>
                <w:rFonts w:ascii="Cambria" w:hAnsi="Cambria"/>
                <w:color w:val="FFFFFF" w:themeColor="background1"/>
              </w:rPr>
              <w:t>PAT-TLO-AFG-02_22</w:t>
            </w:r>
          </w:p>
          <w:p w14:paraId="50C16642" w14:textId="77777777" w:rsidR="005567CB" w:rsidRPr="00C76FF0" w:rsidRDefault="005567CB" w:rsidP="0095486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shd w:val="clear" w:color="auto" w:fill="FFFFFF" w:themeFill="background1"/>
          </w:tcPr>
          <w:p w14:paraId="267CC6CC" w14:textId="06AFDA7E" w:rsidR="005567CB" w:rsidRPr="005567CB" w:rsidRDefault="005567CB" w:rsidP="005567CB">
            <w:pPr>
              <w:rPr>
                <w:rFonts w:ascii="Cambria" w:hAnsi="Cambria" w:cstheme="minorHAnsi"/>
                <w:szCs w:val="20"/>
              </w:rPr>
            </w:pPr>
            <w:r w:rsidRPr="005567CB">
              <w:rPr>
                <w:rFonts w:ascii="Cambria" w:hAnsi="Cambria" w:cstheme="minorHAnsi"/>
                <w:szCs w:val="20"/>
              </w:rPr>
              <w:t>DATE</w:t>
            </w:r>
            <w:r w:rsidR="00C66637">
              <w:rPr>
                <w:rFonts w:ascii="Cambria" w:hAnsi="Cambria" w:cstheme="minorHAnsi"/>
                <w:szCs w:val="20"/>
              </w:rPr>
              <w:t>: Oct 2</w:t>
            </w:r>
            <w:r w:rsidR="00B10273">
              <w:rPr>
                <w:rFonts w:ascii="Cambria" w:hAnsi="Cambria" w:cstheme="minorHAnsi"/>
                <w:szCs w:val="20"/>
              </w:rPr>
              <w:t>7</w:t>
            </w:r>
            <w:r w:rsidR="00C66637">
              <w:rPr>
                <w:rFonts w:ascii="Cambria" w:hAnsi="Cambria" w:cstheme="minorHAnsi"/>
                <w:szCs w:val="20"/>
              </w:rPr>
              <w:t>, 2024</w:t>
            </w:r>
          </w:p>
          <w:p w14:paraId="1BE34B44" w14:textId="77777777" w:rsidR="005567CB" w:rsidRDefault="005567CB" w:rsidP="0095486B">
            <w:pPr>
              <w:ind w:right="-103"/>
              <w:rPr>
                <w:rFonts w:ascii="Cambria" w:hAnsi="Cambria" w:cstheme="minorHAnsi"/>
                <w:sz w:val="20"/>
                <w:szCs w:val="20"/>
              </w:rPr>
            </w:pPr>
          </w:p>
          <w:p w14:paraId="79CB2A4B" w14:textId="77777777" w:rsidR="005567CB" w:rsidRPr="00C76FF0" w:rsidRDefault="005567CB" w:rsidP="0095486B">
            <w:pPr>
              <w:ind w:right="-103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5567CB" w:rsidRPr="00C76FF0" w14:paraId="2F3F5CA2" w14:textId="77777777" w:rsidTr="00F5015D">
        <w:trPr>
          <w:trHeight w:val="689"/>
        </w:trPr>
        <w:tc>
          <w:tcPr>
            <w:tcW w:w="4531" w:type="dxa"/>
            <w:gridSpan w:val="2"/>
            <w:shd w:val="clear" w:color="auto" w:fill="auto"/>
            <w:vAlign w:val="center"/>
          </w:tcPr>
          <w:p w14:paraId="00BF6DAF" w14:textId="77777777" w:rsidR="00C97F1D" w:rsidRPr="00154BD8" w:rsidRDefault="005567CB" w:rsidP="00A76C50">
            <w:pPr>
              <w:tabs>
                <w:tab w:val="left" w:pos="1128"/>
              </w:tabs>
              <w:rPr>
                <w:rFonts w:ascii="Cambria" w:hAnsi="Cambria"/>
                <w:b/>
                <w:color w:val="000000" w:themeColor="text1"/>
              </w:rPr>
            </w:pPr>
            <w:r w:rsidRPr="00154BD8">
              <w:rPr>
                <w:rFonts w:ascii="Cambria" w:hAnsi="Cambria"/>
                <w:b/>
                <w:color w:val="000000" w:themeColor="text1"/>
              </w:rPr>
              <w:t>PROCUREMENT PLAN REFERENCE</w:t>
            </w:r>
          </w:p>
        </w:tc>
        <w:tc>
          <w:tcPr>
            <w:tcW w:w="3018" w:type="dxa"/>
            <w:gridSpan w:val="2"/>
            <w:shd w:val="clear" w:color="auto" w:fill="F2F2F2" w:themeFill="background1" w:themeFillShade="F2"/>
          </w:tcPr>
          <w:p w14:paraId="4ADF7EA2" w14:textId="77777777" w:rsidR="005567CB" w:rsidRPr="00154BD8" w:rsidRDefault="005567CB" w:rsidP="005567CB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BD8">
              <w:rPr>
                <w:rFonts w:ascii="Cambria" w:hAnsi="Cambria"/>
                <w:b/>
                <w:szCs w:val="20"/>
              </w:rPr>
              <w:t>GOODS</w:t>
            </w:r>
          </w:p>
          <w:sdt>
            <w:sdtPr>
              <w:rPr>
                <w:rFonts w:ascii="Cambria" w:hAnsi="Cambria"/>
                <w:sz w:val="28"/>
                <w:szCs w:val="28"/>
              </w:rPr>
              <w:id w:val="24129568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B09F631" w14:textId="7FB03B8A" w:rsidR="005567CB" w:rsidRPr="00C76FF0" w:rsidRDefault="00C66637" w:rsidP="005567CB">
                <w:pPr>
                  <w:rPr>
                    <w:rFonts w:ascii="Cambria" w:hAnsi="Cambri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☒</w:t>
                </w:r>
              </w:p>
            </w:sdtContent>
          </w:sdt>
        </w:tc>
        <w:tc>
          <w:tcPr>
            <w:tcW w:w="3019" w:type="dxa"/>
            <w:shd w:val="clear" w:color="auto" w:fill="F2F2F2" w:themeFill="background1" w:themeFillShade="F2"/>
          </w:tcPr>
          <w:p w14:paraId="4836B1BB" w14:textId="77777777" w:rsidR="005567CB" w:rsidRPr="00154BD8" w:rsidRDefault="005567CB" w:rsidP="00154BD8">
            <w:pPr>
              <w:rPr>
                <w:rFonts w:ascii="Cambria" w:hAnsi="Cambria"/>
                <w:b/>
                <w:szCs w:val="20"/>
              </w:rPr>
            </w:pPr>
            <w:r w:rsidRPr="00154BD8">
              <w:rPr>
                <w:rFonts w:ascii="Cambria" w:hAnsi="Cambria"/>
                <w:b/>
                <w:szCs w:val="20"/>
              </w:rPr>
              <w:t>SERVICES</w:t>
            </w:r>
          </w:p>
          <w:p w14:paraId="754D3D8E" w14:textId="77777777" w:rsidR="005567CB" w:rsidRPr="00C76FF0" w:rsidRDefault="00000000" w:rsidP="00154BD8">
            <w:pPr>
              <w:pStyle w:val="Footer"/>
              <w:rPr>
                <w:sz w:val="20"/>
              </w:rPr>
            </w:pPr>
            <w:sdt>
              <w:sdtPr>
                <w:rPr>
                  <w:sz w:val="28"/>
                  <w:szCs w:val="28"/>
                </w:rPr>
                <w:id w:val="-86763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4BD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C97F1D" w:rsidRPr="00C76FF0" w14:paraId="3756FBD5" w14:textId="77777777" w:rsidTr="00F5015D">
        <w:trPr>
          <w:trHeight w:val="340"/>
        </w:trPr>
        <w:tc>
          <w:tcPr>
            <w:tcW w:w="562" w:type="dxa"/>
            <w:shd w:val="clear" w:color="auto" w:fill="auto"/>
            <w:vAlign w:val="center"/>
          </w:tcPr>
          <w:p w14:paraId="2CD189FF" w14:textId="77777777" w:rsidR="00C97F1D" w:rsidRDefault="004668D2" w:rsidP="00154BD8">
            <w:pPr>
              <w:tabs>
                <w:tab w:val="left" w:pos="1128"/>
              </w:tabs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A7B8A0" w14:textId="0CFF08E2" w:rsidR="00C97F1D" w:rsidRDefault="004668D2" w:rsidP="00154BD8">
            <w:pPr>
              <w:rPr>
                <w:rFonts w:ascii="Cambria" w:hAnsi="Cambria" w:cstheme="minorHAnsi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 xml:space="preserve">Procurement Plan </w:t>
            </w:r>
            <w:r w:rsidR="00565CE8">
              <w:rPr>
                <w:rFonts w:ascii="Cambria" w:hAnsi="Cambria" w:cstheme="minorHAnsi"/>
                <w:szCs w:val="20"/>
              </w:rPr>
              <w:t>Item</w:t>
            </w:r>
            <w:r w:rsidR="00D44322">
              <w:rPr>
                <w:rFonts w:ascii="Cambria" w:hAnsi="Cambria" w:cstheme="minorHAnsi"/>
                <w:szCs w:val="20"/>
              </w:rPr>
              <w:t>(s)</w:t>
            </w:r>
            <w:r w:rsidR="00565CE8">
              <w:rPr>
                <w:rFonts w:ascii="Cambria" w:hAnsi="Cambria" w:cstheme="minorHAnsi"/>
                <w:szCs w:val="20"/>
              </w:rPr>
              <w:t xml:space="preserve"> No.</w:t>
            </w:r>
          </w:p>
        </w:tc>
        <w:tc>
          <w:tcPr>
            <w:tcW w:w="6037" w:type="dxa"/>
            <w:gridSpan w:val="3"/>
            <w:shd w:val="clear" w:color="auto" w:fill="auto"/>
            <w:vAlign w:val="center"/>
          </w:tcPr>
          <w:p w14:paraId="2662CCC9" w14:textId="17CEEFB2" w:rsidR="00C97F1D" w:rsidRDefault="00C66637" w:rsidP="00154BD8">
            <w:pPr>
              <w:rPr>
                <w:rFonts w:ascii="Cambria" w:hAnsi="Cambria" w:cstheme="minorHAnsi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>AC3.1.22, AC3.1.23, AC3.1.</w:t>
            </w:r>
            <w:r w:rsidR="00B10273">
              <w:rPr>
                <w:rFonts w:ascii="Cambria" w:hAnsi="Cambria" w:cstheme="minorHAnsi"/>
                <w:szCs w:val="20"/>
              </w:rPr>
              <w:t>24, AC</w:t>
            </w:r>
            <w:r>
              <w:rPr>
                <w:rFonts w:ascii="Cambria" w:hAnsi="Cambria" w:cstheme="minorHAnsi"/>
                <w:szCs w:val="20"/>
              </w:rPr>
              <w:t>3.1.25, AC3.1.26, AC3.1.27</w:t>
            </w:r>
          </w:p>
        </w:tc>
      </w:tr>
      <w:tr w:rsidR="00C97F1D" w:rsidRPr="00C76FF0" w14:paraId="5B77DD10" w14:textId="77777777" w:rsidTr="00F5015D">
        <w:trPr>
          <w:trHeight w:val="340"/>
        </w:trPr>
        <w:tc>
          <w:tcPr>
            <w:tcW w:w="562" w:type="dxa"/>
            <w:shd w:val="clear" w:color="auto" w:fill="auto"/>
            <w:vAlign w:val="center"/>
          </w:tcPr>
          <w:p w14:paraId="1F07F8CA" w14:textId="77777777" w:rsidR="00C97F1D" w:rsidRDefault="004668D2" w:rsidP="00154BD8">
            <w:pPr>
              <w:tabs>
                <w:tab w:val="left" w:pos="1128"/>
              </w:tabs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E03221" w14:textId="77777777" w:rsidR="00C97F1D" w:rsidRDefault="00565CE8" w:rsidP="00154BD8">
            <w:pPr>
              <w:rPr>
                <w:rFonts w:ascii="Cambria" w:hAnsi="Cambria" w:cstheme="minorHAnsi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>Description of Item</w:t>
            </w:r>
          </w:p>
        </w:tc>
        <w:tc>
          <w:tcPr>
            <w:tcW w:w="6037" w:type="dxa"/>
            <w:gridSpan w:val="3"/>
            <w:shd w:val="clear" w:color="auto" w:fill="auto"/>
            <w:vAlign w:val="center"/>
          </w:tcPr>
          <w:p w14:paraId="26EFE02D" w14:textId="1CAB6741" w:rsidR="00C97F1D" w:rsidRDefault="00C66637" w:rsidP="00154BD8">
            <w:pPr>
              <w:rPr>
                <w:rFonts w:ascii="Cambria" w:hAnsi="Cambria" w:cstheme="minorHAnsi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 xml:space="preserve">Sirth Canal Rehabilitation </w:t>
            </w:r>
          </w:p>
        </w:tc>
      </w:tr>
    </w:tbl>
    <w:p w14:paraId="206889ED" w14:textId="77777777" w:rsidR="00FF23BF" w:rsidRPr="00C76FF0" w:rsidRDefault="00FF23BF" w:rsidP="00FF23BF">
      <w:pPr>
        <w:ind w:left="-709"/>
        <w:rPr>
          <w:rFonts w:ascii="Cambria" w:hAnsi="Cambria"/>
        </w:rPr>
      </w:pPr>
    </w:p>
    <w:tbl>
      <w:tblPr>
        <w:tblStyle w:val="TableGrid"/>
        <w:tblW w:w="10537" w:type="dxa"/>
        <w:tblInd w:w="-761" w:type="dxa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576"/>
        <w:gridCol w:w="6417"/>
        <w:gridCol w:w="3544"/>
      </w:tblGrid>
      <w:tr w:rsidR="005567CB" w:rsidRPr="00C76FF0" w14:paraId="50B0B24F" w14:textId="77777777" w:rsidTr="00565CE8">
        <w:trPr>
          <w:trHeight w:val="397"/>
        </w:trPr>
        <w:tc>
          <w:tcPr>
            <w:tcW w:w="6993" w:type="dxa"/>
            <w:gridSpan w:val="2"/>
            <w:shd w:val="clear" w:color="auto" w:fill="B8CCE4" w:themeFill="accent1" w:themeFillTint="66"/>
            <w:vAlign w:val="center"/>
          </w:tcPr>
          <w:p w14:paraId="65801E24" w14:textId="77777777" w:rsidR="005567CB" w:rsidRPr="00C76FF0" w:rsidRDefault="005567CB" w:rsidP="00565CE8">
            <w:pPr>
              <w:pStyle w:val="ListParagraph"/>
              <w:ind w:left="32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EVENT</w:t>
            </w:r>
          </w:p>
        </w:tc>
        <w:tc>
          <w:tcPr>
            <w:tcW w:w="3544" w:type="dxa"/>
            <w:shd w:val="clear" w:color="auto" w:fill="B8CCE4"/>
            <w:vAlign w:val="center"/>
          </w:tcPr>
          <w:p w14:paraId="7F112B22" w14:textId="77777777" w:rsidR="005567CB" w:rsidRPr="00C76FF0" w:rsidRDefault="005567CB" w:rsidP="00565CE8">
            <w:pPr>
              <w:tabs>
                <w:tab w:val="center" w:pos="2399"/>
                <w:tab w:val="left" w:pos="3676"/>
              </w:tabs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DATE</w:t>
            </w:r>
          </w:p>
        </w:tc>
      </w:tr>
      <w:tr w:rsidR="005567CB" w:rsidRPr="00C76FF0" w14:paraId="5685B800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25B55D63" w14:textId="77777777" w:rsidR="005567CB" w:rsidRPr="00C76FF0" w:rsidRDefault="005567CB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41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CC6CE4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Tender notice advertisement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727A3D11" w14:textId="0709AE3B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November 1</w:t>
            </w:r>
            <w:r w:rsidRPr="00C66637">
              <w:rPr>
                <w:rFonts w:ascii="Cambria" w:hAnsi="Cambria"/>
                <w:vertAlign w:val="superscript"/>
              </w:rPr>
              <w:t>st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72AD7C35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62F0B788" w14:textId="77777777" w:rsidR="005567CB" w:rsidRPr="00C76FF0" w:rsidRDefault="005567CB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BDCCF3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Pre-bid meeting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576C595F" w14:textId="4F31E2E3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November 10</w:t>
            </w:r>
            <w:r w:rsidRPr="00C66637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7CB3F0D7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59178D7A" w14:textId="7F579604" w:rsidR="005567CB" w:rsidRPr="00C76FF0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9B5E27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Tender closing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1E780065" w14:textId="2395E19A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November 24</w:t>
            </w:r>
            <w:r w:rsidRPr="00C66637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4169C819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1E2B5341" w14:textId="04662D2A" w:rsidR="005567CB" w:rsidRPr="00C76FF0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25B4DC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Technical bid opening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64984A5D" w14:textId="1F592F46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November 25</w:t>
            </w:r>
            <w:r w:rsidRPr="00C66637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216E53" w:rsidRPr="00C76FF0" w14:paraId="0FF4B414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72DBA810" w14:textId="36BA558D" w:rsidR="00216E53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B56A2" w14:textId="1F84ED20" w:rsidR="00216E53" w:rsidRPr="005567CB" w:rsidRDefault="00216E53" w:rsidP="00154BD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Submission of technical evaluation report to PATRIP Foundation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66C7898C" w14:textId="4B18616B" w:rsidR="00216E53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November </w:t>
            </w:r>
            <w:r w:rsidR="00B10273">
              <w:rPr>
                <w:rFonts w:ascii="Cambria" w:hAnsi="Cambria"/>
              </w:rPr>
              <w:t>28</w:t>
            </w:r>
            <w:r w:rsidRPr="00C66637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6ED3CF39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44C4A894" w14:textId="74279575" w:rsidR="005567CB" w:rsidRPr="00C76FF0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40590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Financial bid opening and evaluation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2ED65050" w14:textId="7C3D6025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December </w:t>
            </w:r>
            <w:r w:rsidR="00B10273">
              <w:rPr>
                <w:rFonts w:ascii="Cambria" w:hAnsi="Cambria"/>
              </w:rPr>
              <w:t>3</w:t>
            </w:r>
            <w:r w:rsidR="00B10273" w:rsidRPr="00B10273">
              <w:rPr>
                <w:rFonts w:ascii="Cambria" w:hAnsi="Cambria"/>
                <w:vertAlign w:val="superscript"/>
              </w:rPr>
              <w:t>rd</w:t>
            </w:r>
            <w:r w:rsidR="00B10273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2024</w:t>
            </w:r>
          </w:p>
        </w:tc>
      </w:tr>
      <w:tr w:rsidR="005567CB" w:rsidRPr="00C76FF0" w14:paraId="1C306AA3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55802692" w14:textId="4D49D0BE" w:rsidR="005567CB" w:rsidRPr="00C76FF0" w:rsidRDefault="00DD0988" w:rsidP="00DD098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7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49684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Submission of final evaluation report to PATRIP Foundation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381F19E0" w14:textId="2CD0F37C" w:rsidR="005567CB" w:rsidRPr="00C76FF0" w:rsidRDefault="00C66637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December </w:t>
            </w:r>
            <w:r w:rsidR="00B10273">
              <w:rPr>
                <w:rFonts w:ascii="Cambria" w:hAnsi="Cambria"/>
              </w:rPr>
              <w:t>9</w:t>
            </w:r>
            <w:r w:rsidRPr="00C66637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216E53" w:rsidRPr="00C76FF0" w14:paraId="47AA47FB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1FABDEF3" w14:textId="0764C2B8" w:rsidR="00216E53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4D73D" w14:textId="7B31F7CF" w:rsidR="00216E53" w:rsidRPr="005567CB" w:rsidRDefault="00216E53" w:rsidP="00154BD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Submission of draft negotiated contract to PATRIP Foundation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2C11F329" w14:textId="5D5E59ED" w:rsidR="00216E53" w:rsidRPr="00C76FF0" w:rsidRDefault="003A36CC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December 1</w:t>
            </w:r>
            <w:r w:rsidR="00B10273">
              <w:rPr>
                <w:rFonts w:ascii="Cambria" w:hAnsi="Cambria"/>
              </w:rPr>
              <w:t>2</w:t>
            </w:r>
            <w:r w:rsidRPr="003A36CC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7CF0D253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0877B4E7" w14:textId="4FA176AA" w:rsidR="005567CB" w:rsidRPr="00C76FF0" w:rsidRDefault="00DD0988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3B28B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Award communication to bidder/ contract signing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52C57A47" w14:textId="2B3471B7" w:rsidR="005567CB" w:rsidRPr="00C76FF0" w:rsidRDefault="003A36CC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December </w:t>
            </w:r>
            <w:r w:rsidR="00B10273">
              <w:rPr>
                <w:rFonts w:ascii="Cambria" w:hAnsi="Cambria"/>
              </w:rPr>
              <w:t>18</w:t>
            </w:r>
            <w:r w:rsidRPr="003A36CC">
              <w:rPr>
                <w:rFonts w:ascii="Cambria" w:hAnsi="Cambria"/>
                <w:vertAlign w:val="superscript"/>
              </w:rPr>
              <w:t>th</w:t>
            </w:r>
            <w:r>
              <w:rPr>
                <w:rFonts w:ascii="Cambria" w:hAnsi="Cambria"/>
              </w:rPr>
              <w:t xml:space="preserve"> 2024</w:t>
            </w:r>
          </w:p>
        </w:tc>
      </w:tr>
      <w:tr w:rsidR="005567CB" w:rsidRPr="00C76FF0" w14:paraId="44E31D05" w14:textId="77777777" w:rsidTr="00154BD8">
        <w:trPr>
          <w:trHeight w:val="340"/>
        </w:trPr>
        <w:tc>
          <w:tcPr>
            <w:tcW w:w="576" w:type="dxa"/>
            <w:tcBorders>
              <w:right w:val="dotted" w:sz="4" w:space="0" w:color="auto"/>
            </w:tcBorders>
            <w:vAlign w:val="center"/>
          </w:tcPr>
          <w:p w14:paraId="3DC1C6DE" w14:textId="6CE3A523" w:rsidR="005567CB" w:rsidRPr="00C76FF0" w:rsidRDefault="005567CB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  <w:r w:rsidR="00DD0988">
              <w:rPr>
                <w:rFonts w:ascii="Cambria" w:hAnsi="Cambria"/>
              </w:rPr>
              <w:t>0</w:t>
            </w:r>
          </w:p>
        </w:tc>
        <w:tc>
          <w:tcPr>
            <w:tcW w:w="6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71148" w14:textId="77777777" w:rsidR="005567CB" w:rsidRPr="005567CB" w:rsidRDefault="005567CB" w:rsidP="00154BD8">
            <w:pPr>
              <w:rPr>
                <w:rFonts w:ascii="Cambria" w:hAnsi="Cambria"/>
              </w:rPr>
            </w:pPr>
            <w:r w:rsidRPr="005567CB">
              <w:rPr>
                <w:rFonts w:ascii="Cambria" w:hAnsi="Cambria"/>
              </w:rPr>
              <w:t>Pre-mobilization meeting with the contractor</w:t>
            </w:r>
          </w:p>
        </w:tc>
        <w:tc>
          <w:tcPr>
            <w:tcW w:w="3544" w:type="dxa"/>
            <w:tcBorders>
              <w:left w:val="dotted" w:sz="4" w:space="0" w:color="auto"/>
            </w:tcBorders>
            <w:vAlign w:val="center"/>
          </w:tcPr>
          <w:p w14:paraId="1A5EE0CF" w14:textId="48A58667" w:rsidR="005567CB" w:rsidRPr="00C76FF0" w:rsidRDefault="00B10273" w:rsidP="00154BD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December</w:t>
            </w:r>
            <w:r w:rsidR="003A36CC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2</w:t>
            </w:r>
            <w:r w:rsidR="003A36CC">
              <w:rPr>
                <w:rFonts w:ascii="Cambria" w:hAnsi="Cambria"/>
              </w:rPr>
              <w:t>4</w:t>
            </w:r>
            <w:r w:rsidR="003A36CC" w:rsidRPr="003A36CC">
              <w:rPr>
                <w:rFonts w:ascii="Cambria" w:hAnsi="Cambria"/>
                <w:vertAlign w:val="superscript"/>
              </w:rPr>
              <w:t>th</w:t>
            </w:r>
            <w:r w:rsidR="003A36CC">
              <w:rPr>
                <w:rFonts w:ascii="Cambria" w:hAnsi="Cambria"/>
              </w:rPr>
              <w:t xml:space="preserve"> 202</w:t>
            </w:r>
            <w:r>
              <w:rPr>
                <w:rFonts w:ascii="Cambria" w:hAnsi="Cambria"/>
              </w:rPr>
              <w:t>4</w:t>
            </w:r>
          </w:p>
        </w:tc>
      </w:tr>
      <w:tr w:rsidR="0093382A" w:rsidRPr="00C76FF0" w14:paraId="5B61A35D" w14:textId="77777777" w:rsidTr="006F4026">
        <w:tc>
          <w:tcPr>
            <w:tcW w:w="10537" w:type="dxa"/>
            <w:gridSpan w:val="3"/>
          </w:tcPr>
          <w:p w14:paraId="57DD2F04" w14:textId="77777777" w:rsidR="0093382A" w:rsidRPr="00C76FF0" w:rsidRDefault="0093382A" w:rsidP="005567CB">
            <w:pPr>
              <w:rPr>
                <w:rFonts w:ascii="Cambria" w:hAnsi="Cambria"/>
              </w:rPr>
            </w:pPr>
          </w:p>
        </w:tc>
      </w:tr>
    </w:tbl>
    <w:p w14:paraId="4BC50ABD" w14:textId="30CD316E" w:rsidR="00456262" w:rsidRDefault="00456262" w:rsidP="00582BB8">
      <w:pPr>
        <w:rPr>
          <w:rFonts w:ascii="Cambria" w:hAnsi="Cambria"/>
        </w:rPr>
      </w:pPr>
    </w:p>
    <w:p w14:paraId="4AEE1038" w14:textId="29F10438" w:rsidR="00E56A28" w:rsidRPr="00C76FF0" w:rsidRDefault="00E56A28" w:rsidP="00E56A28">
      <w:pPr>
        <w:ind w:left="-810"/>
        <w:jc w:val="both"/>
        <w:rPr>
          <w:rFonts w:ascii="Cambria" w:hAnsi="Cambria"/>
        </w:rPr>
      </w:pPr>
      <w:r w:rsidRPr="00D23D70">
        <w:rPr>
          <w:rFonts w:ascii="Cambria" w:hAnsi="Cambria"/>
          <w:b/>
          <w:bCs/>
        </w:rPr>
        <w:t>Note:</w:t>
      </w:r>
      <w:r>
        <w:rPr>
          <w:rFonts w:ascii="Cambria" w:hAnsi="Cambria"/>
        </w:rPr>
        <w:t xml:space="preserve"> While preparing the tender schedule, adequate time shall be allocated for award of NOC on Technical Evaluation Report, Final Evaluation Report and Draft Negotiated Contract.</w:t>
      </w:r>
    </w:p>
    <w:sectPr w:rsidR="00E56A28" w:rsidRPr="00C76FF0" w:rsidSect="00D95372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45A94" w14:textId="77777777" w:rsidR="002C1178" w:rsidRDefault="002C1178" w:rsidP="00582BB8">
      <w:pPr>
        <w:spacing w:after="0" w:line="240" w:lineRule="auto"/>
      </w:pPr>
      <w:r>
        <w:separator/>
      </w:r>
    </w:p>
  </w:endnote>
  <w:endnote w:type="continuationSeparator" w:id="0">
    <w:p w14:paraId="0EFCD631" w14:textId="77777777" w:rsidR="002C1178" w:rsidRDefault="002C1178" w:rsidP="0058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  <w:sz w:val="16"/>
        <w:szCs w:val="16"/>
      </w:rPr>
      <w:id w:val="-1479991590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036EC9D" w14:textId="77777777" w:rsidR="0095486B" w:rsidRPr="001D4270" w:rsidRDefault="0095486B" w:rsidP="001D4270">
            <w:pPr>
              <w:pStyle w:val="Footer"/>
              <w:ind w:right="-755"/>
              <w:jc w:val="right"/>
              <w:rPr>
                <w:rFonts w:ascii="Cambria" w:hAnsi="Cambria"/>
                <w:sz w:val="16"/>
                <w:szCs w:val="16"/>
              </w:rPr>
            </w:pPr>
            <w:r w:rsidRPr="001D4270">
              <w:rPr>
                <w:rFonts w:ascii="Cambria" w:hAnsi="Cambria"/>
                <w:sz w:val="16"/>
                <w:szCs w:val="16"/>
              </w:rPr>
              <w:t xml:space="preserve">Page </w: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instrText xml:space="preserve"> PAGE </w:instrTex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21010F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1</w: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1D4270">
              <w:rPr>
                <w:rFonts w:ascii="Cambria" w:hAnsi="Cambria"/>
                <w:sz w:val="16"/>
                <w:szCs w:val="16"/>
              </w:rPr>
              <w:t xml:space="preserve"> of </w: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instrText xml:space="preserve"> NUMPAGES  </w:instrTex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21010F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1</w:t>
            </w:r>
            <w:r w:rsidRPr="001D4270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2035E7" w14:textId="77777777" w:rsidR="0095486B" w:rsidRPr="001D4270" w:rsidRDefault="0095486B">
    <w:pPr>
      <w:pStyle w:val="Footer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1983C" w14:textId="77777777" w:rsidR="002C1178" w:rsidRDefault="002C1178" w:rsidP="00582BB8">
      <w:pPr>
        <w:spacing w:after="0" w:line="240" w:lineRule="auto"/>
      </w:pPr>
      <w:r>
        <w:separator/>
      </w:r>
    </w:p>
  </w:footnote>
  <w:footnote w:type="continuationSeparator" w:id="0">
    <w:p w14:paraId="48AEA375" w14:textId="77777777" w:rsidR="002C1178" w:rsidRDefault="002C1178" w:rsidP="00582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25B8" w14:textId="77777777" w:rsidR="0095486B" w:rsidRPr="005567CB" w:rsidRDefault="00A76C50" w:rsidP="00A76C50">
    <w:pPr>
      <w:pStyle w:val="Header"/>
      <w:tabs>
        <w:tab w:val="clear" w:pos="9360"/>
      </w:tabs>
      <w:ind w:left="720" w:right="-755"/>
      <w:jc w:val="right"/>
      <w:rPr>
        <w:rFonts w:asciiTheme="majorHAnsi" w:hAnsiTheme="majorHAnsi"/>
        <w:b/>
        <w:sz w:val="18"/>
      </w:rPr>
    </w:pPr>
    <w:r w:rsidRPr="005567CB">
      <w:rPr>
        <w:rFonts w:asciiTheme="majorHAnsi" w:hAnsiTheme="majorHAnsi"/>
        <w:b/>
        <w:noProof/>
        <w:sz w:val="18"/>
      </w:rPr>
      <w:drawing>
        <wp:anchor distT="0" distB="0" distL="114300" distR="114300" simplePos="0" relativeHeight="251660288" behindDoc="0" locked="0" layoutInCell="1" allowOverlap="1" wp14:anchorId="158D6FB4" wp14:editId="6E02FED1">
          <wp:simplePos x="0" y="0"/>
          <wp:positionH relativeFrom="column">
            <wp:posOffset>4716780</wp:posOffset>
          </wp:positionH>
          <wp:positionV relativeFrom="paragraph">
            <wp:posOffset>-60960</wp:posOffset>
          </wp:positionV>
          <wp:extent cx="1516380" cy="517591"/>
          <wp:effectExtent l="0" t="0" r="7620" b="0"/>
          <wp:wrapSquare wrapText="bothSides"/>
          <wp:docPr id="7" name="Picture 7" descr="C:\Users\Dell\Desktop\JNBkWJPkj0KUOZYVG1haf2kNuebvdtNXPKoU6KW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l\Desktop\JNBkWJPkj0KUOZYVG1haf2kNuebvdtNXPKoU6KW8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17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567CB">
      <w:rPr>
        <w:rFonts w:cstheme="minorHAnsi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F67B23" wp14:editId="21DE8DB6">
              <wp:simplePos x="0" y="0"/>
              <wp:positionH relativeFrom="margin">
                <wp:posOffset>-624840</wp:posOffset>
              </wp:positionH>
              <wp:positionV relativeFrom="margin">
                <wp:posOffset>-662305</wp:posOffset>
              </wp:positionV>
              <wp:extent cx="1668780" cy="571500"/>
              <wp:effectExtent l="0" t="0" r="0" b="0"/>
              <wp:wrapSquare wrapText="bothSides"/>
              <wp:docPr id="2" name="Tit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878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EF4818" w14:textId="77777777" w:rsidR="0095486B" w:rsidRDefault="0095486B" w:rsidP="0014626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EE3553">
                            <w:rPr>
                              <w:rFonts w:ascii="Calibri" w:hAnsi="Cambria"/>
                              <w:color w:val="000000"/>
                              <w:kern w:val="24"/>
                              <w:position w:val="1"/>
                              <w:sz w:val="72"/>
                              <w:szCs w:val="72"/>
                            </w:rPr>
                            <w:t>GFC</w:t>
                          </w:r>
                          <w:r w:rsidRPr="00EE3553">
                            <w:rPr>
                              <w:rFonts w:ascii="Calibri" w:hAnsi="Cambria"/>
                              <w:color w:val="000000"/>
                              <w:kern w:val="24"/>
                              <w:sz w:val="40"/>
                              <w:szCs w:val="40"/>
                            </w:rPr>
                            <w:t>Pty Ltd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67B23" id="_x0000_t202" coordsize="21600,21600" o:spt="202" path="m,l,21600r21600,l21600,xe">
              <v:stroke joinstyle="miter"/>
              <v:path gradientshapeok="t" o:connecttype="rect"/>
            </v:shapetype>
            <v:shape id="Title 1" o:spid="_x0000_s1026" type="#_x0000_t202" style="position:absolute;left:0;text-align:left;margin-left:-49.2pt;margin-top:-52.15pt;width:131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" filled="f" stroked="f">
              <v:textbox>
                <w:txbxContent>
                  <w:p w14:paraId="71EF4818" w14:textId="77777777" w:rsidR="0095486B" w:rsidRDefault="0095486B" w:rsidP="0014626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EE3553">
                      <w:rPr>
                        <w:rFonts w:ascii="Calibri" w:hAnsi="Cambria"/>
                        <w:color w:val="000000"/>
                        <w:kern w:val="24"/>
                        <w:position w:val="1"/>
                        <w:sz w:val="72"/>
                        <w:szCs w:val="72"/>
                      </w:rPr>
                      <w:t>GFC</w:t>
                    </w:r>
                    <w:r w:rsidRPr="00EE3553">
                      <w:rPr>
                        <w:rFonts w:ascii="Calibri" w:hAnsi="Cambria"/>
                        <w:color w:val="000000"/>
                        <w:kern w:val="24"/>
                        <w:sz w:val="40"/>
                        <w:szCs w:val="40"/>
                      </w:rPr>
                      <w:t>Pty Ltd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95486B">
      <w:rPr>
        <w:rFonts w:asciiTheme="majorHAnsi" w:hAnsiTheme="majorHAnsi"/>
        <w:b/>
        <w:sz w:val="18"/>
      </w:rPr>
      <w:t xml:space="preserve">      </w:t>
    </w:r>
    <w:r w:rsidR="0095486B">
      <w:rPr>
        <w:rFonts w:asciiTheme="majorHAnsi" w:hAnsiTheme="majorHAnsi"/>
        <w:b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66FC5"/>
    <w:multiLevelType w:val="hybridMultilevel"/>
    <w:tmpl w:val="5E1EF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834B1"/>
    <w:multiLevelType w:val="hybridMultilevel"/>
    <w:tmpl w:val="55028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7816"/>
    <w:multiLevelType w:val="hybridMultilevel"/>
    <w:tmpl w:val="466C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D2D08"/>
    <w:multiLevelType w:val="hybridMultilevel"/>
    <w:tmpl w:val="5E1EF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C6C44"/>
    <w:multiLevelType w:val="hybridMultilevel"/>
    <w:tmpl w:val="A7889B9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794671">
    <w:abstractNumId w:val="4"/>
  </w:num>
  <w:num w:numId="2" w16cid:durableId="635716228">
    <w:abstractNumId w:val="1"/>
  </w:num>
  <w:num w:numId="3" w16cid:durableId="124088230">
    <w:abstractNumId w:val="2"/>
  </w:num>
  <w:num w:numId="4" w16cid:durableId="1160729312">
    <w:abstractNumId w:val="0"/>
  </w:num>
  <w:num w:numId="5" w16cid:durableId="1350107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CDC"/>
    <w:rsid w:val="00021703"/>
    <w:rsid w:val="00036F64"/>
    <w:rsid w:val="00046D85"/>
    <w:rsid w:val="000508CA"/>
    <w:rsid w:val="00067384"/>
    <w:rsid w:val="00070FBB"/>
    <w:rsid w:val="0007405A"/>
    <w:rsid w:val="000966DB"/>
    <w:rsid w:val="000D6D34"/>
    <w:rsid w:val="000E519A"/>
    <w:rsid w:val="001272D4"/>
    <w:rsid w:val="00146264"/>
    <w:rsid w:val="00154BD8"/>
    <w:rsid w:val="001719A1"/>
    <w:rsid w:val="001D4270"/>
    <w:rsid w:val="001D5B50"/>
    <w:rsid w:val="001E5BE5"/>
    <w:rsid w:val="0021010F"/>
    <w:rsid w:val="00216E53"/>
    <w:rsid w:val="00251910"/>
    <w:rsid w:val="00252E11"/>
    <w:rsid w:val="00254D1F"/>
    <w:rsid w:val="002614FA"/>
    <w:rsid w:val="00285D52"/>
    <w:rsid w:val="002C1178"/>
    <w:rsid w:val="002D0FF7"/>
    <w:rsid w:val="00303A16"/>
    <w:rsid w:val="003360D3"/>
    <w:rsid w:val="003406A8"/>
    <w:rsid w:val="00354567"/>
    <w:rsid w:val="00363C69"/>
    <w:rsid w:val="003939B8"/>
    <w:rsid w:val="003A36CC"/>
    <w:rsid w:val="003F40D0"/>
    <w:rsid w:val="003F4382"/>
    <w:rsid w:val="00401366"/>
    <w:rsid w:val="00425F31"/>
    <w:rsid w:val="004527A7"/>
    <w:rsid w:val="004559F6"/>
    <w:rsid w:val="00456262"/>
    <w:rsid w:val="00464BB1"/>
    <w:rsid w:val="004668D2"/>
    <w:rsid w:val="004716B6"/>
    <w:rsid w:val="00486240"/>
    <w:rsid w:val="004A3473"/>
    <w:rsid w:val="004A48D3"/>
    <w:rsid w:val="004C0144"/>
    <w:rsid w:val="004D05A8"/>
    <w:rsid w:val="004E1248"/>
    <w:rsid w:val="0051589B"/>
    <w:rsid w:val="00533CF1"/>
    <w:rsid w:val="005567CB"/>
    <w:rsid w:val="00560F78"/>
    <w:rsid w:val="00565CE8"/>
    <w:rsid w:val="00576795"/>
    <w:rsid w:val="00577D24"/>
    <w:rsid w:val="00582BB8"/>
    <w:rsid w:val="005D105F"/>
    <w:rsid w:val="005E720C"/>
    <w:rsid w:val="005F502B"/>
    <w:rsid w:val="00602B05"/>
    <w:rsid w:val="006858EB"/>
    <w:rsid w:val="006906BF"/>
    <w:rsid w:val="00693B77"/>
    <w:rsid w:val="006A6DDE"/>
    <w:rsid w:val="006B5A7E"/>
    <w:rsid w:val="006B6691"/>
    <w:rsid w:val="006F2EC5"/>
    <w:rsid w:val="00710DD0"/>
    <w:rsid w:val="00714219"/>
    <w:rsid w:val="0073748C"/>
    <w:rsid w:val="00794C0A"/>
    <w:rsid w:val="007B24DD"/>
    <w:rsid w:val="007C1761"/>
    <w:rsid w:val="007D1B66"/>
    <w:rsid w:val="007D52CD"/>
    <w:rsid w:val="007F018C"/>
    <w:rsid w:val="008070B3"/>
    <w:rsid w:val="00826B6D"/>
    <w:rsid w:val="008525A8"/>
    <w:rsid w:val="00854056"/>
    <w:rsid w:val="00855D5F"/>
    <w:rsid w:val="00870C46"/>
    <w:rsid w:val="00877E66"/>
    <w:rsid w:val="00891EF3"/>
    <w:rsid w:val="00893D22"/>
    <w:rsid w:val="008A54F5"/>
    <w:rsid w:val="008B3E72"/>
    <w:rsid w:val="008C7820"/>
    <w:rsid w:val="008E3753"/>
    <w:rsid w:val="0093382A"/>
    <w:rsid w:val="00934E2A"/>
    <w:rsid w:val="0095486B"/>
    <w:rsid w:val="00962485"/>
    <w:rsid w:val="00990558"/>
    <w:rsid w:val="0099282D"/>
    <w:rsid w:val="009B32C6"/>
    <w:rsid w:val="009B5CF1"/>
    <w:rsid w:val="00A2751B"/>
    <w:rsid w:val="00A43662"/>
    <w:rsid w:val="00A73289"/>
    <w:rsid w:val="00A76C50"/>
    <w:rsid w:val="00A84026"/>
    <w:rsid w:val="00AB7547"/>
    <w:rsid w:val="00AE6238"/>
    <w:rsid w:val="00B05AEE"/>
    <w:rsid w:val="00B10273"/>
    <w:rsid w:val="00B3285A"/>
    <w:rsid w:val="00B338F9"/>
    <w:rsid w:val="00B74157"/>
    <w:rsid w:val="00BB4D67"/>
    <w:rsid w:val="00BB6AB3"/>
    <w:rsid w:val="00BF792F"/>
    <w:rsid w:val="00C06F86"/>
    <w:rsid w:val="00C15B1F"/>
    <w:rsid w:val="00C62675"/>
    <w:rsid w:val="00C66637"/>
    <w:rsid w:val="00C76FF0"/>
    <w:rsid w:val="00C85447"/>
    <w:rsid w:val="00C97F1D"/>
    <w:rsid w:val="00CA26AC"/>
    <w:rsid w:val="00CE5478"/>
    <w:rsid w:val="00D14DBA"/>
    <w:rsid w:val="00D41E3D"/>
    <w:rsid w:val="00D439C3"/>
    <w:rsid w:val="00D44322"/>
    <w:rsid w:val="00D540AF"/>
    <w:rsid w:val="00D74EEB"/>
    <w:rsid w:val="00D86F79"/>
    <w:rsid w:val="00D95372"/>
    <w:rsid w:val="00DA3979"/>
    <w:rsid w:val="00DC0901"/>
    <w:rsid w:val="00DC24F9"/>
    <w:rsid w:val="00DC406E"/>
    <w:rsid w:val="00DD0988"/>
    <w:rsid w:val="00DE77A7"/>
    <w:rsid w:val="00E12EA7"/>
    <w:rsid w:val="00E165D5"/>
    <w:rsid w:val="00E23D8A"/>
    <w:rsid w:val="00E331C3"/>
    <w:rsid w:val="00E5290D"/>
    <w:rsid w:val="00E56A28"/>
    <w:rsid w:val="00E708D9"/>
    <w:rsid w:val="00E81A74"/>
    <w:rsid w:val="00E83230"/>
    <w:rsid w:val="00E865B0"/>
    <w:rsid w:val="00EC5331"/>
    <w:rsid w:val="00EE2CDC"/>
    <w:rsid w:val="00EF67D3"/>
    <w:rsid w:val="00F003FB"/>
    <w:rsid w:val="00F05A3E"/>
    <w:rsid w:val="00F07452"/>
    <w:rsid w:val="00F27A38"/>
    <w:rsid w:val="00F437C5"/>
    <w:rsid w:val="00F5015D"/>
    <w:rsid w:val="00F50AD3"/>
    <w:rsid w:val="00F600D5"/>
    <w:rsid w:val="00F70E5E"/>
    <w:rsid w:val="00F719F1"/>
    <w:rsid w:val="00F95F8D"/>
    <w:rsid w:val="00FD2396"/>
    <w:rsid w:val="00FE5382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8FA196"/>
  <w15:docId w15:val="{E45A1239-AAF8-4D2A-8938-D63CE35E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A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82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BB8"/>
  </w:style>
  <w:style w:type="paragraph" w:styleId="Footer">
    <w:name w:val="footer"/>
    <w:basedOn w:val="Normal"/>
    <w:link w:val="FooterChar"/>
    <w:uiPriority w:val="99"/>
    <w:unhideWhenUsed/>
    <w:rsid w:val="00582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BB8"/>
  </w:style>
  <w:style w:type="paragraph" w:styleId="ListParagraph">
    <w:name w:val="List Paragraph"/>
    <w:basedOn w:val="Normal"/>
    <w:uiPriority w:val="34"/>
    <w:qFormat/>
    <w:rsid w:val="00CE54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3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D8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54567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3545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0E853-0F88-4D47-A2B7-71E4CAC5F3FA}">
  <we:reference id="wa104380955" version="2.2.1.0" store="en-US" storeType="OMEX"/>
  <we:alternateReferences>
    <we:reference id="WA104380955" version="2.2.1.0" store="WA104380955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1B8EE-ADD7-4FC2-AEAA-0821EB5C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Mitra Gharman</cp:lastModifiedBy>
  <cp:revision>4</cp:revision>
  <cp:lastPrinted>2018-03-30T09:41:00Z</cp:lastPrinted>
  <dcterms:created xsi:type="dcterms:W3CDTF">2024-10-21T10:14:00Z</dcterms:created>
  <dcterms:modified xsi:type="dcterms:W3CDTF">2024-10-27T09:57:00Z</dcterms:modified>
</cp:coreProperties>
</file>