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45C24A2E" w:rsidR="00D73BF7" w:rsidRPr="001F6758" w:rsidRDefault="000605F8" w:rsidP="00374764">
      <w:pPr>
        <w:pStyle w:val="Heading2"/>
        <w:jc w:val="center"/>
        <w:rPr>
          <w:caps w:val="0"/>
          <w:szCs w:val="24"/>
        </w:rPr>
      </w:pPr>
      <w:r>
        <w:rPr>
          <w:caps w:val="0"/>
          <w:szCs w:val="24"/>
        </w:rPr>
        <w:t xml:space="preserve"> </w:t>
      </w:r>
      <w:r w:rsidR="00374764"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38682EB3" w14:textId="77777777" w:rsidR="00D73BF7" w:rsidRPr="001F6758" w:rsidRDefault="00D73BF7" w:rsidP="00374764">
      <w:pPr>
        <w:spacing w:after="200" w:line="276" w:lineRule="auto"/>
        <w:jc w:val="center"/>
        <w:rPr>
          <w:rFonts w:ascii="Arial" w:hAnsi="Arial" w:cs="Arial"/>
          <w:b/>
          <w:lang w:val="en-GB"/>
        </w:rPr>
      </w:pPr>
      <w:r w:rsidRPr="00B20DBB">
        <w:rPr>
          <w:rFonts w:ascii="Arial" w:hAnsi="Arial" w:cs="Arial"/>
          <w:b/>
          <w:lang w:val="en-GB"/>
        </w:rPr>
        <w:t>REQUEST FOR QUOTATION</w:t>
      </w:r>
    </w:p>
    <w:p w14:paraId="0FD46CD6" w14:textId="77777777" w:rsidR="00D73BF7" w:rsidRPr="001F6758" w:rsidRDefault="00D73BF7" w:rsidP="00D73BF7">
      <w:pPr>
        <w:rPr>
          <w:rFonts w:ascii="Arial" w:hAnsi="Arial" w:cs="Arial"/>
          <w:sz w:val="20"/>
          <w:szCs w:val="20"/>
          <w:lang w:val="en-GB"/>
        </w:rPr>
      </w:pPr>
    </w:p>
    <w:p w14:paraId="635FFF1E" w14:textId="77777777" w:rsidR="00D73BF7" w:rsidRPr="00B079A2" w:rsidRDefault="00D73BF7" w:rsidP="00D73BF7">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TO: </w:t>
      </w:r>
    </w:p>
    <w:p w14:paraId="74CB16A2" w14:textId="77777777" w:rsidR="00D73BF7" w:rsidRPr="00B079A2" w:rsidRDefault="00D73BF7" w:rsidP="00D73BF7">
      <w:pPr>
        <w:rPr>
          <w:rFonts w:asciiTheme="majorBidi" w:hAnsiTheme="majorBidi" w:cstheme="majorBidi"/>
          <w:sz w:val="20"/>
          <w:szCs w:val="20"/>
          <w:lang w:val="en-GB"/>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0"/>
        <w:gridCol w:w="2042"/>
        <w:gridCol w:w="3997"/>
      </w:tblGrid>
      <w:tr w:rsidR="00D73BF7" w:rsidRPr="00B079A2" w14:paraId="061A7CAD" w14:textId="77777777" w:rsidTr="00EB56D9">
        <w:trPr>
          <w:trHeight w:val="298"/>
        </w:trPr>
        <w:tc>
          <w:tcPr>
            <w:tcW w:w="3323" w:type="dxa"/>
            <w:vMerge w:val="restart"/>
            <w:tcBorders>
              <w:top w:val="nil"/>
              <w:left w:val="nil"/>
              <w:bottom w:val="nil"/>
              <w:right w:val="nil"/>
            </w:tcBorders>
          </w:tcPr>
          <w:p w14:paraId="2E3044E8" w14:textId="19DB50AB" w:rsidR="009A7935" w:rsidRPr="00B079A2" w:rsidRDefault="00DF5B03">
            <w:pPr>
              <w:rPr>
                <w:rFonts w:asciiTheme="majorBidi" w:hAnsiTheme="majorBidi" w:cstheme="majorBidi"/>
                <w:b/>
                <w:bCs/>
                <w:sz w:val="20"/>
                <w:szCs w:val="20"/>
                <w:lang w:val="en-GB"/>
              </w:rPr>
            </w:pPr>
            <w:r w:rsidRPr="00B079A2">
              <w:rPr>
                <w:rFonts w:asciiTheme="majorBidi" w:hAnsiTheme="majorBidi" w:cstheme="majorBidi"/>
                <w:b/>
                <w:bCs/>
                <w:sz w:val="20"/>
                <w:szCs w:val="20"/>
                <w:lang w:val="en-GB"/>
              </w:rPr>
              <w:t xml:space="preserve">All interested </w:t>
            </w:r>
            <w:r w:rsidR="002D0687">
              <w:rPr>
                <w:rFonts w:asciiTheme="majorBidi" w:hAnsiTheme="majorBidi" w:cstheme="majorBidi"/>
                <w:b/>
                <w:bCs/>
                <w:sz w:val="20"/>
                <w:szCs w:val="20"/>
                <w:lang w:val="en-GB"/>
              </w:rPr>
              <w:t>Logistic Company</w:t>
            </w:r>
            <w:r w:rsidR="0045631F" w:rsidRPr="00B079A2">
              <w:rPr>
                <w:rFonts w:asciiTheme="majorBidi" w:hAnsiTheme="majorBidi" w:cstheme="majorBidi"/>
                <w:b/>
                <w:bCs/>
                <w:sz w:val="20"/>
                <w:szCs w:val="20"/>
                <w:lang w:val="en-GB"/>
              </w:rPr>
              <w:t xml:space="preserve"> </w:t>
            </w:r>
            <w:r w:rsidR="00B24362" w:rsidRPr="00B079A2">
              <w:rPr>
                <w:rFonts w:asciiTheme="majorBidi" w:hAnsiTheme="majorBidi" w:cstheme="majorBidi"/>
                <w:b/>
                <w:bCs/>
                <w:sz w:val="20"/>
                <w:szCs w:val="20"/>
                <w:lang w:val="en-GB"/>
              </w:rPr>
              <w:t>Companies</w:t>
            </w:r>
            <w:r w:rsidR="00A61972" w:rsidRPr="00B079A2">
              <w:rPr>
                <w:rFonts w:asciiTheme="majorBidi" w:hAnsiTheme="majorBidi" w:cstheme="majorBidi"/>
                <w:b/>
                <w:bCs/>
                <w:sz w:val="20"/>
                <w:szCs w:val="20"/>
                <w:lang w:val="en-GB"/>
              </w:rPr>
              <w:t>.</w:t>
            </w:r>
            <w:r w:rsidR="00E8270B" w:rsidRPr="00B079A2">
              <w:rPr>
                <w:rFonts w:asciiTheme="majorBidi" w:hAnsiTheme="majorBidi" w:cstheme="majorBidi"/>
                <w:b/>
                <w:bCs/>
                <w:sz w:val="20"/>
                <w:szCs w:val="20"/>
                <w:lang w:val="en-GB"/>
              </w:rPr>
              <w:t xml:space="preserve"> </w:t>
            </w:r>
          </w:p>
          <w:p w14:paraId="0CD03C18" w14:textId="77777777" w:rsidR="00D73BF7" w:rsidRPr="00B079A2" w:rsidRDefault="00D73BF7" w:rsidP="009A0C3C">
            <w:pPr>
              <w:rPr>
                <w:rFonts w:asciiTheme="majorBidi" w:hAnsiTheme="majorBidi" w:cstheme="majorBidi"/>
                <w:b/>
                <w:bCs/>
                <w:sz w:val="20"/>
                <w:szCs w:val="20"/>
                <w:highlight w:val="lightGray"/>
                <w:lang w:val="en-GB"/>
              </w:rPr>
            </w:pPr>
          </w:p>
        </w:tc>
        <w:tc>
          <w:tcPr>
            <w:tcW w:w="250" w:type="dxa"/>
            <w:tcBorders>
              <w:top w:val="nil"/>
              <w:left w:val="nil"/>
              <w:bottom w:val="nil"/>
              <w:right w:val="single" w:sz="4" w:space="0" w:color="auto"/>
            </w:tcBorders>
          </w:tcPr>
          <w:p w14:paraId="2B9E26F5" w14:textId="77777777" w:rsidR="00D73BF7" w:rsidRPr="00B079A2" w:rsidRDefault="00D73BF7" w:rsidP="009A0C3C">
            <w:pPr>
              <w:rPr>
                <w:rFonts w:asciiTheme="majorBidi" w:hAnsiTheme="majorBidi" w:cstheme="majorBidi"/>
                <w:sz w:val="20"/>
                <w:szCs w:val="20"/>
                <w:lang w:val="en-GB"/>
              </w:rPr>
            </w:pPr>
          </w:p>
        </w:tc>
        <w:tc>
          <w:tcPr>
            <w:tcW w:w="2042" w:type="dxa"/>
            <w:tcBorders>
              <w:left w:val="single" w:sz="4" w:space="0" w:color="auto"/>
            </w:tcBorders>
          </w:tcPr>
          <w:p w14:paraId="6D494E5B" w14:textId="77777777" w:rsidR="00D73BF7" w:rsidRPr="00B079A2" w:rsidRDefault="00D73BF7" w:rsidP="009A0C3C">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 xml:space="preserve">Date of issue: </w:t>
            </w:r>
          </w:p>
        </w:tc>
        <w:tc>
          <w:tcPr>
            <w:tcW w:w="3997" w:type="dxa"/>
          </w:tcPr>
          <w:p w14:paraId="304FF298" w14:textId="007A00DA" w:rsidR="00D73BF7" w:rsidRPr="00B079A2" w:rsidRDefault="00094B39" w:rsidP="00FE26C5">
            <w:pPr>
              <w:rPr>
                <w:rFonts w:asciiTheme="majorBidi" w:hAnsiTheme="majorBidi" w:cstheme="majorBidi"/>
                <w:sz w:val="18"/>
                <w:szCs w:val="18"/>
                <w:lang w:val="en-GB"/>
              </w:rPr>
            </w:pPr>
            <w:r>
              <w:rPr>
                <w:rFonts w:asciiTheme="majorBidi" w:hAnsiTheme="majorBidi" w:cstheme="majorBidi"/>
                <w:sz w:val="18"/>
                <w:szCs w:val="18"/>
                <w:lang w:val="en-GB"/>
              </w:rPr>
              <w:t>2</w:t>
            </w:r>
            <w:r w:rsidR="0015327D">
              <w:rPr>
                <w:rFonts w:asciiTheme="majorBidi" w:hAnsiTheme="majorBidi" w:cstheme="majorBidi"/>
                <w:sz w:val="18"/>
                <w:szCs w:val="18"/>
                <w:lang w:val="en-GB"/>
              </w:rPr>
              <w:t>4</w:t>
            </w:r>
            <w:r w:rsidR="00961E57" w:rsidRPr="00B079A2">
              <w:rPr>
                <w:rFonts w:asciiTheme="majorBidi" w:hAnsiTheme="majorBidi" w:cstheme="majorBidi"/>
                <w:sz w:val="18"/>
                <w:szCs w:val="18"/>
                <w:lang w:val="en-GB"/>
              </w:rPr>
              <w:t>-</w:t>
            </w:r>
            <w:r>
              <w:rPr>
                <w:rFonts w:asciiTheme="majorBidi" w:hAnsiTheme="majorBidi" w:cstheme="majorBidi"/>
                <w:sz w:val="18"/>
                <w:szCs w:val="18"/>
                <w:lang w:val="en-GB"/>
              </w:rPr>
              <w:t>October</w:t>
            </w:r>
            <w:r w:rsidR="00961E57" w:rsidRPr="00B079A2">
              <w:rPr>
                <w:rFonts w:asciiTheme="majorBidi" w:hAnsiTheme="majorBidi" w:cstheme="majorBidi"/>
                <w:sz w:val="18"/>
                <w:szCs w:val="18"/>
                <w:lang w:val="en-GB"/>
              </w:rPr>
              <w:t>-202</w:t>
            </w:r>
            <w:r>
              <w:rPr>
                <w:rFonts w:asciiTheme="majorBidi" w:hAnsiTheme="majorBidi" w:cstheme="majorBidi"/>
                <w:sz w:val="18"/>
                <w:szCs w:val="18"/>
                <w:lang w:val="en-GB"/>
              </w:rPr>
              <w:t>4</w:t>
            </w:r>
          </w:p>
        </w:tc>
      </w:tr>
      <w:tr w:rsidR="00D73BF7" w:rsidRPr="004F2033" w14:paraId="088D87DC" w14:textId="77777777" w:rsidTr="00EB56D9">
        <w:trPr>
          <w:trHeight w:val="136"/>
        </w:trPr>
        <w:tc>
          <w:tcPr>
            <w:tcW w:w="3323" w:type="dxa"/>
            <w:vMerge/>
            <w:tcBorders>
              <w:top w:val="nil"/>
              <w:left w:val="nil"/>
              <w:bottom w:val="nil"/>
              <w:right w:val="nil"/>
            </w:tcBorders>
          </w:tcPr>
          <w:p w14:paraId="412DA8F4" w14:textId="77777777" w:rsidR="00D73BF7" w:rsidRPr="00B079A2" w:rsidRDefault="00D73BF7" w:rsidP="009A0C3C">
            <w:pPr>
              <w:rPr>
                <w:rFonts w:asciiTheme="majorBidi" w:hAnsiTheme="majorBidi" w:cstheme="majorBidi"/>
                <w:sz w:val="20"/>
                <w:szCs w:val="20"/>
                <w:lang w:val="en-GB"/>
              </w:rPr>
            </w:pPr>
          </w:p>
        </w:tc>
        <w:tc>
          <w:tcPr>
            <w:tcW w:w="250" w:type="dxa"/>
            <w:tcBorders>
              <w:top w:val="nil"/>
              <w:left w:val="nil"/>
              <w:bottom w:val="nil"/>
              <w:right w:val="single" w:sz="4" w:space="0" w:color="auto"/>
            </w:tcBorders>
          </w:tcPr>
          <w:p w14:paraId="0FB763A6" w14:textId="77777777" w:rsidR="00D73BF7" w:rsidRPr="00B079A2" w:rsidRDefault="00D73BF7" w:rsidP="009A0C3C">
            <w:pPr>
              <w:rPr>
                <w:rFonts w:asciiTheme="majorBidi" w:hAnsiTheme="majorBidi" w:cstheme="majorBidi"/>
                <w:sz w:val="20"/>
                <w:szCs w:val="20"/>
                <w:lang w:val="en-GB"/>
              </w:rPr>
            </w:pPr>
          </w:p>
        </w:tc>
        <w:tc>
          <w:tcPr>
            <w:tcW w:w="2042" w:type="dxa"/>
            <w:tcBorders>
              <w:left w:val="single" w:sz="4" w:space="0" w:color="auto"/>
            </w:tcBorders>
          </w:tcPr>
          <w:p w14:paraId="097683F7" w14:textId="77777777" w:rsidR="00D73BF7" w:rsidRPr="00B079A2" w:rsidRDefault="00D73BF7" w:rsidP="009A0C3C">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File no.:</w:t>
            </w:r>
          </w:p>
        </w:tc>
        <w:tc>
          <w:tcPr>
            <w:tcW w:w="3997" w:type="dxa"/>
          </w:tcPr>
          <w:p w14:paraId="22B15819" w14:textId="61566E46" w:rsidR="00D73BF7" w:rsidRPr="00DE0428" w:rsidRDefault="004254F8" w:rsidP="00FE26C5">
            <w:pPr>
              <w:rPr>
                <w:rFonts w:asciiTheme="majorBidi" w:hAnsiTheme="majorBidi" w:cstheme="majorBidi"/>
                <w:sz w:val="18"/>
                <w:szCs w:val="18"/>
                <w:lang w:val="en-US"/>
              </w:rPr>
            </w:pPr>
            <w:bookmarkStart w:id="0" w:name="_Hlk158704095"/>
            <w:r w:rsidRPr="00DE0428">
              <w:rPr>
                <w:rFonts w:asciiTheme="majorBidi" w:hAnsiTheme="majorBidi" w:cstheme="majorBidi"/>
                <w:sz w:val="18"/>
                <w:szCs w:val="18"/>
                <w:lang w:val="en-US"/>
              </w:rPr>
              <w:t>RRAA-</w:t>
            </w:r>
            <w:r w:rsidR="00094B39" w:rsidRPr="00DE0428">
              <w:rPr>
                <w:rFonts w:asciiTheme="majorBidi" w:hAnsiTheme="majorBidi" w:cstheme="majorBidi"/>
                <w:sz w:val="18"/>
                <w:szCs w:val="18"/>
                <w:lang w:val="en-US"/>
              </w:rPr>
              <w:t>NRO</w:t>
            </w:r>
            <w:r w:rsidR="00A61972" w:rsidRPr="00DE0428">
              <w:rPr>
                <w:rFonts w:asciiTheme="majorBidi" w:hAnsiTheme="majorBidi" w:cstheme="majorBidi"/>
                <w:sz w:val="18"/>
                <w:szCs w:val="18"/>
                <w:lang w:val="en-US"/>
              </w:rPr>
              <w:t xml:space="preserve">- </w:t>
            </w:r>
            <w:r w:rsidR="00094B39" w:rsidRPr="00DE0428">
              <w:rPr>
                <w:rFonts w:asciiTheme="majorBidi" w:hAnsiTheme="majorBidi" w:cstheme="majorBidi"/>
                <w:sz w:val="18"/>
                <w:szCs w:val="18"/>
                <w:lang w:val="en-US"/>
              </w:rPr>
              <w:t>CRLP</w:t>
            </w:r>
            <w:r w:rsidR="0045631F" w:rsidRPr="00DE0428">
              <w:rPr>
                <w:rFonts w:asciiTheme="majorBidi" w:hAnsiTheme="majorBidi" w:cstheme="majorBidi"/>
                <w:sz w:val="18"/>
                <w:szCs w:val="18"/>
                <w:lang w:val="en-US"/>
              </w:rPr>
              <w:t>-</w:t>
            </w:r>
            <w:r w:rsidR="004D4890" w:rsidRPr="00DE0428">
              <w:rPr>
                <w:rFonts w:asciiTheme="majorBidi" w:hAnsiTheme="majorBidi" w:cstheme="majorBidi"/>
                <w:sz w:val="18"/>
                <w:szCs w:val="18"/>
                <w:lang w:val="en-US"/>
              </w:rPr>
              <w:t>P-</w:t>
            </w:r>
            <w:r w:rsidR="00094B39" w:rsidRPr="00DE0428">
              <w:rPr>
                <w:rFonts w:asciiTheme="majorBidi" w:hAnsiTheme="majorBidi" w:cstheme="majorBidi"/>
                <w:sz w:val="18"/>
                <w:szCs w:val="18"/>
                <w:lang w:val="en-US"/>
              </w:rPr>
              <w:t>UNOPS</w:t>
            </w:r>
            <w:r w:rsidR="004D4890" w:rsidRPr="00DE0428">
              <w:rPr>
                <w:rFonts w:asciiTheme="majorBidi" w:hAnsiTheme="majorBidi" w:cstheme="majorBidi"/>
                <w:sz w:val="18"/>
                <w:szCs w:val="18"/>
                <w:lang w:val="en-US"/>
              </w:rPr>
              <w:t>-</w:t>
            </w:r>
            <w:r w:rsidR="00094B39" w:rsidRPr="00DE0428">
              <w:rPr>
                <w:rFonts w:asciiTheme="majorBidi" w:hAnsiTheme="majorBidi" w:cstheme="majorBidi"/>
                <w:sz w:val="18"/>
                <w:szCs w:val="18"/>
                <w:lang w:val="en-US"/>
              </w:rPr>
              <w:t>FARYAB-QSR</w:t>
            </w:r>
            <w:r w:rsidR="00E17F69" w:rsidRPr="00DE0428">
              <w:rPr>
                <w:rFonts w:asciiTheme="majorBidi" w:hAnsiTheme="majorBidi" w:cstheme="majorBidi"/>
                <w:sz w:val="18"/>
                <w:szCs w:val="18"/>
                <w:lang w:val="en-US"/>
              </w:rPr>
              <w:t>-01</w:t>
            </w:r>
            <w:bookmarkEnd w:id="0"/>
            <w:r w:rsidR="0015327D" w:rsidRPr="00DE0428">
              <w:rPr>
                <w:rFonts w:asciiTheme="majorBidi" w:hAnsiTheme="majorBidi" w:cstheme="majorBidi"/>
                <w:sz w:val="18"/>
                <w:szCs w:val="18"/>
                <w:lang w:val="en-US"/>
              </w:rPr>
              <w:t xml:space="preserve"> </w:t>
            </w:r>
          </w:p>
        </w:tc>
      </w:tr>
      <w:tr w:rsidR="005342FD" w:rsidRPr="004F2033" w14:paraId="72EACFCF" w14:textId="77777777" w:rsidTr="00EB56D9">
        <w:trPr>
          <w:trHeight w:val="136"/>
        </w:trPr>
        <w:tc>
          <w:tcPr>
            <w:tcW w:w="3323" w:type="dxa"/>
            <w:vMerge/>
            <w:tcBorders>
              <w:top w:val="nil"/>
              <w:left w:val="nil"/>
              <w:bottom w:val="nil"/>
              <w:right w:val="nil"/>
            </w:tcBorders>
          </w:tcPr>
          <w:p w14:paraId="38A1AF0E" w14:textId="77777777" w:rsidR="005342FD" w:rsidRPr="00DE0428" w:rsidRDefault="005342FD" w:rsidP="005342FD">
            <w:pPr>
              <w:rPr>
                <w:rFonts w:asciiTheme="majorBidi" w:hAnsiTheme="majorBidi" w:cstheme="majorBidi"/>
                <w:sz w:val="20"/>
                <w:szCs w:val="20"/>
                <w:lang w:val="en-US"/>
              </w:rPr>
            </w:pPr>
          </w:p>
        </w:tc>
        <w:tc>
          <w:tcPr>
            <w:tcW w:w="250" w:type="dxa"/>
            <w:tcBorders>
              <w:top w:val="nil"/>
              <w:left w:val="nil"/>
              <w:bottom w:val="nil"/>
              <w:right w:val="single" w:sz="4" w:space="0" w:color="auto"/>
            </w:tcBorders>
          </w:tcPr>
          <w:p w14:paraId="2DC58567" w14:textId="77777777" w:rsidR="005342FD" w:rsidRPr="00DE0428" w:rsidRDefault="005342FD" w:rsidP="005342FD">
            <w:pPr>
              <w:rPr>
                <w:rFonts w:asciiTheme="majorBidi" w:hAnsiTheme="majorBidi" w:cstheme="majorBidi"/>
                <w:sz w:val="20"/>
                <w:szCs w:val="20"/>
                <w:lang w:val="en-US"/>
              </w:rPr>
            </w:pPr>
          </w:p>
        </w:tc>
        <w:tc>
          <w:tcPr>
            <w:tcW w:w="2042" w:type="dxa"/>
            <w:tcBorders>
              <w:left w:val="single" w:sz="4" w:space="0" w:color="auto"/>
            </w:tcBorders>
          </w:tcPr>
          <w:p w14:paraId="0D9B87AE" w14:textId="77777777" w:rsidR="005342FD" w:rsidRPr="00B079A2" w:rsidRDefault="005342FD" w:rsidP="005342FD">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Contract title:</w:t>
            </w:r>
          </w:p>
        </w:tc>
        <w:tc>
          <w:tcPr>
            <w:tcW w:w="3997" w:type="dxa"/>
          </w:tcPr>
          <w:p w14:paraId="22B0C7B9" w14:textId="302BF9B6" w:rsidR="005342FD" w:rsidRPr="00B079A2" w:rsidRDefault="00A61972" w:rsidP="00E8270B">
            <w:pPr>
              <w:rPr>
                <w:rFonts w:asciiTheme="majorBidi" w:hAnsiTheme="majorBidi" w:cstheme="majorBidi"/>
                <w:sz w:val="18"/>
                <w:szCs w:val="18"/>
                <w:lang w:val="en-US"/>
              </w:rPr>
            </w:pPr>
            <w:r w:rsidRPr="00B079A2">
              <w:rPr>
                <w:rFonts w:asciiTheme="majorBidi" w:hAnsiTheme="majorBidi" w:cstheme="majorBidi"/>
                <w:sz w:val="18"/>
                <w:szCs w:val="18"/>
                <w:lang w:val="en-US"/>
              </w:rPr>
              <w:t>Vehicle</w:t>
            </w:r>
            <w:r w:rsidR="00431414" w:rsidRPr="00B079A2">
              <w:rPr>
                <w:rFonts w:asciiTheme="majorBidi" w:hAnsiTheme="majorBidi" w:cstheme="majorBidi"/>
                <w:sz w:val="18"/>
                <w:szCs w:val="18"/>
                <w:lang w:val="en-US"/>
              </w:rPr>
              <w:t>s</w:t>
            </w:r>
            <w:r w:rsidRPr="00B079A2">
              <w:rPr>
                <w:rFonts w:asciiTheme="majorBidi" w:hAnsiTheme="majorBidi" w:cstheme="majorBidi"/>
                <w:sz w:val="18"/>
                <w:szCs w:val="18"/>
                <w:lang w:val="en-US"/>
              </w:rPr>
              <w:t xml:space="preserve"> for rent</w:t>
            </w:r>
            <w:r w:rsidR="00431414" w:rsidRPr="00B079A2">
              <w:rPr>
                <w:rFonts w:asciiTheme="majorBidi" w:hAnsiTheme="majorBidi" w:cstheme="majorBidi"/>
                <w:sz w:val="18"/>
                <w:szCs w:val="18"/>
                <w:lang w:val="en-US"/>
              </w:rPr>
              <w:t xml:space="preserve"> </w:t>
            </w:r>
            <w:r w:rsidR="00AC4615" w:rsidRPr="00B079A2">
              <w:rPr>
                <w:rFonts w:asciiTheme="majorBidi" w:hAnsiTheme="majorBidi" w:cstheme="majorBidi"/>
                <w:sz w:val="18"/>
                <w:szCs w:val="18"/>
                <w:lang w:val="en-US"/>
              </w:rPr>
              <w:t>to</w:t>
            </w:r>
            <w:r w:rsidR="00094B39">
              <w:rPr>
                <w:rFonts w:asciiTheme="majorBidi" w:hAnsiTheme="majorBidi" w:cstheme="majorBidi"/>
                <w:sz w:val="18"/>
                <w:szCs w:val="18"/>
                <w:lang w:val="en-US"/>
              </w:rPr>
              <w:t xml:space="preserve"> all villages of Qaisar district Faryab </w:t>
            </w:r>
            <w:r w:rsidR="00431414" w:rsidRPr="00B079A2">
              <w:rPr>
                <w:rFonts w:asciiTheme="majorBidi" w:hAnsiTheme="majorBidi" w:cstheme="majorBidi"/>
                <w:sz w:val="18"/>
                <w:szCs w:val="18"/>
                <w:lang w:val="en-US"/>
              </w:rPr>
              <w:t>province</w:t>
            </w:r>
            <w:r w:rsidR="0015327D">
              <w:rPr>
                <w:rFonts w:asciiTheme="majorBidi" w:hAnsiTheme="majorBidi" w:cstheme="majorBidi"/>
                <w:sz w:val="18"/>
                <w:szCs w:val="18"/>
                <w:lang w:val="en-US"/>
              </w:rPr>
              <w:t xml:space="preserve"> and Mazar-e-Sharif </w:t>
            </w:r>
            <w:r w:rsidR="002616B6">
              <w:rPr>
                <w:rFonts w:asciiTheme="majorBidi" w:hAnsiTheme="majorBidi" w:cstheme="majorBidi"/>
                <w:sz w:val="18"/>
                <w:szCs w:val="18"/>
                <w:lang w:val="en-US"/>
              </w:rPr>
              <w:t>Urban districts</w:t>
            </w:r>
            <w:r w:rsidR="008E685B">
              <w:rPr>
                <w:rFonts w:asciiTheme="majorBidi" w:hAnsiTheme="majorBidi" w:cstheme="majorBidi"/>
                <w:sz w:val="18"/>
                <w:szCs w:val="18"/>
                <w:lang w:val="en-US"/>
              </w:rPr>
              <w:t>, Balkh Province</w:t>
            </w:r>
            <w:r w:rsidR="0015327D">
              <w:rPr>
                <w:rFonts w:asciiTheme="majorBidi" w:hAnsiTheme="majorBidi" w:cstheme="majorBidi"/>
                <w:sz w:val="18"/>
                <w:szCs w:val="18"/>
                <w:lang w:val="en-US"/>
              </w:rPr>
              <w:t xml:space="preserve">. </w:t>
            </w:r>
          </w:p>
        </w:tc>
      </w:tr>
      <w:tr w:rsidR="005342FD" w:rsidRPr="00B079A2" w14:paraId="781EADE3" w14:textId="77777777" w:rsidTr="00EB56D9">
        <w:trPr>
          <w:trHeight w:val="136"/>
        </w:trPr>
        <w:tc>
          <w:tcPr>
            <w:tcW w:w="3323" w:type="dxa"/>
            <w:vMerge/>
            <w:tcBorders>
              <w:top w:val="nil"/>
              <w:left w:val="nil"/>
              <w:bottom w:val="nil"/>
              <w:right w:val="nil"/>
            </w:tcBorders>
          </w:tcPr>
          <w:p w14:paraId="35331C9B" w14:textId="77777777" w:rsidR="005342FD" w:rsidRPr="00B079A2" w:rsidRDefault="005342FD" w:rsidP="005342FD">
            <w:pPr>
              <w:rPr>
                <w:rFonts w:asciiTheme="majorBidi" w:hAnsiTheme="majorBidi" w:cstheme="majorBidi"/>
                <w:sz w:val="20"/>
                <w:szCs w:val="20"/>
                <w:lang w:val="en-US"/>
              </w:rPr>
            </w:pPr>
          </w:p>
        </w:tc>
        <w:tc>
          <w:tcPr>
            <w:tcW w:w="250" w:type="dxa"/>
            <w:tcBorders>
              <w:top w:val="nil"/>
              <w:left w:val="nil"/>
              <w:bottom w:val="nil"/>
              <w:right w:val="single" w:sz="4" w:space="0" w:color="auto"/>
            </w:tcBorders>
          </w:tcPr>
          <w:p w14:paraId="04DD2913" w14:textId="77777777" w:rsidR="005342FD" w:rsidRPr="00B079A2" w:rsidRDefault="005342FD" w:rsidP="005342FD">
            <w:pPr>
              <w:rPr>
                <w:rFonts w:asciiTheme="majorBidi" w:hAnsiTheme="majorBidi" w:cstheme="majorBidi"/>
                <w:sz w:val="20"/>
                <w:szCs w:val="20"/>
                <w:lang w:val="en-US"/>
              </w:rPr>
            </w:pPr>
          </w:p>
        </w:tc>
        <w:tc>
          <w:tcPr>
            <w:tcW w:w="2042" w:type="dxa"/>
            <w:tcBorders>
              <w:left w:val="single" w:sz="4" w:space="0" w:color="auto"/>
            </w:tcBorders>
          </w:tcPr>
          <w:p w14:paraId="337D6B4F" w14:textId="77777777" w:rsidR="005342FD" w:rsidRPr="00B079A2" w:rsidRDefault="005342FD" w:rsidP="005342FD">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Closing date:</w:t>
            </w:r>
          </w:p>
        </w:tc>
        <w:tc>
          <w:tcPr>
            <w:tcW w:w="3997" w:type="dxa"/>
          </w:tcPr>
          <w:p w14:paraId="6D8A9262" w14:textId="10A38653" w:rsidR="005342FD" w:rsidRPr="00B079A2" w:rsidRDefault="0015327D" w:rsidP="00374764">
            <w:pPr>
              <w:rPr>
                <w:rFonts w:asciiTheme="majorBidi" w:hAnsiTheme="majorBidi" w:cstheme="majorBidi"/>
                <w:sz w:val="18"/>
                <w:szCs w:val="18"/>
                <w:lang w:val="en-GB"/>
              </w:rPr>
            </w:pPr>
            <w:r>
              <w:rPr>
                <w:rFonts w:asciiTheme="majorBidi" w:hAnsiTheme="majorBidi" w:cstheme="majorBidi"/>
                <w:sz w:val="18"/>
                <w:szCs w:val="18"/>
                <w:lang w:val="en-GB"/>
              </w:rPr>
              <w:t>30</w:t>
            </w:r>
            <w:r w:rsidR="005F0093" w:rsidRPr="00B079A2">
              <w:rPr>
                <w:rFonts w:asciiTheme="majorBidi" w:hAnsiTheme="majorBidi" w:cstheme="majorBidi"/>
                <w:sz w:val="18"/>
                <w:szCs w:val="18"/>
                <w:lang w:val="en-GB"/>
              </w:rPr>
              <w:t>/</w:t>
            </w:r>
            <w:r>
              <w:rPr>
                <w:rFonts w:asciiTheme="majorBidi" w:hAnsiTheme="majorBidi" w:cstheme="majorBidi"/>
                <w:sz w:val="18"/>
                <w:szCs w:val="18"/>
                <w:lang w:val="en-GB"/>
              </w:rPr>
              <w:t xml:space="preserve">October </w:t>
            </w:r>
            <w:r w:rsidR="005F0093" w:rsidRPr="00B079A2">
              <w:rPr>
                <w:rFonts w:asciiTheme="majorBidi" w:hAnsiTheme="majorBidi" w:cstheme="majorBidi"/>
                <w:sz w:val="18"/>
                <w:szCs w:val="18"/>
                <w:lang w:val="en-GB"/>
              </w:rPr>
              <w:t>/</w:t>
            </w:r>
            <w:r w:rsidR="00961E57" w:rsidRPr="00B079A2">
              <w:rPr>
                <w:rFonts w:asciiTheme="majorBidi" w:hAnsiTheme="majorBidi" w:cstheme="majorBidi"/>
                <w:sz w:val="18"/>
                <w:szCs w:val="18"/>
                <w:lang w:val="en-GB"/>
              </w:rPr>
              <w:t>202</w:t>
            </w:r>
            <w:r w:rsidR="007A2430">
              <w:rPr>
                <w:rFonts w:asciiTheme="majorBidi" w:hAnsiTheme="majorBidi" w:cstheme="majorBidi"/>
                <w:sz w:val="18"/>
                <w:szCs w:val="18"/>
                <w:lang w:val="en-GB"/>
              </w:rPr>
              <w:t>4</w:t>
            </w:r>
            <w:r w:rsidR="005F0093" w:rsidRPr="00B079A2">
              <w:rPr>
                <w:rFonts w:asciiTheme="majorBidi" w:hAnsiTheme="majorBidi" w:cstheme="majorBidi"/>
                <w:sz w:val="18"/>
                <w:szCs w:val="18"/>
                <w:lang w:val="en-GB"/>
              </w:rPr>
              <w:t xml:space="preserve"> Time </w:t>
            </w:r>
            <w:r w:rsidR="004A12B3" w:rsidRPr="00B079A2">
              <w:rPr>
                <w:rFonts w:asciiTheme="majorBidi" w:hAnsiTheme="majorBidi" w:cstheme="majorBidi"/>
                <w:sz w:val="18"/>
                <w:szCs w:val="18"/>
                <w:lang w:val="en-GB"/>
              </w:rPr>
              <w:t>0</w:t>
            </w:r>
            <w:r w:rsidR="00EB56D9">
              <w:rPr>
                <w:rFonts w:asciiTheme="majorBidi" w:hAnsiTheme="majorBidi" w:cstheme="majorBidi"/>
                <w:sz w:val="18"/>
                <w:szCs w:val="18"/>
                <w:lang w:val="en-GB"/>
              </w:rPr>
              <w:t>2</w:t>
            </w:r>
            <w:r w:rsidR="005F0093" w:rsidRPr="00B079A2">
              <w:rPr>
                <w:rFonts w:asciiTheme="majorBidi" w:hAnsiTheme="majorBidi" w:cstheme="majorBidi"/>
                <w:sz w:val="18"/>
                <w:szCs w:val="18"/>
                <w:lang w:val="en-GB"/>
              </w:rPr>
              <w:t xml:space="preserve">:00 </w:t>
            </w:r>
            <w:r w:rsidR="004A12B3" w:rsidRPr="00B079A2">
              <w:rPr>
                <w:rFonts w:asciiTheme="majorBidi" w:hAnsiTheme="majorBidi" w:cstheme="majorBidi"/>
                <w:sz w:val="18"/>
                <w:szCs w:val="18"/>
                <w:lang w:val="en-GB"/>
              </w:rPr>
              <w:t>PM</w:t>
            </w:r>
          </w:p>
        </w:tc>
      </w:tr>
      <w:tr w:rsidR="005342FD" w:rsidRPr="00B079A2" w14:paraId="5785F6AB" w14:textId="77777777" w:rsidTr="00EB56D9">
        <w:trPr>
          <w:trHeight w:val="136"/>
        </w:trPr>
        <w:tc>
          <w:tcPr>
            <w:tcW w:w="3323" w:type="dxa"/>
            <w:vMerge/>
            <w:tcBorders>
              <w:top w:val="nil"/>
              <w:left w:val="nil"/>
              <w:bottom w:val="nil"/>
              <w:right w:val="nil"/>
            </w:tcBorders>
          </w:tcPr>
          <w:p w14:paraId="4C01DA12" w14:textId="77777777" w:rsidR="005342FD" w:rsidRPr="00B079A2" w:rsidRDefault="005342FD" w:rsidP="005342FD">
            <w:pPr>
              <w:rPr>
                <w:rFonts w:asciiTheme="majorBidi" w:hAnsiTheme="majorBidi" w:cstheme="majorBidi"/>
                <w:sz w:val="20"/>
                <w:szCs w:val="20"/>
                <w:lang w:val="en-GB"/>
              </w:rPr>
            </w:pPr>
          </w:p>
        </w:tc>
        <w:tc>
          <w:tcPr>
            <w:tcW w:w="250" w:type="dxa"/>
            <w:tcBorders>
              <w:top w:val="nil"/>
              <w:left w:val="nil"/>
              <w:bottom w:val="nil"/>
              <w:right w:val="single" w:sz="4" w:space="0" w:color="auto"/>
            </w:tcBorders>
          </w:tcPr>
          <w:p w14:paraId="7E17C112" w14:textId="77777777" w:rsidR="005342FD" w:rsidRPr="00B079A2" w:rsidRDefault="005342FD" w:rsidP="005342FD">
            <w:pPr>
              <w:rPr>
                <w:rFonts w:asciiTheme="majorBidi" w:hAnsiTheme="majorBidi" w:cstheme="majorBidi"/>
                <w:sz w:val="20"/>
                <w:szCs w:val="20"/>
                <w:lang w:val="en-GB"/>
              </w:rPr>
            </w:pPr>
          </w:p>
        </w:tc>
        <w:tc>
          <w:tcPr>
            <w:tcW w:w="2042" w:type="dxa"/>
            <w:tcBorders>
              <w:left w:val="single" w:sz="4" w:space="0" w:color="auto"/>
            </w:tcBorders>
          </w:tcPr>
          <w:p w14:paraId="7056DC40" w14:textId="77777777" w:rsidR="005342FD" w:rsidRPr="00B079A2" w:rsidRDefault="005342FD" w:rsidP="005342FD">
            <w:pPr>
              <w:rPr>
                <w:rFonts w:asciiTheme="majorBidi" w:hAnsiTheme="majorBidi" w:cstheme="majorBidi"/>
                <w:b/>
                <w:sz w:val="18"/>
                <w:szCs w:val="18"/>
                <w:lang w:val="en-GB"/>
              </w:rPr>
            </w:pPr>
            <w:r w:rsidRPr="00B079A2">
              <w:rPr>
                <w:rFonts w:asciiTheme="majorBidi" w:hAnsiTheme="majorBidi" w:cstheme="majorBidi"/>
                <w:b/>
                <w:sz w:val="18"/>
                <w:szCs w:val="18"/>
                <w:lang w:val="en-GB"/>
              </w:rPr>
              <w:t>For further information, please contact the Contracting Authority:</w:t>
            </w:r>
          </w:p>
        </w:tc>
        <w:tc>
          <w:tcPr>
            <w:tcW w:w="3997" w:type="dxa"/>
          </w:tcPr>
          <w:p w14:paraId="3FC418C8" w14:textId="1C6F11A4" w:rsidR="0059378D" w:rsidRDefault="00B803BC" w:rsidP="00B803BC">
            <w:pPr>
              <w:autoSpaceDE w:val="0"/>
              <w:autoSpaceDN w:val="0"/>
              <w:adjustRightInd w:val="0"/>
              <w:rPr>
                <w:rFonts w:asciiTheme="majorBidi" w:hAnsiTheme="majorBidi" w:cstheme="majorBidi"/>
                <w:sz w:val="18"/>
                <w:szCs w:val="18"/>
                <w:lang w:val="en-GB"/>
              </w:rPr>
            </w:pPr>
            <w:r w:rsidRPr="00B079A2">
              <w:rPr>
                <w:rFonts w:asciiTheme="majorBidi" w:hAnsiTheme="majorBidi" w:cstheme="majorBidi"/>
                <w:sz w:val="18"/>
                <w:szCs w:val="18"/>
                <w:highlight w:val="yellow"/>
                <w:lang w:val="en-GB"/>
              </w:rPr>
              <w:t xml:space="preserve">All </w:t>
            </w:r>
            <w:r w:rsidRPr="0015327D">
              <w:rPr>
                <w:rFonts w:asciiTheme="majorBidi" w:hAnsiTheme="majorBidi" w:cstheme="majorBidi"/>
                <w:sz w:val="18"/>
                <w:szCs w:val="18"/>
                <w:highlight w:val="yellow"/>
                <w:lang w:val="en-GB"/>
              </w:rPr>
              <w:t xml:space="preserve">quotations must be submitted to the RRAA </w:t>
            </w:r>
            <w:r w:rsidR="0015327D" w:rsidRPr="0015327D">
              <w:rPr>
                <w:rFonts w:asciiTheme="majorBidi" w:hAnsiTheme="majorBidi" w:cstheme="majorBidi"/>
                <w:sz w:val="18"/>
                <w:szCs w:val="18"/>
                <w:highlight w:val="yellow"/>
                <w:lang w:val="en-GB"/>
              </w:rPr>
              <w:t xml:space="preserve">North Regional, Street# 5, First Part of Kart-e-Ariana, Near to </w:t>
            </w:r>
            <w:proofErr w:type="spellStart"/>
            <w:r w:rsidR="0015327D" w:rsidRPr="0015327D">
              <w:rPr>
                <w:rFonts w:asciiTheme="majorBidi" w:hAnsiTheme="majorBidi" w:cstheme="majorBidi"/>
                <w:sz w:val="18"/>
                <w:szCs w:val="18"/>
                <w:highlight w:val="yellow"/>
                <w:lang w:val="en-GB"/>
              </w:rPr>
              <w:t>Rahnaward</w:t>
            </w:r>
            <w:proofErr w:type="spellEnd"/>
            <w:r w:rsidR="0015327D" w:rsidRPr="0015327D">
              <w:rPr>
                <w:rFonts w:asciiTheme="majorBidi" w:hAnsiTheme="majorBidi" w:cstheme="majorBidi"/>
                <w:sz w:val="18"/>
                <w:szCs w:val="18"/>
                <w:highlight w:val="yellow"/>
                <w:lang w:val="en-GB"/>
              </w:rPr>
              <w:t xml:space="preserve"> Blocks, behind Park, House#11, Mazar City, Afghanistan</w:t>
            </w:r>
          </w:p>
          <w:p w14:paraId="02BF84EF" w14:textId="77777777" w:rsidR="0015327D" w:rsidRPr="00B079A2" w:rsidRDefault="0015327D" w:rsidP="00B803BC">
            <w:pPr>
              <w:autoSpaceDE w:val="0"/>
              <w:autoSpaceDN w:val="0"/>
              <w:adjustRightInd w:val="0"/>
              <w:rPr>
                <w:rFonts w:asciiTheme="majorBidi" w:hAnsiTheme="majorBidi" w:cstheme="majorBidi"/>
                <w:b/>
                <w:sz w:val="20"/>
                <w:szCs w:val="20"/>
                <w:lang w:val="en-GB"/>
              </w:rPr>
            </w:pPr>
          </w:p>
          <w:p w14:paraId="7F1DBFD2" w14:textId="56B9C5D2" w:rsidR="005342FD" w:rsidRPr="00B079A2" w:rsidRDefault="005342FD" w:rsidP="005342FD">
            <w:pPr>
              <w:rPr>
                <w:rFonts w:asciiTheme="majorBidi" w:hAnsiTheme="majorBidi" w:cstheme="majorBidi"/>
                <w:sz w:val="18"/>
                <w:szCs w:val="18"/>
                <w:lang w:val="en-GB"/>
              </w:rPr>
            </w:pPr>
            <w:r w:rsidRPr="00B079A2">
              <w:rPr>
                <w:rFonts w:asciiTheme="majorBidi" w:hAnsiTheme="majorBidi" w:cstheme="majorBidi"/>
                <w:sz w:val="18"/>
                <w:szCs w:val="18"/>
                <w:lang w:val="en-GB"/>
              </w:rPr>
              <w:t xml:space="preserve">Contact person: </w:t>
            </w:r>
            <w:r w:rsidR="0015327D">
              <w:rPr>
                <w:rFonts w:asciiTheme="majorBidi" w:hAnsiTheme="majorBidi" w:cstheme="majorBidi"/>
                <w:sz w:val="18"/>
                <w:szCs w:val="18"/>
                <w:lang w:val="en-GB"/>
              </w:rPr>
              <w:t xml:space="preserve">Abdul Satar Noori </w:t>
            </w:r>
          </w:p>
          <w:p w14:paraId="5AB1744B" w14:textId="48F43FE7" w:rsidR="005342FD" w:rsidRPr="00B079A2" w:rsidRDefault="005342FD" w:rsidP="009F736B">
            <w:pPr>
              <w:rPr>
                <w:rFonts w:asciiTheme="majorBidi" w:hAnsiTheme="majorBidi" w:cstheme="majorBidi"/>
                <w:sz w:val="18"/>
                <w:szCs w:val="18"/>
                <w:lang w:val="en-GB"/>
              </w:rPr>
            </w:pPr>
            <w:r w:rsidRPr="00B079A2">
              <w:rPr>
                <w:rFonts w:asciiTheme="majorBidi" w:hAnsiTheme="majorBidi" w:cstheme="majorBidi"/>
                <w:sz w:val="18"/>
                <w:szCs w:val="18"/>
                <w:lang w:val="en-GB"/>
              </w:rPr>
              <w:t>Tel: 0</w:t>
            </w:r>
            <w:r w:rsidR="0079471F" w:rsidRPr="00B079A2">
              <w:rPr>
                <w:rFonts w:asciiTheme="majorBidi" w:hAnsiTheme="majorBidi" w:cstheme="majorBidi"/>
                <w:sz w:val="18"/>
                <w:szCs w:val="18"/>
                <w:lang w:val="en-GB"/>
              </w:rPr>
              <w:t>093(0)</w:t>
            </w:r>
            <w:r w:rsidRPr="00B079A2">
              <w:rPr>
                <w:rFonts w:asciiTheme="majorBidi" w:hAnsiTheme="majorBidi" w:cstheme="majorBidi"/>
                <w:sz w:val="18"/>
                <w:szCs w:val="18"/>
                <w:lang w:val="en-GB"/>
              </w:rPr>
              <w:t>772630</w:t>
            </w:r>
          </w:p>
          <w:p w14:paraId="4C3AD541" w14:textId="72A6D1C5" w:rsidR="0079471F" w:rsidRPr="00B079A2" w:rsidRDefault="005342FD" w:rsidP="009F736B">
            <w:pPr>
              <w:rPr>
                <w:rFonts w:asciiTheme="majorBidi" w:hAnsiTheme="majorBidi" w:cstheme="majorBidi"/>
                <w:sz w:val="18"/>
                <w:szCs w:val="18"/>
                <w:lang w:val="en-GB"/>
              </w:rPr>
            </w:pPr>
            <w:r w:rsidRPr="00B079A2">
              <w:rPr>
                <w:rFonts w:asciiTheme="majorBidi" w:hAnsiTheme="majorBidi" w:cstheme="majorBidi"/>
                <w:sz w:val="18"/>
                <w:szCs w:val="18"/>
                <w:lang w:val="en-GB"/>
              </w:rPr>
              <w:t>Email:</w:t>
            </w:r>
            <w:r w:rsidR="0009388F" w:rsidRPr="00B079A2">
              <w:rPr>
                <w:rFonts w:asciiTheme="majorBidi" w:hAnsiTheme="majorBidi" w:cstheme="majorBidi"/>
                <w:sz w:val="18"/>
                <w:szCs w:val="18"/>
                <w:lang w:val="en-GB"/>
              </w:rPr>
              <w:t xml:space="preserve"> </w:t>
            </w:r>
            <w:hyperlink r:id="rId13" w:history="1">
              <w:r w:rsidR="0015327D" w:rsidRPr="00D314DF">
                <w:rPr>
                  <w:rStyle w:val="Hyperlink"/>
                  <w:rFonts w:asciiTheme="majorBidi" w:hAnsiTheme="majorBidi" w:cstheme="majorBidi"/>
                  <w:sz w:val="18"/>
                  <w:szCs w:val="18"/>
                  <w:lang w:val="en-GB"/>
                </w:rPr>
                <w:t>Satar.Nuri@rraa.org.af</w:t>
              </w:r>
            </w:hyperlink>
            <w:r w:rsidR="0015327D">
              <w:rPr>
                <w:rFonts w:asciiTheme="majorBidi" w:hAnsiTheme="majorBidi" w:cstheme="majorBidi"/>
                <w:sz w:val="18"/>
                <w:szCs w:val="18"/>
                <w:lang w:val="en-GB"/>
              </w:rPr>
              <w:t xml:space="preserve"> </w:t>
            </w:r>
          </w:p>
          <w:p w14:paraId="221EAC2C" w14:textId="77777777" w:rsidR="009F736B" w:rsidRPr="00B079A2" w:rsidRDefault="009F736B" w:rsidP="009F736B">
            <w:pPr>
              <w:rPr>
                <w:rFonts w:asciiTheme="majorBidi" w:hAnsiTheme="majorBidi" w:cstheme="majorBidi"/>
                <w:sz w:val="18"/>
                <w:szCs w:val="18"/>
                <w:lang w:val="en-GB"/>
              </w:rPr>
            </w:pPr>
          </w:p>
          <w:p w14:paraId="08140D5C" w14:textId="77777777" w:rsidR="005342FD" w:rsidRPr="00B079A2" w:rsidRDefault="005F0093" w:rsidP="005342FD">
            <w:pPr>
              <w:rPr>
                <w:rFonts w:asciiTheme="majorBidi" w:hAnsiTheme="majorBidi" w:cstheme="majorBidi"/>
                <w:sz w:val="18"/>
                <w:szCs w:val="18"/>
                <w:lang w:val="en-GB"/>
              </w:rPr>
            </w:pPr>
            <w:r w:rsidRPr="00B079A2">
              <w:rPr>
                <w:rFonts w:asciiTheme="majorBidi" w:hAnsiTheme="majorBidi" w:cstheme="majorBidi"/>
                <w:sz w:val="18"/>
                <w:szCs w:val="18"/>
                <w:lang w:val="en-GB"/>
              </w:rPr>
              <w:t>For Technical</w:t>
            </w:r>
            <w:r w:rsidR="005342FD" w:rsidRPr="00B079A2">
              <w:rPr>
                <w:rFonts w:asciiTheme="majorBidi" w:hAnsiTheme="majorBidi" w:cstheme="majorBidi"/>
                <w:sz w:val="18"/>
                <w:szCs w:val="18"/>
                <w:lang w:val="en-GB"/>
              </w:rPr>
              <w:t xml:space="preserve"> information </w:t>
            </w:r>
          </w:p>
          <w:p w14:paraId="3D39AB73" w14:textId="5F0BFA99" w:rsidR="005342FD" w:rsidRDefault="00830E85" w:rsidP="00830E85">
            <w:pPr>
              <w:rPr>
                <w:rFonts w:asciiTheme="majorBidi" w:hAnsiTheme="majorBidi" w:cstheme="majorBidi"/>
                <w:sz w:val="18"/>
                <w:szCs w:val="18"/>
                <w:lang w:val="en-GB"/>
              </w:rPr>
            </w:pPr>
            <w:r>
              <w:rPr>
                <w:rFonts w:asciiTheme="majorBidi" w:hAnsiTheme="majorBidi" w:cstheme="majorBidi"/>
                <w:sz w:val="18"/>
                <w:szCs w:val="18"/>
                <w:lang w:val="en-GB"/>
              </w:rPr>
              <w:t>Admin/Finance/HR officer</w:t>
            </w:r>
            <w:r w:rsidR="007A2430">
              <w:rPr>
                <w:rFonts w:asciiTheme="majorBidi" w:hAnsiTheme="majorBidi" w:cstheme="majorBidi"/>
                <w:sz w:val="18"/>
                <w:szCs w:val="18"/>
                <w:lang w:val="en-GB"/>
              </w:rPr>
              <w:t>-Farya</w:t>
            </w:r>
            <w:r>
              <w:rPr>
                <w:rFonts w:asciiTheme="majorBidi" w:hAnsiTheme="majorBidi" w:cstheme="majorBidi"/>
                <w:sz w:val="18"/>
                <w:szCs w:val="18"/>
                <w:lang w:val="en-GB"/>
              </w:rPr>
              <w:t xml:space="preserve">b </w:t>
            </w:r>
          </w:p>
          <w:p w14:paraId="42AE1F44" w14:textId="5FEE3860" w:rsidR="00830E85" w:rsidRPr="00B079A2" w:rsidRDefault="00830E85" w:rsidP="00830E85">
            <w:pPr>
              <w:rPr>
                <w:rFonts w:asciiTheme="majorBidi" w:hAnsiTheme="majorBidi" w:cstheme="majorBidi"/>
                <w:sz w:val="18"/>
                <w:szCs w:val="18"/>
                <w:lang w:val="en-GB"/>
              </w:rPr>
            </w:pPr>
            <w:r>
              <w:rPr>
                <w:rFonts w:asciiTheme="majorBidi" w:hAnsiTheme="majorBidi" w:cstheme="majorBidi"/>
                <w:sz w:val="18"/>
                <w:szCs w:val="18"/>
                <w:lang w:val="en-GB"/>
              </w:rPr>
              <w:t>0793303580</w:t>
            </w:r>
          </w:p>
          <w:p w14:paraId="2363895A" w14:textId="5E675392" w:rsidR="005342FD" w:rsidRPr="00B079A2" w:rsidRDefault="00BB785D" w:rsidP="00BB785D">
            <w:pPr>
              <w:rPr>
                <w:rFonts w:asciiTheme="majorBidi" w:hAnsiTheme="majorBidi" w:cstheme="majorBidi"/>
                <w:sz w:val="18"/>
                <w:szCs w:val="18"/>
                <w:lang w:val="en-GB"/>
              </w:rPr>
            </w:pPr>
            <w:r w:rsidRPr="00B079A2">
              <w:rPr>
                <w:rFonts w:asciiTheme="majorBidi" w:hAnsiTheme="majorBidi" w:cstheme="majorBidi"/>
                <w:sz w:val="18"/>
                <w:szCs w:val="18"/>
                <w:lang w:val="en-GB"/>
              </w:rPr>
              <w:t>Email:</w:t>
            </w:r>
            <w:r w:rsidR="00A54164" w:rsidRPr="007A2430">
              <w:rPr>
                <w:rFonts w:asciiTheme="majorBidi" w:hAnsiTheme="majorBidi" w:cstheme="majorBidi"/>
                <w:sz w:val="18"/>
                <w:szCs w:val="18"/>
                <w:lang w:val="en-US"/>
              </w:rPr>
              <w:t xml:space="preserve"> </w:t>
            </w:r>
            <w:hyperlink r:id="rId14" w:history="1">
              <w:r w:rsidR="00830E85" w:rsidRPr="00D314DF">
                <w:rPr>
                  <w:rStyle w:val="Hyperlink"/>
                  <w:rFonts w:asciiTheme="majorBidi" w:hAnsiTheme="majorBidi" w:cstheme="majorBidi"/>
                  <w:sz w:val="18"/>
                  <w:szCs w:val="18"/>
                  <w:lang w:val="en-US"/>
                </w:rPr>
                <w:t>mohammadasif1366@gmail.com</w:t>
              </w:r>
            </w:hyperlink>
            <w:r w:rsidR="00830E85">
              <w:rPr>
                <w:rFonts w:asciiTheme="majorBidi" w:hAnsiTheme="majorBidi" w:cstheme="majorBidi"/>
                <w:sz w:val="18"/>
                <w:szCs w:val="18"/>
                <w:lang w:val="en-US"/>
              </w:rPr>
              <w:t xml:space="preserve"> </w:t>
            </w:r>
          </w:p>
          <w:p w14:paraId="3C99134B" w14:textId="77777777" w:rsidR="005342FD" w:rsidRPr="00B079A2" w:rsidRDefault="005342FD" w:rsidP="005342FD">
            <w:pPr>
              <w:rPr>
                <w:rFonts w:asciiTheme="majorBidi" w:hAnsiTheme="majorBidi" w:cstheme="majorBidi"/>
                <w:color w:val="FF0000"/>
                <w:sz w:val="18"/>
                <w:szCs w:val="18"/>
                <w:lang w:val="en-GB"/>
              </w:rPr>
            </w:pPr>
          </w:p>
        </w:tc>
      </w:tr>
      <w:tr w:rsidR="005342FD" w:rsidRPr="004F2033" w14:paraId="146877A3" w14:textId="77777777" w:rsidTr="00EB56D9">
        <w:trPr>
          <w:trHeight w:val="3081"/>
        </w:trPr>
        <w:tc>
          <w:tcPr>
            <w:tcW w:w="3323" w:type="dxa"/>
            <w:tcBorders>
              <w:top w:val="nil"/>
              <w:left w:val="nil"/>
              <w:bottom w:val="nil"/>
              <w:right w:val="nil"/>
            </w:tcBorders>
          </w:tcPr>
          <w:p w14:paraId="4954D078" w14:textId="77777777" w:rsidR="005342FD" w:rsidRPr="00B079A2" w:rsidRDefault="005342FD" w:rsidP="005342FD">
            <w:pPr>
              <w:rPr>
                <w:rFonts w:asciiTheme="majorBidi" w:hAnsiTheme="majorBidi" w:cstheme="majorBidi"/>
                <w:sz w:val="20"/>
                <w:szCs w:val="20"/>
                <w:lang w:val="en-GB"/>
              </w:rPr>
            </w:pPr>
          </w:p>
        </w:tc>
        <w:tc>
          <w:tcPr>
            <w:tcW w:w="250" w:type="dxa"/>
            <w:tcBorders>
              <w:top w:val="nil"/>
              <w:left w:val="nil"/>
              <w:bottom w:val="nil"/>
              <w:right w:val="single" w:sz="4" w:space="0" w:color="auto"/>
            </w:tcBorders>
          </w:tcPr>
          <w:p w14:paraId="55CE56F8" w14:textId="77777777" w:rsidR="005342FD" w:rsidRPr="00B079A2" w:rsidRDefault="005342FD" w:rsidP="005342FD">
            <w:pPr>
              <w:rPr>
                <w:rFonts w:asciiTheme="majorBidi" w:hAnsiTheme="majorBidi" w:cstheme="majorBidi"/>
                <w:sz w:val="20"/>
                <w:szCs w:val="20"/>
                <w:lang w:val="en-GB"/>
              </w:rPr>
            </w:pPr>
          </w:p>
        </w:tc>
        <w:tc>
          <w:tcPr>
            <w:tcW w:w="6039" w:type="dxa"/>
            <w:gridSpan w:val="2"/>
            <w:tcBorders>
              <w:left w:val="single" w:sz="4" w:space="0" w:color="auto"/>
            </w:tcBorders>
          </w:tcPr>
          <w:p w14:paraId="03E65882" w14:textId="36E0DE3E" w:rsidR="00142D9D" w:rsidRDefault="00142D9D" w:rsidP="00142D9D">
            <w:pPr>
              <w:rPr>
                <w:rFonts w:asciiTheme="majorBidi" w:hAnsiTheme="majorBidi" w:cstheme="majorBidi"/>
                <w:b/>
                <w:sz w:val="18"/>
                <w:szCs w:val="16"/>
                <w:lang w:val="en-GB"/>
              </w:rPr>
            </w:pPr>
            <w:r w:rsidRPr="00142D9D">
              <w:rPr>
                <w:rFonts w:asciiTheme="majorBidi" w:hAnsiTheme="majorBidi" w:cstheme="majorBidi"/>
                <w:b/>
                <w:sz w:val="18"/>
                <w:szCs w:val="16"/>
                <w:lang w:val="en-GB"/>
              </w:rPr>
              <w:t>-</w:t>
            </w:r>
            <w:r>
              <w:rPr>
                <w:rFonts w:asciiTheme="majorBidi" w:hAnsiTheme="majorBidi" w:cstheme="majorBidi"/>
                <w:b/>
                <w:sz w:val="18"/>
                <w:szCs w:val="16"/>
                <w:lang w:val="en-GB"/>
              </w:rPr>
              <w:t xml:space="preserve"> </w:t>
            </w:r>
            <w:r w:rsidRPr="00142D9D">
              <w:rPr>
                <w:rFonts w:asciiTheme="majorBidi" w:hAnsiTheme="majorBidi" w:cstheme="majorBidi"/>
                <w:b/>
                <w:sz w:val="18"/>
                <w:szCs w:val="16"/>
                <w:lang w:val="en-GB"/>
              </w:rPr>
              <w:t>Please note that the Quotations may be delivered to the Contracting Authority as hard copies at the above address in a sealed envelope clearly marked with the above File Number and the name of the submitting company.</w:t>
            </w:r>
          </w:p>
          <w:p w14:paraId="09831902" w14:textId="77777777" w:rsidR="00EB56D9" w:rsidRPr="00142D9D" w:rsidRDefault="00EB56D9" w:rsidP="00142D9D">
            <w:pPr>
              <w:rPr>
                <w:rFonts w:asciiTheme="majorBidi" w:hAnsiTheme="majorBidi" w:cstheme="majorBidi"/>
                <w:b/>
                <w:sz w:val="18"/>
                <w:szCs w:val="16"/>
                <w:lang w:val="en-GB"/>
              </w:rPr>
            </w:pPr>
          </w:p>
          <w:p w14:paraId="36DE2EF2" w14:textId="354C0DFF" w:rsidR="00142D9D" w:rsidRDefault="00142D9D" w:rsidP="00142D9D">
            <w:pPr>
              <w:rPr>
                <w:rFonts w:asciiTheme="majorBidi" w:hAnsiTheme="majorBidi" w:cstheme="majorBidi"/>
                <w:b/>
                <w:sz w:val="18"/>
                <w:szCs w:val="16"/>
                <w:lang w:val="en-GB"/>
              </w:rPr>
            </w:pPr>
            <w:r w:rsidRPr="00142D9D">
              <w:rPr>
                <w:rFonts w:asciiTheme="majorBidi" w:hAnsiTheme="majorBidi" w:cstheme="majorBidi"/>
                <w:b/>
                <w:sz w:val="18"/>
                <w:szCs w:val="16"/>
                <w:lang w:val="en-GB"/>
              </w:rPr>
              <w:t xml:space="preserve">-All the quotations will be opened in the presence of the applicants. On </w:t>
            </w:r>
            <w:r>
              <w:rPr>
                <w:rFonts w:asciiTheme="majorBidi" w:hAnsiTheme="majorBidi" w:cstheme="majorBidi"/>
                <w:b/>
                <w:sz w:val="18"/>
                <w:szCs w:val="16"/>
                <w:lang w:val="en-GB"/>
              </w:rPr>
              <w:t xml:space="preserve">October </w:t>
            </w:r>
            <w:r w:rsidR="00EC35D4">
              <w:rPr>
                <w:rFonts w:asciiTheme="majorBidi" w:hAnsiTheme="majorBidi" w:cstheme="majorBidi"/>
                <w:b/>
                <w:sz w:val="18"/>
                <w:szCs w:val="16"/>
                <w:lang w:val="en-GB"/>
              </w:rPr>
              <w:t>30</w:t>
            </w:r>
            <w:r w:rsidRPr="00142D9D">
              <w:rPr>
                <w:rFonts w:asciiTheme="majorBidi" w:hAnsiTheme="majorBidi" w:cstheme="majorBidi"/>
                <w:b/>
                <w:sz w:val="18"/>
                <w:szCs w:val="16"/>
                <w:lang w:val="en-GB"/>
              </w:rPr>
              <w:t>, 2024.</w:t>
            </w:r>
          </w:p>
          <w:p w14:paraId="44738619" w14:textId="77777777" w:rsidR="00EB56D9" w:rsidRPr="00142D9D" w:rsidRDefault="00EB56D9" w:rsidP="00142D9D">
            <w:pPr>
              <w:rPr>
                <w:rFonts w:asciiTheme="majorBidi" w:hAnsiTheme="majorBidi" w:cstheme="majorBidi"/>
                <w:b/>
                <w:sz w:val="18"/>
                <w:szCs w:val="16"/>
                <w:lang w:val="en-GB"/>
              </w:rPr>
            </w:pPr>
          </w:p>
          <w:p w14:paraId="04BBCAD7" w14:textId="2C1F2C25" w:rsidR="00142D9D" w:rsidRDefault="00142D9D" w:rsidP="00EC35D4">
            <w:pPr>
              <w:rPr>
                <w:rFonts w:asciiTheme="majorBidi" w:hAnsiTheme="majorBidi" w:cstheme="majorBidi"/>
                <w:b/>
                <w:sz w:val="18"/>
                <w:szCs w:val="16"/>
                <w:lang w:val="en-GB"/>
              </w:rPr>
            </w:pPr>
            <w:r w:rsidRPr="00142D9D">
              <w:rPr>
                <w:rFonts w:asciiTheme="majorBidi" w:hAnsiTheme="majorBidi" w:cstheme="majorBidi"/>
                <w:b/>
                <w:sz w:val="18"/>
                <w:szCs w:val="16"/>
                <w:lang w:val="en-GB"/>
              </w:rPr>
              <w:t xml:space="preserve">-Tender submission date and </w:t>
            </w:r>
            <w:r w:rsidR="00EC35D4" w:rsidRPr="00142D9D">
              <w:rPr>
                <w:rFonts w:asciiTheme="majorBidi" w:hAnsiTheme="majorBidi" w:cstheme="majorBidi"/>
                <w:b/>
                <w:sz w:val="18"/>
                <w:szCs w:val="16"/>
                <w:lang w:val="en-GB"/>
              </w:rPr>
              <w:t>Time:</w:t>
            </w:r>
            <w:r w:rsidR="00EC35D4">
              <w:rPr>
                <w:rFonts w:asciiTheme="majorBidi" w:hAnsiTheme="majorBidi" w:cstheme="majorBidi"/>
                <w:b/>
                <w:sz w:val="18"/>
                <w:szCs w:val="16"/>
                <w:lang w:val="en-GB"/>
              </w:rPr>
              <w:t xml:space="preserve"> October 30,</w:t>
            </w:r>
            <w:r w:rsidRPr="00142D9D">
              <w:rPr>
                <w:rFonts w:asciiTheme="majorBidi" w:hAnsiTheme="majorBidi" w:cstheme="majorBidi"/>
                <w:b/>
                <w:sz w:val="18"/>
                <w:szCs w:val="16"/>
                <w:lang w:val="en-GB"/>
              </w:rPr>
              <w:t>2024 time</w:t>
            </w:r>
            <w:r w:rsidR="00EC35D4">
              <w:rPr>
                <w:rFonts w:asciiTheme="majorBidi" w:hAnsiTheme="majorBidi" w:cstheme="majorBidi"/>
                <w:b/>
                <w:sz w:val="18"/>
                <w:szCs w:val="16"/>
                <w:lang w:val="en-GB"/>
              </w:rPr>
              <w:t xml:space="preserve"> </w:t>
            </w:r>
            <w:r w:rsidR="00EB56D9">
              <w:rPr>
                <w:rFonts w:asciiTheme="majorBidi" w:hAnsiTheme="majorBidi" w:cstheme="majorBidi"/>
                <w:b/>
                <w:sz w:val="18"/>
                <w:szCs w:val="16"/>
                <w:lang w:val="en-GB"/>
              </w:rPr>
              <w:t xml:space="preserve">from </w:t>
            </w:r>
            <w:r w:rsidR="00EB56D9" w:rsidRPr="00142D9D">
              <w:rPr>
                <w:rFonts w:asciiTheme="majorBidi" w:hAnsiTheme="majorBidi" w:cstheme="majorBidi"/>
                <w:b/>
                <w:sz w:val="18"/>
                <w:szCs w:val="16"/>
                <w:lang w:val="en-GB"/>
              </w:rPr>
              <w:t>01</w:t>
            </w:r>
            <w:r w:rsidRPr="00142D9D">
              <w:rPr>
                <w:rFonts w:asciiTheme="majorBidi" w:hAnsiTheme="majorBidi" w:cstheme="majorBidi"/>
                <w:b/>
                <w:sz w:val="18"/>
                <w:szCs w:val="16"/>
                <w:lang w:val="en-GB"/>
              </w:rPr>
              <w:t>:00PM –02:00 PM.</w:t>
            </w:r>
          </w:p>
          <w:p w14:paraId="69DC983B" w14:textId="77777777" w:rsidR="00EB56D9" w:rsidRPr="00142D9D" w:rsidRDefault="00EB56D9" w:rsidP="00EC35D4">
            <w:pPr>
              <w:rPr>
                <w:rFonts w:asciiTheme="majorBidi" w:hAnsiTheme="majorBidi" w:cstheme="majorBidi"/>
                <w:b/>
                <w:sz w:val="18"/>
                <w:szCs w:val="16"/>
                <w:lang w:val="en-GB"/>
              </w:rPr>
            </w:pPr>
          </w:p>
          <w:p w14:paraId="3361542D" w14:textId="7DBBF3D1" w:rsidR="00142D9D" w:rsidRPr="00142D9D" w:rsidRDefault="00142D9D" w:rsidP="00142D9D">
            <w:pPr>
              <w:rPr>
                <w:rFonts w:asciiTheme="majorBidi" w:hAnsiTheme="majorBidi" w:cstheme="majorBidi"/>
                <w:b/>
                <w:sz w:val="18"/>
                <w:szCs w:val="16"/>
                <w:lang w:val="en-GB"/>
              </w:rPr>
            </w:pPr>
            <w:r w:rsidRPr="00142D9D">
              <w:rPr>
                <w:rFonts w:asciiTheme="majorBidi" w:hAnsiTheme="majorBidi" w:cstheme="majorBidi"/>
                <w:b/>
                <w:sz w:val="18"/>
                <w:szCs w:val="16"/>
                <w:lang w:val="en-GB"/>
              </w:rPr>
              <w:t xml:space="preserve">-Tender opening date and </w:t>
            </w:r>
            <w:r w:rsidR="00EB56D9" w:rsidRPr="00142D9D">
              <w:rPr>
                <w:rFonts w:asciiTheme="majorBidi" w:hAnsiTheme="majorBidi" w:cstheme="majorBidi"/>
                <w:b/>
                <w:sz w:val="18"/>
                <w:szCs w:val="16"/>
                <w:lang w:val="en-GB"/>
              </w:rPr>
              <w:t>Time:</w:t>
            </w:r>
            <w:r w:rsidR="00EB56D9">
              <w:rPr>
                <w:rFonts w:asciiTheme="majorBidi" w:hAnsiTheme="majorBidi" w:cstheme="majorBidi"/>
                <w:b/>
                <w:sz w:val="18"/>
                <w:szCs w:val="16"/>
                <w:lang w:val="en-GB"/>
              </w:rPr>
              <w:t xml:space="preserve"> October 30</w:t>
            </w:r>
            <w:r w:rsidRPr="00142D9D">
              <w:rPr>
                <w:rFonts w:asciiTheme="majorBidi" w:hAnsiTheme="majorBidi" w:cstheme="majorBidi"/>
                <w:b/>
                <w:sz w:val="18"/>
                <w:szCs w:val="16"/>
                <w:lang w:val="en-GB"/>
              </w:rPr>
              <w:t xml:space="preserve">, 2024, time 02:00 PM- 03:00 PM, at the above-mentioned address. </w:t>
            </w:r>
          </w:p>
          <w:p w14:paraId="4B804F21" w14:textId="600C90C4" w:rsidR="00142D9D" w:rsidRPr="00B079A2" w:rsidRDefault="00142D9D" w:rsidP="00620A29">
            <w:pPr>
              <w:rPr>
                <w:rFonts w:asciiTheme="majorBidi" w:hAnsiTheme="majorBidi" w:cstheme="majorBidi"/>
                <w:b/>
                <w:sz w:val="18"/>
                <w:szCs w:val="16"/>
                <w:highlight w:val="yellow"/>
                <w:lang w:val="en-GB"/>
              </w:rPr>
            </w:pPr>
          </w:p>
        </w:tc>
      </w:tr>
    </w:tbl>
    <w:p w14:paraId="6B46EFD2" w14:textId="77777777" w:rsidR="00374764" w:rsidRPr="00B079A2" w:rsidRDefault="00374764" w:rsidP="00D73BF7">
      <w:pPr>
        <w:rPr>
          <w:rFonts w:asciiTheme="majorBidi" w:hAnsiTheme="majorBidi" w:cstheme="majorBidi"/>
          <w:sz w:val="20"/>
          <w:szCs w:val="20"/>
          <w:lang w:val="en-GB"/>
        </w:rPr>
      </w:pPr>
    </w:p>
    <w:p w14:paraId="1B6B4247" w14:textId="77777777" w:rsidR="00D73BF7" w:rsidRPr="00B079A2" w:rsidRDefault="00D73BF7" w:rsidP="00D73BF7">
      <w:pPr>
        <w:rPr>
          <w:rFonts w:asciiTheme="majorBidi" w:hAnsiTheme="majorBidi" w:cstheme="majorBidi"/>
          <w:b/>
          <w:lang w:val="en-GB"/>
        </w:rPr>
      </w:pPr>
    </w:p>
    <w:p w14:paraId="4C70F06F" w14:textId="77777777" w:rsidR="00745245" w:rsidRPr="00B079A2" w:rsidRDefault="00745245" w:rsidP="00D73BF7">
      <w:pPr>
        <w:rPr>
          <w:rFonts w:asciiTheme="majorBidi" w:hAnsiTheme="majorBidi" w:cstheme="majorBidi"/>
          <w:b/>
          <w:lang w:val="en-GB"/>
        </w:rPr>
      </w:pPr>
    </w:p>
    <w:p w14:paraId="4BE80F1A" w14:textId="77777777" w:rsidR="00745245" w:rsidRPr="00B079A2" w:rsidRDefault="00745245" w:rsidP="00D73BF7">
      <w:pPr>
        <w:rPr>
          <w:rFonts w:asciiTheme="majorBidi" w:hAnsiTheme="majorBidi" w:cstheme="majorBidi"/>
          <w:b/>
          <w:lang w:val="en-GB"/>
        </w:rPr>
      </w:pPr>
    </w:p>
    <w:p w14:paraId="6227EAB7" w14:textId="77777777" w:rsidR="00745245" w:rsidRDefault="00745245" w:rsidP="00A73AC3">
      <w:pPr>
        <w:pStyle w:val="Heading2"/>
        <w:rPr>
          <w:rFonts w:asciiTheme="majorBidi" w:hAnsiTheme="majorBidi" w:cstheme="majorBidi"/>
          <w:sz w:val="24"/>
          <w:szCs w:val="24"/>
        </w:rPr>
      </w:pPr>
    </w:p>
    <w:p w14:paraId="53924CD2" w14:textId="77777777" w:rsidR="00AD2399" w:rsidRPr="00AD2399" w:rsidRDefault="00AD2399" w:rsidP="00AD2399">
      <w:pPr>
        <w:rPr>
          <w:lang w:val="en-GB"/>
        </w:rPr>
      </w:pPr>
    </w:p>
    <w:p w14:paraId="7CDA6259" w14:textId="59EBC82B" w:rsidR="005342FD" w:rsidRPr="00B079A2" w:rsidRDefault="0001666F" w:rsidP="00A73AC3">
      <w:pPr>
        <w:pStyle w:val="Heading2"/>
        <w:rPr>
          <w:rStyle w:val="Heading3Char"/>
          <w:rFonts w:asciiTheme="majorBidi" w:hAnsiTheme="majorBidi" w:cstheme="majorBidi"/>
          <w:b/>
          <w:bCs/>
          <w:caps/>
          <w:szCs w:val="24"/>
        </w:rPr>
      </w:pPr>
      <w:r w:rsidRPr="00B079A2">
        <w:rPr>
          <w:rFonts w:asciiTheme="majorBidi" w:hAnsiTheme="majorBidi" w:cstheme="majorBidi"/>
          <w:caps w:val="0"/>
          <w:sz w:val="24"/>
          <w:szCs w:val="24"/>
        </w:rPr>
        <w:lastRenderedPageBreak/>
        <w:t xml:space="preserve">RURAL REHABILITATION ASSOCIATION OF AFGHANISTAN (RRAA) </w:t>
      </w:r>
      <w:r w:rsidRPr="00B079A2">
        <w:rPr>
          <w:rStyle w:val="Heading3Char"/>
          <w:rFonts w:asciiTheme="majorBidi" w:hAnsiTheme="majorBidi" w:cstheme="majorBidi"/>
          <w:b/>
          <w:bCs/>
          <w:szCs w:val="24"/>
        </w:rPr>
        <w:t xml:space="preserve">INVITES </w:t>
      </w:r>
      <w:r w:rsidR="004F2033">
        <w:rPr>
          <w:rStyle w:val="Heading3Char"/>
          <w:rFonts w:asciiTheme="majorBidi" w:hAnsiTheme="majorBidi" w:cstheme="majorBidi"/>
          <w:b/>
          <w:bCs/>
          <w:szCs w:val="24"/>
        </w:rPr>
        <w:t>LOGISTIC</w:t>
      </w:r>
      <w:r w:rsidR="004F2033" w:rsidRPr="00B079A2">
        <w:rPr>
          <w:rStyle w:val="Heading3Char"/>
          <w:rFonts w:asciiTheme="majorBidi" w:hAnsiTheme="majorBidi" w:cstheme="majorBidi"/>
          <w:b/>
          <w:bCs/>
          <w:szCs w:val="24"/>
        </w:rPr>
        <w:t xml:space="preserve"> </w:t>
      </w:r>
      <w:r w:rsidRPr="00B079A2">
        <w:rPr>
          <w:rStyle w:val="Heading3Char"/>
          <w:rFonts w:asciiTheme="majorBidi" w:hAnsiTheme="majorBidi" w:cstheme="majorBidi"/>
          <w:b/>
          <w:bCs/>
          <w:szCs w:val="24"/>
        </w:rPr>
        <w:t xml:space="preserve">COMPANIES TO SUBMIT A QUOTATION FOR - </w:t>
      </w:r>
      <w:bookmarkStart w:id="1" w:name="_Hlk137455945"/>
      <w:r w:rsidRPr="00B079A2">
        <w:rPr>
          <w:rStyle w:val="Heading3Char"/>
          <w:rFonts w:asciiTheme="majorBidi" w:hAnsiTheme="majorBidi" w:cstheme="majorBidi"/>
          <w:b/>
          <w:bCs/>
          <w:szCs w:val="24"/>
        </w:rPr>
        <w:t>RENTAL OF VEHICLES FOR (</w:t>
      </w:r>
      <w:r>
        <w:rPr>
          <w:rStyle w:val="Heading3Char"/>
          <w:rFonts w:asciiTheme="majorBidi" w:hAnsiTheme="majorBidi" w:cstheme="majorBidi"/>
          <w:b/>
          <w:bCs/>
          <w:szCs w:val="24"/>
        </w:rPr>
        <w:t xml:space="preserve">ALL VILLAGES OF QAISAR DISTRICT - FARYAB </w:t>
      </w:r>
      <w:r w:rsidRPr="00B079A2">
        <w:rPr>
          <w:rStyle w:val="Heading3Char"/>
          <w:rFonts w:asciiTheme="majorBidi" w:hAnsiTheme="majorBidi" w:cstheme="majorBidi"/>
          <w:b/>
          <w:bCs/>
          <w:szCs w:val="24"/>
        </w:rPr>
        <w:t>PROVINCE</w:t>
      </w:r>
      <w:bookmarkEnd w:id="1"/>
      <w:r>
        <w:rPr>
          <w:rStyle w:val="Heading3Char"/>
          <w:rFonts w:asciiTheme="majorBidi" w:hAnsiTheme="majorBidi" w:cstheme="majorBidi"/>
          <w:b/>
          <w:bCs/>
          <w:szCs w:val="24"/>
        </w:rPr>
        <w:t>) AND MAZAR-E-SHARIF, BALKH PROVINCE</w:t>
      </w:r>
      <w:r w:rsidRPr="00B079A2">
        <w:rPr>
          <w:rStyle w:val="Heading3Char"/>
          <w:rFonts w:asciiTheme="majorBidi" w:hAnsiTheme="majorBidi" w:cstheme="majorBidi"/>
          <w:b/>
          <w:bCs/>
          <w:szCs w:val="24"/>
        </w:rPr>
        <w:t xml:space="preserve">.  </w:t>
      </w:r>
    </w:p>
    <w:p w14:paraId="60FBF840" w14:textId="77777777" w:rsidR="00D73BF7" w:rsidRPr="00B079A2" w:rsidRDefault="00D73BF7" w:rsidP="00D73BF7">
      <w:pPr>
        <w:rPr>
          <w:rFonts w:asciiTheme="majorBidi" w:hAnsiTheme="majorBidi" w:cstheme="majorBidi"/>
          <w:bCs/>
          <w:sz w:val="20"/>
          <w:szCs w:val="20"/>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55"/>
        <w:gridCol w:w="5761"/>
        <w:gridCol w:w="872"/>
        <w:gridCol w:w="1227"/>
      </w:tblGrid>
      <w:tr w:rsidR="000D29D7" w:rsidRPr="00B079A2" w14:paraId="5E5FFD20" w14:textId="2A830492" w:rsidTr="000A4681">
        <w:trPr>
          <w:trHeight w:val="420"/>
        </w:trPr>
        <w:tc>
          <w:tcPr>
            <w:tcW w:w="700" w:type="dxa"/>
            <w:tcBorders>
              <w:bottom w:val="single" w:sz="4" w:space="0" w:color="auto"/>
            </w:tcBorders>
            <w:vAlign w:val="center"/>
          </w:tcPr>
          <w:p w14:paraId="3D6F9C45" w14:textId="70AC825C" w:rsidR="000D29D7" w:rsidRPr="00B079A2" w:rsidRDefault="008731CD" w:rsidP="0059378D">
            <w:pPr>
              <w:jc w:val="center"/>
              <w:rPr>
                <w:rFonts w:asciiTheme="majorBidi" w:hAnsiTheme="majorBidi" w:cstheme="majorBidi"/>
                <w:b/>
                <w:lang w:val="en-GB"/>
              </w:rPr>
            </w:pPr>
            <w:r w:rsidRPr="00B079A2">
              <w:rPr>
                <w:rFonts w:asciiTheme="majorBidi" w:hAnsiTheme="majorBidi" w:cstheme="majorBidi"/>
                <w:b/>
                <w:lang w:val="en-GB"/>
              </w:rPr>
              <w:t>No</w:t>
            </w:r>
          </w:p>
        </w:tc>
        <w:tc>
          <w:tcPr>
            <w:tcW w:w="1155" w:type="dxa"/>
            <w:tcBorders>
              <w:bottom w:val="single" w:sz="4" w:space="0" w:color="auto"/>
            </w:tcBorders>
            <w:vAlign w:val="center"/>
          </w:tcPr>
          <w:p w14:paraId="7DCAE7EB" w14:textId="2511E8E0" w:rsidR="000D29D7" w:rsidRPr="00B079A2" w:rsidRDefault="000D29D7" w:rsidP="0059378D">
            <w:pPr>
              <w:spacing w:after="160" w:line="259" w:lineRule="auto"/>
              <w:jc w:val="center"/>
              <w:rPr>
                <w:rFonts w:asciiTheme="majorBidi" w:hAnsiTheme="majorBidi" w:cstheme="majorBidi"/>
                <w:b/>
                <w:bCs/>
              </w:rPr>
            </w:pPr>
            <w:r w:rsidRPr="00B079A2">
              <w:rPr>
                <w:rFonts w:asciiTheme="majorBidi" w:hAnsiTheme="majorBidi" w:cstheme="majorBidi"/>
                <w:b/>
                <w:bCs/>
              </w:rPr>
              <w:t>Items</w:t>
            </w:r>
          </w:p>
        </w:tc>
        <w:tc>
          <w:tcPr>
            <w:tcW w:w="5761" w:type="dxa"/>
            <w:tcBorders>
              <w:bottom w:val="single" w:sz="4" w:space="0" w:color="auto"/>
            </w:tcBorders>
            <w:vAlign w:val="center"/>
          </w:tcPr>
          <w:p w14:paraId="242C4E41" w14:textId="6D90D0E9" w:rsidR="000D29D7" w:rsidRPr="00B079A2" w:rsidRDefault="000D29D7" w:rsidP="0059378D">
            <w:pPr>
              <w:jc w:val="center"/>
              <w:rPr>
                <w:rFonts w:asciiTheme="majorBidi" w:hAnsiTheme="majorBidi" w:cstheme="majorBidi"/>
                <w:b/>
                <w:bCs/>
              </w:rPr>
            </w:pPr>
            <w:r w:rsidRPr="00B079A2">
              <w:rPr>
                <w:rFonts w:asciiTheme="majorBidi" w:hAnsiTheme="majorBidi" w:cstheme="majorBidi"/>
                <w:b/>
                <w:bCs/>
              </w:rPr>
              <w:t>Description</w:t>
            </w:r>
          </w:p>
          <w:p w14:paraId="6C300EF1" w14:textId="2362EF35" w:rsidR="000D29D7" w:rsidRPr="00B079A2" w:rsidRDefault="000D29D7" w:rsidP="0059378D">
            <w:pPr>
              <w:pStyle w:val="Heading1"/>
              <w:jc w:val="center"/>
              <w:rPr>
                <w:rFonts w:asciiTheme="majorBidi" w:hAnsiTheme="majorBidi" w:cstheme="majorBidi"/>
                <w:bCs/>
                <w:sz w:val="24"/>
                <w:szCs w:val="24"/>
              </w:rPr>
            </w:pPr>
          </w:p>
        </w:tc>
        <w:tc>
          <w:tcPr>
            <w:tcW w:w="872" w:type="dxa"/>
            <w:tcBorders>
              <w:bottom w:val="single" w:sz="4" w:space="0" w:color="auto"/>
            </w:tcBorders>
            <w:vAlign w:val="center"/>
          </w:tcPr>
          <w:p w14:paraId="158D6CD5" w14:textId="7B37EAA4" w:rsidR="000D29D7" w:rsidRPr="00B079A2" w:rsidRDefault="000D29D7" w:rsidP="0059378D">
            <w:pPr>
              <w:jc w:val="center"/>
              <w:rPr>
                <w:rFonts w:asciiTheme="majorBidi" w:hAnsiTheme="majorBidi" w:cstheme="majorBidi"/>
                <w:b/>
                <w:bCs/>
              </w:rPr>
            </w:pPr>
          </w:p>
          <w:p w14:paraId="6D94E112" w14:textId="6A0960C9" w:rsidR="000D29D7" w:rsidRPr="00B079A2" w:rsidRDefault="008731CD" w:rsidP="0059378D">
            <w:pPr>
              <w:jc w:val="center"/>
              <w:rPr>
                <w:rFonts w:asciiTheme="majorBidi" w:hAnsiTheme="majorBidi" w:cstheme="majorBidi"/>
                <w:b/>
                <w:bCs/>
              </w:rPr>
            </w:pPr>
            <w:r w:rsidRPr="00B079A2">
              <w:rPr>
                <w:rFonts w:asciiTheme="majorBidi" w:hAnsiTheme="majorBidi" w:cstheme="majorBidi"/>
                <w:b/>
                <w:bCs/>
              </w:rPr>
              <w:t>Unit</w:t>
            </w:r>
          </w:p>
          <w:p w14:paraId="0ABA1509" w14:textId="52C2C85D" w:rsidR="000D29D7" w:rsidRPr="00B079A2" w:rsidRDefault="000D29D7" w:rsidP="0059378D">
            <w:pPr>
              <w:pStyle w:val="Heading1"/>
              <w:jc w:val="center"/>
              <w:rPr>
                <w:rFonts w:asciiTheme="majorBidi" w:hAnsiTheme="majorBidi" w:cstheme="majorBidi"/>
                <w:bCs/>
                <w:sz w:val="24"/>
                <w:szCs w:val="24"/>
              </w:rPr>
            </w:pPr>
          </w:p>
        </w:tc>
        <w:tc>
          <w:tcPr>
            <w:tcW w:w="1227" w:type="dxa"/>
            <w:tcBorders>
              <w:bottom w:val="single" w:sz="4" w:space="0" w:color="auto"/>
            </w:tcBorders>
            <w:vAlign w:val="center"/>
          </w:tcPr>
          <w:p w14:paraId="7F53304C" w14:textId="4B4A8D4F" w:rsidR="000D29D7" w:rsidRPr="00B079A2" w:rsidRDefault="000D29D7" w:rsidP="0059378D">
            <w:pPr>
              <w:jc w:val="center"/>
              <w:rPr>
                <w:rFonts w:asciiTheme="majorBidi" w:hAnsiTheme="majorBidi" w:cstheme="majorBidi"/>
                <w:b/>
                <w:bCs/>
              </w:rPr>
            </w:pPr>
            <w:r w:rsidRPr="00B079A2">
              <w:rPr>
                <w:rFonts w:asciiTheme="majorBidi" w:hAnsiTheme="majorBidi" w:cstheme="majorBidi"/>
                <w:b/>
                <w:bCs/>
              </w:rPr>
              <w:t>QTY</w:t>
            </w:r>
          </w:p>
        </w:tc>
      </w:tr>
      <w:tr w:rsidR="000D29D7" w:rsidRPr="00B079A2" w14:paraId="549F9AE9" w14:textId="3570DCF4" w:rsidTr="0015327D">
        <w:trPr>
          <w:trHeight w:hRule="exact" w:val="1976"/>
        </w:trPr>
        <w:tc>
          <w:tcPr>
            <w:tcW w:w="700" w:type="dxa"/>
            <w:tcBorders>
              <w:top w:val="single" w:sz="4" w:space="0" w:color="auto"/>
              <w:left w:val="single" w:sz="4" w:space="0" w:color="auto"/>
              <w:bottom w:val="single" w:sz="4" w:space="0" w:color="auto"/>
              <w:right w:val="single" w:sz="4" w:space="0" w:color="auto"/>
            </w:tcBorders>
            <w:vAlign w:val="center"/>
          </w:tcPr>
          <w:p w14:paraId="237E9941" w14:textId="7BD850E3" w:rsidR="000D29D7" w:rsidRPr="00B079A2" w:rsidRDefault="000D29D7" w:rsidP="000D29D7">
            <w:pPr>
              <w:jc w:val="center"/>
              <w:rPr>
                <w:rFonts w:asciiTheme="majorBidi" w:hAnsiTheme="majorBidi" w:cstheme="majorBidi"/>
                <w:sz w:val="20"/>
                <w:szCs w:val="20"/>
                <w:lang w:val="en-GB"/>
              </w:rPr>
            </w:pPr>
            <w:r w:rsidRPr="00B079A2">
              <w:rPr>
                <w:rFonts w:asciiTheme="majorBidi" w:hAnsiTheme="majorBidi" w:cstheme="majorBidi"/>
                <w:sz w:val="20"/>
                <w:szCs w:val="20"/>
                <w:lang w:val="en-GB"/>
              </w:rPr>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8C4D390" w14:textId="6A887F61" w:rsidR="000D29D7" w:rsidRPr="00B079A2" w:rsidRDefault="000D29D7" w:rsidP="000D29D7">
            <w:pP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 xml:space="preserve">Toyota </w:t>
            </w:r>
            <w:r w:rsidR="007A2430">
              <w:rPr>
                <w:rFonts w:asciiTheme="majorBidi" w:hAnsiTheme="majorBidi" w:cstheme="majorBidi"/>
                <w:sz w:val="20"/>
                <w:szCs w:val="20"/>
                <w:lang w:val="en-GB"/>
              </w:rPr>
              <w:t>Corolla</w:t>
            </w:r>
            <w:r w:rsidR="00D60CB0">
              <w:rPr>
                <w:rFonts w:asciiTheme="majorBidi" w:hAnsiTheme="majorBidi" w:cstheme="majorBidi"/>
                <w:sz w:val="20"/>
                <w:szCs w:val="20"/>
                <w:lang w:val="en-GB"/>
              </w:rPr>
              <w:t xml:space="preserve"> Wagon </w:t>
            </w:r>
            <w:r w:rsidR="007A2430">
              <w:rPr>
                <w:rFonts w:asciiTheme="majorBidi" w:hAnsiTheme="majorBidi" w:cstheme="majorBidi"/>
                <w:sz w:val="20"/>
                <w:szCs w:val="20"/>
                <w:lang w:val="en-GB"/>
              </w:rPr>
              <w:t>(</w:t>
            </w:r>
            <w:proofErr w:type="spellStart"/>
            <w:r w:rsidR="007A2430">
              <w:rPr>
                <w:rFonts w:asciiTheme="majorBidi" w:hAnsiTheme="majorBidi" w:cstheme="majorBidi"/>
                <w:sz w:val="20"/>
                <w:szCs w:val="20"/>
                <w:lang w:val="en-GB"/>
              </w:rPr>
              <w:t>Saracha</w:t>
            </w:r>
            <w:proofErr w:type="spellEnd"/>
            <w:r w:rsidR="007A2430">
              <w:rPr>
                <w:rFonts w:asciiTheme="majorBidi" w:hAnsiTheme="majorBidi" w:cstheme="majorBidi"/>
                <w:sz w:val="20"/>
                <w:szCs w:val="20"/>
                <w:lang w:val="en-GB"/>
              </w:rPr>
              <w:t>)</w:t>
            </w:r>
          </w:p>
        </w:tc>
        <w:tc>
          <w:tcPr>
            <w:tcW w:w="5761" w:type="dxa"/>
            <w:tcBorders>
              <w:top w:val="single" w:sz="4" w:space="0" w:color="auto"/>
              <w:left w:val="nil"/>
              <w:bottom w:val="single" w:sz="4" w:space="0" w:color="auto"/>
              <w:right w:val="single" w:sz="4" w:space="0" w:color="auto"/>
            </w:tcBorders>
            <w:shd w:val="clear" w:color="auto" w:fill="auto"/>
          </w:tcPr>
          <w:p w14:paraId="2FD68C9A" w14:textId="4F71586D" w:rsidR="000D29D7" w:rsidRPr="00B079A2" w:rsidRDefault="000A4681" w:rsidP="008731CD">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sidR="00C6673B">
              <w:rPr>
                <w:rFonts w:asciiTheme="majorBidi" w:hAnsiTheme="majorBidi" w:cstheme="majorBidi"/>
                <w:sz w:val="16"/>
                <w:szCs w:val="16"/>
                <w:lang w:val="en-US"/>
              </w:rPr>
              <w:t>1997</w:t>
            </w:r>
            <w:r w:rsidR="0009388F"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t xml:space="preserve"> </w:t>
            </w:r>
            <w:r w:rsidR="00183533" w:rsidRPr="00B079A2">
              <w:rPr>
                <w:rFonts w:asciiTheme="majorBidi" w:hAnsiTheme="majorBidi" w:cstheme="majorBidi"/>
                <w:sz w:val="16"/>
                <w:szCs w:val="16"/>
                <w:lang w:val="en-US"/>
              </w:rPr>
              <w:t>or above</w:t>
            </w:r>
            <w:r w:rsidR="000D29D7"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br/>
              <w:t xml:space="preserve">• With great </w:t>
            </w:r>
            <w:r w:rsidR="00183533" w:rsidRPr="00B079A2">
              <w:rPr>
                <w:rFonts w:asciiTheme="majorBidi" w:hAnsiTheme="majorBidi" w:cstheme="majorBidi"/>
                <w:sz w:val="16"/>
                <w:szCs w:val="16"/>
                <w:lang w:val="en-US"/>
              </w:rPr>
              <w:t xml:space="preserve">conditions (Active Air </w:t>
            </w:r>
            <w:r w:rsidR="00385B12" w:rsidRPr="00B079A2">
              <w:rPr>
                <w:rFonts w:asciiTheme="majorBidi" w:hAnsiTheme="majorBidi" w:cstheme="majorBidi"/>
                <w:sz w:val="16"/>
                <w:szCs w:val="16"/>
                <w:lang w:val="en-US"/>
              </w:rPr>
              <w:t>condition, Standard</w:t>
            </w:r>
            <w:r w:rsidR="00183533" w:rsidRPr="00B079A2">
              <w:rPr>
                <w:rFonts w:asciiTheme="majorBidi" w:hAnsiTheme="majorBidi" w:cstheme="majorBidi"/>
                <w:sz w:val="16"/>
                <w:szCs w:val="16"/>
                <w:lang w:val="en-US"/>
              </w:rPr>
              <w:t xml:space="preserve"> sets, </w:t>
            </w:r>
            <w:r w:rsidR="0045218A" w:rsidRPr="00B079A2">
              <w:rPr>
                <w:rFonts w:asciiTheme="majorBidi" w:hAnsiTheme="majorBidi" w:cstheme="majorBidi"/>
                <w:sz w:val="16"/>
                <w:szCs w:val="16"/>
                <w:lang w:val="en-US"/>
              </w:rPr>
              <w:t>set</w:t>
            </w:r>
            <w:r w:rsidR="00183533" w:rsidRPr="00B079A2">
              <w:rPr>
                <w:rFonts w:asciiTheme="majorBidi" w:hAnsiTheme="majorBidi" w:cstheme="majorBidi"/>
                <w:sz w:val="16"/>
                <w:szCs w:val="16"/>
                <w:lang w:val="en-US"/>
              </w:rPr>
              <w:t xml:space="preserve"> belt)</w:t>
            </w:r>
            <w:r w:rsidR="000D29D7"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br/>
              <w:t>• Clear traffic documents.</w:t>
            </w:r>
            <w:r w:rsidR="000D29D7" w:rsidRPr="00B079A2">
              <w:rPr>
                <w:rFonts w:asciiTheme="majorBidi" w:hAnsiTheme="majorBidi" w:cstheme="majorBidi"/>
                <w:sz w:val="16"/>
                <w:szCs w:val="16"/>
                <w:lang w:val="en-US"/>
              </w:rPr>
              <w:br/>
              <w:t>• With driver.</w:t>
            </w:r>
            <w:r w:rsidR="000D29D7" w:rsidRPr="00B079A2">
              <w:rPr>
                <w:rFonts w:asciiTheme="majorBidi" w:hAnsiTheme="majorBidi" w:cstheme="majorBidi"/>
                <w:sz w:val="16"/>
                <w:szCs w:val="16"/>
                <w:lang w:val="en-US"/>
              </w:rPr>
              <w:br/>
              <w:t>• Fuel and Maintenance (Fuel and Maintenance is the responsibility of the company).</w:t>
            </w:r>
            <w:r w:rsidR="000D29D7" w:rsidRPr="00B079A2">
              <w:rPr>
                <w:rFonts w:asciiTheme="majorBidi" w:hAnsiTheme="majorBidi" w:cstheme="majorBidi"/>
                <w:sz w:val="16"/>
                <w:szCs w:val="16"/>
                <w:lang w:val="en-US"/>
              </w:rPr>
              <w:br/>
              <w:t>• The car should have the fire extinguisher and First Aid kit.</w:t>
            </w:r>
            <w:r w:rsidR="000D29D7" w:rsidRPr="00B079A2">
              <w:rPr>
                <w:rFonts w:asciiTheme="majorBidi" w:hAnsiTheme="majorBidi" w:cstheme="majorBidi"/>
                <w:sz w:val="16"/>
                <w:szCs w:val="16"/>
                <w:lang w:val="en-US"/>
              </w:rPr>
              <w:br/>
              <w:t xml:space="preserve">• Cable for connection and tow rope is </w:t>
            </w:r>
            <w:r w:rsidR="00C6673B" w:rsidRPr="00B079A2">
              <w:rPr>
                <w:rFonts w:asciiTheme="majorBidi" w:hAnsiTheme="majorBidi" w:cstheme="majorBidi"/>
                <w:sz w:val="16"/>
                <w:szCs w:val="16"/>
                <w:lang w:val="en-US"/>
              </w:rPr>
              <w:t>needed</w:t>
            </w:r>
            <w:r w:rsidR="000D29D7" w:rsidRPr="00B079A2">
              <w:rPr>
                <w:rFonts w:asciiTheme="majorBidi" w:hAnsiTheme="majorBidi" w:cstheme="majorBidi"/>
                <w:sz w:val="16"/>
                <w:szCs w:val="16"/>
                <w:lang w:val="en-US"/>
              </w:rPr>
              <w:t xml:space="preserve"> for urgent uses. </w:t>
            </w:r>
            <w:r w:rsidR="000D29D7" w:rsidRPr="00B079A2">
              <w:rPr>
                <w:rFonts w:asciiTheme="majorBidi" w:hAnsiTheme="majorBidi" w:cstheme="majorBidi"/>
                <w:sz w:val="16"/>
                <w:szCs w:val="16"/>
                <w:lang w:val="en-US"/>
              </w:rPr>
              <w:br/>
              <w:t xml:space="preserve">Travel Location: The mentioned vehicle is needed for </w:t>
            </w:r>
            <w:r w:rsidR="00C6673B">
              <w:rPr>
                <w:rFonts w:asciiTheme="majorBidi" w:hAnsiTheme="majorBidi" w:cstheme="majorBidi"/>
                <w:sz w:val="16"/>
                <w:szCs w:val="16"/>
                <w:lang w:val="en-US"/>
              </w:rPr>
              <w:t>Faryab</w:t>
            </w:r>
            <w:r w:rsidR="000D29D7" w:rsidRPr="00B079A2">
              <w:rPr>
                <w:rFonts w:asciiTheme="majorBidi" w:hAnsiTheme="majorBidi" w:cstheme="majorBidi"/>
                <w:sz w:val="16"/>
                <w:szCs w:val="16"/>
                <w:lang w:val="en-US"/>
              </w:rPr>
              <w:t xml:space="preserve"> province </w:t>
            </w:r>
            <w:r w:rsidR="00C6673B">
              <w:rPr>
                <w:rFonts w:asciiTheme="majorBidi" w:hAnsiTheme="majorBidi" w:cstheme="majorBidi"/>
                <w:sz w:val="16"/>
                <w:szCs w:val="16"/>
                <w:lang w:val="en-US"/>
              </w:rPr>
              <w:t xml:space="preserve">center and </w:t>
            </w:r>
            <w:r w:rsidR="007A2430">
              <w:rPr>
                <w:rFonts w:asciiTheme="majorBidi" w:hAnsiTheme="majorBidi" w:cstheme="majorBidi"/>
                <w:sz w:val="16"/>
                <w:szCs w:val="16"/>
                <w:lang w:val="en-US"/>
              </w:rPr>
              <w:t xml:space="preserve">all villages of Qaisar </w:t>
            </w:r>
            <w:r w:rsidR="00C6673B" w:rsidRPr="00B079A2">
              <w:rPr>
                <w:rFonts w:asciiTheme="majorBidi" w:hAnsiTheme="majorBidi" w:cstheme="majorBidi"/>
                <w:sz w:val="16"/>
                <w:szCs w:val="16"/>
                <w:lang w:val="en-US"/>
              </w:rPr>
              <w:t>districts.</w:t>
            </w:r>
          </w:p>
          <w:p w14:paraId="41F5191F" w14:textId="765A1D3E" w:rsidR="00E80827" w:rsidRPr="00B079A2" w:rsidRDefault="006C5481" w:rsidP="004C36F2">
            <w:pPr>
              <w:spacing w:after="240"/>
              <w:jc w:val="both"/>
              <w:rPr>
                <w:rFonts w:asciiTheme="majorBidi" w:hAnsiTheme="majorBidi" w:cstheme="majorBidi"/>
                <w:sz w:val="16"/>
                <w:szCs w:val="16"/>
                <w:lang w:val="en-GB"/>
              </w:rPr>
            </w:pPr>
            <w:r w:rsidRPr="00B079A2">
              <w:rPr>
                <w:rFonts w:asciiTheme="majorBidi" w:hAnsiTheme="majorBidi" w:cstheme="majorBidi"/>
                <w:sz w:val="16"/>
                <w:szCs w:val="16"/>
                <w:lang w:val="en-US"/>
              </w:rPr>
              <w:t>•</w:t>
            </w:r>
            <w:r w:rsidR="00623B77" w:rsidRPr="00B079A2">
              <w:rPr>
                <w:rFonts w:asciiTheme="majorBidi" w:hAnsiTheme="majorBidi" w:cstheme="majorBidi"/>
                <w:color w:val="FF0000"/>
                <w:sz w:val="20"/>
                <w:szCs w:val="20"/>
                <w:lang w:val="en-GB"/>
              </w:rPr>
              <w:t xml:space="preserve"> </w:t>
            </w:r>
            <w:r w:rsidR="00623B77" w:rsidRPr="00B079A2">
              <w:rPr>
                <w:rFonts w:asciiTheme="majorBidi" w:hAnsiTheme="majorBidi" w:cstheme="majorBidi"/>
                <w:sz w:val="16"/>
                <w:szCs w:val="16"/>
                <w:lang w:val="en-GB"/>
              </w:rPr>
              <w:t xml:space="preserve">The contract </w:t>
            </w:r>
            <w:r w:rsidR="00C6673B">
              <w:rPr>
                <w:rFonts w:asciiTheme="majorBidi" w:hAnsiTheme="majorBidi" w:cstheme="majorBidi"/>
                <w:sz w:val="16"/>
                <w:szCs w:val="16"/>
                <w:lang w:val="en-GB"/>
              </w:rPr>
              <w:t xml:space="preserve">and payment </w:t>
            </w:r>
            <w:r w:rsidR="00623B77" w:rsidRPr="00B079A2">
              <w:rPr>
                <w:rFonts w:asciiTheme="majorBidi" w:hAnsiTheme="majorBidi" w:cstheme="majorBidi"/>
                <w:sz w:val="16"/>
                <w:szCs w:val="16"/>
                <w:lang w:val="en-GB"/>
              </w:rPr>
              <w:t>will be monthly</w:t>
            </w:r>
            <w:r w:rsidR="007A2430">
              <w:rPr>
                <w:rFonts w:asciiTheme="majorBidi" w:hAnsiTheme="majorBidi" w:cstheme="majorBidi"/>
                <w:sz w:val="16"/>
                <w:szCs w:val="16"/>
                <w:lang w:val="en-GB"/>
              </w:rPr>
              <w:t xml:space="preserve"> base</w:t>
            </w:r>
            <w:r w:rsidR="00623B77" w:rsidRPr="00B079A2">
              <w:rPr>
                <w:rFonts w:asciiTheme="majorBidi" w:hAnsiTheme="majorBidi" w:cstheme="majorBidi"/>
                <w:sz w:val="16"/>
                <w:szCs w:val="16"/>
                <w:lang w:val="en-GB"/>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4F36EAC5" w:rsidR="000D29D7" w:rsidRPr="00B079A2" w:rsidRDefault="0009388F" w:rsidP="000D29D7">
            <w:pPr>
              <w:rPr>
                <w:rFonts w:asciiTheme="majorBidi" w:hAnsiTheme="majorBidi" w:cstheme="majorBidi"/>
                <w:sz w:val="20"/>
                <w:szCs w:val="20"/>
                <w:lang w:val="en-GB"/>
              </w:rPr>
            </w:pPr>
            <w:r w:rsidRPr="00B079A2">
              <w:rPr>
                <w:rFonts w:asciiTheme="majorBidi" w:hAnsiTheme="majorBidi" w:cstheme="majorBidi"/>
                <w:sz w:val="20"/>
                <w:szCs w:val="20"/>
                <w:lang w:val="en-GB"/>
              </w:rPr>
              <w:t>Vehicle</w:t>
            </w:r>
          </w:p>
        </w:tc>
        <w:tc>
          <w:tcPr>
            <w:tcW w:w="1227" w:type="dxa"/>
            <w:tcBorders>
              <w:top w:val="single" w:sz="4" w:space="0" w:color="auto"/>
              <w:left w:val="single" w:sz="4" w:space="0" w:color="auto"/>
              <w:bottom w:val="single" w:sz="4" w:space="0" w:color="auto"/>
              <w:right w:val="single" w:sz="4" w:space="0" w:color="auto"/>
            </w:tcBorders>
            <w:vAlign w:val="center"/>
          </w:tcPr>
          <w:p w14:paraId="45D95488" w14:textId="6D1F07DF" w:rsidR="000D29D7" w:rsidRPr="00B079A2" w:rsidRDefault="00C6673B"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5</w:t>
            </w:r>
          </w:p>
        </w:tc>
      </w:tr>
      <w:tr w:rsidR="00C6673B" w:rsidRPr="00B079A2" w14:paraId="30D6201C" w14:textId="77777777" w:rsidTr="0015327D">
        <w:trPr>
          <w:trHeight w:hRule="exact" w:val="2066"/>
        </w:trPr>
        <w:tc>
          <w:tcPr>
            <w:tcW w:w="700" w:type="dxa"/>
            <w:tcBorders>
              <w:top w:val="single" w:sz="4" w:space="0" w:color="auto"/>
              <w:left w:val="single" w:sz="4" w:space="0" w:color="auto"/>
              <w:bottom w:val="single" w:sz="4" w:space="0" w:color="auto"/>
              <w:right w:val="single" w:sz="4" w:space="0" w:color="auto"/>
            </w:tcBorders>
            <w:vAlign w:val="center"/>
          </w:tcPr>
          <w:p w14:paraId="326D52EF" w14:textId="219A9443" w:rsidR="00C6673B" w:rsidRPr="00B079A2" w:rsidRDefault="00C6673B"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2E6E3BD" w14:textId="1F4D5117" w:rsidR="00D60CB0" w:rsidRPr="00D60CB0" w:rsidRDefault="00D60CB0" w:rsidP="00D60CB0">
            <w:pPr>
              <w:rPr>
                <w:rStyle w:val="Hyperlink"/>
                <w:rFonts w:asciiTheme="majorBidi" w:hAnsiTheme="majorBidi" w:cstheme="majorBidi"/>
                <w:sz w:val="20"/>
                <w:szCs w:val="20"/>
                <w:lang w:val="en-US"/>
              </w:rPr>
            </w:pPr>
            <w:r>
              <w:rPr>
                <w:rFonts w:asciiTheme="majorBidi" w:hAnsiTheme="majorBidi" w:cstheme="majorBidi"/>
                <w:sz w:val="20"/>
                <w:szCs w:val="20"/>
                <w:lang w:val="en-US"/>
              </w:rPr>
              <w:t>Toyota HIACE Super Custom</w:t>
            </w:r>
            <w:r w:rsidRPr="00D60CB0">
              <w:rPr>
                <w:rFonts w:asciiTheme="majorBidi" w:hAnsiTheme="majorBidi" w:cstheme="majorBidi"/>
                <w:sz w:val="20"/>
                <w:szCs w:val="20"/>
                <w:lang w:val="en-US"/>
              </w:rPr>
              <w:fldChar w:fldCharType="begin"/>
            </w:r>
            <w:r w:rsidRPr="00D60CB0">
              <w:rPr>
                <w:rFonts w:asciiTheme="majorBidi" w:hAnsiTheme="majorBidi" w:cstheme="majorBidi"/>
                <w:sz w:val="20"/>
                <w:szCs w:val="20"/>
                <w:lang w:val="en-US"/>
              </w:rPr>
              <w:instrText>HYPERLINK "https://www.japan-partner.com/Auto/23254/Toyota/HIACE/car-for-sale.html" \t "_blank"</w:instrText>
            </w:r>
            <w:r w:rsidRPr="00D60CB0">
              <w:rPr>
                <w:rFonts w:asciiTheme="majorBidi" w:hAnsiTheme="majorBidi" w:cstheme="majorBidi"/>
                <w:sz w:val="20"/>
                <w:szCs w:val="20"/>
                <w:lang w:val="en-US"/>
              </w:rPr>
            </w:r>
            <w:r w:rsidRPr="00D60CB0">
              <w:rPr>
                <w:rFonts w:asciiTheme="majorBidi" w:hAnsiTheme="majorBidi" w:cstheme="majorBidi"/>
                <w:sz w:val="20"/>
                <w:szCs w:val="20"/>
                <w:lang w:val="en-US"/>
              </w:rPr>
              <w:fldChar w:fldCharType="separate"/>
            </w:r>
          </w:p>
          <w:p w14:paraId="2713732B" w14:textId="11A6FE37" w:rsidR="00C6673B" w:rsidRPr="00B079A2" w:rsidRDefault="00D60CB0" w:rsidP="00D60CB0">
            <w:pPr>
              <w:rPr>
                <w:rFonts w:asciiTheme="majorBidi" w:hAnsiTheme="majorBidi" w:cstheme="majorBidi"/>
                <w:sz w:val="20"/>
                <w:szCs w:val="20"/>
                <w:lang w:val="en-GB"/>
              </w:rPr>
            </w:pPr>
            <w:r w:rsidRPr="00D60CB0">
              <w:rPr>
                <w:rFonts w:asciiTheme="majorBidi" w:hAnsiTheme="majorBidi" w:cstheme="majorBidi"/>
                <w:sz w:val="20"/>
                <w:szCs w:val="20"/>
                <w:lang w:val="en-GB"/>
              </w:rPr>
              <w:fldChar w:fldCharType="end"/>
            </w:r>
          </w:p>
        </w:tc>
        <w:tc>
          <w:tcPr>
            <w:tcW w:w="5761" w:type="dxa"/>
            <w:tcBorders>
              <w:top w:val="single" w:sz="4" w:space="0" w:color="auto"/>
              <w:left w:val="nil"/>
              <w:bottom w:val="single" w:sz="4" w:space="0" w:color="auto"/>
              <w:right w:val="single" w:sz="4" w:space="0" w:color="auto"/>
            </w:tcBorders>
            <w:shd w:val="clear" w:color="auto" w:fill="auto"/>
          </w:tcPr>
          <w:p w14:paraId="01AFBA94" w14:textId="6882CD7F" w:rsidR="00D60CB0" w:rsidRPr="00B079A2" w:rsidRDefault="00D60CB0" w:rsidP="00D60CB0">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sidR="00E10037">
              <w:rPr>
                <w:rFonts w:asciiTheme="majorBidi" w:hAnsiTheme="majorBidi" w:cstheme="majorBidi"/>
                <w:sz w:val="16"/>
                <w:szCs w:val="16"/>
                <w:lang w:val="en-US"/>
              </w:rPr>
              <w:t>2000</w:t>
            </w:r>
            <w:r w:rsidRPr="00B079A2">
              <w:rPr>
                <w:rFonts w:asciiTheme="majorBidi" w:hAnsiTheme="majorBidi" w:cstheme="majorBidi"/>
                <w:sz w:val="16"/>
                <w:szCs w:val="16"/>
                <w:lang w:val="en-US"/>
              </w:rPr>
              <w:t>- or above:</w:t>
            </w:r>
            <w:r w:rsidR="0015327D">
              <w:rPr>
                <w:rFonts w:asciiTheme="majorBidi" w:hAnsiTheme="majorBidi" w:cstheme="majorBidi"/>
                <w:sz w:val="16"/>
                <w:szCs w:val="16"/>
                <w:lang w:val="en-US"/>
              </w:rPr>
              <w:t xml:space="preserve"> </w:t>
            </w:r>
            <w:r w:rsidR="00E10037">
              <w:rPr>
                <w:rFonts w:asciiTheme="majorBidi" w:hAnsiTheme="majorBidi" w:cstheme="majorBidi"/>
                <w:sz w:val="16"/>
                <w:szCs w:val="16"/>
                <w:lang w:val="en-US"/>
              </w:rPr>
              <w:t xml:space="preserve"> </w:t>
            </w:r>
            <w:r w:rsidR="00E10037" w:rsidRPr="00E10037">
              <w:rPr>
                <w:rFonts w:asciiTheme="majorBidi" w:hAnsiTheme="majorBidi" w:cstheme="majorBidi"/>
                <w:b/>
                <w:bCs/>
                <w:sz w:val="16"/>
                <w:szCs w:val="16"/>
                <w:highlight w:val="yellow"/>
                <w:lang w:val="en-US"/>
              </w:rPr>
              <w:t>4 wheel Drive</w:t>
            </w:r>
            <w:r w:rsidR="00E10037">
              <w:rPr>
                <w:rFonts w:asciiTheme="majorBidi" w:hAnsiTheme="majorBidi" w:cstheme="majorBidi"/>
                <w:sz w:val="16"/>
                <w:szCs w:val="16"/>
                <w:lang w:val="en-US"/>
              </w:rPr>
              <w:t xml:space="preserve"> </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The car should have the fire extinguisher and First Aid kit.</w:t>
            </w:r>
            <w:r w:rsidRPr="00B079A2">
              <w:rPr>
                <w:rFonts w:asciiTheme="majorBidi" w:hAnsiTheme="majorBidi" w:cstheme="majorBidi"/>
                <w:sz w:val="16"/>
                <w:szCs w:val="16"/>
                <w:lang w:val="en-US"/>
              </w:rPr>
              <w:br/>
              <w:t xml:space="preserve">• Cable for connection and tow rope is needed for urgent uses. </w:t>
            </w:r>
            <w:r w:rsidRPr="00B079A2">
              <w:rPr>
                <w:rFonts w:asciiTheme="majorBidi" w:hAnsiTheme="majorBidi" w:cstheme="majorBidi"/>
                <w:sz w:val="16"/>
                <w:szCs w:val="16"/>
                <w:lang w:val="en-US"/>
              </w:rPr>
              <w:br/>
              <w:t xml:space="preserve">Travel Location: The mentioned vehicle is needed for </w:t>
            </w:r>
            <w:r>
              <w:rPr>
                <w:rFonts w:asciiTheme="majorBidi" w:hAnsiTheme="majorBidi" w:cstheme="majorBidi"/>
                <w:sz w:val="16"/>
                <w:szCs w:val="16"/>
                <w:lang w:val="en-US"/>
              </w:rPr>
              <w:t>Faryab</w:t>
            </w:r>
            <w:r w:rsidRPr="00B079A2">
              <w:rPr>
                <w:rFonts w:asciiTheme="majorBidi" w:hAnsiTheme="majorBidi" w:cstheme="majorBidi"/>
                <w:sz w:val="16"/>
                <w:szCs w:val="16"/>
                <w:lang w:val="en-US"/>
              </w:rPr>
              <w:t xml:space="preserve"> province </w:t>
            </w:r>
            <w:r>
              <w:rPr>
                <w:rFonts w:asciiTheme="majorBidi" w:hAnsiTheme="majorBidi" w:cstheme="majorBidi"/>
                <w:sz w:val="16"/>
                <w:szCs w:val="16"/>
                <w:lang w:val="en-US"/>
              </w:rPr>
              <w:t xml:space="preserve">center and all villages of Qaisar </w:t>
            </w:r>
            <w:r w:rsidRPr="00B079A2">
              <w:rPr>
                <w:rFonts w:asciiTheme="majorBidi" w:hAnsiTheme="majorBidi" w:cstheme="majorBidi"/>
                <w:sz w:val="16"/>
                <w:szCs w:val="16"/>
                <w:lang w:val="en-US"/>
              </w:rPr>
              <w:t>districts.</w:t>
            </w:r>
          </w:p>
          <w:p w14:paraId="3035F204" w14:textId="4D95647B" w:rsidR="00C6673B" w:rsidRPr="00B079A2" w:rsidRDefault="00D60CB0" w:rsidP="00D60CB0">
            <w:pPr>
              <w:rPr>
                <w:rFonts w:asciiTheme="majorBidi" w:hAnsiTheme="majorBidi" w:cstheme="majorBidi"/>
                <w:sz w:val="16"/>
                <w:szCs w:val="16"/>
                <w:lang w:val="en-US"/>
              </w:rPr>
            </w:pPr>
            <w:r w:rsidRPr="00B079A2">
              <w:rPr>
                <w:rFonts w:asciiTheme="majorBidi" w:hAnsiTheme="majorBidi" w:cstheme="majorBidi"/>
                <w:sz w:val="16"/>
                <w:szCs w:val="16"/>
                <w:lang w:val="en-US"/>
              </w:rPr>
              <w:t>•</w:t>
            </w:r>
            <w:r w:rsidRPr="00B079A2">
              <w:rPr>
                <w:rFonts w:asciiTheme="majorBidi" w:hAnsiTheme="majorBidi" w:cstheme="majorBidi"/>
                <w:color w:val="FF0000"/>
                <w:sz w:val="20"/>
                <w:szCs w:val="20"/>
                <w:lang w:val="en-GB"/>
              </w:rPr>
              <w:t xml:space="preserve"> </w:t>
            </w:r>
            <w:r w:rsidRPr="00B079A2">
              <w:rPr>
                <w:rFonts w:asciiTheme="majorBidi" w:hAnsiTheme="majorBidi" w:cstheme="majorBidi"/>
                <w:sz w:val="16"/>
                <w:szCs w:val="16"/>
                <w:lang w:val="en-GB"/>
              </w:rPr>
              <w:t xml:space="preserve">The contract </w:t>
            </w:r>
            <w:r>
              <w:rPr>
                <w:rFonts w:asciiTheme="majorBidi" w:hAnsiTheme="majorBidi" w:cstheme="majorBidi"/>
                <w:sz w:val="16"/>
                <w:szCs w:val="16"/>
                <w:lang w:val="en-GB"/>
              </w:rPr>
              <w:t xml:space="preserve">and payment </w:t>
            </w:r>
            <w:r w:rsidRPr="00B079A2">
              <w:rPr>
                <w:rFonts w:asciiTheme="majorBidi" w:hAnsiTheme="majorBidi" w:cstheme="majorBidi"/>
                <w:sz w:val="16"/>
                <w:szCs w:val="16"/>
                <w:lang w:val="en-GB"/>
              </w:rPr>
              <w:t>will be monthly</w:t>
            </w:r>
            <w:r>
              <w:rPr>
                <w:rFonts w:asciiTheme="majorBidi" w:hAnsiTheme="majorBidi" w:cstheme="majorBidi"/>
                <w:sz w:val="16"/>
                <w:szCs w:val="16"/>
                <w:lang w:val="en-GB"/>
              </w:rPr>
              <w:t xml:space="preserve"> base</w:t>
            </w:r>
            <w:r w:rsidRPr="00B079A2">
              <w:rPr>
                <w:rFonts w:asciiTheme="majorBidi" w:hAnsiTheme="majorBidi" w:cstheme="majorBidi"/>
                <w:sz w:val="16"/>
                <w:szCs w:val="16"/>
                <w:lang w:val="en-GB"/>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2092628A" w14:textId="6639F723" w:rsidR="00C6673B" w:rsidRPr="00B079A2" w:rsidRDefault="00E10037" w:rsidP="000D29D7">
            <w:pPr>
              <w:rPr>
                <w:rFonts w:asciiTheme="majorBidi" w:hAnsiTheme="majorBidi" w:cstheme="majorBidi"/>
                <w:sz w:val="20"/>
                <w:szCs w:val="20"/>
                <w:lang w:val="en-GB"/>
              </w:rPr>
            </w:pPr>
            <w:r>
              <w:rPr>
                <w:rFonts w:asciiTheme="majorBidi" w:hAnsiTheme="majorBidi" w:cstheme="majorBidi"/>
                <w:sz w:val="20"/>
                <w:szCs w:val="20"/>
                <w:lang w:val="en-GB"/>
              </w:rPr>
              <w:t>Vehicle</w:t>
            </w:r>
          </w:p>
        </w:tc>
        <w:tc>
          <w:tcPr>
            <w:tcW w:w="1227" w:type="dxa"/>
            <w:tcBorders>
              <w:top w:val="single" w:sz="4" w:space="0" w:color="auto"/>
              <w:left w:val="single" w:sz="4" w:space="0" w:color="auto"/>
              <w:bottom w:val="single" w:sz="4" w:space="0" w:color="auto"/>
              <w:right w:val="single" w:sz="4" w:space="0" w:color="auto"/>
            </w:tcBorders>
            <w:vAlign w:val="center"/>
          </w:tcPr>
          <w:p w14:paraId="2ADB0EDE" w14:textId="58CAF472" w:rsidR="00C6673B" w:rsidRDefault="00E10037"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5</w:t>
            </w:r>
          </w:p>
        </w:tc>
      </w:tr>
      <w:tr w:rsidR="0015327D" w:rsidRPr="00B079A2" w14:paraId="56B566A8" w14:textId="77777777" w:rsidTr="0015327D">
        <w:trPr>
          <w:trHeight w:hRule="exact" w:val="1904"/>
        </w:trPr>
        <w:tc>
          <w:tcPr>
            <w:tcW w:w="700" w:type="dxa"/>
            <w:tcBorders>
              <w:top w:val="single" w:sz="4" w:space="0" w:color="auto"/>
              <w:left w:val="single" w:sz="4" w:space="0" w:color="auto"/>
              <w:bottom w:val="single" w:sz="4" w:space="0" w:color="auto"/>
              <w:right w:val="single" w:sz="4" w:space="0" w:color="auto"/>
            </w:tcBorders>
            <w:vAlign w:val="center"/>
          </w:tcPr>
          <w:p w14:paraId="36C58579" w14:textId="1C952E4F" w:rsidR="0015327D" w:rsidRDefault="0015327D"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7F83727" w14:textId="77777777" w:rsidR="0015327D" w:rsidRPr="00D60CB0" w:rsidRDefault="0015327D" w:rsidP="0015327D">
            <w:pPr>
              <w:rPr>
                <w:rStyle w:val="Hyperlink"/>
                <w:rFonts w:asciiTheme="majorBidi" w:hAnsiTheme="majorBidi" w:cstheme="majorBidi"/>
                <w:sz w:val="20"/>
                <w:szCs w:val="20"/>
                <w:lang w:val="en-US"/>
              </w:rPr>
            </w:pPr>
            <w:r>
              <w:rPr>
                <w:rFonts w:asciiTheme="majorBidi" w:hAnsiTheme="majorBidi" w:cstheme="majorBidi"/>
                <w:sz w:val="20"/>
                <w:szCs w:val="20"/>
                <w:lang w:val="en-US"/>
              </w:rPr>
              <w:t>Toyota HIACE Super Custom</w:t>
            </w:r>
            <w:r w:rsidRPr="00D60CB0">
              <w:rPr>
                <w:rFonts w:asciiTheme="majorBidi" w:hAnsiTheme="majorBidi" w:cstheme="majorBidi"/>
                <w:sz w:val="20"/>
                <w:szCs w:val="20"/>
                <w:lang w:val="en-US"/>
              </w:rPr>
              <w:fldChar w:fldCharType="begin"/>
            </w:r>
            <w:r w:rsidRPr="00D60CB0">
              <w:rPr>
                <w:rFonts w:asciiTheme="majorBidi" w:hAnsiTheme="majorBidi" w:cstheme="majorBidi"/>
                <w:sz w:val="20"/>
                <w:szCs w:val="20"/>
                <w:lang w:val="en-US"/>
              </w:rPr>
              <w:instrText>HYPERLINK "https://www.japan-partner.com/Auto/23254/Toyota/HIACE/car-for-sale.html" \t "_blank"</w:instrText>
            </w:r>
            <w:r w:rsidRPr="00D60CB0">
              <w:rPr>
                <w:rFonts w:asciiTheme="majorBidi" w:hAnsiTheme="majorBidi" w:cstheme="majorBidi"/>
                <w:sz w:val="20"/>
                <w:szCs w:val="20"/>
                <w:lang w:val="en-US"/>
              </w:rPr>
            </w:r>
            <w:r w:rsidRPr="00D60CB0">
              <w:rPr>
                <w:rFonts w:asciiTheme="majorBidi" w:hAnsiTheme="majorBidi" w:cstheme="majorBidi"/>
                <w:sz w:val="20"/>
                <w:szCs w:val="20"/>
                <w:lang w:val="en-US"/>
              </w:rPr>
              <w:fldChar w:fldCharType="separate"/>
            </w:r>
          </w:p>
          <w:p w14:paraId="529E4CA5" w14:textId="6868AA88" w:rsidR="0015327D" w:rsidRDefault="0015327D" w:rsidP="0015327D">
            <w:pPr>
              <w:rPr>
                <w:rFonts w:asciiTheme="majorBidi" w:hAnsiTheme="majorBidi" w:cstheme="majorBidi"/>
                <w:sz w:val="20"/>
                <w:szCs w:val="20"/>
                <w:lang w:val="en-US"/>
              </w:rPr>
            </w:pPr>
            <w:r w:rsidRPr="00D60CB0">
              <w:rPr>
                <w:rFonts w:asciiTheme="majorBidi" w:hAnsiTheme="majorBidi" w:cstheme="majorBidi"/>
                <w:sz w:val="20"/>
                <w:szCs w:val="20"/>
                <w:lang w:val="en-GB"/>
              </w:rPr>
              <w:fldChar w:fldCharType="end"/>
            </w:r>
          </w:p>
        </w:tc>
        <w:tc>
          <w:tcPr>
            <w:tcW w:w="5761" w:type="dxa"/>
            <w:tcBorders>
              <w:top w:val="single" w:sz="4" w:space="0" w:color="auto"/>
              <w:left w:val="nil"/>
              <w:bottom w:val="single" w:sz="4" w:space="0" w:color="auto"/>
              <w:right w:val="single" w:sz="4" w:space="0" w:color="auto"/>
            </w:tcBorders>
            <w:shd w:val="clear" w:color="auto" w:fill="auto"/>
          </w:tcPr>
          <w:p w14:paraId="647298B1" w14:textId="31B0D446" w:rsidR="0015327D" w:rsidRPr="00B079A2" w:rsidRDefault="0015327D" w:rsidP="0015327D">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Pr>
                <w:rFonts w:asciiTheme="majorBidi" w:hAnsiTheme="majorBidi" w:cstheme="majorBidi"/>
                <w:sz w:val="16"/>
                <w:szCs w:val="16"/>
                <w:lang w:val="en-US"/>
              </w:rPr>
              <w:t>2000</w:t>
            </w:r>
            <w:r w:rsidRPr="00B079A2">
              <w:rPr>
                <w:rFonts w:asciiTheme="majorBidi" w:hAnsiTheme="majorBidi" w:cstheme="majorBidi"/>
                <w:sz w:val="16"/>
                <w:szCs w:val="16"/>
                <w:lang w:val="en-US"/>
              </w:rPr>
              <w:t>- or above:</w:t>
            </w:r>
            <w:r>
              <w:rPr>
                <w:rFonts w:asciiTheme="majorBidi" w:hAnsiTheme="majorBidi" w:cstheme="majorBidi"/>
                <w:sz w:val="16"/>
                <w:szCs w:val="16"/>
                <w:lang w:val="en-US"/>
              </w:rPr>
              <w:t xml:space="preserve">  </w:t>
            </w:r>
            <w:r w:rsidRPr="00E10037">
              <w:rPr>
                <w:rFonts w:asciiTheme="majorBidi" w:hAnsiTheme="majorBidi" w:cstheme="majorBidi"/>
                <w:b/>
                <w:bCs/>
                <w:sz w:val="16"/>
                <w:szCs w:val="16"/>
                <w:highlight w:val="yellow"/>
                <w:lang w:val="en-US"/>
              </w:rPr>
              <w:t>4 wheel Drive</w:t>
            </w:r>
            <w:r>
              <w:rPr>
                <w:rFonts w:asciiTheme="majorBidi" w:hAnsiTheme="majorBidi" w:cstheme="majorBidi"/>
                <w:sz w:val="16"/>
                <w:szCs w:val="16"/>
                <w:lang w:val="en-US"/>
              </w:rPr>
              <w:t xml:space="preserve"> </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xml:space="preserve">• The car should have </w:t>
            </w:r>
            <w:r w:rsidR="00830E85">
              <w:rPr>
                <w:rFonts w:asciiTheme="majorBidi" w:hAnsiTheme="majorBidi" w:cstheme="majorBidi"/>
                <w:sz w:val="16"/>
                <w:szCs w:val="16"/>
                <w:lang w:val="en-US"/>
              </w:rPr>
              <w:t>a</w:t>
            </w:r>
            <w:r w:rsidRPr="00B079A2">
              <w:rPr>
                <w:rFonts w:asciiTheme="majorBidi" w:hAnsiTheme="majorBidi" w:cstheme="majorBidi"/>
                <w:sz w:val="16"/>
                <w:szCs w:val="16"/>
                <w:lang w:val="en-US"/>
              </w:rPr>
              <w:t xml:space="preserve"> fire extinguisher and First Aid kit.</w:t>
            </w:r>
            <w:r w:rsidRPr="00B079A2">
              <w:rPr>
                <w:rFonts w:asciiTheme="majorBidi" w:hAnsiTheme="majorBidi" w:cstheme="majorBidi"/>
                <w:sz w:val="16"/>
                <w:szCs w:val="16"/>
                <w:lang w:val="en-US"/>
              </w:rPr>
              <w:br/>
              <w:t xml:space="preserve">• Cable for connection and tow rope is needed for urgent uses. </w:t>
            </w:r>
            <w:r w:rsidRPr="00B079A2">
              <w:rPr>
                <w:rFonts w:asciiTheme="majorBidi" w:hAnsiTheme="majorBidi" w:cstheme="majorBidi"/>
                <w:sz w:val="16"/>
                <w:szCs w:val="16"/>
                <w:lang w:val="en-US"/>
              </w:rPr>
              <w:br/>
              <w:t xml:space="preserve">Travel Location: The mentioned vehicle is needed for </w:t>
            </w:r>
            <w:r w:rsidR="00830E85">
              <w:rPr>
                <w:rFonts w:asciiTheme="majorBidi" w:hAnsiTheme="majorBidi" w:cstheme="majorBidi"/>
                <w:sz w:val="16"/>
                <w:szCs w:val="16"/>
                <w:lang w:val="en-US"/>
              </w:rPr>
              <w:t>the Balkh province</w:t>
            </w:r>
            <w:r w:rsidRPr="00B079A2">
              <w:rPr>
                <w:rFonts w:asciiTheme="majorBidi" w:hAnsiTheme="majorBidi" w:cstheme="majorBidi"/>
                <w:sz w:val="16"/>
                <w:szCs w:val="16"/>
                <w:lang w:val="en-US"/>
              </w:rPr>
              <w:t>.</w:t>
            </w:r>
          </w:p>
          <w:p w14:paraId="1DEF400B" w14:textId="1B58A927" w:rsidR="0015327D" w:rsidRPr="00B079A2" w:rsidRDefault="0015327D" w:rsidP="0015327D">
            <w:pPr>
              <w:rPr>
                <w:rFonts w:asciiTheme="majorBidi" w:hAnsiTheme="majorBidi" w:cstheme="majorBidi"/>
                <w:sz w:val="16"/>
                <w:szCs w:val="16"/>
                <w:lang w:val="en-US"/>
              </w:rPr>
            </w:pPr>
            <w:r w:rsidRPr="00B079A2">
              <w:rPr>
                <w:rFonts w:asciiTheme="majorBidi" w:hAnsiTheme="majorBidi" w:cstheme="majorBidi"/>
                <w:sz w:val="16"/>
                <w:szCs w:val="16"/>
                <w:lang w:val="en-US"/>
              </w:rPr>
              <w:t>•</w:t>
            </w:r>
            <w:r w:rsidRPr="00B079A2">
              <w:rPr>
                <w:rFonts w:asciiTheme="majorBidi" w:hAnsiTheme="majorBidi" w:cstheme="majorBidi"/>
                <w:color w:val="FF0000"/>
                <w:sz w:val="20"/>
                <w:szCs w:val="20"/>
                <w:lang w:val="en-GB"/>
              </w:rPr>
              <w:t xml:space="preserve"> </w:t>
            </w:r>
            <w:r w:rsidRPr="00B079A2">
              <w:rPr>
                <w:rFonts w:asciiTheme="majorBidi" w:hAnsiTheme="majorBidi" w:cstheme="majorBidi"/>
                <w:sz w:val="16"/>
                <w:szCs w:val="16"/>
                <w:lang w:val="en-GB"/>
              </w:rPr>
              <w:t xml:space="preserve">The contract </w:t>
            </w:r>
            <w:r>
              <w:rPr>
                <w:rFonts w:asciiTheme="majorBidi" w:hAnsiTheme="majorBidi" w:cstheme="majorBidi"/>
                <w:sz w:val="16"/>
                <w:szCs w:val="16"/>
                <w:lang w:val="en-GB"/>
              </w:rPr>
              <w:t xml:space="preserve">and payment </w:t>
            </w:r>
            <w:r w:rsidRPr="00B079A2">
              <w:rPr>
                <w:rFonts w:asciiTheme="majorBidi" w:hAnsiTheme="majorBidi" w:cstheme="majorBidi"/>
                <w:sz w:val="16"/>
                <w:szCs w:val="16"/>
                <w:lang w:val="en-GB"/>
              </w:rPr>
              <w:t>will be monthly</w:t>
            </w:r>
            <w:r>
              <w:rPr>
                <w:rFonts w:asciiTheme="majorBidi" w:hAnsiTheme="majorBidi" w:cstheme="majorBidi"/>
                <w:sz w:val="16"/>
                <w:szCs w:val="16"/>
                <w:lang w:val="en-GB"/>
              </w:rPr>
              <w:t xml:space="preserve"> base</w:t>
            </w:r>
            <w:r w:rsidRPr="00B079A2">
              <w:rPr>
                <w:rFonts w:asciiTheme="majorBidi" w:hAnsiTheme="majorBidi" w:cstheme="majorBidi"/>
                <w:sz w:val="16"/>
                <w:szCs w:val="16"/>
                <w:lang w:val="en-GB"/>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E78A143" w14:textId="21C6C0BA" w:rsidR="0015327D" w:rsidRDefault="00830E85" w:rsidP="000D29D7">
            <w:pPr>
              <w:rPr>
                <w:rFonts w:asciiTheme="majorBidi" w:hAnsiTheme="majorBidi" w:cstheme="majorBidi"/>
                <w:sz w:val="20"/>
                <w:szCs w:val="20"/>
                <w:lang w:val="en-GB"/>
              </w:rPr>
            </w:pPr>
            <w:r>
              <w:rPr>
                <w:rFonts w:asciiTheme="majorBidi" w:hAnsiTheme="majorBidi" w:cstheme="majorBidi"/>
                <w:sz w:val="20"/>
                <w:szCs w:val="20"/>
                <w:lang w:val="en-GB"/>
              </w:rPr>
              <w:t>Vehicle</w:t>
            </w:r>
          </w:p>
        </w:tc>
        <w:tc>
          <w:tcPr>
            <w:tcW w:w="1227" w:type="dxa"/>
            <w:tcBorders>
              <w:top w:val="single" w:sz="4" w:space="0" w:color="auto"/>
              <w:left w:val="single" w:sz="4" w:space="0" w:color="auto"/>
              <w:bottom w:val="single" w:sz="4" w:space="0" w:color="auto"/>
              <w:right w:val="single" w:sz="4" w:space="0" w:color="auto"/>
            </w:tcBorders>
            <w:vAlign w:val="center"/>
          </w:tcPr>
          <w:p w14:paraId="74CF7B2D" w14:textId="60DC69AC" w:rsidR="0015327D" w:rsidRDefault="00830E85"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1</w:t>
            </w:r>
          </w:p>
        </w:tc>
      </w:tr>
    </w:tbl>
    <w:p w14:paraId="60CD4A13" w14:textId="77777777" w:rsidR="000A7265" w:rsidRPr="00B079A2" w:rsidRDefault="000A7265" w:rsidP="000C3E59">
      <w:pPr>
        <w:pStyle w:val="Heading2"/>
        <w:jc w:val="center"/>
        <w:rPr>
          <w:rFonts w:asciiTheme="majorBidi" w:hAnsiTheme="majorBidi" w:cstheme="majorBidi"/>
          <w:sz w:val="24"/>
        </w:rPr>
      </w:pPr>
    </w:p>
    <w:p w14:paraId="5DD6CEBD" w14:textId="0CDEF798" w:rsidR="000C3E59" w:rsidRPr="00B079A2" w:rsidRDefault="000C3E59" w:rsidP="000C3E59">
      <w:pPr>
        <w:pStyle w:val="Heading2"/>
        <w:jc w:val="center"/>
        <w:rPr>
          <w:rFonts w:asciiTheme="majorBidi" w:hAnsiTheme="majorBidi" w:cstheme="majorBidi"/>
          <w:sz w:val="24"/>
        </w:rPr>
      </w:pPr>
      <w:r w:rsidRPr="00B079A2">
        <w:rPr>
          <w:rFonts w:asciiTheme="majorBidi" w:hAnsiTheme="majorBidi" w:cstheme="majorBidi"/>
          <w:sz w:val="24"/>
        </w:rPr>
        <w:t>Instructions</w:t>
      </w:r>
    </w:p>
    <w:p w14:paraId="14C62199" w14:textId="77777777" w:rsidR="000C3E59" w:rsidRPr="00B079A2" w:rsidRDefault="000C3E59" w:rsidP="000C3E59">
      <w:pPr>
        <w:rPr>
          <w:rFonts w:asciiTheme="majorBidi" w:hAnsiTheme="majorBidi" w:cstheme="majorBidi"/>
          <w:sz w:val="20"/>
          <w:szCs w:val="20"/>
          <w:lang w:val="en-GB"/>
        </w:rPr>
      </w:pPr>
    </w:p>
    <w:p w14:paraId="1003A481"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Acknowledgement</w:t>
      </w:r>
    </w:p>
    <w:p w14:paraId="76CAABFF"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Upon receipt of the Request for Quotation please inform the Contracting Authority if you intend to submit a quotation. Please respond even if negative.</w:t>
      </w:r>
    </w:p>
    <w:p w14:paraId="0FBAFB69" w14:textId="77777777" w:rsidR="000C3E59" w:rsidRPr="00B079A2" w:rsidRDefault="000C3E59" w:rsidP="000C3E59">
      <w:pPr>
        <w:rPr>
          <w:rFonts w:asciiTheme="majorBidi" w:hAnsiTheme="majorBidi" w:cstheme="majorBidi"/>
          <w:sz w:val="20"/>
          <w:szCs w:val="20"/>
          <w:lang w:val="en-GB"/>
        </w:rPr>
      </w:pPr>
    </w:p>
    <w:p w14:paraId="134B9B8D"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General</w:t>
      </w:r>
    </w:p>
    <w:p w14:paraId="31DD43FA" w14:textId="486F787D" w:rsidR="006C5481" w:rsidRPr="00B079A2" w:rsidRDefault="000C3E59" w:rsidP="00D50AE2">
      <w:pPr>
        <w:pStyle w:val="ListParagraph"/>
        <w:numPr>
          <w:ilvl w:val="0"/>
          <w:numId w:val="4"/>
        </w:num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w:t>
      </w:r>
      <w:r w:rsidR="005503BB" w:rsidRPr="00B079A2">
        <w:rPr>
          <w:rFonts w:asciiTheme="majorBidi" w:hAnsiTheme="majorBidi" w:cstheme="majorBidi"/>
          <w:sz w:val="20"/>
          <w:szCs w:val="20"/>
          <w:lang w:val="en-GB"/>
        </w:rPr>
        <w:t>vehicle</w:t>
      </w:r>
      <w:r w:rsidR="00830E85">
        <w:rPr>
          <w:rFonts w:asciiTheme="majorBidi" w:hAnsiTheme="majorBidi" w:cstheme="majorBidi"/>
          <w:sz w:val="20"/>
          <w:szCs w:val="20"/>
          <w:lang w:val="en-GB"/>
        </w:rPr>
        <w:t>s</w:t>
      </w:r>
      <w:r w:rsidRPr="00B079A2">
        <w:rPr>
          <w:rFonts w:asciiTheme="majorBidi" w:hAnsiTheme="majorBidi" w:cstheme="majorBidi"/>
          <w:sz w:val="20"/>
          <w:szCs w:val="20"/>
          <w:lang w:val="en-GB"/>
        </w:rPr>
        <w:t xml:space="preserve"> to be </w:t>
      </w:r>
      <w:r w:rsidR="005503BB" w:rsidRPr="00B079A2">
        <w:rPr>
          <w:rFonts w:asciiTheme="majorBidi" w:hAnsiTheme="majorBidi" w:cstheme="majorBidi"/>
          <w:sz w:val="20"/>
          <w:szCs w:val="20"/>
          <w:lang w:val="en-GB"/>
        </w:rPr>
        <w:t>rented</w:t>
      </w:r>
      <w:r w:rsidRPr="00B079A2">
        <w:rPr>
          <w:rFonts w:asciiTheme="majorBidi" w:hAnsiTheme="majorBidi" w:cstheme="majorBidi"/>
          <w:sz w:val="20"/>
          <w:szCs w:val="20"/>
          <w:lang w:val="en-GB"/>
        </w:rPr>
        <w:t xml:space="preserve"> are for use by the Contracting Authority </w:t>
      </w:r>
      <w:r w:rsidRPr="00B079A2">
        <w:rPr>
          <w:rFonts w:asciiTheme="majorBidi" w:hAnsiTheme="majorBidi" w:cstheme="majorBidi"/>
          <w:color w:val="000000" w:themeColor="text1"/>
          <w:sz w:val="20"/>
          <w:szCs w:val="20"/>
          <w:lang w:val="en-GB"/>
        </w:rPr>
        <w:t xml:space="preserve">in </w:t>
      </w:r>
      <w:r w:rsidR="000D29D7" w:rsidRPr="00B079A2">
        <w:rPr>
          <w:rFonts w:asciiTheme="majorBidi" w:hAnsiTheme="majorBidi" w:cstheme="majorBidi"/>
          <w:color w:val="000000" w:themeColor="text1"/>
          <w:sz w:val="20"/>
          <w:szCs w:val="20"/>
          <w:lang w:val="en-GB"/>
        </w:rPr>
        <w:t>PID</w:t>
      </w:r>
      <w:r w:rsidRPr="00B079A2">
        <w:rPr>
          <w:rFonts w:asciiTheme="majorBidi" w:hAnsiTheme="majorBidi" w:cstheme="majorBidi"/>
          <w:color w:val="000000" w:themeColor="text1"/>
          <w:sz w:val="20"/>
          <w:szCs w:val="20"/>
          <w:lang w:val="en-GB"/>
        </w:rPr>
        <w:t xml:space="preserve"> </w:t>
      </w:r>
      <w:r w:rsidR="003D1A87" w:rsidRPr="00B079A2">
        <w:rPr>
          <w:rFonts w:asciiTheme="majorBidi" w:hAnsiTheme="majorBidi" w:cstheme="majorBidi"/>
          <w:color w:val="000000" w:themeColor="text1"/>
          <w:sz w:val="20"/>
          <w:szCs w:val="20"/>
          <w:lang w:val="en-GB"/>
        </w:rPr>
        <w:t>(</w:t>
      </w:r>
      <w:r w:rsidR="00D60CB0">
        <w:rPr>
          <w:rFonts w:asciiTheme="majorBidi" w:hAnsiTheme="majorBidi" w:cstheme="majorBidi"/>
          <w:color w:val="000000" w:themeColor="text1"/>
          <w:sz w:val="20"/>
          <w:szCs w:val="20"/>
          <w:lang w:val="en-GB"/>
        </w:rPr>
        <w:t>CRLP</w:t>
      </w:r>
      <w:r w:rsidR="00D6299E" w:rsidRPr="00B079A2">
        <w:rPr>
          <w:rFonts w:asciiTheme="majorBidi" w:hAnsiTheme="majorBidi" w:cstheme="majorBidi"/>
          <w:color w:val="000000" w:themeColor="text1"/>
          <w:sz w:val="20"/>
          <w:szCs w:val="20"/>
          <w:lang w:val="en-GB"/>
        </w:rPr>
        <w:t xml:space="preserve"> # </w:t>
      </w:r>
      <w:r w:rsidR="00D60CB0">
        <w:rPr>
          <w:rFonts w:asciiTheme="majorBidi" w:hAnsiTheme="majorBidi" w:cstheme="majorBidi"/>
          <w:color w:val="000000" w:themeColor="text1"/>
          <w:sz w:val="20"/>
          <w:szCs w:val="20"/>
          <w:lang w:val="en-GB"/>
        </w:rPr>
        <w:t>P178760</w:t>
      </w:r>
      <w:r w:rsidR="00D6299E" w:rsidRPr="00B079A2">
        <w:rPr>
          <w:rFonts w:asciiTheme="majorBidi" w:hAnsiTheme="majorBidi" w:cstheme="majorBidi"/>
          <w:color w:val="000000" w:themeColor="text1"/>
          <w:sz w:val="20"/>
          <w:szCs w:val="20"/>
          <w:lang w:val="en-GB"/>
        </w:rPr>
        <w:t>/202</w:t>
      </w:r>
      <w:r w:rsidR="00D60CB0">
        <w:rPr>
          <w:rFonts w:asciiTheme="majorBidi" w:hAnsiTheme="majorBidi" w:cstheme="majorBidi"/>
          <w:color w:val="000000" w:themeColor="text1"/>
          <w:sz w:val="20"/>
          <w:szCs w:val="20"/>
          <w:lang w:val="en-GB"/>
        </w:rPr>
        <w:t>4</w:t>
      </w:r>
      <w:r w:rsidR="00B661F8" w:rsidRPr="00B079A2">
        <w:rPr>
          <w:rFonts w:asciiTheme="majorBidi" w:hAnsiTheme="majorBidi" w:cstheme="majorBidi"/>
          <w:color w:val="000000" w:themeColor="text1"/>
          <w:sz w:val="20"/>
          <w:szCs w:val="20"/>
          <w:lang w:val="en-GB"/>
        </w:rPr>
        <w:t xml:space="preserve">) </w:t>
      </w:r>
      <w:r w:rsidR="002616B6">
        <w:rPr>
          <w:rFonts w:asciiTheme="majorBidi" w:hAnsiTheme="majorBidi" w:cstheme="majorBidi"/>
          <w:sz w:val="20"/>
          <w:szCs w:val="20"/>
          <w:lang w:val="en-GB"/>
        </w:rPr>
        <w:t xml:space="preserve">in </w:t>
      </w:r>
      <w:r w:rsidR="00E10037">
        <w:rPr>
          <w:rFonts w:asciiTheme="majorBidi" w:hAnsiTheme="majorBidi" w:cstheme="majorBidi"/>
          <w:sz w:val="20"/>
          <w:szCs w:val="16"/>
          <w:lang w:val="en-GB"/>
        </w:rPr>
        <w:t>Qaisar</w:t>
      </w:r>
      <w:r w:rsidR="002616B6">
        <w:rPr>
          <w:rFonts w:asciiTheme="majorBidi" w:hAnsiTheme="majorBidi" w:cstheme="majorBidi"/>
          <w:sz w:val="20"/>
          <w:szCs w:val="16"/>
          <w:lang w:val="en-GB"/>
        </w:rPr>
        <w:t xml:space="preserve"> district</w:t>
      </w:r>
      <w:r w:rsidR="00D60CB0">
        <w:rPr>
          <w:rFonts w:asciiTheme="majorBidi" w:hAnsiTheme="majorBidi" w:cstheme="majorBidi"/>
          <w:sz w:val="20"/>
          <w:szCs w:val="16"/>
          <w:lang w:val="en-GB"/>
        </w:rPr>
        <w:t xml:space="preserve"> </w:t>
      </w:r>
      <w:r w:rsidR="003A0F16" w:rsidRPr="00B079A2">
        <w:rPr>
          <w:rFonts w:asciiTheme="majorBidi" w:hAnsiTheme="majorBidi" w:cstheme="majorBidi"/>
          <w:sz w:val="20"/>
          <w:szCs w:val="16"/>
          <w:lang w:val="en-GB"/>
        </w:rPr>
        <w:t>(</w:t>
      </w:r>
      <w:r w:rsidR="00E10037">
        <w:rPr>
          <w:rFonts w:asciiTheme="majorBidi" w:hAnsiTheme="majorBidi" w:cstheme="majorBidi"/>
          <w:sz w:val="20"/>
          <w:szCs w:val="16"/>
          <w:lang w:val="en-GB"/>
        </w:rPr>
        <w:t>All villages</w:t>
      </w:r>
      <w:r w:rsidR="008F74FC" w:rsidRPr="00B079A2">
        <w:rPr>
          <w:rFonts w:asciiTheme="majorBidi" w:hAnsiTheme="majorBidi" w:cstheme="majorBidi"/>
          <w:sz w:val="20"/>
          <w:szCs w:val="16"/>
          <w:lang w:val="en-GB"/>
        </w:rPr>
        <w:t>)</w:t>
      </w:r>
      <w:r w:rsidR="00E377C9" w:rsidRPr="00B079A2">
        <w:rPr>
          <w:rFonts w:asciiTheme="majorBidi" w:hAnsiTheme="majorBidi" w:cstheme="majorBidi"/>
          <w:sz w:val="20"/>
          <w:szCs w:val="16"/>
          <w:lang w:val="en-GB"/>
        </w:rPr>
        <w:t xml:space="preserve"> </w:t>
      </w:r>
      <w:r w:rsidR="00E10037">
        <w:rPr>
          <w:rFonts w:asciiTheme="majorBidi" w:hAnsiTheme="majorBidi" w:cstheme="majorBidi"/>
          <w:sz w:val="20"/>
          <w:szCs w:val="16"/>
          <w:lang w:val="en-GB"/>
        </w:rPr>
        <w:t xml:space="preserve">and Maimana city </w:t>
      </w:r>
      <w:r w:rsidRPr="00B079A2">
        <w:rPr>
          <w:rFonts w:asciiTheme="majorBidi" w:hAnsiTheme="majorBidi" w:cstheme="majorBidi"/>
          <w:sz w:val="20"/>
          <w:szCs w:val="16"/>
          <w:lang w:val="en-GB"/>
        </w:rPr>
        <w:t xml:space="preserve">of </w:t>
      </w:r>
      <w:r w:rsidR="00E10037">
        <w:rPr>
          <w:rFonts w:asciiTheme="majorBidi" w:hAnsiTheme="majorBidi" w:cstheme="majorBidi"/>
          <w:sz w:val="20"/>
          <w:szCs w:val="16"/>
          <w:lang w:val="en-GB"/>
        </w:rPr>
        <w:t>Faryab</w:t>
      </w:r>
      <w:r w:rsidRPr="00B079A2">
        <w:rPr>
          <w:rFonts w:asciiTheme="majorBidi" w:hAnsiTheme="majorBidi" w:cstheme="majorBidi"/>
          <w:sz w:val="20"/>
          <w:szCs w:val="16"/>
          <w:lang w:val="en-GB"/>
        </w:rPr>
        <w:t xml:space="preserve"> </w:t>
      </w:r>
      <w:r w:rsidR="00D6299E" w:rsidRPr="00B079A2">
        <w:rPr>
          <w:rFonts w:asciiTheme="majorBidi" w:hAnsiTheme="majorBidi" w:cstheme="majorBidi"/>
          <w:sz w:val="20"/>
          <w:szCs w:val="16"/>
          <w:lang w:val="en-GB"/>
        </w:rPr>
        <w:t>p</w:t>
      </w:r>
      <w:r w:rsidRPr="00B079A2">
        <w:rPr>
          <w:rFonts w:asciiTheme="majorBidi" w:hAnsiTheme="majorBidi" w:cstheme="majorBidi"/>
          <w:sz w:val="20"/>
          <w:szCs w:val="16"/>
          <w:lang w:val="en-GB"/>
        </w:rPr>
        <w:t>rovince</w:t>
      </w:r>
      <w:r w:rsidR="002616B6">
        <w:rPr>
          <w:rFonts w:asciiTheme="majorBidi" w:hAnsiTheme="majorBidi" w:cstheme="majorBidi"/>
          <w:sz w:val="20"/>
          <w:szCs w:val="16"/>
          <w:lang w:val="en-GB"/>
        </w:rPr>
        <w:t xml:space="preserve"> and Maza-e-Sharif urban districts, Balkh province</w:t>
      </w:r>
      <w:r w:rsidRPr="00B079A2">
        <w:rPr>
          <w:rFonts w:asciiTheme="majorBidi" w:hAnsiTheme="majorBidi" w:cstheme="majorBidi"/>
          <w:sz w:val="20"/>
          <w:szCs w:val="16"/>
          <w:lang w:val="en-GB"/>
        </w:rPr>
        <w:t xml:space="preserve"> Afghanistan, an intervention supported by </w:t>
      </w:r>
      <w:r w:rsidR="006640BC" w:rsidRPr="00B079A2">
        <w:rPr>
          <w:rFonts w:asciiTheme="majorBidi" w:hAnsiTheme="majorBidi" w:cstheme="majorBidi"/>
          <w:sz w:val="20"/>
          <w:szCs w:val="16"/>
          <w:lang w:val="en-GB"/>
        </w:rPr>
        <w:t>UN</w:t>
      </w:r>
      <w:r w:rsidR="00E10037">
        <w:rPr>
          <w:rFonts w:asciiTheme="majorBidi" w:hAnsiTheme="majorBidi" w:cstheme="majorBidi"/>
          <w:sz w:val="20"/>
          <w:szCs w:val="16"/>
          <w:lang w:val="en-GB"/>
        </w:rPr>
        <w:t>OPS</w:t>
      </w:r>
      <w:r w:rsidRPr="00B079A2">
        <w:rPr>
          <w:rFonts w:asciiTheme="majorBidi" w:hAnsiTheme="majorBidi" w:cstheme="majorBidi"/>
          <w:sz w:val="20"/>
          <w:szCs w:val="20"/>
          <w:lang w:val="en-GB"/>
        </w:rPr>
        <w:t>.</w:t>
      </w:r>
    </w:p>
    <w:p w14:paraId="4C9446B8" w14:textId="4560E927" w:rsidR="00E80827" w:rsidRPr="00B079A2" w:rsidRDefault="000C3E59" w:rsidP="006C5481">
      <w:pPr>
        <w:ind w:left="36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 </w:t>
      </w:r>
    </w:p>
    <w:p w14:paraId="49AFAFE1" w14:textId="77777777" w:rsidR="006C5481" w:rsidRPr="00B079A2" w:rsidRDefault="006C5481" w:rsidP="00D50AE2">
      <w:pPr>
        <w:pStyle w:val="ListParagraph"/>
        <w:numPr>
          <w:ilvl w:val="0"/>
          <w:numId w:val="4"/>
        </w:numPr>
        <w:rPr>
          <w:rFonts w:asciiTheme="majorBidi" w:hAnsiTheme="majorBidi" w:cstheme="majorBidi"/>
          <w:color w:val="000000" w:themeColor="text1"/>
          <w:sz w:val="20"/>
          <w:szCs w:val="20"/>
          <w:lang w:val="en-GB"/>
        </w:rPr>
      </w:pPr>
      <w:r w:rsidRPr="00B079A2">
        <w:rPr>
          <w:rFonts w:asciiTheme="majorBidi" w:hAnsiTheme="majorBidi" w:cstheme="majorBidi"/>
          <w:sz w:val="20"/>
          <w:szCs w:val="20"/>
          <w:lang w:val="en-GB"/>
        </w:rPr>
        <w:t xml:space="preserve">The duration of the contract is </w:t>
      </w:r>
      <w:r w:rsidRPr="00B079A2">
        <w:rPr>
          <w:rFonts w:asciiTheme="majorBidi" w:hAnsiTheme="majorBidi" w:cstheme="majorBidi"/>
          <w:color w:val="000000" w:themeColor="text1"/>
          <w:sz w:val="20"/>
          <w:szCs w:val="20"/>
          <w:lang w:val="en-GB"/>
        </w:rPr>
        <w:t>one year, it may be changed based on the conditions of the project.</w:t>
      </w:r>
    </w:p>
    <w:p w14:paraId="707B4737" w14:textId="77777777" w:rsidR="006C5481" w:rsidRPr="00B079A2" w:rsidRDefault="006C5481" w:rsidP="006C5481">
      <w:pPr>
        <w:ind w:left="360"/>
        <w:rPr>
          <w:rFonts w:asciiTheme="majorBidi" w:hAnsiTheme="majorBidi" w:cstheme="majorBidi"/>
          <w:color w:val="000000" w:themeColor="text1"/>
          <w:sz w:val="20"/>
          <w:szCs w:val="20"/>
          <w:lang w:val="en-GB"/>
        </w:rPr>
      </w:pPr>
    </w:p>
    <w:p w14:paraId="7467B464" w14:textId="47144FFB" w:rsidR="000C3E59" w:rsidRPr="00B079A2" w:rsidRDefault="00A61972" w:rsidP="00420AA6">
      <w:pPr>
        <w:pStyle w:val="ListParagraph"/>
        <w:numPr>
          <w:ilvl w:val="0"/>
          <w:numId w:val="4"/>
        </w:num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Only </w:t>
      </w:r>
      <w:r w:rsidR="00E80827" w:rsidRPr="00B079A2">
        <w:rPr>
          <w:rFonts w:asciiTheme="majorBidi" w:hAnsiTheme="majorBidi" w:cstheme="majorBidi"/>
          <w:sz w:val="20"/>
          <w:szCs w:val="20"/>
          <w:lang w:val="en-GB"/>
        </w:rPr>
        <w:t>the</w:t>
      </w:r>
      <w:r w:rsidR="000C3E59" w:rsidRPr="00B079A2">
        <w:rPr>
          <w:rFonts w:asciiTheme="majorBidi" w:hAnsiTheme="majorBidi" w:cstheme="majorBidi"/>
          <w:sz w:val="20"/>
          <w:szCs w:val="20"/>
          <w:lang w:val="en-GB"/>
        </w:rPr>
        <w:t xml:space="preserve"> </w:t>
      </w:r>
      <w:r w:rsidRPr="00B079A2">
        <w:rPr>
          <w:rFonts w:asciiTheme="majorBidi" w:hAnsiTheme="majorBidi" w:cstheme="majorBidi"/>
          <w:sz w:val="20"/>
          <w:szCs w:val="20"/>
          <w:lang w:val="en-GB"/>
        </w:rPr>
        <w:t>Transportation company</w:t>
      </w:r>
      <w:r w:rsidR="000C3E59" w:rsidRPr="00B079A2">
        <w:rPr>
          <w:rFonts w:asciiTheme="majorBidi" w:hAnsiTheme="majorBidi" w:cstheme="majorBidi"/>
          <w:sz w:val="20"/>
          <w:szCs w:val="20"/>
          <w:lang w:val="en-GB"/>
        </w:rPr>
        <w:t xml:space="preserve"> can submit a quotation </w:t>
      </w:r>
      <w:r w:rsidR="00395533" w:rsidRPr="00B079A2">
        <w:rPr>
          <w:rFonts w:asciiTheme="majorBidi" w:hAnsiTheme="majorBidi" w:cstheme="majorBidi"/>
          <w:sz w:val="20"/>
          <w:szCs w:val="20"/>
          <w:lang w:val="en-GB"/>
        </w:rPr>
        <w:t>for all</w:t>
      </w:r>
      <w:r w:rsidR="000C3E59" w:rsidRPr="00B079A2">
        <w:rPr>
          <w:rFonts w:asciiTheme="majorBidi" w:hAnsiTheme="majorBidi" w:cstheme="majorBidi"/>
          <w:sz w:val="20"/>
          <w:szCs w:val="20"/>
          <w:lang w:val="en-GB"/>
        </w:rPr>
        <w:t xml:space="preserve"> </w:t>
      </w:r>
      <w:r w:rsidR="000A7265" w:rsidRPr="00B079A2">
        <w:rPr>
          <w:rFonts w:asciiTheme="majorBidi" w:hAnsiTheme="majorBidi" w:cstheme="majorBidi"/>
          <w:sz w:val="20"/>
          <w:szCs w:val="20"/>
          <w:lang w:val="en-GB"/>
        </w:rPr>
        <w:t xml:space="preserve">required </w:t>
      </w:r>
      <w:r w:rsidR="00BD391E" w:rsidRPr="00B079A2">
        <w:rPr>
          <w:rFonts w:asciiTheme="majorBidi" w:hAnsiTheme="majorBidi" w:cstheme="majorBidi"/>
          <w:sz w:val="20"/>
          <w:szCs w:val="20"/>
          <w:lang w:val="en-GB"/>
        </w:rPr>
        <w:t xml:space="preserve">Vehicles, that the </w:t>
      </w:r>
      <w:r w:rsidR="00307771" w:rsidRPr="00B079A2">
        <w:rPr>
          <w:rFonts w:asciiTheme="majorBidi" w:hAnsiTheme="majorBidi" w:cstheme="majorBidi"/>
          <w:sz w:val="20"/>
          <w:szCs w:val="20"/>
          <w:lang w:val="en-GB"/>
        </w:rPr>
        <w:t>companies have</w:t>
      </w:r>
      <w:r w:rsidR="00BD391E" w:rsidRPr="00B079A2">
        <w:rPr>
          <w:rFonts w:asciiTheme="majorBidi" w:hAnsiTheme="majorBidi" w:cstheme="majorBidi"/>
          <w:sz w:val="20"/>
          <w:szCs w:val="20"/>
          <w:lang w:val="en-US"/>
        </w:rPr>
        <w:t xml:space="preserve"> a permanent presence in </w:t>
      </w:r>
      <w:r w:rsidR="00E10037">
        <w:rPr>
          <w:rFonts w:asciiTheme="majorBidi" w:hAnsiTheme="majorBidi" w:cstheme="majorBidi"/>
          <w:sz w:val="20"/>
          <w:szCs w:val="20"/>
          <w:lang w:val="en-US"/>
        </w:rPr>
        <w:t>Faryab</w:t>
      </w:r>
      <w:r w:rsidR="00BD391E" w:rsidRPr="00B079A2">
        <w:rPr>
          <w:rFonts w:asciiTheme="majorBidi" w:hAnsiTheme="majorBidi" w:cstheme="majorBidi"/>
          <w:sz w:val="20"/>
          <w:szCs w:val="20"/>
          <w:lang w:val="en-US"/>
        </w:rPr>
        <w:t xml:space="preserve"> province.</w:t>
      </w:r>
    </w:p>
    <w:p w14:paraId="00BD96E8" w14:textId="77777777" w:rsidR="00420AA6" w:rsidRPr="00B079A2" w:rsidRDefault="00420AA6" w:rsidP="00420AA6">
      <w:pPr>
        <w:rPr>
          <w:rFonts w:asciiTheme="majorBidi" w:hAnsiTheme="majorBidi" w:cstheme="majorBidi"/>
          <w:sz w:val="20"/>
          <w:szCs w:val="20"/>
          <w:lang w:val="en-GB"/>
        </w:rPr>
      </w:pPr>
    </w:p>
    <w:p w14:paraId="49804961"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Cost of quotation</w:t>
      </w:r>
    </w:p>
    <w:p w14:paraId="598BDB30" w14:textId="34EBE5CD"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 xml:space="preserve">The </w:t>
      </w:r>
      <w:r w:rsidR="00CB6D0F" w:rsidRPr="00B079A2">
        <w:rPr>
          <w:rFonts w:asciiTheme="majorBidi" w:hAnsiTheme="majorBidi" w:cstheme="majorBidi"/>
          <w:sz w:val="20"/>
          <w:szCs w:val="20"/>
          <w:lang w:val="en-GB"/>
        </w:rPr>
        <w:t>transportation companies</w:t>
      </w:r>
      <w:r w:rsidRPr="00B079A2">
        <w:rPr>
          <w:rFonts w:asciiTheme="majorBidi" w:hAnsiTheme="majorBidi" w:cstheme="majorBidi"/>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62A16362" w14:textId="77777777" w:rsidR="000C3E59" w:rsidRPr="00B079A2" w:rsidRDefault="000C3E59" w:rsidP="000C3E59">
      <w:pPr>
        <w:rPr>
          <w:rFonts w:asciiTheme="majorBidi" w:hAnsiTheme="majorBidi" w:cstheme="majorBidi"/>
          <w:b/>
          <w:sz w:val="20"/>
          <w:szCs w:val="20"/>
          <w:lang w:val="en-GB"/>
        </w:rPr>
      </w:pPr>
    </w:p>
    <w:p w14:paraId="646E811D"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Eligibility and qualification requirements</w:t>
      </w:r>
    </w:p>
    <w:p w14:paraId="7E5C1F8E" w14:textId="20C2BBF6" w:rsidR="000C3E59" w:rsidRPr="00B079A2" w:rsidRDefault="00854893" w:rsidP="00854893">
      <w:pPr>
        <w:rPr>
          <w:rFonts w:asciiTheme="majorBidi" w:hAnsiTheme="majorBidi" w:cstheme="majorBidi"/>
          <w:sz w:val="20"/>
          <w:szCs w:val="20"/>
          <w:lang w:val="en-GB"/>
        </w:rPr>
      </w:pPr>
      <w:r w:rsidRPr="00B079A2">
        <w:rPr>
          <w:rFonts w:asciiTheme="majorBidi" w:hAnsiTheme="majorBidi" w:cstheme="majorBidi"/>
          <w:sz w:val="20"/>
          <w:szCs w:val="20"/>
          <w:lang w:val="en-GB"/>
        </w:rPr>
        <w:t>Transportation companies</w:t>
      </w:r>
      <w:r w:rsidR="000C3E59" w:rsidRPr="00B079A2">
        <w:rPr>
          <w:rFonts w:asciiTheme="majorBidi" w:hAnsiTheme="majorBidi" w:cstheme="majorBidi"/>
          <w:sz w:val="20"/>
          <w:szCs w:val="20"/>
          <w:lang w:val="en-GB"/>
        </w:rPr>
        <w:t xml:space="preserve"> are not eligible if they are in one of the situations listed in article 15 of the General Terms and Conditions for Supply Contracts.</w:t>
      </w:r>
    </w:p>
    <w:p w14:paraId="2F338B9D" w14:textId="77777777" w:rsidR="000C3E59" w:rsidRPr="00B079A2" w:rsidRDefault="000C3E59" w:rsidP="000C3E59">
      <w:pPr>
        <w:rPr>
          <w:rFonts w:asciiTheme="majorBidi" w:hAnsiTheme="majorBidi" w:cstheme="majorBidi"/>
          <w:sz w:val="20"/>
          <w:szCs w:val="20"/>
          <w:lang w:val="en-GB"/>
        </w:rPr>
      </w:pPr>
    </w:p>
    <w:p w14:paraId="677FD7C8"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2E85F404" w14:textId="77777777" w:rsidR="000C3E59" w:rsidRPr="00B079A2" w:rsidRDefault="000C3E59" w:rsidP="000C3E59">
      <w:pPr>
        <w:ind w:left="360"/>
        <w:rPr>
          <w:rFonts w:asciiTheme="majorBidi" w:hAnsiTheme="majorBidi" w:cstheme="majorBidi"/>
          <w:sz w:val="20"/>
          <w:szCs w:val="20"/>
          <w:lang w:val="en-GB"/>
        </w:rPr>
      </w:pPr>
    </w:p>
    <w:p w14:paraId="63EF078E" w14:textId="2EF907E0" w:rsidR="000C3E59" w:rsidRPr="00B079A2" w:rsidRDefault="00BD391E"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Transport company</w:t>
      </w:r>
      <w:r w:rsidR="000C3E59" w:rsidRPr="00B079A2">
        <w:rPr>
          <w:rFonts w:asciiTheme="majorBidi" w:hAnsiTheme="majorBidi" w:cstheme="majorBidi"/>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  </w:t>
      </w:r>
    </w:p>
    <w:p w14:paraId="6401C513" w14:textId="77777777" w:rsidR="000C3E59" w:rsidRPr="00B079A2" w:rsidRDefault="000C3E59" w:rsidP="000C3E59">
      <w:pPr>
        <w:rPr>
          <w:rFonts w:asciiTheme="majorBidi" w:hAnsiTheme="majorBidi" w:cstheme="majorBidi"/>
          <w:sz w:val="20"/>
          <w:szCs w:val="20"/>
          <w:lang w:val="en-GB"/>
        </w:rPr>
      </w:pPr>
    </w:p>
    <w:p w14:paraId="32F258B9"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To give evidence of their capability and adequate resources Suppliers shall provide the information and the documents requested by the Contracting Authority.</w:t>
      </w:r>
    </w:p>
    <w:p w14:paraId="52875378" w14:textId="77777777" w:rsidR="008731CD" w:rsidRPr="00B079A2" w:rsidRDefault="008731CD" w:rsidP="000C3E59">
      <w:pPr>
        <w:rPr>
          <w:rFonts w:asciiTheme="majorBidi" w:hAnsiTheme="majorBidi" w:cstheme="majorBidi"/>
          <w:sz w:val="20"/>
          <w:szCs w:val="20"/>
          <w:lang w:val="en-GB"/>
        </w:rPr>
      </w:pPr>
    </w:p>
    <w:p w14:paraId="57105932" w14:textId="0EC87B6C" w:rsidR="00854893" w:rsidRPr="00B079A2" w:rsidRDefault="00854893" w:rsidP="00D50AE2">
      <w:pPr>
        <w:pStyle w:val="ListParagraph"/>
        <w:numPr>
          <w:ilvl w:val="0"/>
          <w:numId w:val="6"/>
        </w:numP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The transportation companies should be registered</w:t>
      </w:r>
      <w:r w:rsidR="00AD2399">
        <w:rPr>
          <w:rFonts w:asciiTheme="majorBidi" w:hAnsiTheme="majorBidi" w:cstheme="majorBidi"/>
          <w:sz w:val="20"/>
          <w:szCs w:val="20"/>
          <w:lang w:val="en-GB"/>
        </w:rPr>
        <w:t>.</w:t>
      </w:r>
    </w:p>
    <w:p w14:paraId="293AC8BA" w14:textId="77777777" w:rsidR="00854893" w:rsidRPr="00B079A2" w:rsidRDefault="00854893" w:rsidP="00D50AE2">
      <w:pPr>
        <w:pStyle w:val="ListParagraph"/>
        <w:numPr>
          <w:ilvl w:val="0"/>
          <w:numId w:val="6"/>
        </w:numPr>
        <w:rPr>
          <w:rFonts w:asciiTheme="majorBidi" w:hAnsiTheme="majorBidi" w:cstheme="majorBidi"/>
          <w:sz w:val="20"/>
          <w:szCs w:val="20"/>
          <w:lang w:val="en-GB"/>
        </w:rPr>
      </w:pPr>
      <w:r w:rsidRPr="00B079A2">
        <w:rPr>
          <w:rFonts w:asciiTheme="majorBidi" w:hAnsiTheme="majorBidi" w:cstheme="majorBidi"/>
          <w:sz w:val="20"/>
          <w:szCs w:val="20"/>
          <w:lang w:val="en-US"/>
        </w:rPr>
        <w:t>Vehicles in a safe and sound condition according to the requirements of the traffic laws of Afghanistan, seatbelts for all passengers,</w:t>
      </w:r>
    </w:p>
    <w:p w14:paraId="4F33612F"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Registered and with a number plate of the Government of Afghanistan, spare wheel, and tools.</w:t>
      </w:r>
    </w:p>
    <w:p w14:paraId="01242B35" w14:textId="2B142F43"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 xml:space="preserve">The vehicles </w:t>
      </w:r>
      <w:r w:rsidR="00A4290F" w:rsidRPr="00B079A2">
        <w:rPr>
          <w:rFonts w:asciiTheme="majorBidi" w:hAnsiTheme="majorBidi" w:cstheme="majorBidi"/>
          <w:sz w:val="20"/>
          <w:szCs w:val="20"/>
          <w:lang w:val="en-US"/>
        </w:rPr>
        <w:t>should</w:t>
      </w:r>
      <w:r w:rsidRPr="00B079A2">
        <w:rPr>
          <w:rFonts w:asciiTheme="majorBidi" w:hAnsiTheme="majorBidi" w:cstheme="majorBidi"/>
          <w:sz w:val="20"/>
          <w:szCs w:val="20"/>
          <w:lang w:val="en-US"/>
        </w:rPr>
        <w:t xml:space="preserve"> be owned and registered in the name of the transport company</w:t>
      </w:r>
      <w:r w:rsidR="00A4290F" w:rsidRPr="00B079A2">
        <w:rPr>
          <w:rFonts w:asciiTheme="majorBidi" w:hAnsiTheme="majorBidi" w:cstheme="majorBidi"/>
          <w:sz w:val="20"/>
          <w:szCs w:val="20"/>
          <w:lang w:val="en-US"/>
        </w:rPr>
        <w:t xml:space="preserve"> (Recommended</w:t>
      </w:r>
      <w:r w:rsidR="00623B77" w:rsidRPr="00B079A2">
        <w:rPr>
          <w:rFonts w:asciiTheme="majorBidi" w:hAnsiTheme="majorBidi" w:cstheme="majorBidi"/>
          <w:sz w:val="20"/>
          <w:szCs w:val="20"/>
          <w:lang w:val="en-US"/>
        </w:rPr>
        <w:t>).</w:t>
      </w:r>
    </w:p>
    <w:p w14:paraId="639A4FA4"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Regular physical/mechanical check-ups,</w:t>
      </w:r>
    </w:p>
    <w:p w14:paraId="31EE3A0C"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Driver with a valid driving license issued from the Government of Afghanistan, minimum age 21 years, good record of driving,</w:t>
      </w:r>
    </w:p>
    <w:p w14:paraId="1B3599C8" w14:textId="77777777" w:rsidR="00854893" w:rsidRPr="00B079A2" w:rsidRDefault="00854893" w:rsidP="00D50AE2">
      <w:pPr>
        <w:pStyle w:val="ListParagraph"/>
        <w:numPr>
          <w:ilvl w:val="0"/>
          <w:numId w:val="6"/>
        </w:numPr>
        <w:rPr>
          <w:rFonts w:asciiTheme="majorBidi" w:hAnsiTheme="majorBidi" w:cstheme="majorBidi"/>
          <w:sz w:val="20"/>
          <w:szCs w:val="20"/>
          <w:lang w:val="en-GB"/>
        </w:rPr>
      </w:pPr>
      <w:r w:rsidRPr="00B079A2">
        <w:rPr>
          <w:rFonts w:asciiTheme="majorBidi" w:hAnsiTheme="majorBidi" w:cstheme="majorBidi"/>
          <w:sz w:val="20"/>
          <w:szCs w:val="20"/>
          <w:lang w:val="en-US"/>
        </w:rPr>
        <w:t>Knowledge of roads and locations in targeted Province,</w:t>
      </w:r>
    </w:p>
    <w:p w14:paraId="0FD4D471" w14:textId="77777777" w:rsidR="000C3E59" w:rsidRPr="00B079A2" w:rsidRDefault="000C3E59" w:rsidP="000C3E59">
      <w:pPr>
        <w:rPr>
          <w:rFonts w:asciiTheme="majorBidi" w:hAnsiTheme="majorBidi" w:cstheme="majorBidi"/>
          <w:sz w:val="20"/>
          <w:szCs w:val="20"/>
          <w:lang w:val="en-GB"/>
        </w:rPr>
      </w:pPr>
    </w:p>
    <w:p w14:paraId="72E6B715" w14:textId="77777777" w:rsidR="000C3E59" w:rsidRPr="00B079A2" w:rsidRDefault="000C3E59" w:rsidP="00D50AE2">
      <w:pPr>
        <w:numPr>
          <w:ilvl w:val="0"/>
          <w:numId w:val="1"/>
        </w:numPr>
        <w:spacing w:before="120"/>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Exclusion from award of contracts </w:t>
      </w:r>
    </w:p>
    <w:p w14:paraId="180A9E23"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Contracts may not be awarded to Candidates who, during this procedure:</w:t>
      </w:r>
    </w:p>
    <w:p w14:paraId="6A6161C7" w14:textId="77777777" w:rsidR="000C3E59" w:rsidRPr="00B079A2" w:rsidRDefault="000C3E59" w:rsidP="000C3E59">
      <w:pPr>
        <w:rPr>
          <w:rFonts w:asciiTheme="majorBidi" w:hAnsiTheme="majorBidi" w:cstheme="majorBidi"/>
          <w:sz w:val="20"/>
          <w:szCs w:val="20"/>
          <w:lang w:val="en-GB"/>
        </w:rPr>
      </w:pPr>
    </w:p>
    <w:p w14:paraId="34F110EB" w14:textId="77777777" w:rsidR="000C3E59" w:rsidRPr="00B079A2" w:rsidRDefault="000C3E59" w:rsidP="00D50AE2">
      <w:pPr>
        <w:numPr>
          <w:ilvl w:val="0"/>
          <w:numId w:val="3"/>
        </w:numPr>
        <w:rPr>
          <w:rFonts w:asciiTheme="majorBidi" w:hAnsiTheme="majorBidi" w:cstheme="majorBidi"/>
          <w:sz w:val="20"/>
          <w:szCs w:val="20"/>
          <w:lang w:val="en-GB"/>
        </w:rPr>
      </w:pPr>
      <w:r w:rsidRPr="00B079A2">
        <w:rPr>
          <w:rFonts w:asciiTheme="majorBidi" w:hAnsiTheme="majorBidi" w:cstheme="majorBidi"/>
          <w:sz w:val="20"/>
          <w:szCs w:val="20"/>
          <w:lang w:val="en-GB"/>
        </w:rPr>
        <w:t>are subject to conflict of interest:</w:t>
      </w:r>
    </w:p>
    <w:p w14:paraId="1F22EA5B" w14:textId="77777777" w:rsidR="000C3E59" w:rsidRPr="00B079A2" w:rsidRDefault="000C3E59" w:rsidP="00D50AE2">
      <w:pPr>
        <w:numPr>
          <w:ilvl w:val="0"/>
          <w:numId w:val="3"/>
        </w:numPr>
        <w:rPr>
          <w:rFonts w:asciiTheme="majorBidi" w:hAnsiTheme="majorBidi" w:cstheme="majorBidi"/>
          <w:sz w:val="20"/>
          <w:szCs w:val="20"/>
          <w:lang w:val="en-GB"/>
        </w:rPr>
      </w:pPr>
      <w:r w:rsidRPr="00B079A2">
        <w:rPr>
          <w:rFonts w:asciiTheme="majorBidi" w:hAnsiTheme="majorBidi" w:cstheme="majorBidi"/>
          <w:sz w:val="20"/>
          <w:szCs w:val="20"/>
          <w:lang w:val="en-GB"/>
        </w:rPr>
        <w:t>are guilty of misrepresentation in supplying the information required by the Contracting Authority as a condition of participation in the Contract procedure or fail to supply this information.</w:t>
      </w:r>
    </w:p>
    <w:p w14:paraId="19855684" w14:textId="77777777" w:rsidR="000C3E59" w:rsidRPr="00B079A2" w:rsidRDefault="000C3E59" w:rsidP="000C3E59">
      <w:pPr>
        <w:ind w:left="720"/>
        <w:rPr>
          <w:rFonts w:asciiTheme="majorBidi" w:hAnsiTheme="majorBidi" w:cstheme="majorBidi"/>
          <w:sz w:val="20"/>
          <w:szCs w:val="20"/>
          <w:lang w:val="en-GB"/>
        </w:rPr>
      </w:pPr>
    </w:p>
    <w:p w14:paraId="2B54B4EF" w14:textId="77777777" w:rsidR="000C3E59" w:rsidRPr="00B079A2" w:rsidRDefault="000C3E59" w:rsidP="000C3E59">
      <w:pPr>
        <w:rPr>
          <w:rFonts w:asciiTheme="majorBidi" w:hAnsiTheme="majorBidi" w:cstheme="majorBidi"/>
          <w:b/>
          <w:sz w:val="20"/>
          <w:szCs w:val="20"/>
          <w:lang w:val="en-GB"/>
        </w:rPr>
      </w:pPr>
    </w:p>
    <w:p w14:paraId="6BAE0A64" w14:textId="77777777" w:rsidR="000C3E59" w:rsidRPr="00B079A2" w:rsidRDefault="000C3E59" w:rsidP="00D50AE2">
      <w:pPr>
        <w:numPr>
          <w:ilvl w:val="0"/>
          <w:numId w:val="1"/>
        </w:numPr>
        <w:rPr>
          <w:rFonts w:asciiTheme="majorBidi" w:hAnsiTheme="majorBidi" w:cstheme="majorBidi"/>
          <w:b/>
          <w:color w:val="FF0000"/>
          <w:sz w:val="20"/>
          <w:szCs w:val="20"/>
          <w:lang w:val="en-GB"/>
        </w:rPr>
      </w:pPr>
      <w:r w:rsidRPr="00B079A2">
        <w:rPr>
          <w:rFonts w:asciiTheme="majorBidi" w:hAnsiTheme="majorBidi" w:cstheme="majorBidi"/>
          <w:b/>
          <w:color w:val="FF0000"/>
          <w:sz w:val="20"/>
          <w:szCs w:val="20"/>
          <w:lang w:val="en-GB"/>
        </w:rPr>
        <w:t>Documents comprising the Request for Quotation</w:t>
      </w:r>
    </w:p>
    <w:p w14:paraId="4A9D2A57" w14:textId="3F6D7CD8" w:rsidR="0016107F" w:rsidRPr="00B079A2" w:rsidRDefault="000C3E59" w:rsidP="00863656">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w:t>
      </w:r>
      <w:r w:rsidR="0016107F" w:rsidRPr="00B079A2">
        <w:rPr>
          <w:rFonts w:asciiTheme="majorBidi" w:hAnsiTheme="majorBidi" w:cstheme="majorBidi"/>
          <w:sz w:val="20"/>
          <w:szCs w:val="20"/>
          <w:lang w:val="en-GB"/>
        </w:rPr>
        <w:t>Service provider shall</w:t>
      </w:r>
      <w:r w:rsidRPr="00B079A2">
        <w:rPr>
          <w:rFonts w:asciiTheme="majorBidi" w:hAnsiTheme="majorBidi" w:cstheme="majorBidi"/>
          <w:sz w:val="20"/>
          <w:szCs w:val="20"/>
          <w:lang w:val="en-GB"/>
        </w:rPr>
        <w:t xml:space="preserve"> complete and submit the following document </w:t>
      </w:r>
      <w:r w:rsidR="00150158" w:rsidRPr="00B079A2">
        <w:rPr>
          <w:rFonts w:asciiTheme="majorBidi" w:hAnsiTheme="majorBidi" w:cstheme="majorBidi"/>
          <w:bCs/>
          <w:sz w:val="20"/>
          <w:szCs w:val="20"/>
          <w:lang w:val="en-GB"/>
        </w:rPr>
        <w:t xml:space="preserve">to be eligible for this procurement </w:t>
      </w:r>
      <w:r w:rsidR="00F21104" w:rsidRPr="00B079A2">
        <w:rPr>
          <w:rFonts w:asciiTheme="majorBidi" w:hAnsiTheme="majorBidi" w:cstheme="majorBidi"/>
          <w:bCs/>
          <w:sz w:val="20"/>
          <w:szCs w:val="20"/>
          <w:lang w:val="en-GB"/>
        </w:rPr>
        <w:t>process.</w:t>
      </w:r>
    </w:p>
    <w:p w14:paraId="0ED188CE" w14:textId="601D5CE6" w:rsidR="000C3E59" w:rsidRPr="00B079A2" w:rsidRDefault="00F21104"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Signed, stamp and complete the </w:t>
      </w:r>
      <w:r w:rsidR="0016107F" w:rsidRPr="00B079A2">
        <w:rPr>
          <w:rFonts w:asciiTheme="majorBidi" w:hAnsiTheme="majorBidi" w:cstheme="majorBidi"/>
          <w:color w:val="000000" w:themeColor="text1"/>
          <w:sz w:val="20"/>
          <w:szCs w:val="20"/>
          <w:lang w:val="en-GB"/>
        </w:rPr>
        <w:t xml:space="preserve">Quotation Submission Form. </w:t>
      </w:r>
    </w:p>
    <w:p w14:paraId="5A5C0B3E" w14:textId="34A8BA8C" w:rsidR="0016107F" w:rsidRPr="00B079A2" w:rsidRDefault="00F21104" w:rsidP="00D50AE2">
      <w:pPr>
        <w:pStyle w:val="ListParagraph"/>
        <w:numPr>
          <w:ilvl w:val="0"/>
          <w:numId w:val="5"/>
        </w:numPr>
        <w:autoSpaceDE w:val="0"/>
        <w:autoSpaceDN w:val="0"/>
        <w:adjustRightInd w:val="0"/>
        <w:rPr>
          <w:rFonts w:asciiTheme="majorBidi" w:hAnsiTheme="majorBidi" w:cstheme="majorBidi"/>
          <w:bCs/>
          <w:color w:val="000000" w:themeColor="text1"/>
          <w:sz w:val="20"/>
          <w:szCs w:val="20"/>
          <w:lang w:val="en-GB"/>
        </w:rPr>
      </w:pPr>
      <w:r w:rsidRPr="00B079A2">
        <w:rPr>
          <w:rFonts w:asciiTheme="majorBidi" w:hAnsiTheme="majorBidi" w:cstheme="majorBidi"/>
          <w:bCs/>
          <w:color w:val="000000" w:themeColor="text1"/>
          <w:sz w:val="20"/>
          <w:szCs w:val="20"/>
          <w:lang w:val="en-GB"/>
        </w:rPr>
        <w:t>Accept RRAA General Terms and Conditions and Code of Conduct</w:t>
      </w:r>
      <w:r w:rsidR="0016107F" w:rsidRPr="00B079A2">
        <w:rPr>
          <w:rFonts w:asciiTheme="majorBidi" w:hAnsiTheme="majorBidi" w:cstheme="majorBidi"/>
          <w:color w:val="000000" w:themeColor="text1"/>
          <w:sz w:val="20"/>
          <w:szCs w:val="20"/>
          <w:lang w:val="en-GB"/>
        </w:rPr>
        <w:t xml:space="preserve">. </w:t>
      </w:r>
    </w:p>
    <w:p w14:paraId="182830C7" w14:textId="2D9052AC"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Supplier/Service provider </w:t>
      </w:r>
      <w:r w:rsidR="00F21104" w:rsidRPr="00B079A2">
        <w:rPr>
          <w:rFonts w:asciiTheme="majorBidi" w:hAnsiTheme="majorBidi" w:cstheme="majorBidi"/>
          <w:color w:val="000000" w:themeColor="text1"/>
          <w:sz w:val="20"/>
          <w:szCs w:val="20"/>
          <w:lang w:val="en-GB"/>
        </w:rPr>
        <w:t>r</w:t>
      </w:r>
      <w:r w:rsidRPr="00B079A2">
        <w:rPr>
          <w:rFonts w:asciiTheme="majorBidi" w:hAnsiTheme="majorBidi" w:cstheme="majorBidi"/>
          <w:color w:val="000000" w:themeColor="text1"/>
          <w:sz w:val="20"/>
          <w:szCs w:val="20"/>
          <w:lang w:val="en-GB"/>
        </w:rPr>
        <w:t xml:space="preserve">egistration Form duly completed, signed, and </w:t>
      </w:r>
      <w:r w:rsidR="00854893" w:rsidRPr="00B079A2">
        <w:rPr>
          <w:rFonts w:asciiTheme="majorBidi" w:hAnsiTheme="majorBidi" w:cstheme="majorBidi"/>
          <w:color w:val="000000" w:themeColor="text1"/>
          <w:sz w:val="20"/>
          <w:szCs w:val="20"/>
          <w:lang w:val="en-GB"/>
        </w:rPr>
        <w:t>stamped.</w:t>
      </w:r>
      <w:r w:rsidRPr="00B079A2">
        <w:rPr>
          <w:rFonts w:asciiTheme="majorBidi" w:hAnsiTheme="majorBidi" w:cstheme="majorBidi"/>
          <w:color w:val="000000" w:themeColor="text1"/>
          <w:sz w:val="20"/>
          <w:szCs w:val="20"/>
          <w:lang w:val="en-GB"/>
        </w:rPr>
        <w:t xml:space="preserve">  </w:t>
      </w:r>
    </w:p>
    <w:p w14:paraId="58E4014E" w14:textId="16634CA5"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Copy of Valid Business License for operation in </w:t>
      </w:r>
      <w:r w:rsidR="00E03926" w:rsidRPr="00B079A2">
        <w:rPr>
          <w:rFonts w:asciiTheme="majorBidi" w:hAnsiTheme="majorBidi" w:cstheme="majorBidi"/>
          <w:color w:val="000000" w:themeColor="text1"/>
          <w:sz w:val="20"/>
          <w:szCs w:val="20"/>
          <w:lang w:val="en-GB"/>
        </w:rPr>
        <w:t>Afghanistan’s</w:t>
      </w:r>
    </w:p>
    <w:p w14:paraId="3E130453" w14:textId="63F86A2E"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Copy of Tax Identification Number (TIN) Certificate/ Tax card</w:t>
      </w:r>
      <w:r w:rsidR="00854893" w:rsidRPr="00B079A2">
        <w:rPr>
          <w:rFonts w:asciiTheme="majorBidi" w:hAnsiTheme="majorBidi" w:cstheme="majorBidi"/>
          <w:color w:val="000000" w:themeColor="text1"/>
          <w:sz w:val="20"/>
          <w:szCs w:val="20"/>
          <w:lang w:val="en-GB"/>
        </w:rPr>
        <w:t>.</w:t>
      </w:r>
    </w:p>
    <w:p w14:paraId="7A99A8B5" w14:textId="4C0E632B"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Personnel national ID document of the Contractor/company representative</w:t>
      </w:r>
      <w:r w:rsidR="00854893" w:rsidRPr="00B079A2">
        <w:rPr>
          <w:rFonts w:asciiTheme="majorBidi" w:hAnsiTheme="majorBidi" w:cstheme="majorBidi"/>
          <w:color w:val="000000" w:themeColor="text1"/>
          <w:sz w:val="20"/>
          <w:szCs w:val="20"/>
          <w:lang w:val="en-GB"/>
        </w:rPr>
        <w:t>.</w:t>
      </w:r>
      <w:r w:rsidRPr="00B079A2">
        <w:rPr>
          <w:rFonts w:asciiTheme="majorBidi" w:hAnsiTheme="majorBidi" w:cstheme="majorBidi"/>
          <w:color w:val="000000" w:themeColor="text1"/>
          <w:sz w:val="20"/>
          <w:szCs w:val="20"/>
          <w:lang w:val="en-GB"/>
        </w:rPr>
        <w:t xml:space="preserve"> </w:t>
      </w:r>
    </w:p>
    <w:p w14:paraId="73EA2FAC" w14:textId="7FF36E10"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Company profile including staff</w:t>
      </w:r>
      <w:r w:rsidR="00854893" w:rsidRPr="00B079A2">
        <w:rPr>
          <w:rFonts w:asciiTheme="majorBidi" w:hAnsiTheme="majorBidi" w:cstheme="majorBidi"/>
          <w:color w:val="000000" w:themeColor="text1"/>
          <w:sz w:val="20"/>
          <w:szCs w:val="20"/>
          <w:lang w:val="en-GB"/>
        </w:rPr>
        <w:t>.</w:t>
      </w:r>
    </w:p>
    <w:p w14:paraId="1717A22A" w14:textId="2EB945FC" w:rsidR="00301290" w:rsidRPr="00B079A2" w:rsidRDefault="00F23454"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3 P</w:t>
      </w:r>
      <w:r w:rsidR="0016107F" w:rsidRPr="00B079A2">
        <w:rPr>
          <w:rFonts w:asciiTheme="majorBidi" w:hAnsiTheme="majorBidi" w:cstheme="majorBidi"/>
          <w:color w:val="000000" w:themeColor="text1"/>
          <w:sz w:val="20"/>
          <w:szCs w:val="20"/>
          <w:lang w:val="en-GB"/>
        </w:rPr>
        <w:t>ast experiences with reference contacts</w:t>
      </w:r>
      <w:r w:rsidR="00473A18" w:rsidRPr="00B079A2">
        <w:rPr>
          <w:rFonts w:asciiTheme="majorBidi" w:hAnsiTheme="majorBidi" w:cstheme="majorBidi"/>
          <w:bCs/>
          <w:color w:val="000000" w:themeColor="text1"/>
          <w:sz w:val="20"/>
          <w:szCs w:val="20"/>
          <w:lang w:val="en-GB"/>
        </w:rPr>
        <w:t xml:space="preserve">. Please fill </w:t>
      </w:r>
      <w:r w:rsidR="00E9736E" w:rsidRPr="00B079A2">
        <w:rPr>
          <w:rFonts w:asciiTheme="majorBidi" w:hAnsiTheme="majorBidi" w:cstheme="majorBidi"/>
          <w:bCs/>
          <w:color w:val="000000" w:themeColor="text1"/>
          <w:sz w:val="20"/>
          <w:szCs w:val="20"/>
          <w:lang w:val="en-GB"/>
        </w:rPr>
        <w:t>out attached</w:t>
      </w:r>
      <w:r w:rsidR="00473A18" w:rsidRPr="00B079A2">
        <w:rPr>
          <w:rFonts w:asciiTheme="majorBidi" w:hAnsiTheme="majorBidi" w:cstheme="majorBidi"/>
          <w:bCs/>
          <w:color w:val="000000" w:themeColor="text1"/>
          <w:sz w:val="20"/>
          <w:szCs w:val="20"/>
          <w:lang w:val="en-GB"/>
        </w:rPr>
        <w:t xml:space="preserve"> Annex A form.</w:t>
      </w:r>
    </w:p>
    <w:p w14:paraId="136FC1EF" w14:textId="30773B0C" w:rsidR="00CC0DDA" w:rsidRPr="00B079A2" w:rsidRDefault="00CC0DDA"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bCs/>
          <w:color w:val="000000" w:themeColor="text1"/>
          <w:sz w:val="20"/>
          <w:szCs w:val="20"/>
          <w:lang w:val="en-GB"/>
        </w:rPr>
        <w:t>Copy of driver licence.</w:t>
      </w:r>
    </w:p>
    <w:p w14:paraId="461C8483" w14:textId="431BB6F9" w:rsidR="00CC0DDA" w:rsidRPr="00B079A2" w:rsidRDefault="00CC0DDA"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bCs/>
          <w:color w:val="000000" w:themeColor="text1"/>
          <w:sz w:val="20"/>
          <w:szCs w:val="20"/>
          <w:lang w:val="en-GB"/>
        </w:rPr>
        <w:t xml:space="preserve">Car registration copy </w:t>
      </w:r>
      <w:r w:rsidR="00FA76A9" w:rsidRPr="00B079A2">
        <w:rPr>
          <w:rFonts w:asciiTheme="majorBidi" w:hAnsiTheme="majorBidi" w:cstheme="majorBidi"/>
          <w:bCs/>
          <w:color w:val="000000" w:themeColor="text1"/>
          <w:sz w:val="20"/>
          <w:szCs w:val="20"/>
          <w:lang w:val="en-GB"/>
        </w:rPr>
        <w:t>documents.</w:t>
      </w:r>
    </w:p>
    <w:p w14:paraId="55276B84" w14:textId="77777777" w:rsidR="00755861" w:rsidRPr="00B079A2" w:rsidRDefault="00755861" w:rsidP="00755861">
      <w:pPr>
        <w:numPr>
          <w:ilvl w:val="0"/>
          <w:numId w:val="5"/>
        </w:numPr>
        <w:rPr>
          <w:rFonts w:asciiTheme="majorBidi" w:hAnsiTheme="majorBidi" w:cstheme="majorBidi"/>
          <w:sz w:val="20"/>
          <w:szCs w:val="20"/>
          <w:lang w:val="en-GB"/>
        </w:rPr>
      </w:pPr>
      <w:r w:rsidRPr="00B079A2">
        <w:rPr>
          <w:rFonts w:asciiTheme="majorBidi" w:hAnsiTheme="majorBidi" w:cstheme="majorBidi"/>
          <w:sz w:val="20"/>
          <w:szCs w:val="20"/>
          <w:lang w:val="en-GB"/>
        </w:rPr>
        <w:t>Company profile, experience, and 3 similar completion project documents during the last 2 years.</w:t>
      </w:r>
    </w:p>
    <w:p w14:paraId="714A9447" w14:textId="3D3CB121" w:rsidR="00755861" w:rsidRPr="00B079A2" w:rsidRDefault="00755861" w:rsidP="00755861">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US"/>
        </w:rPr>
        <w:t>Bid security</w:t>
      </w:r>
      <w:r w:rsidRPr="00B079A2">
        <w:rPr>
          <w:rFonts w:asciiTheme="majorBidi" w:hAnsiTheme="majorBidi" w:cstheme="majorBidi"/>
          <w:color w:val="000000" w:themeColor="text1"/>
          <w:spacing w:val="-4"/>
          <w:sz w:val="20"/>
          <w:szCs w:val="20"/>
          <w:lang w:val="en-US"/>
        </w:rPr>
        <w:t xml:space="preserve"> </w:t>
      </w:r>
      <w:r w:rsidRPr="00B079A2">
        <w:rPr>
          <w:rFonts w:asciiTheme="majorBidi" w:hAnsiTheme="majorBidi" w:cstheme="majorBidi"/>
          <w:color w:val="000000" w:themeColor="text1"/>
          <w:sz w:val="20"/>
          <w:szCs w:val="20"/>
          <w:lang w:val="en-US"/>
        </w:rPr>
        <w:t>in</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the</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form</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of</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a bank</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guarantees</w:t>
      </w:r>
      <w:r w:rsidRPr="00B079A2">
        <w:rPr>
          <w:rFonts w:asciiTheme="majorBidi" w:hAnsiTheme="majorBidi" w:cstheme="majorBidi"/>
          <w:color w:val="000000" w:themeColor="text1"/>
          <w:spacing w:val="-3"/>
          <w:sz w:val="20"/>
          <w:szCs w:val="20"/>
          <w:lang w:val="en-US"/>
        </w:rPr>
        <w:t xml:space="preserve"> </w:t>
      </w:r>
      <w:r w:rsidR="00B079A2" w:rsidRPr="00B079A2">
        <w:rPr>
          <w:rFonts w:asciiTheme="majorBidi" w:hAnsiTheme="majorBidi" w:cstheme="majorBidi"/>
          <w:color w:val="000000" w:themeColor="text1"/>
          <w:sz w:val="20"/>
          <w:szCs w:val="20"/>
          <w:lang w:val="en-US"/>
        </w:rPr>
        <w:t>5</w:t>
      </w:r>
      <w:r w:rsidRPr="00B079A2">
        <w:rPr>
          <w:rFonts w:asciiTheme="majorBidi" w:hAnsiTheme="majorBidi" w:cstheme="majorBidi"/>
          <w:color w:val="000000" w:themeColor="text1"/>
          <w:sz w:val="20"/>
          <w:szCs w:val="20"/>
          <w:lang w:val="en-US"/>
        </w:rPr>
        <w:t>%</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of</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the</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total</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bid</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value.</w:t>
      </w:r>
    </w:p>
    <w:p w14:paraId="7D910E84" w14:textId="77777777" w:rsidR="00755861" w:rsidRPr="00B079A2" w:rsidRDefault="00755861" w:rsidP="00854893">
      <w:pPr>
        <w:rPr>
          <w:rFonts w:asciiTheme="majorBidi" w:hAnsiTheme="majorBidi" w:cstheme="majorBidi"/>
          <w:color w:val="000000" w:themeColor="text1"/>
          <w:sz w:val="20"/>
          <w:szCs w:val="20"/>
          <w:lang w:val="en-GB"/>
        </w:rPr>
      </w:pPr>
    </w:p>
    <w:p w14:paraId="7E89614F"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Price</w:t>
      </w:r>
    </w:p>
    <w:p w14:paraId="77671001"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The price quoted by the supplier shall not be subject to adjustments on any account except as otherwise provided in the conditions of the Contract.</w:t>
      </w:r>
    </w:p>
    <w:p w14:paraId="47DDDD64" w14:textId="77777777" w:rsidR="000C3E59" w:rsidRPr="00B079A2" w:rsidRDefault="000C3E59" w:rsidP="000C3E59">
      <w:pPr>
        <w:rPr>
          <w:rFonts w:asciiTheme="majorBidi" w:hAnsiTheme="majorBidi" w:cstheme="majorBidi"/>
          <w:sz w:val="20"/>
          <w:szCs w:val="20"/>
          <w:lang w:val="en-GB"/>
        </w:rPr>
      </w:pPr>
    </w:p>
    <w:p w14:paraId="6FB3F56D" w14:textId="467A06D3" w:rsidR="0054101A" w:rsidRPr="00B079A2" w:rsidRDefault="000C3E59" w:rsidP="0016107F">
      <w:pPr>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 xml:space="preserve"> Price shall be quoted in AF</w:t>
      </w:r>
      <w:r w:rsidR="00AB316C" w:rsidRPr="00B079A2">
        <w:rPr>
          <w:rFonts w:asciiTheme="majorBidi" w:hAnsiTheme="majorBidi" w:cstheme="majorBidi"/>
          <w:sz w:val="20"/>
          <w:szCs w:val="20"/>
          <w:lang w:val="en-GB"/>
        </w:rPr>
        <w:t>N</w:t>
      </w:r>
      <w:r w:rsidRPr="00B079A2">
        <w:rPr>
          <w:rFonts w:asciiTheme="majorBidi" w:hAnsiTheme="majorBidi" w:cstheme="majorBidi"/>
          <w:sz w:val="20"/>
          <w:szCs w:val="20"/>
          <w:lang w:val="en-GB"/>
        </w:rPr>
        <w:t>.</w:t>
      </w:r>
    </w:p>
    <w:p w14:paraId="1263BDB4" w14:textId="77777777" w:rsidR="0016107F" w:rsidRPr="00B079A2" w:rsidRDefault="0016107F" w:rsidP="0016107F">
      <w:pPr>
        <w:rPr>
          <w:rFonts w:asciiTheme="majorBidi" w:hAnsiTheme="majorBidi" w:cstheme="majorBidi"/>
          <w:sz w:val="20"/>
          <w:szCs w:val="20"/>
          <w:lang w:val="en-GB"/>
        </w:rPr>
      </w:pPr>
    </w:p>
    <w:p w14:paraId="4CB27893" w14:textId="77777777" w:rsidR="002C0FC6" w:rsidRPr="00B079A2" w:rsidRDefault="000C3E59" w:rsidP="000C3E59">
      <w:pPr>
        <w:rPr>
          <w:rFonts w:asciiTheme="majorBidi" w:hAnsiTheme="majorBidi" w:cstheme="majorBidi"/>
          <w:b/>
          <w:bCs/>
          <w:color w:val="000000" w:themeColor="text1"/>
          <w:sz w:val="20"/>
          <w:szCs w:val="20"/>
          <w:lang w:val="en-GB"/>
        </w:rPr>
      </w:pPr>
      <w:r w:rsidRPr="00B079A2">
        <w:rPr>
          <w:rFonts w:asciiTheme="majorBidi" w:hAnsiTheme="majorBidi" w:cstheme="majorBidi"/>
          <w:b/>
          <w:bCs/>
          <w:color w:val="000000" w:themeColor="text1"/>
          <w:sz w:val="20"/>
          <w:szCs w:val="20"/>
          <w:lang w:val="en-GB"/>
        </w:rPr>
        <w:t>Tax</w:t>
      </w:r>
    </w:p>
    <w:p w14:paraId="75C88766" w14:textId="1B388649" w:rsidR="002C0FC6" w:rsidRPr="00133CA6" w:rsidRDefault="002C0FC6" w:rsidP="002C0FC6">
      <w:pPr>
        <w:rPr>
          <w:rFonts w:asciiTheme="majorBidi" w:hAnsiTheme="majorBidi" w:cstheme="majorBidi"/>
          <w:sz w:val="20"/>
          <w:szCs w:val="20"/>
          <w:lang w:val="en-US"/>
        </w:rPr>
      </w:pPr>
      <w:r w:rsidRPr="00133CA6">
        <w:rPr>
          <w:rFonts w:asciiTheme="majorBidi" w:hAnsiTheme="majorBidi" w:cstheme="majorBidi"/>
          <w:sz w:val="20"/>
          <w:szCs w:val="20"/>
          <w:lang w:val="en-US"/>
        </w:rPr>
        <w:t>RRAA is obliged by the Government of Afghanistan to pay income TAX on behalf of supplier/</w:t>
      </w:r>
      <w:r w:rsidR="00623B77" w:rsidRPr="00133CA6">
        <w:rPr>
          <w:rFonts w:asciiTheme="majorBidi" w:hAnsiTheme="majorBidi" w:cstheme="majorBidi"/>
          <w:sz w:val="20"/>
          <w:szCs w:val="20"/>
          <w:lang w:val="en-US"/>
        </w:rPr>
        <w:t>Service</w:t>
      </w:r>
      <w:r w:rsidRPr="00133CA6">
        <w:rPr>
          <w:rFonts w:asciiTheme="majorBidi" w:hAnsiTheme="majorBidi" w:cstheme="majorBidi"/>
          <w:sz w:val="20"/>
          <w:szCs w:val="20"/>
          <w:lang w:val="en-US"/>
        </w:rPr>
        <w:t xml:space="preserve"> provider if a single invoice exceeds 500 000 AF</w:t>
      </w:r>
      <w:r w:rsidR="00E377C9" w:rsidRPr="00133CA6">
        <w:rPr>
          <w:rFonts w:asciiTheme="majorBidi" w:hAnsiTheme="majorBidi" w:cstheme="majorBidi"/>
          <w:sz w:val="20"/>
          <w:szCs w:val="20"/>
          <w:lang w:val="en-US"/>
        </w:rPr>
        <w:t>N</w:t>
      </w:r>
      <w:r w:rsidRPr="00133CA6">
        <w:rPr>
          <w:rFonts w:asciiTheme="majorBidi" w:hAnsiTheme="majorBidi" w:cstheme="majorBidi"/>
          <w:sz w:val="20"/>
          <w:szCs w:val="20"/>
          <w:lang w:val="en-US"/>
        </w:rPr>
        <w:t xml:space="preserve"> or if the total amount spend with one Contractor within one calendar year will extend 500 000 AF</w:t>
      </w:r>
      <w:r w:rsidR="00614B90" w:rsidRPr="00133CA6">
        <w:rPr>
          <w:rFonts w:asciiTheme="majorBidi" w:hAnsiTheme="majorBidi" w:cstheme="majorBidi"/>
          <w:sz w:val="20"/>
          <w:szCs w:val="20"/>
          <w:lang w:val="en-US"/>
        </w:rPr>
        <w:t>N</w:t>
      </w:r>
      <w:r w:rsidRPr="00133CA6">
        <w:rPr>
          <w:rFonts w:asciiTheme="majorBidi" w:hAnsiTheme="majorBidi" w:cstheme="majorBidi"/>
          <w:sz w:val="20"/>
          <w:szCs w:val="20"/>
          <w:lang w:val="en-US"/>
        </w:rPr>
        <w:t xml:space="preserve">. For all Supplier who are registered and have a TIN and business license, RRAA will submit on the Supplier’s behalf 2% tax to the Government. </w:t>
      </w:r>
    </w:p>
    <w:p w14:paraId="28FF58C1" w14:textId="77777777" w:rsidR="002C0FC6" w:rsidRPr="00B079A2" w:rsidRDefault="002C0FC6" w:rsidP="002C0FC6">
      <w:pPr>
        <w:rPr>
          <w:rFonts w:asciiTheme="majorBidi" w:hAnsiTheme="majorBidi" w:cstheme="majorBidi"/>
          <w:sz w:val="20"/>
          <w:szCs w:val="20"/>
          <w:lang w:val="en-US"/>
        </w:rPr>
      </w:pPr>
      <w:r w:rsidRPr="00133CA6">
        <w:rPr>
          <w:rFonts w:asciiTheme="majorBidi" w:hAnsiTheme="majorBidi" w:cstheme="majorBidi"/>
          <w:sz w:val="20"/>
          <w:szCs w:val="20"/>
          <w:lang w:val="en-US"/>
        </w:rPr>
        <w:t>For all Supplier who aren’t registered and don’t have a TIN and business license, RRAA will submit on the Supplier’s behalf 7% tax to the Government.</w:t>
      </w:r>
      <w:r w:rsidRPr="00B079A2">
        <w:rPr>
          <w:rFonts w:asciiTheme="majorBidi" w:hAnsiTheme="majorBidi" w:cstheme="majorBidi"/>
          <w:sz w:val="20"/>
          <w:szCs w:val="20"/>
          <w:lang w:val="en-US"/>
        </w:rPr>
        <w:t xml:space="preserve">  </w:t>
      </w:r>
    </w:p>
    <w:p w14:paraId="74287E19" w14:textId="36AFECCB" w:rsidR="0016107F" w:rsidRPr="00B079A2" w:rsidRDefault="000C3E59" w:rsidP="00F87F6C">
      <w:pPr>
        <w:rPr>
          <w:rFonts w:asciiTheme="majorBidi" w:hAnsiTheme="majorBidi" w:cstheme="majorBidi"/>
          <w:b/>
          <w:bCs/>
          <w:i/>
          <w:iCs/>
          <w:color w:val="000000" w:themeColor="text1"/>
          <w:sz w:val="20"/>
          <w:szCs w:val="20"/>
          <w:lang w:val="en-GB"/>
        </w:rPr>
      </w:pPr>
      <w:r w:rsidRPr="00B079A2">
        <w:rPr>
          <w:rFonts w:asciiTheme="majorBidi" w:hAnsiTheme="majorBidi" w:cstheme="majorBidi"/>
          <w:b/>
          <w:bCs/>
          <w:i/>
          <w:iCs/>
          <w:color w:val="000000" w:themeColor="text1"/>
          <w:sz w:val="20"/>
          <w:szCs w:val="20"/>
          <w:lang w:val="en-GB"/>
        </w:rPr>
        <w:t xml:space="preserve"> </w:t>
      </w:r>
    </w:p>
    <w:p w14:paraId="363DF04B" w14:textId="77777777" w:rsidR="000C3E59" w:rsidRPr="00B079A2" w:rsidRDefault="000C3E59" w:rsidP="000C3E59">
      <w:pPr>
        <w:jc w:val="both"/>
        <w:rPr>
          <w:rFonts w:asciiTheme="majorBidi" w:hAnsiTheme="majorBidi" w:cstheme="majorBidi"/>
          <w:b/>
          <w:sz w:val="20"/>
          <w:szCs w:val="20"/>
          <w:lang w:val="en-GB"/>
        </w:rPr>
      </w:pPr>
    </w:p>
    <w:p w14:paraId="01383E8C"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Validity</w:t>
      </w:r>
    </w:p>
    <w:p w14:paraId="338E739D" w14:textId="0205879F" w:rsidR="000C3E59" w:rsidRPr="00B079A2" w:rsidRDefault="000C3E59" w:rsidP="0054101A">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Quotations shall remain valid and open for acceptance </w:t>
      </w:r>
      <w:r w:rsidR="00FA76A9" w:rsidRPr="00B079A2">
        <w:rPr>
          <w:rFonts w:asciiTheme="majorBidi" w:hAnsiTheme="majorBidi" w:cstheme="majorBidi"/>
          <w:sz w:val="20"/>
          <w:szCs w:val="20"/>
          <w:lang w:val="en-GB"/>
        </w:rPr>
        <w:t xml:space="preserve">for </w:t>
      </w:r>
      <w:r w:rsidR="00576461" w:rsidRPr="00B079A2">
        <w:rPr>
          <w:rFonts w:asciiTheme="majorBidi" w:hAnsiTheme="majorBidi" w:cstheme="majorBidi"/>
          <w:sz w:val="20"/>
          <w:szCs w:val="20"/>
          <w:lang w:val="en-GB"/>
        </w:rPr>
        <w:t>7</w:t>
      </w:r>
      <w:r w:rsidR="00FA76A9" w:rsidRPr="00B079A2">
        <w:rPr>
          <w:rFonts w:asciiTheme="majorBidi" w:hAnsiTheme="majorBidi" w:cstheme="majorBidi"/>
          <w:sz w:val="20"/>
          <w:szCs w:val="20"/>
          <w:lang w:val="en-GB"/>
        </w:rPr>
        <w:t xml:space="preserve"> </w:t>
      </w:r>
      <w:r w:rsidRPr="00B079A2">
        <w:rPr>
          <w:rFonts w:asciiTheme="majorBidi" w:hAnsiTheme="majorBidi" w:cstheme="majorBidi"/>
          <w:sz w:val="20"/>
          <w:szCs w:val="20"/>
          <w:lang w:val="en-GB"/>
        </w:rPr>
        <w:t>days still the closing date.</w:t>
      </w:r>
      <w:r w:rsidR="002616B6">
        <w:rPr>
          <w:rFonts w:asciiTheme="majorBidi" w:hAnsiTheme="majorBidi" w:cstheme="majorBidi"/>
          <w:sz w:val="20"/>
          <w:szCs w:val="20"/>
          <w:highlight w:val="yellow"/>
          <w:lang w:val="en-GB"/>
        </w:rPr>
        <w:t>30</w:t>
      </w:r>
      <w:r w:rsidRPr="00B079A2">
        <w:rPr>
          <w:rFonts w:asciiTheme="majorBidi" w:hAnsiTheme="majorBidi" w:cstheme="majorBidi"/>
          <w:sz w:val="20"/>
          <w:szCs w:val="20"/>
          <w:highlight w:val="yellow"/>
          <w:lang w:val="en-GB"/>
        </w:rPr>
        <w:t>/</w:t>
      </w:r>
      <w:r w:rsidR="002616B6">
        <w:rPr>
          <w:rFonts w:asciiTheme="majorBidi" w:hAnsiTheme="majorBidi" w:cstheme="majorBidi"/>
          <w:sz w:val="20"/>
          <w:szCs w:val="20"/>
          <w:highlight w:val="yellow"/>
          <w:lang w:val="en-GB"/>
        </w:rPr>
        <w:t>October</w:t>
      </w:r>
      <w:r w:rsidRPr="00B079A2">
        <w:rPr>
          <w:rFonts w:asciiTheme="majorBidi" w:hAnsiTheme="majorBidi" w:cstheme="majorBidi"/>
          <w:sz w:val="20"/>
          <w:szCs w:val="20"/>
          <w:highlight w:val="yellow"/>
          <w:lang w:val="en-GB"/>
        </w:rPr>
        <w:t>/20</w:t>
      </w:r>
      <w:r w:rsidR="00340C30" w:rsidRPr="00B079A2">
        <w:rPr>
          <w:rFonts w:asciiTheme="majorBidi" w:hAnsiTheme="majorBidi" w:cstheme="majorBidi"/>
          <w:sz w:val="20"/>
          <w:szCs w:val="20"/>
          <w:highlight w:val="yellow"/>
          <w:lang w:val="en-GB"/>
        </w:rPr>
        <w:t>2</w:t>
      </w:r>
      <w:r w:rsidR="006F70A9">
        <w:rPr>
          <w:rFonts w:asciiTheme="majorBidi" w:hAnsiTheme="majorBidi" w:cstheme="majorBidi"/>
          <w:sz w:val="20"/>
          <w:szCs w:val="20"/>
          <w:lang w:val="en-GB"/>
        </w:rPr>
        <w:t>4</w:t>
      </w:r>
      <w:r w:rsidRPr="00B079A2">
        <w:rPr>
          <w:rFonts w:asciiTheme="majorBidi" w:hAnsiTheme="majorBidi" w:cstheme="majorBidi"/>
          <w:sz w:val="20"/>
          <w:szCs w:val="20"/>
          <w:lang w:val="en-GB"/>
        </w:rPr>
        <w:t xml:space="preserve"> time </w:t>
      </w:r>
      <w:r w:rsidR="00E407ED" w:rsidRPr="00B079A2">
        <w:rPr>
          <w:rFonts w:asciiTheme="majorBidi" w:hAnsiTheme="majorBidi" w:cstheme="majorBidi"/>
          <w:sz w:val="20"/>
          <w:szCs w:val="20"/>
          <w:highlight w:val="yellow"/>
          <w:lang w:val="en-GB"/>
        </w:rPr>
        <w:t>0</w:t>
      </w:r>
      <w:r w:rsidR="00133CA6">
        <w:rPr>
          <w:rFonts w:asciiTheme="majorBidi" w:hAnsiTheme="majorBidi" w:cstheme="majorBidi"/>
          <w:sz w:val="20"/>
          <w:szCs w:val="20"/>
          <w:highlight w:val="yellow"/>
          <w:lang w:val="en-GB"/>
        </w:rPr>
        <w:t>2</w:t>
      </w:r>
      <w:r w:rsidRPr="00B079A2">
        <w:rPr>
          <w:rFonts w:asciiTheme="majorBidi" w:hAnsiTheme="majorBidi" w:cstheme="majorBidi"/>
          <w:sz w:val="20"/>
          <w:szCs w:val="20"/>
          <w:highlight w:val="yellow"/>
          <w:lang w:val="en-GB"/>
        </w:rPr>
        <w:t>:00 PM</w:t>
      </w:r>
    </w:p>
    <w:p w14:paraId="7AF62360" w14:textId="77777777" w:rsidR="000C3E59" w:rsidRPr="00B079A2" w:rsidRDefault="000C3E59" w:rsidP="000C3E59">
      <w:pPr>
        <w:rPr>
          <w:rFonts w:asciiTheme="majorBidi" w:hAnsiTheme="majorBidi" w:cstheme="majorBidi"/>
          <w:b/>
          <w:sz w:val="20"/>
          <w:szCs w:val="20"/>
          <w:lang w:val="en-GB"/>
        </w:rPr>
      </w:pPr>
    </w:p>
    <w:p w14:paraId="4FB815CE"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Closing date</w:t>
      </w:r>
    </w:p>
    <w:p w14:paraId="23E5F68D" w14:textId="1821D195" w:rsidR="000C3E59" w:rsidRPr="00B079A2" w:rsidRDefault="000C3E59" w:rsidP="0054101A">
      <w:pPr>
        <w:rPr>
          <w:rFonts w:asciiTheme="majorBidi" w:hAnsiTheme="majorBidi" w:cstheme="majorBidi"/>
          <w:sz w:val="20"/>
          <w:szCs w:val="20"/>
          <w:lang w:val="en-GB"/>
        </w:rPr>
      </w:pPr>
      <w:r w:rsidRPr="00B079A2">
        <w:rPr>
          <w:rFonts w:asciiTheme="majorBidi" w:hAnsiTheme="majorBidi" w:cstheme="majorBidi"/>
          <w:sz w:val="20"/>
          <w:szCs w:val="20"/>
          <w:lang w:val="en-GB"/>
        </w:rPr>
        <w:t>Quotation must be received by the Contracting Authority as specified on page 1 not later than the closing date and time. Any quotations received after that will not be considered.</w:t>
      </w:r>
    </w:p>
    <w:p w14:paraId="48305637" w14:textId="77777777" w:rsidR="000C3E59" w:rsidRPr="00B079A2" w:rsidRDefault="000C3E59" w:rsidP="000C3E59">
      <w:pPr>
        <w:rPr>
          <w:rFonts w:asciiTheme="majorBidi" w:hAnsiTheme="majorBidi" w:cstheme="majorBidi"/>
          <w:sz w:val="20"/>
          <w:szCs w:val="20"/>
          <w:lang w:val="en-GB"/>
        </w:rPr>
      </w:pPr>
    </w:p>
    <w:p w14:paraId="01685167"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Award of Contract and Criteria</w:t>
      </w:r>
    </w:p>
    <w:p w14:paraId="1A079298" w14:textId="3C1F4CBB"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Contracting Authority will award the Contract to the supplier whose quotation has been determined to be </w:t>
      </w:r>
      <w:r w:rsidR="002C0FC6" w:rsidRPr="00B079A2">
        <w:rPr>
          <w:rFonts w:asciiTheme="majorBidi" w:hAnsiTheme="majorBidi" w:cstheme="majorBidi"/>
          <w:sz w:val="20"/>
          <w:szCs w:val="20"/>
          <w:lang w:val="en-GB"/>
        </w:rPr>
        <w:t>responsive</w:t>
      </w:r>
      <w:r w:rsidRPr="00B079A2">
        <w:rPr>
          <w:rFonts w:asciiTheme="majorBidi" w:hAnsiTheme="majorBidi" w:cstheme="majorBidi"/>
          <w:sz w:val="20"/>
          <w:szCs w:val="20"/>
          <w:lang w:val="en-GB"/>
        </w:rPr>
        <w:t xml:space="preserve"> to this Request for Quotation (RFQ) and who has offered the lowest evaluated price, provided further that the supplier has the capability and resources to carry out the Contract effectively.</w:t>
      </w:r>
    </w:p>
    <w:p w14:paraId="2F8F9136"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0EF17686" w14:textId="7E40D46A" w:rsidR="000C3E59" w:rsidRPr="00B079A2" w:rsidRDefault="000C3E59" w:rsidP="0054101A">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Contracting Authority reserves the right to accept all or part of your quotation, whichever is in its best financial interest. </w:t>
      </w:r>
    </w:p>
    <w:p w14:paraId="605CB327"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5F51D7C3" w14:textId="4DEEC05F" w:rsidR="000C3E59" w:rsidRPr="00B079A2" w:rsidRDefault="000C3E59" w:rsidP="00D50AE2">
      <w:pPr>
        <w:numPr>
          <w:ilvl w:val="0"/>
          <w:numId w:val="1"/>
        </w:numPr>
        <w:jc w:val="both"/>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Signature and entry in to force of the </w:t>
      </w:r>
      <w:r w:rsidR="00207A60" w:rsidRPr="00B079A2">
        <w:rPr>
          <w:rFonts w:asciiTheme="majorBidi" w:hAnsiTheme="majorBidi" w:cstheme="majorBidi"/>
          <w:b/>
          <w:sz w:val="20"/>
          <w:szCs w:val="20"/>
          <w:lang w:val="en-GB"/>
        </w:rPr>
        <w:t>Contract.</w:t>
      </w:r>
    </w:p>
    <w:p w14:paraId="61CF4E45" w14:textId="77777777"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Prior to the expiration of the period of the quotation validity, the Contracting Authority will notify the successful supplier in writing.</w:t>
      </w:r>
    </w:p>
    <w:p w14:paraId="68FAA5A0"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72B0CEED" w14:textId="57C141A5"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Within 2 days of receipt of the Contract, not yet signed by the Contracting Authority, the successful supplier must sign and date the Contract and return it, to the Contracting Authority. On signing the Contract, the successful supplier will become the Contractor</w:t>
      </w:r>
      <w:r w:rsidR="00EA1994">
        <w:rPr>
          <w:rFonts w:asciiTheme="majorBidi" w:hAnsiTheme="majorBidi" w:cstheme="majorBidi"/>
          <w:sz w:val="20"/>
          <w:szCs w:val="20"/>
          <w:lang w:val="en-GB"/>
        </w:rPr>
        <w:t>,</w:t>
      </w:r>
      <w:r w:rsidRPr="00B079A2">
        <w:rPr>
          <w:rFonts w:asciiTheme="majorBidi" w:hAnsiTheme="majorBidi" w:cstheme="majorBidi"/>
          <w:sz w:val="20"/>
          <w:szCs w:val="20"/>
          <w:lang w:val="en-GB"/>
        </w:rPr>
        <w:t xml:space="preserve"> and the Contract will enter into force once signed by the Contracting Authority.</w:t>
      </w:r>
    </w:p>
    <w:p w14:paraId="03FF5835"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75E79156" w14:textId="77777777" w:rsidR="000C3E59" w:rsidRPr="00B079A2" w:rsidRDefault="000C3E59" w:rsidP="000C3E59">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sz w:val="20"/>
          <w:szCs w:val="20"/>
          <w:lang w:val="en-GB"/>
        </w:rPr>
        <w:t>If the successful supplier fails to sign and return the Contract and 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w:t>
      </w:r>
    </w:p>
    <w:p w14:paraId="3889E4CC" w14:textId="3FA3BA42" w:rsidR="00981788" w:rsidRPr="00B079A2" w:rsidRDefault="00981788" w:rsidP="000C3E59">
      <w:pPr>
        <w:autoSpaceDE w:val="0"/>
        <w:autoSpaceDN w:val="0"/>
        <w:adjustRightInd w:val="0"/>
        <w:rPr>
          <w:rFonts w:asciiTheme="majorBidi" w:hAnsiTheme="majorBidi" w:cstheme="majorBidi"/>
          <w:sz w:val="20"/>
          <w:szCs w:val="20"/>
          <w:lang w:val="en-GB"/>
        </w:rPr>
      </w:pPr>
    </w:p>
    <w:p w14:paraId="471FF252" w14:textId="5E81FDD9" w:rsidR="00981788" w:rsidRPr="00B079A2" w:rsidRDefault="00981788" w:rsidP="00981788">
      <w:pPr>
        <w:rPr>
          <w:rFonts w:asciiTheme="majorBidi" w:hAnsiTheme="majorBidi" w:cstheme="majorBidi"/>
          <w:b/>
          <w:sz w:val="20"/>
          <w:szCs w:val="20"/>
          <w:lang w:val="en-GB"/>
        </w:rPr>
      </w:pPr>
      <w:r>
        <w:rPr>
          <w:rFonts w:asciiTheme="majorBidi" w:hAnsiTheme="majorBidi" w:cstheme="majorBidi"/>
          <w:b/>
          <w:sz w:val="20"/>
          <w:szCs w:val="20"/>
          <w:lang w:val="en-GB"/>
        </w:rPr>
        <w:t xml:space="preserve">A.12 </w:t>
      </w:r>
      <w:r w:rsidRPr="00981788">
        <w:rPr>
          <w:rFonts w:asciiTheme="majorBidi" w:hAnsiTheme="majorBidi" w:cstheme="majorBidi"/>
          <w:b/>
          <w:sz w:val="20"/>
          <w:szCs w:val="20"/>
          <w:lang w:val="en-GB"/>
        </w:rPr>
        <w:t>Contract Duration and Extension Terms</w:t>
      </w:r>
      <w:r>
        <w:rPr>
          <w:rFonts w:asciiTheme="majorBidi" w:hAnsiTheme="majorBidi" w:cstheme="majorBidi"/>
          <w:b/>
          <w:sz w:val="20"/>
          <w:szCs w:val="20"/>
          <w:lang w:val="en-GB"/>
        </w:rPr>
        <w:t>.</w:t>
      </w:r>
    </w:p>
    <w:p w14:paraId="041ACB79" w14:textId="51B10FB4" w:rsidR="000C3E59" w:rsidRDefault="00981788" w:rsidP="000C3E59">
      <w:pPr>
        <w:autoSpaceDE w:val="0"/>
        <w:autoSpaceDN w:val="0"/>
        <w:adjustRightInd w:val="0"/>
        <w:rPr>
          <w:rFonts w:asciiTheme="majorBidi" w:hAnsiTheme="majorBidi" w:cstheme="majorBidi"/>
          <w:sz w:val="20"/>
          <w:lang w:val="en-GB"/>
        </w:rPr>
      </w:pPr>
      <w:r w:rsidRPr="00981788">
        <w:rPr>
          <w:rFonts w:asciiTheme="majorBidi" w:hAnsiTheme="majorBidi" w:cstheme="majorBidi"/>
          <w:sz w:val="20"/>
          <w:highlight w:val="yellow"/>
          <w:lang w:val="en-GB"/>
        </w:rPr>
        <w:t>The contract duration is one year and may be extended, subject to project extensions and available funding.</w:t>
      </w:r>
    </w:p>
    <w:p w14:paraId="703EC85C" w14:textId="77777777" w:rsidR="00981788" w:rsidRPr="00B079A2" w:rsidRDefault="00981788" w:rsidP="000C3E59">
      <w:pPr>
        <w:autoSpaceDE w:val="0"/>
        <w:autoSpaceDN w:val="0"/>
        <w:adjustRightInd w:val="0"/>
        <w:rPr>
          <w:rFonts w:asciiTheme="majorBidi" w:hAnsiTheme="majorBidi" w:cstheme="majorBidi"/>
          <w:sz w:val="20"/>
          <w:szCs w:val="22"/>
          <w:lang w:val="en-GB"/>
        </w:rPr>
      </w:pPr>
    </w:p>
    <w:p w14:paraId="12FC842D" w14:textId="19AEB5D2" w:rsidR="000C3E59" w:rsidRPr="00B079A2" w:rsidRDefault="00981788" w:rsidP="00981788">
      <w:pPr>
        <w:ind w:left="270"/>
        <w:rPr>
          <w:rFonts w:asciiTheme="majorBidi" w:hAnsiTheme="majorBidi" w:cstheme="majorBidi"/>
          <w:b/>
          <w:sz w:val="20"/>
          <w:szCs w:val="20"/>
          <w:lang w:val="en-GB"/>
        </w:rPr>
      </w:pPr>
      <w:r>
        <w:rPr>
          <w:rFonts w:asciiTheme="majorBidi" w:hAnsiTheme="majorBidi" w:cstheme="majorBidi"/>
          <w:b/>
          <w:sz w:val="20"/>
          <w:szCs w:val="20"/>
          <w:lang w:val="en-GB"/>
        </w:rPr>
        <w:t xml:space="preserve">A.13 </w:t>
      </w:r>
      <w:r w:rsidR="000C3E59" w:rsidRPr="00B079A2">
        <w:rPr>
          <w:rFonts w:asciiTheme="majorBidi" w:hAnsiTheme="majorBidi" w:cstheme="majorBidi"/>
          <w:b/>
          <w:sz w:val="20"/>
          <w:szCs w:val="20"/>
          <w:lang w:val="en-GB"/>
        </w:rPr>
        <w:t>Cancellation for convenience</w:t>
      </w:r>
    </w:p>
    <w:p w14:paraId="7C67740E" w14:textId="77777777" w:rsidR="000C3E59" w:rsidRPr="00B079A2" w:rsidRDefault="000C3E59" w:rsidP="000C3E59">
      <w:pPr>
        <w:autoSpaceDE w:val="0"/>
        <w:autoSpaceDN w:val="0"/>
        <w:adjustRightInd w:val="0"/>
        <w:rPr>
          <w:rFonts w:asciiTheme="majorBidi" w:hAnsiTheme="majorBidi" w:cstheme="majorBidi"/>
          <w:sz w:val="20"/>
          <w:lang w:val="en-GB"/>
        </w:rPr>
      </w:pPr>
      <w:r w:rsidRPr="00B079A2">
        <w:rPr>
          <w:rFonts w:asciiTheme="majorBidi" w:hAnsiTheme="majorBidi" w:cstheme="majorBidi"/>
          <w:sz w:val="20"/>
          <w:lang w:val="en-GB"/>
        </w:rPr>
        <w:t>The Contracting Authority may for its own convenience and without charge or liability cancel the RFQ at any stage.</w:t>
      </w:r>
    </w:p>
    <w:p w14:paraId="27DC48C1" w14:textId="77777777" w:rsidR="000C3E59" w:rsidRPr="00B079A2" w:rsidRDefault="000C3E59" w:rsidP="000C3E59">
      <w:pPr>
        <w:autoSpaceDE w:val="0"/>
        <w:autoSpaceDN w:val="0"/>
        <w:adjustRightInd w:val="0"/>
        <w:rPr>
          <w:rFonts w:asciiTheme="majorBidi" w:hAnsiTheme="majorBidi" w:cstheme="majorBidi"/>
          <w:sz w:val="20"/>
          <w:lang w:val="en-GB"/>
        </w:rPr>
      </w:pPr>
    </w:p>
    <w:p w14:paraId="48DFDDC5" w14:textId="77777777" w:rsidR="000C3E59" w:rsidRPr="00B079A2" w:rsidRDefault="000C3E59" w:rsidP="000C3E59">
      <w:pPr>
        <w:pStyle w:val="Heading3"/>
        <w:jc w:val="center"/>
        <w:rPr>
          <w:rFonts w:asciiTheme="majorBidi" w:hAnsiTheme="majorBidi" w:cstheme="majorBidi"/>
          <w:sz w:val="28"/>
          <w:szCs w:val="28"/>
        </w:rPr>
      </w:pPr>
      <w:r w:rsidRPr="00B079A2">
        <w:rPr>
          <w:rFonts w:asciiTheme="majorBidi" w:hAnsiTheme="majorBidi" w:cstheme="majorBidi"/>
          <w:sz w:val="28"/>
          <w:szCs w:val="28"/>
        </w:rPr>
        <w:t>Special conditions</w:t>
      </w:r>
    </w:p>
    <w:p w14:paraId="4F4B973F" w14:textId="1C357935" w:rsidR="000C3E59" w:rsidRPr="00B079A2" w:rsidRDefault="000C3E59" w:rsidP="00D50AE2">
      <w:pPr>
        <w:numPr>
          <w:ilvl w:val="0"/>
          <w:numId w:val="2"/>
        </w:numPr>
        <w:spacing w:before="120"/>
        <w:rPr>
          <w:rFonts w:asciiTheme="majorBidi" w:hAnsiTheme="majorBidi" w:cstheme="majorBidi"/>
          <w:b/>
          <w:sz w:val="20"/>
          <w:szCs w:val="20"/>
          <w:lang w:val="en-GB"/>
        </w:rPr>
      </w:pPr>
      <w:r w:rsidRPr="00B079A2">
        <w:rPr>
          <w:rFonts w:asciiTheme="majorBidi" w:hAnsiTheme="majorBidi" w:cstheme="majorBidi"/>
          <w:b/>
          <w:sz w:val="20"/>
          <w:szCs w:val="20"/>
          <w:lang w:val="en-GB"/>
        </w:rPr>
        <w:t>Scope of</w:t>
      </w:r>
      <w:r w:rsidR="00263EB4" w:rsidRPr="00B079A2">
        <w:rPr>
          <w:rFonts w:asciiTheme="majorBidi" w:hAnsiTheme="majorBidi" w:cstheme="majorBidi"/>
          <w:b/>
          <w:sz w:val="20"/>
          <w:szCs w:val="20"/>
          <w:lang w:val="en-GB"/>
        </w:rPr>
        <w:t xml:space="preserve"> services </w:t>
      </w:r>
    </w:p>
    <w:p w14:paraId="5C188541" w14:textId="4D15834B" w:rsidR="00F21104" w:rsidRPr="00B079A2" w:rsidRDefault="000C3E59" w:rsidP="00F21104">
      <w:pPr>
        <w:tabs>
          <w:tab w:val="left" w:pos="851"/>
          <w:tab w:val="left" w:pos="993"/>
        </w:tabs>
        <w:jc w:val="both"/>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subject of the contract is </w:t>
      </w:r>
      <w:r w:rsidR="002616B6">
        <w:rPr>
          <w:rFonts w:asciiTheme="majorBidi" w:hAnsiTheme="majorBidi" w:cstheme="majorBidi"/>
          <w:sz w:val="20"/>
          <w:szCs w:val="20"/>
          <w:lang w:val="en-GB"/>
        </w:rPr>
        <w:t>the </w:t>
      </w:r>
      <w:r w:rsidR="00CC69AB" w:rsidRPr="00B079A2">
        <w:rPr>
          <w:rFonts w:asciiTheme="majorBidi" w:hAnsiTheme="majorBidi" w:cstheme="majorBidi"/>
          <w:sz w:val="20"/>
          <w:szCs w:val="20"/>
          <w:lang w:val="en-GB"/>
        </w:rPr>
        <w:t xml:space="preserve">Rental </w:t>
      </w:r>
      <w:r w:rsidR="002C0FC6" w:rsidRPr="00B079A2">
        <w:rPr>
          <w:rFonts w:asciiTheme="majorBidi" w:hAnsiTheme="majorBidi" w:cstheme="majorBidi"/>
          <w:sz w:val="20"/>
          <w:szCs w:val="20"/>
          <w:lang w:val="en-GB"/>
        </w:rPr>
        <w:t xml:space="preserve">of </w:t>
      </w:r>
      <w:r w:rsidR="00FA76A9" w:rsidRPr="00B079A2">
        <w:rPr>
          <w:rFonts w:asciiTheme="majorBidi" w:hAnsiTheme="majorBidi" w:cstheme="majorBidi"/>
          <w:sz w:val="20"/>
          <w:szCs w:val="20"/>
          <w:lang w:val="en-GB"/>
        </w:rPr>
        <w:t>1</w:t>
      </w:r>
      <w:r w:rsidR="002616B6">
        <w:rPr>
          <w:rFonts w:asciiTheme="majorBidi" w:hAnsiTheme="majorBidi" w:cstheme="majorBidi"/>
          <w:sz w:val="20"/>
          <w:szCs w:val="20"/>
          <w:lang w:val="en-GB"/>
        </w:rPr>
        <w:t xml:space="preserve">1 </w:t>
      </w:r>
      <w:r w:rsidR="00CC69AB" w:rsidRPr="00B079A2">
        <w:rPr>
          <w:rFonts w:asciiTheme="majorBidi" w:hAnsiTheme="majorBidi" w:cstheme="majorBidi"/>
          <w:sz w:val="20"/>
          <w:szCs w:val="20"/>
          <w:lang w:val="en-GB"/>
        </w:rPr>
        <w:t>Vehicles Service in</w:t>
      </w:r>
      <w:r w:rsidR="00FA76A9" w:rsidRPr="00B079A2">
        <w:rPr>
          <w:rFonts w:asciiTheme="majorBidi" w:hAnsiTheme="majorBidi" w:cstheme="majorBidi"/>
          <w:sz w:val="20"/>
          <w:szCs w:val="20"/>
          <w:lang w:val="en-GB"/>
        </w:rPr>
        <w:t xml:space="preserve"> </w:t>
      </w:r>
      <w:r w:rsidR="008E08FC">
        <w:rPr>
          <w:rFonts w:asciiTheme="majorBidi" w:hAnsiTheme="majorBidi" w:cstheme="majorBidi"/>
          <w:sz w:val="18"/>
          <w:szCs w:val="18"/>
          <w:lang w:val="en-US"/>
        </w:rPr>
        <w:t xml:space="preserve">Qaisar district and Maimana </w:t>
      </w:r>
      <w:r w:rsidR="00133CA6">
        <w:rPr>
          <w:rFonts w:asciiTheme="majorBidi" w:hAnsiTheme="majorBidi" w:cstheme="majorBidi"/>
          <w:sz w:val="18"/>
          <w:szCs w:val="18"/>
          <w:lang w:val="en-US"/>
        </w:rPr>
        <w:t xml:space="preserve">city </w:t>
      </w:r>
      <w:r w:rsidR="00133CA6" w:rsidRPr="00B079A2">
        <w:rPr>
          <w:rFonts w:asciiTheme="majorBidi" w:hAnsiTheme="majorBidi" w:cstheme="majorBidi"/>
          <w:sz w:val="18"/>
          <w:szCs w:val="18"/>
          <w:lang w:val="en-US"/>
        </w:rPr>
        <w:t>of</w:t>
      </w:r>
      <w:r w:rsidR="00CC69AB" w:rsidRPr="00B079A2">
        <w:rPr>
          <w:rFonts w:asciiTheme="majorBidi" w:hAnsiTheme="majorBidi" w:cstheme="majorBidi"/>
          <w:sz w:val="20"/>
          <w:szCs w:val="20"/>
          <w:lang w:val="en-GB"/>
        </w:rPr>
        <w:t xml:space="preserve"> </w:t>
      </w:r>
      <w:r w:rsidR="008E08FC">
        <w:rPr>
          <w:rFonts w:asciiTheme="majorBidi" w:hAnsiTheme="majorBidi" w:cstheme="majorBidi"/>
          <w:sz w:val="20"/>
          <w:szCs w:val="20"/>
          <w:lang w:val="en-GB"/>
        </w:rPr>
        <w:t>Faryab</w:t>
      </w:r>
      <w:r w:rsidR="00CC69AB" w:rsidRPr="00B079A2">
        <w:rPr>
          <w:rFonts w:asciiTheme="majorBidi" w:hAnsiTheme="majorBidi" w:cstheme="majorBidi"/>
          <w:sz w:val="20"/>
          <w:szCs w:val="20"/>
          <w:lang w:val="en-GB"/>
        </w:rPr>
        <w:t xml:space="preserve"> Province</w:t>
      </w:r>
      <w:r w:rsidR="00F21104" w:rsidRPr="00B079A2">
        <w:rPr>
          <w:rFonts w:asciiTheme="majorBidi" w:hAnsiTheme="majorBidi" w:cstheme="majorBidi"/>
          <w:sz w:val="20"/>
          <w:szCs w:val="20"/>
          <w:lang w:val="en-GB"/>
        </w:rPr>
        <w:t xml:space="preserve"> and </w:t>
      </w:r>
      <w:r w:rsidR="002616B6">
        <w:rPr>
          <w:rFonts w:asciiTheme="majorBidi" w:hAnsiTheme="majorBidi" w:cstheme="majorBidi"/>
          <w:sz w:val="20"/>
          <w:szCs w:val="20"/>
          <w:lang w:val="en-GB"/>
        </w:rPr>
        <w:t xml:space="preserve">Balkh province and </w:t>
      </w:r>
      <w:r w:rsidR="00F21104" w:rsidRPr="00B079A2">
        <w:rPr>
          <w:rFonts w:asciiTheme="majorBidi" w:hAnsiTheme="majorBidi" w:cstheme="majorBidi"/>
          <w:sz w:val="20"/>
          <w:szCs w:val="20"/>
          <w:lang w:val="en-GB"/>
        </w:rPr>
        <w:t>completely described in the qu</w:t>
      </w:r>
      <w:r w:rsidR="007D10CC" w:rsidRPr="00B079A2">
        <w:rPr>
          <w:rFonts w:asciiTheme="majorBidi" w:hAnsiTheme="majorBidi" w:cstheme="majorBidi"/>
          <w:sz w:val="20"/>
          <w:szCs w:val="20"/>
          <w:lang w:val="en-GB"/>
        </w:rPr>
        <w:t xml:space="preserve">otation submission form </w:t>
      </w:r>
      <w:r w:rsidR="00E31F74" w:rsidRPr="00B079A2">
        <w:rPr>
          <w:rFonts w:asciiTheme="majorBidi" w:hAnsiTheme="majorBidi" w:cstheme="majorBidi"/>
          <w:sz w:val="20"/>
          <w:szCs w:val="20"/>
          <w:lang w:val="en-GB"/>
        </w:rPr>
        <w:t>and technical</w:t>
      </w:r>
      <w:r w:rsidR="00F21104" w:rsidRPr="00B079A2">
        <w:rPr>
          <w:rFonts w:asciiTheme="majorBidi" w:hAnsiTheme="majorBidi" w:cstheme="majorBidi"/>
          <w:sz w:val="20"/>
          <w:szCs w:val="20"/>
          <w:lang w:val="en-GB"/>
        </w:rPr>
        <w:t xml:space="preserve"> </w:t>
      </w:r>
      <w:r w:rsidR="007D10CC" w:rsidRPr="00B079A2">
        <w:rPr>
          <w:rFonts w:asciiTheme="majorBidi" w:hAnsiTheme="majorBidi" w:cstheme="majorBidi"/>
          <w:sz w:val="20"/>
          <w:szCs w:val="20"/>
          <w:lang w:val="en-GB"/>
        </w:rPr>
        <w:t>d</w:t>
      </w:r>
      <w:r w:rsidR="00F21104" w:rsidRPr="00B079A2">
        <w:rPr>
          <w:rFonts w:asciiTheme="majorBidi" w:hAnsiTheme="majorBidi" w:cstheme="majorBidi"/>
          <w:sz w:val="20"/>
          <w:szCs w:val="20"/>
          <w:lang w:val="en-GB"/>
        </w:rPr>
        <w:t xml:space="preserve">ata </w:t>
      </w:r>
      <w:r w:rsidR="007D10CC" w:rsidRPr="00B079A2">
        <w:rPr>
          <w:rFonts w:asciiTheme="majorBidi" w:hAnsiTheme="majorBidi" w:cstheme="majorBidi"/>
          <w:sz w:val="20"/>
          <w:szCs w:val="20"/>
          <w:lang w:val="en-GB"/>
        </w:rPr>
        <w:t>f</w:t>
      </w:r>
      <w:r w:rsidR="00F21104" w:rsidRPr="00B079A2">
        <w:rPr>
          <w:rFonts w:asciiTheme="majorBidi" w:hAnsiTheme="majorBidi" w:cstheme="majorBidi"/>
          <w:sz w:val="20"/>
          <w:szCs w:val="20"/>
          <w:lang w:val="en-GB"/>
        </w:rPr>
        <w:t xml:space="preserve">orm. </w:t>
      </w:r>
    </w:p>
    <w:p w14:paraId="7C2BD591" w14:textId="33BCE442" w:rsidR="000C3E59" w:rsidRPr="00B079A2" w:rsidRDefault="000C3E59" w:rsidP="000E2136">
      <w:pPr>
        <w:tabs>
          <w:tab w:val="left" w:pos="851"/>
          <w:tab w:val="left" w:pos="993"/>
        </w:tabs>
        <w:jc w:val="both"/>
        <w:rPr>
          <w:rFonts w:asciiTheme="majorBidi" w:hAnsiTheme="majorBidi" w:cstheme="majorBidi"/>
          <w:b/>
          <w:bCs/>
          <w:i/>
          <w:sz w:val="20"/>
          <w:szCs w:val="20"/>
          <w:lang w:val="en-GB"/>
        </w:rPr>
      </w:pPr>
    </w:p>
    <w:p w14:paraId="38AD0733" w14:textId="77777777" w:rsidR="000C3E59" w:rsidRPr="00B079A2" w:rsidRDefault="000C3E59" w:rsidP="000C3E59">
      <w:pPr>
        <w:tabs>
          <w:tab w:val="left" w:pos="851"/>
          <w:tab w:val="left" w:pos="993"/>
        </w:tabs>
        <w:ind w:left="1304"/>
        <w:jc w:val="both"/>
        <w:rPr>
          <w:rFonts w:asciiTheme="majorBidi" w:hAnsiTheme="majorBidi" w:cstheme="majorBidi"/>
          <w:b/>
          <w:bCs/>
          <w:i/>
          <w:sz w:val="20"/>
          <w:szCs w:val="20"/>
          <w:lang w:val="en-GB"/>
        </w:rPr>
      </w:pPr>
    </w:p>
    <w:p w14:paraId="47C425A7" w14:textId="168B6E17" w:rsidR="00003F97" w:rsidRPr="00B079A2" w:rsidRDefault="00301290" w:rsidP="00301290">
      <w:pPr>
        <w:spacing w:before="120"/>
        <w:ind w:left="360"/>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 B.2: </w:t>
      </w:r>
      <w:r w:rsidR="00003F97" w:rsidRPr="00B079A2">
        <w:rPr>
          <w:rFonts w:asciiTheme="majorBidi" w:hAnsiTheme="majorBidi" w:cstheme="majorBidi"/>
          <w:b/>
          <w:sz w:val="20"/>
          <w:szCs w:val="20"/>
          <w:lang w:val="en-GB"/>
        </w:rPr>
        <w:t>Preparation and Submission of Quotations</w:t>
      </w:r>
    </w:p>
    <w:p w14:paraId="4AE552A1" w14:textId="32E994D6" w:rsidR="00003F97" w:rsidRPr="00B079A2" w:rsidRDefault="00003F97" w:rsidP="00301290">
      <w:pPr>
        <w:spacing w:after="240"/>
        <w:jc w:val="both"/>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language of the quotations must be </w:t>
      </w:r>
      <w:r w:rsidRPr="00B079A2">
        <w:rPr>
          <w:rFonts w:asciiTheme="majorBidi" w:hAnsiTheme="majorBidi" w:cstheme="majorBidi"/>
          <w:b/>
          <w:bCs/>
          <w:sz w:val="20"/>
          <w:szCs w:val="20"/>
          <w:lang w:val="en-GB"/>
        </w:rPr>
        <w:t>English</w:t>
      </w:r>
      <w:r w:rsidR="00301290" w:rsidRPr="00B079A2">
        <w:rPr>
          <w:rFonts w:asciiTheme="majorBidi" w:hAnsiTheme="majorBidi" w:cstheme="majorBidi"/>
          <w:sz w:val="20"/>
          <w:szCs w:val="20"/>
          <w:lang w:val="en-GB"/>
        </w:rPr>
        <w:t xml:space="preserve"> and</w:t>
      </w:r>
      <w:r w:rsidRPr="00B079A2">
        <w:rPr>
          <w:rFonts w:asciiTheme="majorBidi" w:hAnsiTheme="majorBidi" w:cstheme="majorBidi"/>
          <w:sz w:val="20"/>
          <w:szCs w:val="20"/>
          <w:lang w:val="en-GB"/>
        </w:rPr>
        <w:t xml:space="preserve"> </w:t>
      </w:r>
      <w:r w:rsidR="00301290" w:rsidRPr="00B079A2">
        <w:rPr>
          <w:rFonts w:asciiTheme="majorBidi" w:hAnsiTheme="majorBidi" w:cstheme="majorBidi"/>
          <w:sz w:val="20"/>
          <w:szCs w:val="20"/>
          <w:lang w:val="en-GB"/>
        </w:rPr>
        <w:t>All quotations should be submitted in sealed envelope along with all the required documents and must be properly labelled with the RFQ reference.</w:t>
      </w:r>
    </w:p>
    <w:p w14:paraId="082C067D" w14:textId="28C74B55" w:rsidR="000C3E59" w:rsidRPr="00B079A2" w:rsidRDefault="008731CD" w:rsidP="000A4681">
      <w:pPr>
        <w:spacing w:after="240"/>
        <w:jc w:val="both"/>
        <w:rPr>
          <w:rFonts w:asciiTheme="majorBidi" w:hAnsiTheme="majorBidi" w:cstheme="majorBidi"/>
          <w:color w:val="FF0000"/>
          <w:sz w:val="16"/>
          <w:szCs w:val="16"/>
          <w:lang w:val="en-GB"/>
        </w:rPr>
      </w:pPr>
      <w:r w:rsidRPr="00B079A2">
        <w:rPr>
          <w:rFonts w:asciiTheme="majorBidi" w:hAnsiTheme="majorBidi" w:cstheme="majorBidi"/>
          <w:b/>
          <w:bCs/>
          <w:sz w:val="20"/>
          <w:szCs w:val="20"/>
          <w:lang w:val="en-GB"/>
        </w:rPr>
        <w:t xml:space="preserve">      B.3: </w:t>
      </w:r>
      <w:r w:rsidR="00133CA6">
        <w:rPr>
          <w:rFonts w:asciiTheme="majorBidi" w:hAnsiTheme="majorBidi" w:cstheme="majorBidi"/>
          <w:b/>
          <w:bCs/>
          <w:sz w:val="20"/>
          <w:szCs w:val="20"/>
          <w:lang w:val="en-GB"/>
        </w:rPr>
        <w:t>S</w:t>
      </w:r>
      <w:r w:rsidRPr="00B079A2">
        <w:rPr>
          <w:rFonts w:asciiTheme="majorBidi" w:hAnsiTheme="majorBidi" w:cstheme="majorBidi"/>
          <w:b/>
          <w:bCs/>
          <w:sz w:val="20"/>
          <w:szCs w:val="20"/>
          <w:lang w:val="en-GB"/>
        </w:rPr>
        <w:t>pecial condition for contract</w:t>
      </w:r>
      <w:r w:rsidRPr="00B079A2">
        <w:rPr>
          <w:rFonts w:asciiTheme="majorBidi" w:hAnsiTheme="majorBidi" w:cstheme="majorBidi"/>
          <w:sz w:val="20"/>
          <w:szCs w:val="20"/>
          <w:lang w:val="en-GB"/>
        </w:rPr>
        <w:t>:</w:t>
      </w:r>
      <w:r w:rsidRPr="00B079A2">
        <w:rPr>
          <w:rFonts w:asciiTheme="majorBidi" w:hAnsiTheme="majorBidi" w:cstheme="majorBidi"/>
          <w:sz w:val="16"/>
          <w:szCs w:val="16"/>
          <w:lang w:val="en-GB"/>
        </w:rPr>
        <w:t xml:space="preserve"> </w:t>
      </w:r>
      <w:bookmarkStart w:id="2" w:name="_Hlk141350751"/>
      <w:r w:rsidRPr="00B079A2">
        <w:rPr>
          <w:rFonts w:asciiTheme="majorBidi" w:hAnsiTheme="majorBidi" w:cstheme="majorBidi"/>
          <w:color w:val="FF0000"/>
          <w:sz w:val="20"/>
          <w:szCs w:val="20"/>
          <w:lang w:val="en-GB"/>
        </w:rPr>
        <w:t>The contract</w:t>
      </w:r>
      <w:r w:rsidR="008E08FC">
        <w:rPr>
          <w:rFonts w:asciiTheme="majorBidi" w:hAnsiTheme="majorBidi" w:cstheme="majorBidi"/>
          <w:color w:val="FF0000"/>
          <w:sz w:val="20"/>
          <w:szCs w:val="20"/>
          <w:lang w:val="en-GB"/>
        </w:rPr>
        <w:t xml:space="preserve"> and payment</w:t>
      </w:r>
      <w:r w:rsidRPr="00B079A2">
        <w:rPr>
          <w:rFonts w:asciiTheme="majorBidi" w:hAnsiTheme="majorBidi" w:cstheme="majorBidi"/>
          <w:color w:val="FF0000"/>
          <w:sz w:val="20"/>
          <w:szCs w:val="20"/>
          <w:lang w:val="en-GB"/>
        </w:rPr>
        <w:t xml:space="preserve"> will be monthly</w:t>
      </w:r>
      <w:bookmarkEnd w:id="2"/>
      <w:r w:rsidRPr="00B079A2">
        <w:rPr>
          <w:rFonts w:asciiTheme="majorBidi" w:hAnsiTheme="majorBidi" w:cstheme="majorBidi"/>
          <w:color w:val="FF0000"/>
          <w:sz w:val="20"/>
          <w:szCs w:val="20"/>
          <w:lang w:val="en-GB"/>
        </w:rPr>
        <w:t>.</w:t>
      </w:r>
    </w:p>
    <w:p w14:paraId="1F9D656D" w14:textId="631B83EF" w:rsidR="007D10CC" w:rsidRPr="00B079A2" w:rsidRDefault="007D10CC" w:rsidP="007D10CC">
      <w:pPr>
        <w:autoSpaceDE w:val="0"/>
        <w:autoSpaceDN w:val="0"/>
        <w:adjustRightInd w:val="0"/>
        <w:ind w:left="360"/>
        <w:rPr>
          <w:rFonts w:asciiTheme="majorBidi" w:hAnsiTheme="majorBidi" w:cstheme="majorBidi"/>
          <w:b/>
          <w:sz w:val="20"/>
          <w:szCs w:val="20"/>
          <w:highlight w:val="green"/>
          <w:lang w:val="en-GB"/>
        </w:rPr>
      </w:pPr>
      <w:r w:rsidRPr="00B079A2">
        <w:rPr>
          <w:rFonts w:asciiTheme="majorBidi" w:hAnsiTheme="majorBidi" w:cstheme="majorBidi"/>
          <w:b/>
          <w:sz w:val="20"/>
          <w:szCs w:val="20"/>
          <w:lang w:val="en-GB"/>
        </w:rPr>
        <w:lastRenderedPageBreak/>
        <w:t>B</w:t>
      </w:r>
      <w:r w:rsidRPr="00B079A2">
        <w:rPr>
          <w:rFonts w:asciiTheme="majorBidi" w:hAnsiTheme="majorBidi" w:cstheme="majorBidi"/>
          <w:b/>
          <w:sz w:val="20"/>
          <w:szCs w:val="20"/>
          <w:highlight w:val="green"/>
          <w:lang w:val="en-GB"/>
        </w:rPr>
        <w:t>.</w:t>
      </w:r>
      <w:r w:rsidR="007008C6" w:rsidRPr="00B079A2">
        <w:rPr>
          <w:rFonts w:asciiTheme="majorBidi" w:hAnsiTheme="majorBidi" w:cstheme="majorBidi"/>
          <w:b/>
          <w:sz w:val="20"/>
          <w:szCs w:val="20"/>
          <w:highlight w:val="green"/>
          <w:rtl/>
          <w:lang w:val="en-GB"/>
        </w:rPr>
        <w:t>4</w:t>
      </w:r>
      <w:r w:rsidRPr="00B079A2">
        <w:rPr>
          <w:rFonts w:asciiTheme="majorBidi" w:hAnsiTheme="majorBidi" w:cstheme="majorBidi"/>
          <w:b/>
          <w:sz w:val="20"/>
          <w:szCs w:val="20"/>
          <w:highlight w:val="green"/>
          <w:lang w:val="en-GB"/>
        </w:rPr>
        <w:t xml:space="preserve">:    </w:t>
      </w:r>
      <w:r w:rsidR="000C3E59" w:rsidRPr="00B079A2">
        <w:rPr>
          <w:rFonts w:asciiTheme="majorBidi" w:hAnsiTheme="majorBidi" w:cstheme="majorBidi"/>
          <w:b/>
          <w:sz w:val="20"/>
          <w:szCs w:val="20"/>
          <w:highlight w:val="green"/>
          <w:lang w:val="en-GB"/>
        </w:rPr>
        <w:t>Payment</w:t>
      </w:r>
    </w:p>
    <w:p w14:paraId="095DA1DC" w14:textId="77777777" w:rsidR="007D10CC" w:rsidRPr="00B079A2" w:rsidRDefault="007D10CC" w:rsidP="007D10CC">
      <w:pPr>
        <w:autoSpaceDE w:val="0"/>
        <w:autoSpaceDN w:val="0"/>
        <w:adjustRightInd w:val="0"/>
        <w:ind w:left="360"/>
        <w:rPr>
          <w:rFonts w:asciiTheme="majorBidi" w:hAnsiTheme="majorBidi" w:cstheme="majorBidi"/>
          <w:b/>
          <w:sz w:val="20"/>
          <w:szCs w:val="20"/>
          <w:highlight w:val="green"/>
          <w:lang w:val="en-GB"/>
        </w:rPr>
      </w:pPr>
    </w:p>
    <w:p w14:paraId="619128E9" w14:textId="5F2D31D1" w:rsidR="006C61C1" w:rsidRPr="002616B6" w:rsidRDefault="000C3E59" w:rsidP="002616B6">
      <w:pPr>
        <w:autoSpaceDE w:val="0"/>
        <w:autoSpaceDN w:val="0"/>
        <w:adjustRightInd w:val="0"/>
        <w:rPr>
          <w:rFonts w:asciiTheme="majorBidi" w:hAnsiTheme="majorBidi" w:cstheme="majorBidi"/>
          <w:sz w:val="20"/>
          <w:szCs w:val="20"/>
          <w:lang w:val="en-GB"/>
        </w:rPr>
      </w:pPr>
      <w:bookmarkStart w:id="3" w:name="_Hlk141350779"/>
      <w:r w:rsidRPr="00B079A2">
        <w:rPr>
          <w:rFonts w:asciiTheme="majorBidi" w:hAnsiTheme="majorBidi" w:cstheme="majorBidi"/>
          <w:sz w:val="20"/>
          <w:szCs w:val="20"/>
          <w:lang w:val="en-GB"/>
        </w:rPr>
        <w:t>Payment will be made</w:t>
      </w:r>
      <w:r w:rsidR="00263EB4" w:rsidRPr="00B079A2">
        <w:rPr>
          <w:rFonts w:asciiTheme="majorBidi" w:hAnsiTheme="majorBidi" w:cstheme="majorBidi"/>
          <w:sz w:val="20"/>
          <w:szCs w:val="20"/>
          <w:lang w:val="en-GB"/>
        </w:rPr>
        <w:t xml:space="preserve"> at the</w:t>
      </w:r>
      <w:r w:rsidR="007D10CC" w:rsidRPr="00B079A2">
        <w:rPr>
          <w:rFonts w:asciiTheme="majorBidi" w:hAnsiTheme="majorBidi" w:cstheme="majorBidi"/>
          <w:sz w:val="20"/>
          <w:szCs w:val="20"/>
          <w:lang w:val="en-GB"/>
        </w:rPr>
        <w:t xml:space="preserve"> </w:t>
      </w:r>
      <w:r w:rsidR="00010B30" w:rsidRPr="00B079A2">
        <w:rPr>
          <w:rFonts w:asciiTheme="majorBidi" w:hAnsiTheme="majorBidi" w:cstheme="majorBidi"/>
          <w:sz w:val="20"/>
          <w:szCs w:val="20"/>
          <w:lang w:val="en-GB"/>
        </w:rPr>
        <w:t>end date of</w:t>
      </w:r>
      <w:r w:rsidR="007D10CC" w:rsidRPr="00B079A2">
        <w:rPr>
          <w:rFonts w:asciiTheme="majorBidi" w:hAnsiTheme="majorBidi" w:cstheme="majorBidi"/>
          <w:sz w:val="20"/>
          <w:szCs w:val="20"/>
          <w:lang w:val="en-GB"/>
        </w:rPr>
        <w:t xml:space="preserve"> each month t</w:t>
      </w:r>
      <w:r w:rsidR="00263EB4" w:rsidRPr="00B079A2">
        <w:rPr>
          <w:rFonts w:asciiTheme="majorBidi" w:hAnsiTheme="majorBidi" w:cstheme="majorBidi"/>
          <w:sz w:val="20"/>
          <w:szCs w:val="20"/>
          <w:lang w:val="en-GB"/>
        </w:rPr>
        <w:t>h</w:t>
      </w:r>
      <w:r w:rsidR="007D10CC" w:rsidRPr="00B079A2">
        <w:rPr>
          <w:rFonts w:asciiTheme="majorBidi" w:hAnsiTheme="majorBidi" w:cstheme="majorBidi"/>
          <w:sz w:val="20"/>
          <w:szCs w:val="20"/>
          <w:lang w:val="en-GB"/>
        </w:rPr>
        <w:t xml:space="preserve">rough bank transfer or </w:t>
      </w:r>
      <w:r w:rsidR="00010B30" w:rsidRPr="00B079A2">
        <w:rPr>
          <w:rFonts w:asciiTheme="majorBidi" w:hAnsiTheme="majorBidi" w:cstheme="majorBidi"/>
          <w:sz w:val="20"/>
          <w:szCs w:val="20"/>
          <w:lang w:val="en-GB"/>
        </w:rPr>
        <w:t xml:space="preserve">cheque. </w:t>
      </w:r>
      <w:r w:rsidR="007E3391" w:rsidRPr="00B079A2">
        <w:rPr>
          <w:rFonts w:asciiTheme="majorBidi" w:hAnsiTheme="majorBidi" w:cstheme="majorBidi"/>
          <w:sz w:val="20"/>
          <w:szCs w:val="20"/>
          <w:lang w:val="en-GB"/>
        </w:rPr>
        <w:t>a</w:t>
      </w:r>
      <w:r w:rsidR="00010B30" w:rsidRPr="00B079A2">
        <w:rPr>
          <w:rFonts w:asciiTheme="majorBidi" w:hAnsiTheme="majorBidi" w:cstheme="majorBidi"/>
          <w:sz w:val="20"/>
          <w:szCs w:val="20"/>
          <w:lang w:val="en-GB"/>
        </w:rPr>
        <w:t xml:space="preserve">nd exceptional case will be made in cash. </w:t>
      </w:r>
      <w:bookmarkEnd w:id="3"/>
    </w:p>
    <w:p w14:paraId="338D1AA1" w14:textId="77777777" w:rsidR="006C61C1" w:rsidRDefault="006C61C1" w:rsidP="00FF7DD1">
      <w:pPr>
        <w:tabs>
          <w:tab w:val="left" w:pos="-993"/>
          <w:tab w:val="left" w:pos="851"/>
          <w:tab w:val="left" w:pos="993"/>
        </w:tabs>
        <w:jc w:val="both"/>
        <w:rPr>
          <w:rFonts w:asciiTheme="majorBidi" w:hAnsiTheme="majorBidi" w:cstheme="majorBidi"/>
          <w:b/>
          <w:sz w:val="28"/>
          <w:szCs w:val="28"/>
          <w:lang w:val="en-GB"/>
        </w:rPr>
      </w:pPr>
    </w:p>
    <w:p w14:paraId="09CE66E5" w14:textId="18DB63B7" w:rsidR="00D73BF7" w:rsidRPr="00B079A2" w:rsidRDefault="00D73BF7" w:rsidP="00FF7DD1">
      <w:pPr>
        <w:tabs>
          <w:tab w:val="left" w:pos="-993"/>
          <w:tab w:val="left" w:pos="851"/>
          <w:tab w:val="left" w:pos="993"/>
        </w:tabs>
        <w:jc w:val="both"/>
        <w:rPr>
          <w:rFonts w:asciiTheme="majorBidi" w:hAnsiTheme="majorBidi" w:cstheme="majorBidi"/>
          <w:b/>
          <w:sz w:val="20"/>
          <w:szCs w:val="20"/>
          <w:lang w:val="en-GB"/>
        </w:rPr>
      </w:pPr>
      <w:r w:rsidRPr="00B079A2">
        <w:rPr>
          <w:rFonts w:asciiTheme="majorBidi" w:hAnsiTheme="majorBidi" w:cstheme="majorBidi"/>
          <w:b/>
          <w:sz w:val="28"/>
          <w:szCs w:val="28"/>
          <w:lang w:val="en-GB"/>
        </w:rPr>
        <w:t>QUOTATION SUBMISSION FORM</w:t>
      </w:r>
    </w:p>
    <w:p w14:paraId="4E4E1BE2" w14:textId="77777777" w:rsidR="00D73BF7" w:rsidRPr="00B079A2" w:rsidRDefault="00D73BF7" w:rsidP="00D73BF7">
      <w:pPr>
        <w:autoSpaceDE w:val="0"/>
        <w:autoSpaceDN w:val="0"/>
        <w:adjustRightInd w:val="0"/>
        <w:rPr>
          <w:rFonts w:asciiTheme="majorBidi" w:hAnsiTheme="majorBidi" w:cstheme="majorBidi"/>
          <w:sz w:val="20"/>
          <w:szCs w:val="20"/>
          <w:lang w:val="en-GB"/>
        </w:rPr>
      </w:pPr>
    </w:p>
    <w:p w14:paraId="25908BE3" w14:textId="77777777" w:rsidR="00DC6570" w:rsidRPr="00B079A2" w:rsidRDefault="00DC6570">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caps/>
          <w:sz w:val="20"/>
          <w:szCs w:val="20"/>
          <w:lang w:val="en-GB"/>
        </w:rPr>
        <w:t>Price schedule</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90"/>
        <w:gridCol w:w="4230"/>
        <w:gridCol w:w="1080"/>
        <w:gridCol w:w="990"/>
        <w:gridCol w:w="1080"/>
        <w:gridCol w:w="1260"/>
      </w:tblGrid>
      <w:tr w:rsidR="008C51A7" w:rsidRPr="00B079A2" w14:paraId="6EC3C8DA" w14:textId="6117D225" w:rsidTr="00935F17">
        <w:trPr>
          <w:cantSplit/>
          <w:trHeight w:val="638"/>
        </w:trPr>
        <w:tc>
          <w:tcPr>
            <w:tcW w:w="540" w:type="dxa"/>
            <w:vAlign w:val="center"/>
          </w:tcPr>
          <w:p w14:paraId="73FA3319" w14:textId="3B14EA33"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No</w:t>
            </w:r>
          </w:p>
        </w:tc>
        <w:tc>
          <w:tcPr>
            <w:tcW w:w="990" w:type="dxa"/>
            <w:vAlign w:val="center"/>
          </w:tcPr>
          <w:p w14:paraId="608738A5" w14:textId="61C7FC68"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Items</w:t>
            </w:r>
          </w:p>
        </w:tc>
        <w:tc>
          <w:tcPr>
            <w:tcW w:w="4230" w:type="dxa"/>
            <w:vAlign w:val="center"/>
          </w:tcPr>
          <w:p w14:paraId="3E9507CE" w14:textId="26C1B59A"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Description</w:t>
            </w:r>
          </w:p>
        </w:tc>
        <w:tc>
          <w:tcPr>
            <w:tcW w:w="1080" w:type="dxa"/>
            <w:vAlign w:val="center"/>
          </w:tcPr>
          <w:p w14:paraId="765938F5" w14:textId="2D74C7F6"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Unit</w:t>
            </w:r>
          </w:p>
        </w:tc>
        <w:tc>
          <w:tcPr>
            <w:tcW w:w="990" w:type="dxa"/>
            <w:vAlign w:val="center"/>
          </w:tcPr>
          <w:p w14:paraId="57EB0803" w14:textId="440BFC31"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QTY</w:t>
            </w:r>
          </w:p>
        </w:tc>
        <w:tc>
          <w:tcPr>
            <w:tcW w:w="1080" w:type="dxa"/>
            <w:vAlign w:val="center"/>
          </w:tcPr>
          <w:p w14:paraId="6E9F426A" w14:textId="1E968643"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Monthly rent</w:t>
            </w:r>
            <w:r w:rsidR="00E54495" w:rsidRPr="00B079A2">
              <w:rPr>
                <w:rFonts w:asciiTheme="majorBidi" w:hAnsiTheme="majorBidi" w:cstheme="majorBidi"/>
                <w:b/>
                <w:sz w:val="20"/>
                <w:szCs w:val="20"/>
                <w:lang w:val="en-GB"/>
              </w:rPr>
              <w:t>/AFN</w:t>
            </w:r>
          </w:p>
        </w:tc>
        <w:tc>
          <w:tcPr>
            <w:tcW w:w="1260" w:type="dxa"/>
            <w:vAlign w:val="center"/>
          </w:tcPr>
          <w:p w14:paraId="69E5CF0C" w14:textId="5405E75C"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Remarks</w:t>
            </w:r>
          </w:p>
        </w:tc>
      </w:tr>
      <w:tr w:rsidR="008E08FC" w:rsidRPr="00B079A2" w14:paraId="6190DEFB" w14:textId="3044F7FF" w:rsidTr="0051167F">
        <w:trPr>
          <w:cantSplit/>
          <w:trHeight w:val="2348"/>
        </w:trPr>
        <w:tc>
          <w:tcPr>
            <w:tcW w:w="540" w:type="dxa"/>
            <w:vAlign w:val="center"/>
          </w:tcPr>
          <w:p w14:paraId="67FD4635" w14:textId="0A5314C8" w:rsidR="008E08FC" w:rsidRPr="00B079A2" w:rsidRDefault="008E08FC" w:rsidP="008E08FC">
            <w:pPr>
              <w:jc w:val="center"/>
              <w:rPr>
                <w:rFonts w:asciiTheme="majorBidi" w:hAnsiTheme="majorBidi" w:cstheme="majorBidi"/>
                <w:sz w:val="20"/>
                <w:szCs w:val="20"/>
                <w:lang w:val="en-GB"/>
              </w:rPr>
            </w:pPr>
            <w:r w:rsidRPr="00B079A2">
              <w:rPr>
                <w:rFonts w:asciiTheme="majorBidi" w:hAnsiTheme="majorBidi" w:cstheme="majorBidi"/>
                <w:sz w:val="20"/>
                <w:szCs w:val="20"/>
                <w:lang w:val="en-GB"/>
              </w:rPr>
              <w:t>1</w:t>
            </w:r>
          </w:p>
        </w:tc>
        <w:tc>
          <w:tcPr>
            <w:tcW w:w="990" w:type="dxa"/>
            <w:tcBorders>
              <w:top w:val="single" w:sz="4" w:space="0" w:color="auto"/>
              <w:left w:val="single" w:sz="4" w:space="0" w:color="auto"/>
              <w:bottom w:val="single" w:sz="4" w:space="0" w:color="auto"/>
              <w:right w:val="nil"/>
            </w:tcBorders>
            <w:shd w:val="clear" w:color="auto" w:fill="auto"/>
            <w:vAlign w:val="center"/>
          </w:tcPr>
          <w:p w14:paraId="69016912" w14:textId="2E88DDF6" w:rsidR="008E08FC" w:rsidRPr="00B079A2" w:rsidRDefault="008E08FC" w:rsidP="008E08FC">
            <w:pPr>
              <w:jc w:val="cente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 xml:space="preserve">Toyota </w:t>
            </w:r>
            <w:r>
              <w:rPr>
                <w:rFonts w:asciiTheme="majorBidi" w:hAnsiTheme="majorBidi" w:cstheme="majorBidi"/>
                <w:sz w:val="20"/>
                <w:szCs w:val="20"/>
                <w:lang w:val="en-GB"/>
              </w:rPr>
              <w:t>Corolla Wagon (</w:t>
            </w:r>
            <w:proofErr w:type="spellStart"/>
            <w:r>
              <w:rPr>
                <w:rFonts w:asciiTheme="majorBidi" w:hAnsiTheme="majorBidi" w:cstheme="majorBidi"/>
                <w:sz w:val="20"/>
                <w:szCs w:val="20"/>
                <w:lang w:val="en-GB"/>
              </w:rPr>
              <w:t>Saracha</w:t>
            </w:r>
            <w:proofErr w:type="spellEnd"/>
            <w:r>
              <w:rPr>
                <w:rFonts w:asciiTheme="majorBidi" w:hAnsiTheme="majorBidi" w:cstheme="majorBidi"/>
                <w:sz w:val="20"/>
                <w:szCs w:val="20"/>
                <w:lang w:val="en-GB"/>
              </w:rPr>
              <w:t>)</w:t>
            </w:r>
          </w:p>
        </w:tc>
        <w:tc>
          <w:tcPr>
            <w:tcW w:w="4230" w:type="dxa"/>
          </w:tcPr>
          <w:p w14:paraId="53127844" w14:textId="47436057" w:rsidR="008E08FC" w:rsidRPr="00B079A2" w:rsidRDefault="008E08FC" w:rsidP="008E08FC">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Pr>
                <w:rFonts w:asciiTheme="majorBidi" w:hAnsiTheme="majorBidi" w:cstheme="majorBidi"/>
                <w:sz w:val="16"/>
                <w:szCs w:val="16"/>
                <w:lang w:val="en-US"/>
              </w:rPr>
              <w:t>1997</w:t>
            </w:r>
            <w:r w:rsidRPr="00B079A2">
              <w:rPr>
                <w:rFonts w:asciiTheme="majorBidi" w:hAnsiTheme="majorBidi" w:cstheme="majorBidi"/>
                <w:sz w:val="16"/>
                <w:szCs w:val="16"/>
                <w:lang w:val="en-US"/>
              </w:rPr>
              <w:t>- or above:</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The car should have the fire extinguisher and First Aid kit.</w:t>
            </w:r>
            <w:r w:rsidRPr="00B079A2">
              <w:rPr>
                <w:rFonts w:asciiTheme="majorBidi" w:hAnsiTheme="majorBidi" w:cstheme="majorBidi"/>
                <w:sz w:val="16"/>
                <w:szCs w:val="16"/>
                <w:lang w:val="en-US"/>
              </w:rPr>
              <w:br/>
              <w:t xml:space="preserve">• Cable for connection and tow rope is needed for urgent uses. </w:t>
            </w:r>
            <w:r w:rsidRPr="00B079A2">
              <w:rPr>
                <w:rFonts w:asciiTheme="majorBidi" w:hAnsiTheme="majorBidi" w:cstheme="majorBidi"/>
                <w:sz w:val="16"/>
                <w:szCs w:val="16"/>
                <w:lang w:val="en-US"/>
              </w:rPr>
              <w:br/>
              <w:t xml:space="preserve">Travel Location: The mentioned vehicle is needed for </w:t>
            </w:r>
            <w:r>
              <w:rPr>
                <w:rFonts w:asciiTheme="majorBidi" w:hAnsiTheme="majorBidi" w:cstheme="majorBidi"/>
                <w:sz w:val="16"/>
                <w:szCs w:val="16"/>
                <w:lang w:val="en-US"/>
              </w:rPr>
              <w:t>Faryab</w:t>
            </w:r>
            <w:r w:rsidRPr="00B079A2">
              <w:rPr>
                <w:rFonts w:asciiTheme="majorBidi" w:hAnsiTheme="majorBidi" w:cstheme="majorBidi"/>
                <w:sz w:val="16"/>
                <w:szCs w:val="16"/>
                <w:lang w:val="en-US"/>
              </w:rPr>
              <w:t xml:space="preserve"> province </w:t>
            </w:r>
            <w:r>
              <w:rPr>
                <w:rFonts w:asciiTheme="majorBidi" w:hAnsiTheme="majorBidi" w:cstheme="majorBidi"/>
                <w:sz w:val="16"/>
                <w:szCs w:val="16"/>
                <w:lang w:val="en-US"/>
              </w:rPr>
              <w:t xml:space="preserve">center and all villages of Qaisar </w:t>
            </w:r>
            <w:r w:rsidRPr="00B079A2">
              <w:rPr>
                <w:rFonts w:asciiTheme="majorBidi" w:hAnsiTheme="majorBidi" w:cstheme="majorBidi"/>
                <w:sz w:val="16"/>
                <w:szCs w:val="16"/>
                <w:lang w:val="en-US"/>
              </w:rPr>
              <w:t>district.</w:t>
            </w:r>
          </w:p>
          <w:p w14:paraId="7628D2F1" w14:textId="069C9788" w:rsidR="008E08FC" w:rsidRPr="00B079A2" w:rsidRDefault="008E08FC" w:rsidP="008E08FC">
            <w:pPr>
              <w:spacing w:after="240"/>
              <w:jc w:val="both"/>
              <w:rPr>
                <w:rFonts w:asciiTheme="majorBidi" w:hAnsiTheme="majorBidi" w:cstheme="majorBidi"/>
                <w:sz w:val="16"/>
                <w:szCs w:val="16"/>
                <w:lang w:val="en-GB"/>
              </w:rPr>
            </w:pPr>
            <w:r w:rsidRPr="00B079A2">
              <w:rPr>
                <w:rFonts w:asciiTheme="majorBidi" w:hAnsiTheme="majorBidi" w:cstheme="majorBidi"/>
                <w:sz w:val="16"/>
                <w:szCs w:val="16"/>
                <w:lang w:val="en-US"/>
              </w:rPr>
              <w:t>•</w:t>
            </w:r>
            <w:r w:rsidRPr="00B079A2">
              <w:rPr>
                <w:rFonts w:asciiTheme="majorBidi" w:hAnsiTheme="majorBidi" w:cstheme="majorBidi"/>
                <w:color w:val="FF0000"/>
                <w:sz w:val="20"/>
                <w:szCs w:val="20"/>
                <w:lang w:val="en-GB"/>
              </w:rPr>
              <w:t xml:space="preserve"> </w:t>
            </w:r>
            <w:r w:rsidRPr="00B079A2">
              <w:rPr>
                <w:rFonts w:asciiTheme="majorBidi" w:hAnsiTheme="majorBidi" w:cstheme="majorBidi"/>
                <w:sz w:val="16"/>
                <w:szCs w:val="16"/>
                <w:lang w:val="en-GB"/>
              </w:rPr>
              <w:t xml:space="preserve">The contract </w:t>
            </w:r>
            <w:r>
              <w:rPr>
                <w:rFonts w:asciiTheme="majorBidi" w:hAnsiTheme="majorBidi" w:cstheme="majorBidi"/>
                <w:sz w:val="16"/>
                <w:szCs w:val="16"/>
                <w:lang w:val="en-GB"/>
              </w:rPr>
              <w:t xml:space="preserve">and payment </w:t>
            </w:r>
            <w:r w:rsidRPr="00B079A2">
              <w:rPr>
                <w:rFonts w:asciiTheme="majorBidi" w:hAnsiTheme="majorBidi" w:cstheme="majorBidi"/>
                <w:sz w:val="16"/>
                <w:szCs w:val="16"/>
                <w:lang w:val="en-GB"/>
              </w:rPr>
              <w:t>will be monthly</w:t>
            </w:r>
            <w:r>
              <w:rPr>
                <w:rFonts w:asciiTheme="majorBidi" w:hAnsiTheme="majorBidi" w:cstheme="majorBidi"/>
                <w:sz w:val="16"/>
                <w:szCs w:val="16"/>
                <w:lang w:val="en-GB"/>
              </w:rPr>
              <w:t xml:space="preserve"> base</w:t>
            </w:r>
            <w:r w:rsidRPr="00B079A2">
              <w:rPr>
                <w:rFonts w:asciiTheme="majorBidi" w:hAnsiTheme="majorBidi" w:cstheme="majorBidi"/>
                <w:sz w:val="16"/>
                <w:szCs w:val="16"/>
                <w:lang w:val="en-GB"/>
              </w:rPr>
              <w:t>.</w:t>
            </w:r>
          </w:p>
        </w:tc>
        <w:tc>
          <w:tcPr>
            <w:tcW w:w="1080" w:type="dxa"/>
            <w:vAlign w:val="center"/>
          </w:tcPr>
          <w:p w14:paraId="17316DFA" w14:textId="5516FD15" w:rsidR="008E08FC" w:rsidRPr="00B079A2" w:rsidRDefault="008E08FC" w:rsidP="008E08FC">
            <w:pPr>
              <w:jc w:val="cente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Vehicle</w:t>
            </w:r>
          </w:p>
        </w:tc>
        <w:tc>
          <w:tcPr>
            <w:tcW w:w="990" w:type="dxa"/>
            <w:vAlign w:val="center"/>
          </w:tcPr>
          <w:p w14:paraId="5E54BE33" w14:textId="5C1F43EF" w:rsidR="008E08FC" w:rsidRPr="00B079A2" w:rsidRDefault="008E08FC" w:rsidP="008E08FC">
            <w:pPr>
              <w:autoSpaceDE w:val="0"/>
              <w:autoSpaceDN w:val="0"/>
              <w:adjustRightInd w:val="0"/>
              <w:jc w:val="center"/>
              <w:rPr>
                <w:rFonts w:asciiTheme="majorBidi" w:hAnsiTheme="majorBidi" w:cstheme="majorBidi"/>
                <w:b/>
                <w:sz w:val="20"/>
                <w:szCs w:val="20"/>
                <w:lang w:val="en-GB"/>
              </w:rPr>
            </w:pPr>
            <w:r>
              <w:rPr>
                <w:rFonts w:asciiTheme="majorBidi" w:hAnsiTheme="majorBidi" w:cstheme="majorBidi"/>
                <w:sz w:val="20"/>
                <w:szCs w:val="20"/>
                <w:lang w:val="en-GB"/>
              </w:rPr>
              <w:t>5</w:t>
            </w:r>
          </w:p>
        </w:tc>
        <w:tc>
          <w:tcPr>
            <w:tcW w:w="1080" w:type="dxa"/>
            <w:vAlign w:val="center"/>
          </w:tcPr>
          <w:p w14:paraId="74119513" w14:textId="77777777" w:rsidR="008E08FC" w:rsidRPr="00B079A2" w:rsidRDefault="008E08FC" w:rsidP="008E08FC">
            <w:pPr>
              <w:autoSpaceDE w:val="0"/>
              <w:autoSpaceDN w:val="0"/>
              <w:adjustRightInd w:val="0"/>
              <w:jc w:val="center"/>
              <w:rPr>
                <w:rFonts w:asciiTheme="majorBidi" w:hAnsiTheme="majorBidi" w:cstheme="majorBidi"/>
                <w:b/>
                <w:sz w:val="20"/>
                <w:szCs w:val="20"/>
                <w:lang w:val="en-GB"/>
              </w:rPr>
            </w:pPr>
          </w:p>
        </w:tc>
        <w:tc>
          <w:tcPr>
            <w:tcW w:w="1260" w:type="dxa"/>
            <w:vAlign w:val="center"/>
          </w:tcPr>
          <w:p w14:paraId="60EAB60B" w14:textId="77777777" w:rsidR="008E08FC" w:rsidRPr="00B079A2" w:rsidRDefault="008E08FC" w:rsidP="008E08FC">
            <w:pPr>
              <w:autoSpaceDE w:val="0"/>
              <w:autoSpaceDN w:val="0"/>
              <w:adjustRightInd w:val="0"/>
              <w:jc w:val="center"/>
              <w:rPr>
                <w:rFonts w:asciiTheme="majorBidi" w:hAnsiTheme="majorBidi" w:cstheme="majorBidi"/>
                <w:b/>
                <w:sz w:val="20"/>
                <w:szCs w:val="20"/>
                <w:lang w:val="en-GB"/>
              </w:rPr>
            </w:pPr>
          </w:p>
        </w:tc>
      </w:tr>
      <w:tr w:rsidR="008E08FC" w:rsidRPr="00B079A2" w14:paraId="2840A8AF" w14:textId="77777777" w:rsidTr="0051167F">
        <w:trPr>
          <w:cantSplit/>
          <w:trHeight w:val="2348"/>
        </w:trPr>
        <w:tc>
          <w:tcPr>
            <w:tcW w:w="540" w:type="dxa"/>
            <w:vAlign w:val="center"/>
          </w:tcPr>
          <w:p w14:paraId="30B75FF3" w14:textId="367E1871" w:rsidR="008E08FC" w:rsidRPr="00B079A2" w:rsidRDefault="008E08FC" w:rsidP="008E08FC">
            <w:pPr>
              <w:jc w:val="center"/>
              <w:rPr>
                <w:rFonts w:asciiTheme="majorBidi" w:hAnsiTheme="majorBidi" w:cstheme="majorBidi"/>
                <w:sz w:val="20"/>
                <w:szCs w:val="20"/>
                <w:lang w:val="en-GB"/>
              </w:rPr>
            </w:pPr>
            <w:r>
              <w:rPr>
                <w:rFonts w:asciiTheme="majorBidi" w:hAnsiTheme="majorBidi" w:cstheme="majorBidi"/>
                <w:sz w:val="20"/>
                <w:szCs w:val="20"/>
                <w:lang w:val="en-GB"/>
              </w:rPr>
              <w:t>2</w:t>
            </w:r>
          </w:p>
        </w:tc>
        <w:tc>
          <w:tcPr>
            <w:tcW w:w="990" w:type="dxa"/>
            <w:tcBorders>
              <w:top w:val="single" w:sz="4" w:space="0" w:color="auto"/>
              <w:left w:val="single" w:sz="4" w:space="0" w:color="auto"/>
              <w:bottom w:val="single" w:sz="4" w:space="0" w:color="auto"/>
              <w:right w:val="nil"/>
            </w:tcBorders>
            <w:shd w:val="clear" w:color="auto" w:fill="auto"/>
            <w:vAlign w:val="center"/>
          </w:tcPr>
          <w:p w14:paraId="1E7C811E" w14:textId="77777777" w:rsidR="008E08FC" w:rsidRPr="00D60CB0" w:rsidRDefault="008E08FC" w:rsidP="008E08FC">
            <w:pPr>
              <w:rPr>
                <w:rStyle w:val="Hyperlink"/>
                <w:rFonts w:asciiTheme="majorBidi" w:hAnsiTheme="majorBidi" w:cstheme="majorBidi"/>
                <w:sz w:val="20"/>
                <w:szCs w:val="20"/>
                <w:lang w:val="en-US"/>
              </w:rPr>
            </w:pPr>
            <w:r>
              <w:rPr>
                <w:rFonts w:asciiTheme="majorBidi" w:hAnsiTheme="majorBidi" w:cstheme="majorBidi"/>
                <w:sz w:val="20"/>
                <w:szCs w:val="20"/>
                <w:lang w:val="en-US"/>
              </w:rPr>
              <w:t>Toyota HIACE Super Custom</w:t>
            </w:r>
            <w:r w:rsidRPr="00D60CB0">
              <w:rPr>
                <w:rFonts w:asciiTheme="majorBidi" w:hAnsiTheme="majorBidi" w:cstheme="majorBidi"/>
                <w:sz w:val="20"/>
                <w:szCs w:val="20"/>
                <w:lang w:val="en-US"/>
              </w:rPr>
              <w:fldChar w:fldCharType="begin"/>
            </w:r>
            <w:r w:rsidRPr="00D60CB0">
              <w:rPr>
                <w:rFonts w:asciiTheme="majorBidi" w:hAnsiTheme="majorBidi" w:cstheme="majorBidi"/>
                <w:sz w:val="20"/>
                <w:szCs w:val="20"/>
                <w:lang w:val="en-US"/>
              </w:rPr>
              <w:instrText>HYPERLINK "https://www.japan-partner.com/Auto/23254/Toyota/HIACE/car-for-sale.html" \t "_blank"</w:instrText>
            </w:r>
            <w:r w:rsidRPr="00D60CB0">
              <w:rPr>
                <w:rFonts w:asciiTheme="majorBidi" w:hAnsiTheme="majorBidi" w:cstheme="majorBidi"/>
                <w:sz w:val="20"/>
                <w:szCs w:val="20"/>
                <w:lang w:val="en-US"/>
              </w:rPr>
            </w:r>
            <w:r w:rsidRPr="00D60CB0">
              <w:rPr>
                <w:rFonts w:asciiTheme="majorBidi" w:hAnsiTheme="majorBidi" w:cstheme="majorBidi"/>
                <w:sz w:val="20"/>
                <w:szCs w:val="20"/>
                <w:lang w:val="en-US"/>
              </w:rPr>
              <w:fldChar w:fldCharType="separate"/>
            </w:r>
          </w:p>
          <w:p w14:paraId="05E8A840" w14:textId="29721C1D" w:rsidR="008E08FC" w:rsidRPr="00B079A2" w:rsidRDefault="008E08FC" w:rsidP="008E08FC">
            <w:pPr>
              <w:jc w:val="center"/>
              <w:rPr>
                <w:rFonts w:asciiTheme="majorBidi" w:hAnsiTheme="majorBidi" w:cstheme="majorBidi"/>
                <w:sz w:val="20"/>
                <w:szCs w:val="20"/>
                <w:lang w:val="en-GB"/>
              </w:rPr>
            </w:pPr>
            <w:r w:rsidRPr="00D60CB0">
              <w:rPr>
                <w:rFonts w:asciiTheme="majorBidi" w:hAnsiTheme="majorBidi" w:cstheme="majorBidi"/>
                <w:sz w:val="20"/>
                <w:szCs w:val="20"/>
                <w:lang w:val="en-GB"/>
              </w:rPr>
              <w:fldChar w:fldCharType="end"/>
            </w:r>
          </w:p>
        </w:tc>
        <w:tc>
          <w:tcPr>
            <w:tcW w:w="4230" w:type="dxa"/>
          </w:tcPr>
          <w:p w14:paraId="19AD5190" w14:textId="7ED3B8E0" w:rsidR="008E08FC" w:rsidRPr="00B079A2" w:rsidRDefault="008E08FC" w:rsidP="008E08FC">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Pr>
                <w:rFonts w:asciiTheme="majorBidi" w:hAnsiTheme="majorBidi" w:cstheme="majorBidi"/>
                <w:sz w:val="16"/>
                <w:szCs w:val="16"/>
                <w:lang w:val="en-US"/>
              </w:rPr>
              <w:t>2000</w:t>
            </w:r>
            <w:r w:rsidRPr="00B079A2">
              <w:rPr>
                <w:rFonts w:asciiTheme="majorBidi" w:hAnsiTheme="majorBidi" w:cstheme="majorBidi"/>
                <w:sz w:val="16"/>
                <w:szCs w:val="16"/>
                <w:lang w:val="en-US"/>
              </w:rPr>
              <w:t>- or above:</w:t>
            </w:r>
            <w:r>
              <w:rPr>
                <w:rFonts w:asciiTheme="majorBidi" w:hAnsiTheme="majorBidi" w:cstheme="majorBidi"/>
                <w:sz w:val="16"/>
                <w:szCs w:val="16"/>
                <w:lang w:val="en-US"/>
              </w:rPr>
              <w:t xml:space="preserve"> </w:t>
            </w:r>
            <w:r w:rsidRPr="00E10037">
              <w:rPr>
                <w:rFonts w:asciiTheme="majorBidi" w:hAnsiTheme="majorBidi" w:cstheme="majorBidi"/>
                <w:b/>
                <w:bCs/>
                <w:sz w:val="16"/>
                <w:szCs w:val="16"/>
                <w:highlight w:val="yellow"/>
                <w:lang w:val="en-US"/>
              </w:rPr>
              <w:t>4 wheel Drive</w:t>
            </w:r>
            <w:r>
              <w:rPr>
                <w:rFonts w:asciiTheme="majorBidi" w:hAnsiTheme="majorBidi" w:cstheme="majorBidi"/>
                <w:sz w:val="16"/>
                <w:szCs w:val="16"/>
                <w:lang w:val="en-US"/>
              </w:rPr>
              <w:t xml:space="preserve"> </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The car should have the fire extinguisher and First Aid kit.</w:t>
            </w:r>
            <w:r w:rsidRPr="00B079A2">
              <w:rPr>
                <w:rFonts w:asciiTheme="majorBidi" w:hAnsiTheme="majorBidi" w:cstheme="majorBidi"/>
                <w:sz w:val="16"/>
                <w:szCs w:val="16"/>
                <w:lang w:val="en-US"/>
              </w:rPr>
              <w:br/>
              <w:t xml:space="preserve">• Cable for connection and tow rope is needed for urgent uses. </w:t>
            </w:r>
            <w:r w:rsidRPr="00B079A2">
              <w:rPr>
                <w:rFonts w:asciiTheme="majorBidi" w:hAnsiTheme="majorBidi" w:cstheme="majorBidi"/>
                <w:sz w:val="16"/>
                <w:szCs w:val="16"/>
                <w:lang w:val="en-US"/>
              </w:rPr>
              <w:br/>
              <w:t xml:space="preserve">Travel Location: The mentioned vehicle is needed for </w:t>
            </w:r>
            <w:r>
              <w:rPr>
                <w:rFonts w:asciiTheme="majorBidi" w:hAnsiTheme="majorBidi" w:cstheme="majorBidi"/>
                <w:sz w:val="16"/>
                <w:szCs w:val="16"/>
                <w:lang w:val="en-US"/>
              </w:rPr>
              <w:t>Faryab</w:t>
            </w:r>
            <w:r w:rsidRPr="00B079A2">
              <w:rPr>
                <w:rFonts w:asciiTheme="majorBidi" w:hAnsiTheme="majorBidi" w:cstheme="majorBidi"/>
                <w:sz w:val="16"/>
                <w:szCs w:val="16"/>
                <w:lang w:val="en-US"/>
              </w:rPr>
              <w:t xml:space="preserve"> province </w:t>
            </w:r>
            <w:r>
              <w:rPr>
                <w:rFonts w:asciiTheme="majorBidi" w:hAnsiTheme="majorBidi" w:cstheme="majorBidi"/>
                <w:sz w:val="16"/>
                <w:szCs w:val="16"/>
                <w:lang w:val="en-US"/>
              </w:rPr>
              <w:t xml:space="preserve">center and all villages of Qaisar </w:t>
            </w:r>
            <w:r w:rsidRPr="00B079A2">
              <w:rPr>
                <w:rFonts w:asciiTheme="majorBidi" w:hAnsiTheme="majorBidi" w:cstheme="majorBidi"/>
                <w:sz w:val="16"/>
                <w:szCs w:val="16"/>
                <w:lang w:val="en-US"/>
              </w:rPr>
              <w:t>district.</w:t>
            </w:r>
          </w:p>
          <w:p w14:paraId="498B50DA" w14:textId="291ED0AA" w:rsidR="008E08FC" w:rsidRPr="00B079A2" w:rsidRDefault="008E08FC" w:rsidP="008E08FC">
            <w:pPr>
              <w:rPr>
                <w:rFonts w:asciiTheme="majorBidi" w:hAnsiTheme="majorBidi" w:cstheme="majorBidi"/>
                <w:sz w:val="16"/>
                <w:szCs w:val="16"/>
                <w:lang w:val="en-US"/>
              </w:rPr>
            </w:pPr>
            <w:r w:rsidRPr="00B079A2">
              <w:rPr>
                <w:rFonts w:asciiTheme="majorBidi" w:hAnsiTheme="majorBidi" w:cstheme="majorBidi"/>
                <w:sz w:val="16"/>
                <w:szCs w:val="16"/>
                <w:lang w:val="en-US"/>
              </w:rPr>
              <w:t>•</w:t>
            </w:r>
            <w:r w:rsidRPr="00B079A2">
              <w:rPr>
                <w:rFonts w:asciiTheme="majorBidi" w:hAnsiTheme="majorBidi" w:cstheme="majorBidi"/>
                <w:color w:val="FF0000"/>
                <w:sz w:val="20"/>
                <w:szCs w:val="20"/>
                <w:lang w:val="en-GB"/>
              </w:rPr>
              <w:t xml:space="preserve"> </w:t>
            </w:r>
            <w:r w:rsidRPr="00B079A2">
              <w:rPr>
                <w:rFonts w:asciiTheme="majorBidi" w:hAnsiTheme="majorBidi" w:cstheme="majorBidi"/>
                <w:sz w:val="16"/>
                <w:szCs w:val="16"/>
                <w:lang w:val="en-GB"/>
              </w:rPr>
              <w:t xml:space="preserve">The contract </w:t>
            </w:r>
            <w:r>
              <w:rPr>
                <w:rFonts w:asciiTheme="majorBidi" w:hAnsiTheme="majorBidi" w:cstheme="majorBidi"/>
                <w:sz w:val="16"/>
                <w:szCs w:val="16"/>
                <w:lang w:val="en-GB"/>
              </w:rPr>
              <w:t xml:space="preserve">and payment </w:t>
            </w:r>
            <w:r w:rsidRPr="00B079A2">
              <w:rPr>
                <w:rFonts w:asciiTheme="majorBidi" w:hAnsiTheme="majorBidi" w:cstheme="majorBidi"/>
                <w:sz w:val="16"/>
                <w:szCs w:val="16"/>
                <w:lang w:val="en-GB"/>
              </w:rPr>
              <w:t>will be monthly</w:t>
            </w:r>
            <w:r>
              <w:rPr>
                <w:rFonts w:asciiTheme="majorBidi" w:hAnsiTheme="majorBidi" w:cstheme="majorBidi"/>
                <w:sz w:val="16"/>
                <w:szCs w:val="16"/>
                <w:lang w:val="en-GB"/>
              </w:rPr>
              <w:t xml:space="preserve"> base</w:t>
            </w:r>
            <w:r w:rsidRPr="00B079A2">
              <w:rPr>
                <w:rFonts w:asciiTheme="majorBidi" w:hAnsiTheme="majorBidi" w:cstheme="majorBidi"/>
                <w:sz w:val="16"/>
                <w:szCs w:val="16"/>
                <w:lang w:val="en-GB"/>
              </w:rPr>
              <w:t>.</w:t>
            </w:r>
          </w:p>
        </w:tc>
        <w:tc>
          <w:tcPr>
            <w:tcW w:w="1080" w:type="dxa"/>
            <w:vAlign w:val="center"/>
          </w:tcPr>
          <w:p w14:paraId="00A99E7B" w14:textId="1E37CAF3" w:rsidR="008E08FC" w:rsidRPr="00B079A2" w:rsidRDefault="008E08FC" w:rsidP="008E08FC">
            <w:pPr>
              <w:jc w:val="center"/>
              <w:rPr>
                <w:rFonts w:asciiTheme="majorBidi" w:hAnsiTheme="majorBidi" w:cstheme="majorBidi"/>
                <w:sz w:val="20"/>
                <w:szCs w:val="20"/>
                <w:lang w:val="en-GB"/>
              </w:rPr>
            </w:pPr>
            <w:r>
              <w:rPr>
                <w:rFonts w:asciiTheme="majorBidi" w:hAnsiTheme="majorBidi" w:cstheme="majorBidi"/>
                <w:sz w:val="20"/>
                <w:szCs w:val="20"/>
                <w:lang w:val="en-GB"/>
              </w:rPr>
              <w:t>Vehicle</w:t>
            </w:r>
          </w:p>
        </w:tc>
        <w:tc>
          <w:tcPr>
            <w:tcW w:w="990" w:type="dxa"/>
            <w:vAlign w:val="center"/>
          </w:tcPr>
          <w:p w14:paraId="06317BA6" w14:textId="5D7180CD" w:rsidR="008E08FC" w:rsidRPr="00B079A2" w:rsidRDefault="008E08FC" w:rsidP="008E08FC">
            <w:pPr>
              <w:autoSpaceDE w:val="0"/>
              <w:autoSpaceDN w:val="0"/>
              <w:adjustRightInd w:val="0"/>
              <w:jc w:val="center"/>
              <w:rPr>
                <w:rFonts w:asciiTheme="majorBidi" w:hAnsiTheme="majorBidi" w:cstheme="majorBidi"/>
                <w:sz w:val="20"/>
                <w:szCs w:val="20"/>
                <w:lang w:val="en-GB"/>
              </w:rPr>
            </w:pPr>
            <w:r>
              <w:rPr>
                <w:rFonts w:asciiTheme="majorBidi" w:hAnsiTheme="majorBidi" w:cstheme="majorBidi"/>
                <w:sz w:val="20"/>
                <w:szCs w:val="20"/>
                <w:lang w:val="en-GB"/>
              </w:rPr>
              <w:t>5</w:t>
            </w:r>
          </w:p>
        </w:tc>
        <w:tc>
          <w:tcPr>
            <w:tcW w:w="1080" w:type="dxa"/>
            <w:vAlign w:val="center"/>
          </w:tcPr>
          <w:p w14:paraId="3361542B" w14:textId="77777777" w:rsidR="008E08FC" w:rsidRPr="00B079A2" w:rsidRDefault="008E08FC" w:rsidP="008E08FC">
            <w:pPr>
              <w:autoSpaceDE w:val="0"/>
              <w:autoSpaceDN w:val="0"/>
              <w:adjustRightInd w:val="0"/>
              <w:jc w:val="center"/>
              <w:rPr>
                <w:rFonts w:asciiTheme="majorBidi" w:hAnsiTheme="majorBidi" w:cstheme="majorBidi"/>
                <w:b/>
                <w:sz w:val="20"/>
                <w:szCs w:val="20"/>
                <w:lang w:val="en-GB"/>
              </w:rPr>
            </w:pPr>
          </w:p>
        </w:tc>
        <w:tc>
          <w:tcPr>
            <w:tcW w:w="1260" w:type="dxa"/>
            <w:vAlign w:val="center"/>
          </w:tcPr>
          <w:p w14:paraId="37E6B1D2" w14:textId="77777777" w:rsidR="008E08FC" w:rsidRPr="00B079A2" w:rsidRDefault="008E08FC" w:rsidP="008E08FC">
            <w:pPr>
              <w:autoSpaceDE w:val="0"/>
              <w:autoSpaceDN w:val="0"/>
              <w:adjustRightInd w:val="0"/>
              <w:jc w:val="center"/>
              <w:rPr>
                <w:rFonts w:asciiTheme="majorBidi" w:hAnsiTheme="majorBidi" w:cstheme="majorBidi"/>
                <w:b/>
                <w:sz w:val="20"/>
                <w:szCs w:val="20"/>
                <w:lang w:val="en-GB"/>
              </w:rPr>
            </w:pPr>
          </w:p>
        </w:tc>
      </w:tr>
      <w:tr w:rsidR="002616B6" w:rsidRPr="00B079A2" w14:paraId="2CC23BA4" w14:textId="77777777" w:rsidTr="0051167F">
        <w:trPr>
          <w:cantSplit/>
          <w:trHeight w:val="2348"/>
        </w:trPr>
        <w:tc>
          <w:tcPr>
            <w:tcW w:w="540" w:type="dxa"/>
            <w:vAlign w:val="center"/>
          </w:tcPr>
          <w:p w14:paraId="79921092" w14:textId="3B9990D6" w:rsidR="002616B6" w:rsidRDefault="002616B6" w:rsidP="002616B6">
            <w:pPr>
              <w:jc w:val="center"/>
              <w:rPr>
                <w:rFonts w:asciiTheme="majorBidi" w:hAnsiTheme="majorBidi" w:cstheme="majorBidi"/>
                <w:sz w:val="20"/>
                <w:szCs w:val="20"/>
                <w:lang w:val="en-GB"/>
              </w:rPr>
            </w:pPr>
            <w:r>
              <w:rPr>
                <w:rFonts w:asciiTheme="majorBidi" w:hAnsiTheme="majorBidi" w:cstheme="majorBidi"/>
                <w:sz w:val="20"/>
                <w:szCs w:val="20"/>
                <w:lang w:val="en-GB"/>
              </w:rPr>
              <w:t>3</w:t>
            </w:r>
          </w:p>
        </w:tc>
        <w:tc>
          <w:tcPr>
            <w:tcW w:w="990" w:type="dxa"/>
            <w:tcBorders>
              <w:top w:val="single" w:sz="4" w:space="0" w:color="auto"/>
              <w:left w:val="single" w:sz="4" w:space="0" w:color="auto"/>
              <w:bottom w:val="single" w:sz="4" w:space="0" w:color="auto"/>
              <w:right w:val="nil"/>
            </w:tcBorders>
            <w:shd w:val="clear" w:color="auto" w:fill="auto"/>
            <w:vAlign w:val="center"/>
          </w:tcPr>
          <w:p w14:paraId="0D56294D" w14:textId="77777777" w:rsidR="002616B6" w:rsidRPr="00D60CB0" w:rsidRDefault="002616B6" w:rsidP="002616B6">
            <w:pPr>
              <w:rPr>
                <w:rStyle w:val="Hyperlink"/>
                <w:rFonts w:asciiTheme="majorBidi" w:hAnsiTheme="majorBidi" w:cstheme="majorBidi"/>
                <w:sz w:val="20"/>
                <w:szCs w:val="20"/>
                <w:lang w:val="en-US"/>
              </w:rPr>
            </w:pPr>
            <w:r>
              <w:rPr>
                <w:rFonts w:asciiTheme="majorBidi" w:hAnsiTheme="majorBidi" w:cstheme="majorBidi"/>
                <w:sz w:val="20"/>
                <w:szCs w:val="20"/>
                <w:lang w:val="en-US"/>
              </w:rPr>
              <w:t>Toyota HIACE Super Custom</w:t>
            </w:r>
            <w:r w:rsidRPr="00D60CB0">
              <w:rPr>
                <w:rFonts w:asciiTheme="majorBidi" w:hAnsiTheme="majorBidi" w:cstheme="majorBidi"/>
                <w:sz w:val="20"/>
                <w:szCs w:val="20"/>
                <w:lang w:val="en-US"/>
              </w:rPr>
              <w:fldChar w:fldCharType="begin"/>
            </w:r>
            <w:r w:rsidRPr="00D60CB0">
              <w:rPr>
                <w:rFonts w:asciiTheme="majorBidi" w:hAnsiTheme="majorBidi" w:cstheme="majorBidi"/>
                <w:sz w:val="20"/>
                <w:szCs w:val="20"/>
                <w:lang w:val="en-US"/>
              </w:rPr>
              <w:instrText>HYPERLINK "https://www.japan-partner.com/Auto/23254/Toyota/HIACE/car-for-sale.html" \t "_blank"</w:instrText>
            </w:r>
            <w:r w:rsidRPr="00D60CB0">
              <w:rPr>
                <w:rFonts w:asciiTheme="majorBidi" w:hAnsiTheme="majorBidi" w:cstheme="majorBidi"/>
                <w:sz w:val="20"/>
                <w:szCs w:val="20"/>
                <w:lang w:val="en-US"/>
              </w:rPr>
            </w:r>
            <w:r w:rsidRPr="00D60CB0">
              <w:rPr>
                <w:rFonts w:asciiTheme="majorBidi" w:hAnsiTheme="majorBidi" w:cstheme="majorBidi"/>
                <w:sz w:val="20"/>
                <w:szCs w:val="20"/>
                <w:lang w:val="en-US"/>
              </w:rPr>
              <w:fldChar w:fldCharType="separate"/>
            </w:r>
          </w:p>
          <w:p w14:paraId="7392B62F" w14:textId="3D7B345B" w:rsidR="002616B6" w:rsidRDefault="002616B6" w:rsidP="002616B6">
            <w:pPr>
              <w:rPr>
                <w:rFonts w:asciiTheme="majorBidi" w:hAnsiTheme="majorBidi" w:cstheme="majorBidi"/>
                <w:sz w:val="20"/>
                <w:szCs w:val="20"/>
                <w:lang w:val="en-US"/>
              </w:rPr>
            </w:pPr>
            <w:r w:rsidRPr="00D60CB0">
              <w:rPr>
                <w:rFonts w:asciiTheme="majorBidi" w:hAnsiTheme="majorBidi" w:cstheme="majorBidi"/>
                <w:sz w:val="20"/>
                <w:szCs w:val="20"/>
                <w:lang w:val="en-GB"/>
              </w:rPr>
              <w:fldChar w:fldCharType="end"/>
            </w:r>
          </w:p>
        </w:tc>
        <w:tc>
          <w:tcPr>
            <w:tcW w:w="4230" w:type="dxa"/>
          </w:tcPr>
          <w:p w14:paraId="3A94688A" w14:textId="77777777" w:rsidR="002616B6" w:rsidRPr="00B079A2" w:rsidRDefault="002616B6" w:rsidP="002616B6">
            <w:pPr>
              <w:rPr>
                <w:rFonts w:asciiTheme="majorBidi" w:hAnsiTheme="majorBidi" w:cstheme="majorBidi"/>
                <w:sz w:val="16"/>
                <w:szCs w:val="16"/>
                <w:lang w:val="en-US"/>
              </w:rPr>
            </w:pPr>
            <w:r w:rsidRPr="00B079A2">
              <w:rPr>
                <w:rFonts w:asciiTheme="majorBidi" w:hAnsiTheme="majorBidi" w:cstheme="majorBidi"/>
                <w:sz w:val="16"/>
                <w:szCs w:val="16"/>
                <w:lang w:val="en-US"/>
              </w:rPr>
              <w:t xml:space="preserve">Model </w:t>
            </w:r>
            <w:r>
              <w:rPr>
                <w:rFonts w:asciiTheme="majorBidi" w:hAnsiTheme="majorBidi" w:cstheme="majorBidi"/>
                <w:sz w:val="16"/>
                <w:szCs w:val="16"/>
                <w:lang w:val="en-US"/>
              </w:rPr>
              <w:t>2000</w:t>
            </w:r>
            <w:r w:rsidRPr="00B079A2">
              <w:rPr>
                <w:rFonts w:asciiTheme="majorBidi" w:hAnsiTheme="majorBidi" w:cstheme="majorBidi"/>
                <w:sz w:val="16"/>
                <w:szCs w:val="16"/>
                <w:lang w:val="en-US"/>
              </w:rPr>
              <w:t>- or above:</w:t>
            </w:r>
            <w:r>
              <w:rPr>
                <w:rFonts w:asciiTheme="majorBidi" w:hAnsiTheme="majorBidi" w:cstheme="majorBidi"/>
                <w:sz w:val="16"/>
                <w:szCs w:val="16"/>
                <w:lang w:val="en-US"/>
              </w:rPr>
              <w:t xml:space="preserve">  </w:t>
            </w:r>
            <w:r w:rsidRPr="00E10037">
              <w:rPr>
                <w:rFonts w:asciiTheme="majorBidi" w:hAnsiTheme="majorBidi" w:cstheme="majorBidi"/>
                <w:b/>
                <w:bCs/>
                <w:sz w:val="16"/>
                <w:szCs w:val="16"/>
                <w:highlight w:val="yellow"/>
                <w:lang w:val="en-US"/>
              </w:rPr>
              <w:t>4 wheel Drive</w:t>
            </w:r>
            <w:r>
              <w:rPr>
                <w:rFonts w:asciiTheme="majorBidi" w:hAnsiTheme="majorBidi" w:cstheme="majorBidi"/>
                <w:sz w:val="16"/>
                <w:szCs w:val="16"/>
                <w:lang w:val="en-US"/>
              </w:rPr>
              <w:t xml:space="preserve"> </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xml:space="preserve">• The car should have </w:t>
            </w:r>
            <w:r>
              <w:rPr>
                <w:rFonts w:asciiTheme="majorBidi" w:hAnsiTheme="majorBidi" w:cstheme="majorBidi"/>
                <w:sz w:val="16"/>
                <w:szCs w:val="16"/>
                <w:lang w:val="en-US"/>
              </w:rPr>
              <w:t>a</w:t>
            </w:r>
            <w:r w:rsidRPr="00B079A2">
              <w:rPr>
                <w:rFonts w:asciiTheme="majorBidi" w:hAnsiTheme="majorBidi" w:cstheme="majorBidi"/>
                <w:sz w:val="16"/>
                <w:szCs w:val="16"/>
                <w:lang w:val="en-US"/>
              </w:rPr>
              <w:t xml:space="preserve"> fire extinguisher and First Aid kit.</w:t>
            </w:r>
            <w:r w:rsidRPr="00B079A2">
              <w:rPr>
                <w:rFonts w:asciiTheme="majorBidi" w:hAnsiTheme="majorBidi" w:cstheme="majorBidi"/>
                <w:sz w:val="16"/>
                <w:szCs w:val="16"/>
                <w:lang w:val="en-US"/>
              </w:rPr>
              <w:br/>
              <w:t xml:space="preserve">• Cable for connection and tow rope is needed for urgent uses. </w:t>
            </w:r>
            <w:r w:rsidRPr="00B079A2">
              <w:rPr>
                <w:rFonts w:asciiTheme="majorBidi" w:hAnsiTheme="majorBidi" w:cstheme="majorBidi"/>
                <w:sz w:val="16"/>
                <w:szCs w:val="16"/>
                <w:lang w:val="en-US"/>
              </w:rPr>
              <w:br/>
              <w:t xml:space="preserve">Travel Location: The mentioned vehicle is needed for </w:t>
            </w:r>
            <w:r>
              <w:rPr>
                <w:rFonts w:asciiTheme="majorBidi" w:hAnsiTheme="majorBidi" w:cstheme="majorBidi"/>
                <w:sz w:val="16"/>
                <w:szCs w:val="16"/>
                <w:lang w:val="en-US"/>
              </w:rPr>
              <w:t>the Balkh province</w:t>
            </w:r>
            <w:r w:rsidRPr="00B079A2">
              <w:rPr>
                <w:rFonts w:asciiTheme="majorBidi" w:hAnsiTheme="majorBidi" w:cstheme="majorBidi"/>
                <w:sz w:val="16"/>
                <w:szCs w:val="16"/>
                <w:lang w:val="en-US"/>
              </w:rPr>
              <w:t>.</w:t>
            </w:r>
          </w:p>
          <w:p w14:paraId="5E6420BC" w14:textId="6A7B5C08" w:rsidR="002616B6" w:rsidRPr="00B079A2" w:rsidRDefault="002616B6" w:rsidP="002616B6">
            <w:pPr>
              <w:rPr>
                <w:rFonts w:asciiTheme="majorBidi" w:hAnsiTheme="majorBidi" w:cstheme="majorBidi"/>
                <w:sz w:val="16"/>
                <w:szCs w:val="16"/>
                <w:lang w:val="en-US"/>
              </w:rPr>
            </w:pPr>
            <w:r w:rsidRPr="00B079A2">
              <w:rPr>
                <w:rFonts w:asciiTheme="majorBidi" w:hAnsiTheme="majorBidi" w:cstheme="majorBidi"/>
                <w:sz w:val="16"/>
                <w:szCs w:val="16"/>
                <w:lang w:val="en-US"/>
              </w:rPr>
              <w:t>•</w:t>
            </w:r>
            <w:r w:rsidRPr="00B079A2">
              <w:rPr>
                <w:rFonts w:asciiTheme="majorBidi" w:hAnsiTheme="majorBidi" w:cstheme="majorBidi"/>
                <w:color w:val="FF0000"/>
                <w:sz w:val="20"/>
                <w:szCs w:val="20"/>
                <w:lang w:val="en-GB"/>
              </w:rPr>
              <w:t xml:space="preserve"> </w:t>
            </w:r>
            <w:r w:rsidRPr="00B079A2">
              <w:rPr>
                <w:rFonts w:asciiTheme="majorBidi" w:hAnsiTheme="majorBidi" w:cstheme="majorBidi"/>
                <w:sz w:val="16"/>
                <w:szCs w:val="16"/>
                <w:lang w:val="en-GB"/>
              </w:rPr>
              <w:t xml:space="preserve">The contract </w:t>
            </w:r>
            <w:r>
              <w:rPr>
                <w:rFonts w:asciiTheme="majorBidi" w:hAnsiTheme="majorBidi" w:cstheme="majorBidi"/>
                <w:sz w:val="16"/>
                <w:szCs w:val="16"/>
                <w:lang w:val="en-GB"/>
              </w:rPr>
              <w:t xml:space="preserve">and payment </w:t>
            </w:r>
            <w:r w:rsidRPr="00B079A2">
              <w:rPr>
                <w:rFonts w:asciiTheme="majorBidi" w:hAnsiTheme="majorBidi" w:cstheme="majorBidi"/>
                <w:sz w:val="16"/>
                <w:szCs w:val="16"/>
                <w:lang w:val="en-GB"/>
              </w:rPr>
              <w:t>will be monthly</w:t>
            </w:r>
            <w:r>
              <w:rPr>
                <w:rFonts w:asciiTheme="majorBidi" w:hAnsiTheme="majorBidi" w:cstheme="majorBidi"/>
                <w:sz w:val="16"/>
                <w:szCs w:val="16"/>
                <w:lang w:val="en-GB"/>
              </w:rPr>
              <w:t xml:space="preserve"> base</w:t>
            </w:r>
            <w:r w:rsidRPr="00B079A2">
              <w:rPr>
                <w:rFonts w:asciiTheme="majorBidi" w:hAnsiTheme="majorBidi" w:cstheme="majorBidi"/>
                <w:sz w:val="16"/>
                <w:szCs w:val="16"/>
                <w:lang w:val="en-GB"/>
              </w:rPr>
              <w:t>.</w:t>
            </w:r>
          </w:p>
        </w:tc>
        <w:tc>
          <w:tcPr>
            <w:tcW w:w="1080" w:type="dxa"/>
            <w:vAlign w:val="center"/>
          </w:tcPr>
          <w:p w14:paraId="4248A948" w14:textId="1986A04F" w:rsidR="002616B6" w:rsidRDefault="002616B6" w:rsidP="002616B6">
            <w:pPr>
              <w:jc w:val="center"/>
              <w:rPr>
                <w:rFonts w:asciiTheme="majorBidi" w:hAnsiTheme="majorBidi" w:cstheme="majorBidi"/>
                <w:sz w:val="20"/>
                <w:szCs w:val="20"/>
                <w:lang w:val="en-GB"/>
              </w:rPr>
            </w:pPr>
            <w:r>
              <w:rPr>
                <w:rFonts w:asciiTheme="majorBidi" w:hAnsiTheme="majorBidi" w:cstheme="majorBidi"/>
                <w:sz w:val="20"/>
                <w:szCs w:val="20"/>
                <w:lang w:val="en-GB"/>
              </w:rPr>
              <w:t>Vehicle</w:t>
            </w:r>
          </w:p>
        </w:tc>
        <w:tc>
          <w:tcPr>
            <w:tcW w:w="990" w:type="dxa"/>
            <w:vAlign w:val="center"/>
          </w:tcPr>
          <w:p w14:paraId="789318F4" w14:textId="5CC0C4C6" w:rsidR="002616B6" w:rsidRDefault="002616B6" w:rsidP="002616B6">
            <w:pPr>
              <w:autoSpaceDE w:val="0"/>
              <w:autoSpaceDN w:val="0"/>
              <w:adjustRightInd w:val="0"/>
              <w:jc w:val="center"/>
              <w:rPr>
                <w:rFonts w:asciiTheme="majorBidi" w:hAnsiTheme="majorBidi" w:cstheme="majorBidi"/>
                <w:sz w:val="20"/>
                <w:szCs w:val="20"/>
                <w:lang w:val="en-GB"/>
              </w:rPr>
            </w:pPr>
            <w:r>
              <w:rPr>
                <w:rFonts w:asciiTheme="majorBidi" w:hAnsiTheme="majorBidi" w:cstheme="majorBidi"/>
                <w:sz w:val="20"/>
                <w:szCs w:val="20"/>
                <w:lang w:val="en-GB"/>
              </w:rPr>
              <w:t>1</w:t>
            </w:r>
          </w:p>
        </w:tc>
        <w:tc>
          <w:tcPr>
            <w:tcW w:w="1080" w:type="dxa"/>
            <w:vAlign w:val="center"/>
          </w:tcPr>
          <w:p w14:paraId="3E3134C3" w14:textId="21F5CE20" w:rsidR="002616B6" w:rsidRPr="00B079A2" w:rsidRDefault="002616B6" w:rsidP="002616B6">
            <w:pPr>
              <w:autoSpaceDE w:val="0"/>
              <w:autoSpaceDN w:val="0"/>
              <w:adjustRightInd w:val="0"/>
              <w:jc w:val="center"/>
              <w:rPr>
                <w:rFonts w:asciiTheme="majorBidi" w:hAnsiTheme="majorBidi" w:cstheme="majorBidi"/>
                <w:b/>
                <w:sz w:val="20"/>
                <w:szCs w:val="20"/>
                <w:lang w:val="en-GB"/>
              </w:rPr>
            </w:pPr>
          </w:p>
        </w:tc>
        <w:tc>
          <w:tcPr>
            <w:tcW w:w="1260" w:type="dxa"/>
            <w:vAlign w:val="center"/>
          </w:tcPr>
          <w:p w14:paraId="2AF53A65" w14:textId="2546A35C" w:rsidR="002616B6" w:rsidRPr="00D60CB0" w:rsidRDefault="002616B6" w:rsidP="002616B6">
            <w:pPr>
              <w:rPr>
                <w:rStyle w:val="Hyperlink"/>
                <w:rFonts w:asciiTheme="majorBidi" w:hAnsiTheme="majorBidi" w:cstheme="majorBidi"/>
                <w:sz w:val="20"/>
                <w:szCs w:val="20"/>
                <w:lang w:val="en-US"/>
              </w:rPr>
            </w:pPr>
            <w:r w:rsidRPr="00D60CB0">
              <w:rPr>
                <w:rFonts w:asciiTheme="majorBidi" w:hAnsiTheme="majorBidi" w:cstheme="majorBidi"/>
                <w:sz w:val="20"/>
                <w:szCs w:val="20"/>
                <w:lang w:val="en-US"/>
              </w:rPr>
              <w:fldChar w:fldCharType="begin"/>
            </w:r>
            <w:r w:rsidRPr="00D60CB0">
              <w:rPr>
                <w:rFonts w:asciiTheme="majorBidi" w:hAnsiTheme="majorBidi" w:cstheme="majorBidi"/>
                <w:sz w:val="20"/>
                <w:szCs w:val="20"/>
                <w:lang w:val="en-US"/>
              </w:rPr>
              <w:instrText>HYPERLINK "https://www.japan-partner.com/Auto/23254/Toyota/HIACE/car-for-sale.html" \t "_blank"</w:instrText>
            </w:r>
            <w:r w:rsidRPr="00D60CB0">
              <w:rPr>
                <w:rFonts w:asciiTheme="majorBidi" w:hAnsiTheme="majorBidi" w:cstheme="majorBidi"/>
                <w:sz w:val="20"/>
                <w:szCs w:val="20"/>
                <w:lang w:val="en-US"/>
              </w:rPr>
            </w:r>
            <w:r w:rsidRPr="00D60CB0">
              <w:rPr>
                <w:rFonts w:asciiTheme="majorBidi" w:hAnsiTheme="majorBidi" w:cstheme="majorBidi"/>
                <w:sz w:val="20"/>
                <w:szCs w:val="20"/>
                <w:lang w:val="en-US"/>
              </w:rPr>
              <w:fldChar w:fldCharType="separate"/>
            </w:r>
          </w:p>
          <w:p w14:paraId="00C1FAE1" w14:textId="1CCDEE77" w:rsidR="002616B6" w:rsidRPr="00B079A2" w:rsidRDefault="002616B6" w:rsidP="002616B6">
            <w:pPr>
              <w:autoSpaceDE w:val="0"/>
              <w:autoSpaceDN w:val="0"/>
              <w:adjustRightInd w:val="0"/>
              <w:jc w:val="center"/>
              <w:rPr>
                <w:rFonts w:asciiTheme="majorBidi" w:hAnsiTheme="majorBidi" w:cstheme="majorBidi"/>
                <w:b/>
                <w:sz w:val="20"/>
                <w:szCs w:val="20"/>
                <w:lang w:val="en-GB"/>
              </w:rPr>
            </w:pPr>
            <w:r w:rsidRPr="00D60CB0">
              <w:rPr>
                <w:rFonts w:asciiTheme="majorBidi" w:hAnsiTheme="majorBidi" w:cstheme="majorBidi"/>
                <w:sz w:val="20"/>
                <w:szCs w:val="20"/>
                <w:lang w:val="en-GB"/>
              </w:rPr>
              <w:fldChar w:fldCharType="end"/>
            </w:r>
          </w:p>
        </w:tc>
      </w:tr>
      <w:tr w:rsidR="00E54495" w:rsidRPr="00B079A2" w14:paraId="760C5677" w14:textId="68D52DB5" w:rsidTr="00E54495">
        <w:trPr>
          <w:trHeight w:val="812"/>
        </w:trPr>
        <w:tc>
          <w:tcPr>
            <w:tcW w:w="7830" w:type="dxa"/>
            <w:gridSpan w:val="5"/>
            <w:vAlign w:val="center"/>
          </w:tcPr>
          <w:p w14:paraId="073467F3" w14:textId="2816F875" w:rsidR="00E54495" w:rsidRPr="00B079A2" w:rsidRDefault="00356206"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t>Total with Tax</w:t>
            </w:r>
            <w:r w:rsidR="00E54495" w:rsidRPr="00B079A2">
              <w:rPr>
                <w:rFonts w:asciiTheme="majorBidi" w:hAnsiTheme="majorBidi" w:cstheme="majorBidi"/>
                <w:b/>
                <w:bCs/>
                <w:sz w:val="20"/>
                <w:szCs w:val="20"/>
                <w:highlight w:val="yellow"/>
                <w:lang w:val="en-GB"/>
              </w:rPr>
              <w:t xml:space="preserve"> </w:t>
            </w:r>
            <w:r w:rsidRPr="00B079A2">
              <w:rPr>
                <w:rFonts w:asciiTheme="majorBidi" w:hAnsiTheme="majorBidi" w:cstheme="majorBidi"/>
                <w:b/>
                <w:bCs/>
                <w:sz w:val="20"/>
                <w:szCs w:val="20"/>
                <w:highlight w:val="yellow"/>
                <w:lang w:val="en-GB"/>
              </w:rPr>
              <w:t>/AFN</w:t>
            </w:r>
          </w:p>
        </w:tc>
        <w:tc>
          <w:tcPr>
            <w:tcW w:w="1080" w:type="dxa"/>
            <w:vAlign w:val="center"/>
          </w:tcPr>
          <w:p w14:paraId="00847F17" w14:textId="77777777" w:rsidR="00E54495" w:rsidRPr="00B079A2" w:rsidRDefault="00E54495"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55475AFC" w14:textId="77777777" w:rsidR="00E54495" w:rsidRPr="00B079A2" w:rsidRDefault="00E54495" w:rsidP="00E54495">
            <w:pPr>
              <w:autoSpaceDE w:val="0"/>
              <w:autoSpaceDN w:val="0"/>
              <w:adjustRightInd w:val="0"/>
              <w:jc w:val="right"/>
              <w:rPr>
                <w:rFonts w:asciiTheme="majorBidi" w:hAnsiTheme="majorBidi" w:cstheme="majorBidi"/>
                <w:b/>
                <w:bCs/>
                <w:sz w:val="20"/>
                <w:szCs w:val="20"/>
                <w:lang w:val="en-GB"/>
              </w:rPr>
            </w:pPr>
          </w:p>
        </w:tc>
      </w:tr>
      <w:tr w:rsidR="008A1EF9" w:rsidRPr="00B079A2" w14:paraId="1E63E876" w14:textId="77777777" w:rsidTr="00E54495">
        <w:trPr>
          <w:trHeight w:val="812"/>
        </w:trPr>
        <w:tc>
          <w:tcPr>
            <w:tcW w:w="7830" w:type="dxa"/>
            <w:gridSpan w:val="5"/>
            <w:vAlign w:val="center"/>
          </w:tcPr>
          <w:p w14:paraId="3799CFB8" w14:textId="37AA3813" w:rsidR="008A1EF9" w:rsidRPr="00B079A2" w:rsidRDefault="008A1EF9"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t xml:space="preserve">Total </w:t>
            </w:r>
            <w:r w:rsidR="0001666F" w:rsidRPr="00B079A2">
              <w:rPr>
                <w:rFonts w:asciiTheme="majorBidi" w:hAnsiTheme="majorBidi" w:cstheme="majorBidi"/>
                <w:b/>
                <w:bCs/>
                <w:sz w:val="20"/>
                <w:szCs w:val="20"/>
                <w:highlight w:val="yellow"/>
                <w:lang w:val="en-GB"/>
              </w:rPr>
              <w:t>Tax (</w:t>
            </w:r>
            <w:r w:rsidR="0001666F">
              <w:rPr>
                <w:rFonts w:asciiTheme="majorBidi" w:hAnsiTheme="majorBidi" w:cstheme="majorBidi"/>
                <w:b/>
                <w:bCs/>
                <w:sz w:val="20"/>
                <w:szCs w:val="20"/>
                <w:highlight w:val="yellow"/>
                <w:lang w:val="en-GB"/>
              </w:rPr>
              <w:t>……….</w:t>
            </w:r>
            <w:r w:rsidR="00745245" w:rsidRPr="00B079A2">
              <w:rPr>
                <w:rFonts w:asciiTheme="majorBidi" w:hAnsiTheme="majorBidi" w:cstheme="majorBidi"/>
                <w:b/>
                <w:bCs/>
                <w:sz w:val="20"/>
                <w:szCs w:val="20"/>
                <w:highlight w:val="yellow"/>
                <w:lang w:val="en-GB"/>
              </w:rPr>
              <w:t xml:space="preserve"> </w:t>
            </w:r>
            <w:r w:rsidRPr="00B079A2">
              <w:rPr>
                <w:rFonts w:asciiTheme="majorBidi" w:hAnsiTheme="majorBidi" w:cstheme="majorBidi"/>
                <w:b/>
                <w:bCs/>
                <w:sz w:val="20"/>
                <w:szCs w:val="20"/>
                <w:highlight w:val="yellow"/>
                <w:lang w:val="en-GB"/>
              </w:rPr>
              <w:t xml:space="preserve"> %)</w:t>
            </w:r>
          </w:p>
        </w:tc>
        <w:tc>
          <w:tcPr>
            <w:tcW w:w="1080" w:type="dxa"/>
            <w:vAlign w:val="center"/>
          </w:tcPr>
          <w:p w14:paraId="22C29498"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1DCB6164"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r>
      <w:tr w:rsidR="008A1EF9" w:rsidRPr="00B079A2" w14:paraId="63072DB6" w14:textId="77777777" w:rsidTr="00E54495">
        <w:trPr>
          <w:trHeight w:val="812"/>
        </w:trPr>
        <w:tc>
          <w:tcPr>
            <w:tcW w:w="7830" w:type="dxa"/>
            <w:gridSpan w:val="5"/>
            <w:vAlign w:val="center"/>
          </w:tcPr>
          <w:p w14:paraId="3C8917B7" w14:textId="238489B1" w:rsidR="008A1EF9" w:rsidRPr="00B079A2" w:rsidRDefault="008A1EF9"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t>Total without tax</w:t>
            </w:r>
          </w:p>
        </w:tc>
        <w:tc>
          <w:tcPr>
            <w:tcW w:w="1080" w:type="dxa"/>
            <w:vAlign w:val="center"/>
          </w:tcPr>
          <w:p w14:paraId="725F8A64"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564D0009"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r>
    </w:tbl>
    <w:p w14:paraId="539A1209" w14:textId="77777777" w:rsidR="007008C6" w:rsidRPr="00B079A2" w:rsidRDefault="007008C6" w:rsidP="00D73BF7">
      <w:pPr>
        <w:rPr>
          <w:rFonts w:asciiTheme="majorBidi" w:hAnsiTheme="majorBidi" w:cstheme="majorBidi"/>
          <w:b/>
          <w:i/>
          <w:sz w:val="20"/>
          <w:szCs w:val="20"/>
          <w:rtl/>
          <w:lang w:val="en-GB"/>
        </w:rPr>
      </w:pPr>
    </w:p>
    <w:p w14:paraId="71230D33" w14:textId="77777777" w:rsidR="007008C6" w:rsidRDefault="007008C6" w:rsidP="00D73BF7">
      <w:pPr>
        <w:rPr>
          <w:rFonts w:asciiTheme="majorBidi" w:hAnsiTheme="majorBidi" w:cstheme="majorBidi"/>
          <w:b/>
          <w:i/>
          <w:sz w:val="20"/>
          <w:szCs w:val="20"/>
          <w:lang w:val="en-GB"/>
        </w:rPr>
      </w:pPr>
    </w:p>
    <w:p w14:paraId="326AE468" w14:textId="77777777" w:rsidR="002616B6" w:rsidRDefault="002616B6" w:rsidP="00D73BF7">
      <w:pPr>
        <w:rPr>
          <w:rFonts w:asciiTheme="majorBidi" w:hAnsiTheme="majorBidi" w:cstheme="majorBidi"/>
          <w:b/>
          <w:i/>
          <w:sz w:val="20"/>
          <w:szCs w:val="20"/>
          <w:lang w:val="en-GB"/>
        </w:rPr>
      </w:pPr>
    </w:p>
    <w:p w14:paraId="4773909C" w14:textId="77777777" w:rsidR="002616B6" w:rsidRPr="00B079A2" w:rsidRDefault="002616B6" w:rsidP="00D73BF7">
      <w:pPr>
        <w:rPr>
          <w:rFonts w:asciiTheme="majorBidi" w:hAnsiTheme="majorBidi" w:cstheme="majorBidi"/>
          <w:b/>
          <w:i/>
          <w:sz w:val="20"/>
          <w:szCs w:val="20"/>
          <w:rtl/>
          <w:lang w:val="en-GB"/>
        </w:rPr>
      </w:pPr>
    </w:p>
    <w:p w14:paraId="12890D62" w14:textId="061F4501" w:rsidR="00590803" w:rsidRPr="00B079A2" w:rsidRDefault="00E9736E" w:rsidP="00D73BF7">
      <w:pPr>
        <w:rPr>
          <w:rFonts w:asciiTheme="majorBidi" w:hAnsiTheme="majorBidi" w:cstheme="majorBidi"/>
          <w:bCs/>
          <w:iCs/>
          <w:sz w:val="20"/>
          <w:szCs w:val="20"/>
          <w:lang w:val="en-GB"/>
        </w:rPr>
      </w:pPr>
      <w:r w:rsidRPr="00B079A2">
        <w:rPr>
          <w:rFonts w:asciiTheme="majorBidi" w:hAnsiTheme="majorBidi" w:cstheme="majorBidi"/>
          <w:b/>
          <w:iCs/>
          <w:sz w:val="20"/>
          <w:szCs w:val="20"/>
          <w:lang w:val="en-GB"/>
        </w:rPr>
        <w:t>Service provider detail.</w:t>
      </w:r>
      <w:r w:rsidR="007B1C73" w:rsidRPr="00B079A2">
        <w:rPr>
          <w:rFonts w:asciiTheme="majorBidi" w:hAnsiTheme="majorBidi" w:cstheme="majorBidi"/>
          <w:bCs/>
          <w:iCs/>
          <w:sz w:val="20"/>
          <w:szCs w:val="20"/>
          <w:lang w:val="en-GB"/>
        </w:rPr>
        <w:t xml:space="preserve"> </w:t>
      </w:r>
    </w:p>
    <w:p w14:paraId="1175CB42" w14:textId="77777777" w:rsidR="00340C30" w:rsidRPr="00B079A2" w:rsidRDefault="00340C30" w:rsidP="00D73BF7">
      <w:pPr>
        <w:rPr>
          <w:rFonts w:asciiTheme="majorBidi" w:hAnsiTheme="majorBidi" w:cstheme="majorBidi"/>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340C30" w:rsidRPr="004F2033" w14:paraId="769BFAC1" w14:textId="77777777" w:rsidTr="000934B1">
        <w:tc>
          <w:tcPr>
            <w:tcW w:w="4822" w:type="dxa"/>
          </w:tcPr>
          <w:p w14:paraId="463C6A7C"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c>
          <w:tcPr>
            <w:tcW w:w="4806" w:type="dxa"/>
          </w:tcPr>
          <w:p w14:paraId="16CDF77C" w14:textId="64F49314" w:rsidR="00340C30" w:rsidRPr="00B079A2" w:rsidRDefault="00340C30"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Information to be entered by supplier</w:t>
            </w:r>
            <w:r w:rsidR="007B1C73" w:rsidRPr="00B079A2">
              <w:rPr>
                <w:rFonts w:asciiTheme="majorBidi" w:hAnsiTheme="majorBidi" w:cstheme="majorBidi"/>
                <w:b/>
                <w:sz w:val="20"/>
                <w:szCs w:val="20"/>
                <w:lang w:val="en-GB"/>
              </w:rPr>
              <w:t xml:space="preserve">/Service </w:t>
            </w:r>
            <w:r w:rsidR="00A61972" w:rsidRPr="00B079A2">
              <w:rPr>
                <w:rFonts w:asciiTheme="majorBidi" w:hAnsiTheme="majorBidi" w:cstheme="majorBidi"/>
                <w:b/>
                <w:sz w:val="20"/>
                <w:szCs w:val="20"/>
                <w:lang w:val="en-GB"/>
              </w:rPr>
              <w:t>Provider in</w:t>
            </w:r>
            <w:r w:rsidRPr="00B079A2">
              <w:rPr>
                <w:rFonts w:asciiTheme="majorBidi" w:hAnsiTheme="majorBidi" w:cstheme="majorBidi"/>
                <w:b/>
                <w:sz w:val="20"/>
                <w:szCs w:val="20"/>
                <w:lang w:val="en-GB"/>
              </w:rPr>
              <w:t xml:space="preserve"> the below columns </w:t>
            </w:r>
          </w:p>
        </w:tc>
      </w:tr>
      <w:tr w:rsidR="00340C30" w:rsidRPr="00B079A2" w14:paraId="378E355D" w14:textId="77777777" w:rsidTr="00863656">
        <w:trPr>
          <w:trHeight w:val="432"/>
        </w:trPr>
        <w:tc>
          <w:tcPr>
            <w:tcW w:w="4822" w:type="dxa"/>
          </w:tcPr>
          <w:p w14:paraId="37ABDE23" w14:textId="77777777" w:rsidR="00E9736E" w:rsidRPr="00B079A2" w:rsidRDefault="00E9736E" w:rsidP="00E9736E">
            <w:pPr>
              <w:rPr>
                <w:rFonts w:asciiTheme="majorBidi" w:hAnsiTheme="majorBidi" w:cstheme="majorBidi"/>
              </w:rPr>
            </w:pPr>
            <w:r w:rsidRPr="00B079A2">
              <w:rPr>
                <w:rFonts w:asciiTheme="majorBidi" w:hAnsiTheme="majorBidi" w:cstheme="majorBidi"/>
              </w:rPr>
              <w:t>Company Name:</w:t>
            </w:r>
          </w:p>
          <w:p w14:paraId="58EFAC7B" w14:textId="57DC40B9" w:rsidR="00340C30" w:rsidRPr="00B079A2" w:rsidRDefault="00340C30" w:rsidP="000934B1">
            <w:pPr>
              <w:autoSpaceDE w:val="0"/>
              <w:autoSpaceDN w:val="0"/>
              <w:adjustRightInd w:val="0"/>
              <w:rPr>
                <w:rFonts w:asciiTheme="majorBidi" w:hAnsiTheme="majorBidi" w:cstheme="majorBidi"/>
                <w:sz w:val="20"/>
                <w:szCs w:val="20"/>
                <w:lang w:val="en-GB"/>
              </w:rPr>
            </w:pPr>
          </w:p>
        </w:tc>
        <w:tc>
          <w:tcPr>
            <w:tcW w:w="4806" w:type="dxa"/>
          </w:tcPr>
          <w:p w14:paraId="7DB8D9F3"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66AF45A1" w14:textId="77777777" w:rsidTr="00863656">
        <w:trPr>
          <w:trHeight w:val="432"/>
        </w:trPr>
        <w:tc>
          <w:tcPr>
            <w:tcW w:w="4822" w:type="dxa"/>
          </w:tcPr>
          <w:p w14:paraId="65A214D0" w14:textId="695F5424" w:rsidR="00340C30" w:rsidRPr="00B079A2" w:rsidRDefault="00C155A3"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rPr>
              <w:t>Company Authorized Representative Name:</w:t>
            </w:r>
          </w:p>
        </w:tc>
        <w:tc>
          <w:tcPr>
            <w:tcW w:w="4806" w:type="dxa"/>
          </w:tcPr>
          <w:p w14:paraId="16055C36"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4340D67B" w14:textId="77777777" w:rsidTr="00863656">
        <w:trPr>
          <w:trHeight w:val="432"/>
        </w:trPr>
        <w:tc>
          <w:tcPr>
            <w:tcW w:w="4822" w:type="dxa"/>
          </w:tcPr>
          <w:p w14:paraId="6D0F0C4D" w14:textId="277BACAB" w:rsidR="00340C30" w:rsidRPr="00B079A2" w:rsidRDefault="00C155A3"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rPr>
              <w:t>Tazkera number:</w:t>
            </w:r>
          </w:p>
        </w:tc>
        <w:tc>
          <w:tcPr>
            <w:tcW w:w="4806" w:type="dxa"/>
          </w:tcPr>
          <w:p w14:paraId="7557C581"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4F2033" w14:paraId="067741A7" w14:textId="77777777" w:rsidTr="00863656">
        <w:trPr>
          <w:trHeight w:val="432"/>
        </w:trPr>
        <w:tc>
          <w:tcPr>
            <w:tcW w:w="4822" w:type="dxa"/>
          </w:tcPr>
          <w:p w14:paraId="297106D3" w14:textId="4C2DC6AE"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Please state full contact details of the </w:t>
            </w:r>
            <w:r w:rsidR="0036792F" w:rsidRPr="00B079A2">
              <w:rPr>
                <w:rFonts w:asciiTheme="majorBidi" w:hAnsiTheme="majorBidi" w:cstheme="majorBidi"/>
                <w:sz w:val="20"/>
                <w:szCs w:val="20"/>
                <w:lang w:val="en-GB"/>
              </w:rPr>
              <w:t>contract</w:t>
            </w:r>
            <w:r w:rsidR="00E9736E" w:rsidRPr="00B079A2">
              <w:rPr>
                <w:rFonts w:asciiTheme="majorBidi" w:hAnsiTheme="majorBidi" w:cstheme="majorBidi"/>
                <w:sz w:val="20"/>
                <w:szCs w:val="20"/>
                <w:lang w:val="en-GB"/>
              </w:rPr>
              <w:t>or</w:t>
            </w:r>
            <w:r w:rsidRPr="00B079A2">
              <w:rPr>
                <w:rFonts w:asciiTheme="majorBidi" w:hAnsiTheme="majorBidi" w:cstheme="majorBidi"/>
                <w:sz w:val="20"/>
                <w:szCs w:val="20"/>
                <w:lang w:val="en-GB"/>
              </w:rPr>
              <w:t>.</w:t>
            </w:r>
          </w:p>
        </w:tc>
        <w:tc>
          <w:tcPr>
            <w:tcW w:w="4806" w:type="dxa"/>
          </w:tcPr>
          <w:p w14:paraId="701F93D5"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40BCDC93" w14:textId="77777777" w:rsidTr="00863656">
        <w:trPr>
          <w:trHeight w:val="432"/>
        </w:trPr>
        <w:tc>
          <w:tcPr>
            <w:tcW w:w="4822" w:type="dxa"/>
          </w:tcPr>
          <w:p w14:paraId="281E4D1B" w14:textId="30C82460" w:rsidR="00340C30" w:rsidRPr="00B079A2" w:rsidRDefault="00C155A3" w:rsidP="000934B1">
            <w:pPr>
              <w:autoSpaceDE w:val="0"/>
              <w:autoSpaceDN w:val="0"/>
              <w:adjustRightInd w:val="0"/>
              <w:rPr>
                <w:rFonts w:asciiTheme="majorBidi" w:hAnsiTheme="majorBidi" w:cstheme="majorBidi"/>
                <w:b/>
                <w:sz w:val="20"/>
                <w:szCs w:val="20"/>
                <w:lang w:val="en-US"/>
              </w:rPr>
            </w:pPr>
            <w:r w:rsidRPr="00B079A2">
              <w:rPr>
                <w:rFonts w:asciiTheme="majorBidi" w:hAnsiTheme="majorBidi" w:cstheme="majorBidi"/>
              </w:rPr>
              <w:t>Company Registration No:</w:t>
            </w:r>
          </w:p>
        </w:tc>
        <w:tc>
          <w:tcPr>
            <w:tcW w:w="4806" w:type="dxa"/>
          </w:tcPr>
          <w:p w14:paraId="2D80C972"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0410C8CD" w14:textId="77777777" w:rsidTr="00863656">
        <w:trPr>
          <w:trHeight w:val="432"/>
        </w:trPr>
        <w:tc>
          <w:tcPr>
            <w:tcW w:w="4822" w:type="dxa"/>
          </w:tcPr>
          <w:p w14:paraId="2866DC27" w14:textId="448EB64E" w:rsidR="00340C30" w:rsidRPr="00B079A2" w:rsidRDefault="00C155A3"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rPr>
              <w:t>Company Specialization:</w:t>
            </w:r>
          </w:p>
        </w:tc>
        <w:tc>
          <w:tcPr>
            <w:tcW w:w="4806" w:type="dxa"/>
          </w:tcPr>
          <w:p w14:paraId="0D189B76"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60A2CA2F" w14:textId="77777777" w:rsidTr="00863656">
        <w:trPr>
          <w:trHeight w:val="432"/>
        </w:trPr>
        <w:tc>
          <w:tcPr>
            <w:tcW w:w="4822" w:type="dxa"/>
          </w:tcPr>
          <w:p w14:paraId="5AF6D209" w14:textId="08BDFA29" w:rsidR="00340C30" w:rsidRPr="00B079A2" w:rsidRDefault="00C155A3" w:rsidP="000934B1">
            <w:pPr>
              <w:autoSpaceDE w:val="0"/>
              <w:autoSpaceDN w:val="0"/>
              <w:adjustRightInd w:val="0"/>
              <w:rPr>
                <w:rFonts w:asciiTheme="majorBidi" w:hAnsiTheme="majorBidi" w:cstheme="majorBidi"/>
                <w:bCs/>
                <w:sz w:val="20"/>
                <w:szCs w:val="20"/>
                <w:lang w:val="en-GB"/>
              </w:rPr>
            </w:pPr>
            <w:r w:rsidRPr="00B079A2">
              <w:rPr>
                <w:rFonts w:asciiTheme="majorBidi" w:hAnsiTheme="majorBidi" w:cstheme="majorBidi"/>
                <w:bCs/>
                <w:sz w:val="20"/>
                <w:szCs w:val="20"/>
                <w:lang w:val="en-GB"/>
              </w:rPr>
              <w:t>Official Mobile No</w:t>
            </w:r>
          </w:p>
        </w:tc>
        <w:tc>
          <w:tcPr>
            <w:tcW w:w="4806" w:type="dxa"/>
          </w:tcPr>
          <w:p w14:paraId="49E49130"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4162D73" w14:textId="77777777" w:rsidTr="00863656">
        <w:trPr>
          <w:trHeight w:val="432"/>
        </w:trPr>
        <w:tc>
          <w:tcPr>
            <w:tcW w:w="4822" w:type="dxa"/>
          </w:tcPr>
          <w:p w14:paraId="60334E8E" w14:textId="68406665" w:rsidR="00340C30" w:rsidRPr="00B079A2" w:rsidRDefault="00C155A3"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Email Address</w:t>
            </w:r>
          </w:p>
        </w:tc>
        <w:tc>
          <w:tcPr>
            <w:tcW w:w="4806" w:type="dxa"/>
          </w:tcPr>
          <w:p w14:paraId="2B59837D"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C155A3" w:rsidRPr="00B079A2" w14:paraId="0AB31C1A" w14:textId="77777777" w:rsidTr="00C155A3">
        <w:trPr>
          <w:trHeight w:val="1475"/>
        </w:trPr>
        <w:tc>
          <w:tcPr>
            <w:tcW w:w="4822" w:type="dxa"/>
          </w:tcPr>
          <w:p w14:paraId="01DA62DB" w14:textId="1647D193"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rPr>
              <w:t>BusinessAddress:</w:t>
            </w:r>
            <w:r w:rsidRPr="00B079A2">
              <w:rPr>
                <w:rFonts w:asciiTheme="majorBidi" w:hAnsiTheme="majorBidi" w:cstheme="majorBidi"/>
                <w:sz w:val="20"/>
                <w:szCs w:val="20"/>
                <w:lang w:val="en-GB"/>
              </w:rPr>
              <w:t xml:space="preserve"> </w:t>
            </w:r>
          </w:p>
        </w:tc>
        <w:tc>
          <w:tcPr>
            <w:tcW w:w="4806" w:type="dxa"/>
          </w:tcPr>
          <w:p w14:paraId="320F2960"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4F2033" w14:paraId="5E56F3CF" w14:textId="77777777" w:rsidTr="00863656">
        <w:trPr>
          <w:trHeight w:val="432"/>
        </w:trPr>
        <w:tc>
          <w:tcPr>
            <w:tcW w:w="4822" w:type="dxa"/>
          </w:tcPr>
          <w:p w14:paraId="2CE88BAD"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A reference list is attached (shall only be submitted if supplier has not delivered to the Contracting Authority before)</w:t>
            </w:r>
          </w:p>
        </w:tc>
        <w:tc>
          <w:tcPr>
            <w:tcW w:w="4806" w:type="dxa"/>
          </w:tcPr>
          <w:p w14:paraId="70433BB8"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4F2033" w14:paraId="63008933" w14:textId="77777777" w:rsidTr="00863656">
        <w:trPr>
          <w:trHeight w:val="432"/>
        </w:trPr>
        <w:tc>
          <w:tcPr>
            <w:tcW w:w="4822" w:type="dxa"/>
          </w:tcPr>
          <w:p w14:paraId="48D430AE" w14:textId="77777777" w:rsidR="00C155A3" w:rsidRPr="00B079A2" w:rsidRDefault="00C155A3" w:rsidP="00C155A3">
            <w:pPr>
              <w:autoSpaceDE w:val="0"/>
              <w:autoSpaceDN w:val="0"/>
              <w:adjustRightInd w:val="0"/>
              <w:rPr>
                <w:rFonts w:asciiTheme="majorBidi" w:hAnsiTheme="majorBidi" w:cstheme="majorBidi"/>
                <w:sz w:val="20"/>
                <w:szCs w:val="20"/>
                <w:lang w:val="en-GB"/>
              </w:rPr>
            </w:pPr>
          </w:p>
        </w:tc>
        <w:tc>
          <w:tcPr>
            <w:tcW w:w="4806" w:type="dxa"/>
          </w:tcPr>
          <w:p w14:paraId="0F5C4CF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2337A0FB" w14:textId="77777777" w:rsidTr="00863656">
        <w:trPr>
          <w:trHeight w:val="432"/>
        </w:trPr>
        <w:tc>
          <w:tcPr>
            <w:tcW w:w="4822" w:type="dxa"/>
          </w:tcPr>
          <w:p w14:paraId="269C4697" w14:textId="77777777" w:rsidR="00C155A3" w:rsidRPr="00B079A2" w:rsidRDefault="00C155A3" w:rsidP="00C155A3">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CSR information</w:t>
            </w:r>
          </w:p>
        </w:tc>
        <w:tc>
          <w:tcPr>
            <w:tcW w:w="4806" w:type="dxa"/>
          </w:tcPr>
          <w:p w14:paraId="544CD94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2E909802" w14:textId="77777777" w:rsidTr="00863656">
        <w:trPr>
          <w:trHeight w:val="432"/>
        </w:trPr>
        <w:tc>
          <w:tcPr>
            <w:tcW w:w="4822" w:type="dxa"/>
          </w:tcPr>
          <w:p w14:paraId="28277528"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Does your company have CSR related policies in place – e.g. </w:t>
            </w:r>
            <w:r w:rsidRPr="00B079A2">
              <w:rPr>
                <w:rFonts w:asciiTheme="majorBidi" w:hAnsiTheme="majorBidi" w:cstheme="majorBidi"/>
                <w:snapToGrid w:val="0"/>
                <w:sz w:val="20"/>
                <w:szCs w:val="20"/>
                <w:lang w:val="en-GB"/>
              </w:rPr>
              <w:t>health and safety policy, HR policy, staff policy, energy policy, climate policy or is a member of Global Compact. Please state which policies.</w:t>
            </w:r>
          </w:p>
        </w:tc>
        <w:tc>
          <w:tcPr>
            <w:tcW w:w="4806" w:type="dxa"/>
          </w:tcPr>
          <w:p w14:paraId="0CC64D4F"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74710BEC" w14:textId="77777777" w:rsidTr="00863656">
        <w:trPr>
          <w:trHeight w:val="432"/>
        </w:trPr>
        <w:tc>
          <w:tcPr>
            <w:tcW w:w="4822" w:type="dxa"/>
          </w:tcPr>
          <w:p w14:paraId="7C244310" w14:textId="3F8F517A"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Is your company </w:t>
            </w:r>
            <w:r w:rsidR="00576461" w:rsidRPr="00B079A2">
              <w:rPr>
                <w:rFonts w:asciiTheme="majorBidi" w:hAnsiTheme="majorBidi" w:cstheme="majorBidi"/>
                <w:sz w:val="20"/>
                <w:szCs w:val="20"/>
                <w:lang w:val="en-GB"/>
              </w:rPr>
              <w:t>e.g.,</w:t>
            </w:r>
            <w:r w:rsidRPr="00B079A2">
              <w:rPr>
                <w:rFonts w:asciiTheme="majorBidi" w:hAnsiTheme="majorBidi" w:cstheme="majorBidi"/>
                <w:sz w:val="20"/>
                <w:szCs w:val="20"/>
                <w:lang w:val="en-GB"/>
              </w:rPr>
              <w:t xml:space="preserve"> </w:t>
            </w:r>
            <w:r w:rsidRPr="00B079A2">
              <w:rPr>
                <w:rFonts w:asciiTheme="majorBidi" w:hAnsiTheme="majorBidi" w:cstheme="majorBidi"/>
                <w:b/>
                <w:bCs/>
                <w:sz w:val="20"/>
                <w:szCs w:val="20"/>
                <w:lang w:val="en-GB"/>
              </w:rPr>
              <w:t>ISO</w:t>
            </w:r>
            <w:r w:rsidRPr="00B079A2">
              <w:rPr>
                <w:rFonts w:asciiTheme="majorBidi" w:hAnsiTheme="majorBidi" w:cstheme="majorBidi"/>
                <w:sz w:val="20"/>
                <w:szCs w:val="20"/>
                <w:lang w:val="en-GB"/>
              </w:rPr>
              <w:t xml:space="preserve"> 26000/50001/14000 certified or SA8000 certified? Please state which. </w:t>
            </w:r>
          </w:p>
        </w:tc>
        <w:tc>
          <w:tcPr>
            <w:tcW w:w="4806" w:type="dxa"/>
          </w:tcPr>
          <w:p w14:paraId="162DC1D0"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4F2033" w14:paraId="50C02286" w14:textId="77777777" w:rsidTr="00863656">
        <w:trPr>
          <w:trHeight w:val="432"/>
        </w:trPr>
        <w:tc>
          <w:tcPr>
            <w:tcW w:w="4822" w:type="dxa"/>
          </w:tcPr>
          <w:p w14:paraId="2FE341E4"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Does your company have a Code of Conduct?</w:t>
            </w:r>
          </w:p>
        </w:tc>
        <w:tc>
          <w:tcPr>
            <w:tcW w:w="4806" w:type="dxa"/>
          </w:tcPr>
          <w:p w14:paraId="3C6383B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bl>
    <w:p w14:paraId="76566408" w14:textId="77777777" w:rsidR="00340C30" w:rsidRPr="00B079A2" w:rsidRDefault="00340C30" w:rsidP="0054101A">
      <w:pPr>
        <w:autoSpaceDE w:val="0"/>
        <w:autoSpaceDN w:val="0"/>
        <w:adjustRightInd w:val="0"/>
        <w:rPr>
          <w:rFonts w:asciiTheme="majorBidi" w:hAnsiTheme="majorBidi" w:cstheme="majorBidi"/>
          <w:b/>
          <w:bCs/>
          <w:caps/>
          <w:sz w:val="28"/>
          <w:szCs w:val="28"/>
          <w:lang w:val="en-GB"/>
        </w:rPr>
      </w:pPr>
    </w:p>
    <w:p w14:paraId="68F347EF" w14:textId="05767FE0" w:rsidR="00340C30" w:rsidRPr="00B079A2" w:rsidRDefault="00340C30" w:rsidP="00340C30">
      <w:pPr>
        <w:autoSpaceDE w:val="0"/>
        <w:autoSpaceDN w:val="0"/>
        <w:adjustRightInd w:val="0"/>
        <w:ind w:left="360"/>
        <w:rPr>
          <w:rFonts w:asciiTheme="majorBidi" w:hAnsiTheme="majorBidi" w:cstheme="majorBidi"/>
          <w:sz w:val="20"/>
          <w:szCs w:val="20"/>
          <w:lang w:val="en-GB"/>
        </w:rPr>
      </w:pPr>
      <w:bookmarkStart w:id="4" w:name="_Hlk134287491"/>
      <w:r w:rsidRPr="00B079A2">
        <w:rPr>
          <w:rFonts w:asciiTheme="majorBidi" w:hAnsiTheme="majorBidi" w:cstheme="majorBidi"/>
          <w:sz w:val="20"/>
          <w:szCs w:val="20"/>
          <w:lang w:val="en-GB"/>
        </w:rPr>
        <w:t>the Contract and misrepresentation will be regarded as grounds for termination.</w:t>
      </w:r>
    </w:p>
    <w:p w14:paraId="581B8552" w14:textId="77777777" w:rsidR="00340C30" w:rsidRPr="00B079A2" w:rsidRDefault="00340C30" w:rsidP="00340C30">
      <w:pPr>
        <w:autoSpaceDE w:val="0"/>
        <w:autoSpaceDN w:val="0"/>
        <w:adjustRightInd w:val="0"/>
        <w:ind w:left="360"/>
        <w:rPr>
          <w:rFonts w:asciiTheme="majorBidi" w:hAnsiTheme="majorBidi" w:cstheme="majorBidi"/>
          <w:sz w:val="20"/>
          <w:szCs w:val="20"/>
          <w:lang w:val="en-GB"/>
        </w:rPr>
      </w:pPr>
    </w:p>
    <w:p w14:paraId="32D69167" w14:textId="77777777" w:rsidR="00340C30" w:rsidRPr="00B079A2" w:rsidRDefault="00340C30" w:rsidP="00340C30">
      <w:pPr>
        <w:pBdr>
          <w:bottom w:val="single" w:sz="4" w:space="1" w:color="auto"/>
        </w:pBd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Signature and stamp:</w:t>
      </w:r>
    </w:p>
    <w:p w14:paraId="6C94E47F" w14:textId="77777777" w:rsidR="00340C30" w:rsidRPr="00B079A2" w:rsidRDefault="00340C30" w:rsidP="00340C30">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Signed by: </w:t>
      </w:r>
    </w:p>
    <w:p w14:paraId="7EA698AE" w14:textId="77777777" w:rsidR="00340C30" w:rsidRPr="00B079A2" w:rsidRDefault="00340C30" w:rsidP="00340C30">
      <w:pPr>
        <w:autoSpaceDE w:val="0"/>
        <w:autoSpaceDN w:val="0"/>
        <w:adjustRightInd w:val="0"/>
        <w:rPr>
          <w:rFonts w:asciiTheme="majorBidi" w:hAnsiTheme="majorBidi" w:cstheme="majorBidi"/>
          <w:sz w:val="20"/>
          <w:szCs w:val="20"/>
          <w:lang w:val="en-GB"/>
        </w:rPr>
      </w:pPr>
    </w:p>
    <w:tbl>
      <w:tblPr>
        <w:tblW w:w="0" w:type="auto"/>
        <w:jc w:val="center"/>
        <w:tblLook w:val="01E0" w:firstRow="1" w:lastRow="1" w:firstColumn="1" w:lastColumn="1" w:noHBand="0" w:noVBand="0"/>
      </w:tblPr>
      <w:tblGrid>
        <w:gridCol w:w="2451"/>
        <w:gridCol w:w="5397"/>
      </w:tblGrid>
      <w:tr w:rsidR="00340C30" w:rsidRPr="00B079A2" w14:paraId="6798C77B" w14:textId="77777777" w:rsidTr="000934B1">
        <w:trPr>
          <w:trHeight w:val="432"/>
          <w:jc w:val="center"/>
        </w:trPr>
        <w:tc>
          <w:tcPr>
            <w:tcW w:w="2451" w:type="dxa"/>
          </w:tcPr>
          <w:p w14:paraId="583C3AB4" w14:textId="77777777" w:rsidR="00340C30" w:rsidRPr="00B079A2" w:rsidRDefault="00340C30"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The Contractor</w:t>
            </w:r>
          </w:p>
        </w:tc>
        <w:tc>
          <w:tcPr>
            <w:tcW w:w="5397" w:type="dxa"/>
          </w:tcPr>
          <w:p w14:paraId="19A4F006"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6F875600" w14:textId="77777777" w:rsidTr="000934B1">
        <w:trPr>
          <w:trHeight w:val="432"/>
          <w:jc w:val="center"/>
        </w:trPr>
        <w:tc>
          <w:tcPr>
            <w:tcW w:w="2451" w:type="dxa"/>
          </w:tcPr>
          <w:p w14:paraId="6B29A774"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Name of the company</w:t>
            </w:r>
          </w:p>
        </w:tc>
        <w:tc>
          <w:tcPr>
            <w:tcW w:w="5397" w:type="dxa"/>
          </w:tcPr>
          <w:p w14:paraId="3809EAF4"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08B34EB" w14:textId="77777777" w:rsidTr="000934B1">
        <w:trPr>
          <w:trHeight w:val="432"/>
          <w:jc w:val="center"/>
        </w:trPr>
        <w:tc>
          <w:tcPr>
            <w:tcW w:w="2451" w:type="dxa"/>
          </w:tcPr>
          <w:p w14:paraId="35FB2327"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Address </w:t>
            </w:r>
          </w:p>
        </w:tc>
        <w:tc>
          <w:tcPr>
            <w:tcW w:w="5397" w:type="dxa"/>
          </w:tcPr>
          <w:p w14:paraId="7E807165"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594E471" w14:textId="77777777" w:rsidTr="000934B1">
        <w:trPr>
          <w:trHeight w:val="432"/>
          <w:jc w:val="center"/>
        </w:trPr>
        <w:tc>
          <w:tcPr>
            <w:tcW w:w="2451" w:type="dxa"/>
          </w:tcPr>
          <w:p w14:paraId="1779CD5A"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Telephone no. </w:t>
            </w:r>
          </w:p>
        </w:tc>
        <w:tc>
          <w:tcPr>
            <w:tcW w:w="5397" w:type="dxa"/>
          </w:tcPr>
          <w:p w14:paraId="36C7AF17"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158895C6" w14:textId="77777777" w:rsidTr="000934B1">
        <w:trPr>
          <w:trHeight w:val="432"/>
          <w:jc w:val="center"/>
        </w:trPr>
        <w:tc>
          <w:tcPr>
            <w:tcW w:w="2451" w:type="dxa"/>
          </w:tcPr>
          <w:p w14:paraId="5C0C89C8"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E-mail:</w:t>
            </w:r>
          </w:p>
        </w:tc>
        <w:tc>
          <w:tcPr>
            <w:tcW w:w="5397" w:type="dxa"/>
          </w:tcPr>
          <w:p w14:paraId="680EA97A"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415BFEF1" w14:textId="77777777" w:rsidTr="000934B1">
        <w:trPr>
          <w:trHeight w:val="432"/>
          <w:jc w:val="center"/>
        </w:trPr>
        <w:tc>
          <w:tcPr>
            <w:tcW w:w="2451" w:type="dxa"/>
          </w:tcPr>
          <w:p w14:paraId="33E68859"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Name of contact person</w:t>
            </w:r>
          </w:p>
        </w:tc>
        <w:tc>
          <w:tcPr>
            <w:tcW w:w="5397" w:type="dxa"/>
          </w:tcPr>
          <w:p w14:paraId="2E0999BF"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5914E95E" w14:textId="77777777" w:rsidTr="000934B1">
        <w:trPr>
          <w:trHeight w:val="432"/>
          <w:jc w:val="center"/>
        </w:trPr>
        <w:tc>
          <w:tcPr>
            <w:tcW w:w="2451" w:type="dxa"/>
          </w:tcPr>
          <w:p w14:paraId="01503321"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Date: </w:t>
            </w:r>
          </w:p>
        </w:tc>
        <w:tc>
          <w:tcPr>
            <w:tcW w:w="5397" w:type="dxa"/>
          </w:tcPr>
          <w:p w14:paraId="7CC628B7"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bookmarkEnd w:id="4"/>
    </w:tbl>
    <w:p w14:paraId="0DAB46FA" w14:textId="77777777" w:rsidR="00C166E5" w:rsidRPr="00B079A2" w:rsidRDefault="00C166E5">
      <w:pPr>
        <w:rPr>
          <w:rFonts w:asciiTheme="majorBidi" w:hAnsiTheme="majorBidi" w:cstheme="majorBidi"/>
          <w:lang w:val="en-GB"/>
        </w:rPr>
      </w:pPr>
    </w:p>
    <w:p w14:paraId="1FE3D0D4" w14:textId="62DEA1F4" w:rsidR="00ED7FA4" w:rsidRPr="00576461" w:rsidRDefault="00ED7FA4" w:rsidP="00576461">
      <w:pPr>
        <w:rPr>
          <w:b/>
          <w:lang w:val="en-US"/>
        </w:rPr>
      </w:pPr>
      <w:r w:rsidRPr="00B079A2">
        <w:rPr>
          <w:rFonts w:asciiTheme="majorBidi" w:hAnsiTheme="majorBidi" w:cstheme="majorBidi"/>
          <w:b/>
          <w:lang w:val="en-US"/>
        </w:rPr>
        <w:t xml:space="preserve">Announcement </w:t>
      </w:r>
      <w:r w:rsidR="00D50AE2" w:rsidRPr="00B079A2">
        <w:rPr>
          <w:rFonts w:asciiTheme="majorBidi" w:hAnsiTheme="majorBidi" w:cstheme="majorBidi"/>
          <w:b/>
          <w:lang w:val="en-US"/>
        </w:rPr>
        <w:t xml:space="preserve">Reference: </w:t>
      </w:r>
      <w:r w:rsidR="008E08FC" w:rsidRPr="00DE0428">
        <w:rPr>
          <w:rFonts w:asciiTheme="majorBidi" w:hAnsiTheme="majorBidi" w:cstheme="majorBidi"/>
          <w:sz w:val="18"/>
          <w:szCs w:val="18"/>
          <w:lang w:val="en-US"/>
        </w:rPr>
        <w:t>RRAA-NRO- CRLP-P-UNOPS-FARYAB-QSR-01</w:t>
      </w:r>
    </w:p>
    <w:p w14:paraId="618EFB3A" w14:textId="6EEDC544" w:rsidR="00ED7FA4" w:rsidRDefault="00ED7FA4" w:rsidP="00794184">
      <w:pPr>
        <w:rPr>
          <w:b/>
          <w:lang w:val="en-US"/>
        </w:rPr>
      </w:pPr>
      <w:r w:rsidRPr="00ED7FA4">
        <w:rPr>
          <w:b/>
          <w:lang w:val="en-US"/>
        </w:rPr>
        <w:t>Appendix A – Summary of Relevant Work Experience</w:t>
      </w:r>
    </w:p>
    <w:p w14:paraId="6D88629F" w14:textId="77777777" w:rsidR="00D50AE2" w:rsidRPr="00ED7FA4" w:rsidRDefault="00D50AE2" w:rsidP="00ED7FA4">
      <w:pPr>
        <w:jc w:val="center"/>
        <w:rPr>
          <w:b/>
          <w:lang w:val="en-US"/>
        </w:rPr>
      </w:pPr>
    </w:p>
    <w:p w14:paraId="680DC367" w14:textId="586FA58D" w:rsidR="00ED7FA4" w:rsidRDefault="00ED7FA4" w:rsidP="00ED7FA4">
      <w:pPr>
        <w:rPr>
          <w:b/>
          <w:lang w:val="en-US"/>
        </w:rPr>
      </w:pPr>
      <w:r w:rsidRPr="00ED7FA4">
        <w:rPr>
          <w:b/>
          <w:lang w:val="en-US"/>
        </w:rPr>
        <w:t xml:space="preserve">Vender </w:t>
      </w:r>
      <w:r w:rsidR="00794184" w:rsidRPr="00ED7FA4">
        <w:rPr>
          <w:b/>
          <w:lang w:val="en-US"/>
        </w:rPr>
        <w:t>Name:</w:t>
      </w:r>
      <w:r w:rsidR="00794184">
        <w:rPr>
          <w:b/>
          <w:lang w:val="en-US"/>
        </w:rPr>
        <w:t xml:space="preserve"> _</w:t>
      </w:r>
      <w:r w:rsidR="00661A43">
        <w:rPr>
          <w:b/>
          <w:lang w:val="en-US"/>
        </w:rPr>
        <w:t>_____________</w:t>
      </w:r>
    </w:p>
    <w:p w14:paraId="309AD6F3" w14:textId="77777777" w:rsidR="00D50AE2" w:rsidRPr="00ED7FA4" w:rsidRDefault="00D50AE2" w:rsidP="00ED7FA4">
      <w:pPr>
        <w:rPr>
          <w:b/>
          <w:lang w:val="en-US"/>
        </w:rPr>
      </w:pPr>
    </w:p>
    <w:tbl>
      <w:tblPr>
        <w:tblStyle w:val="TableGrid"/>
        <w:tblW w:w="10443" w:type="dxa"/>
        <w:tblInd w:w="-10" w:type="dxa"/>
        <w:tblLook w:val="04A0" w:firstRow="1" w:lastRow="0" w:firstColumn="1" w:lastColumn="0" w:noHBand="0" w:noVBand="1"/>
      </w:tblPr>
      <w:tblGrid>
        <w:gridCol w:w="3439"/>
        <w:gridCol w:w="1640"/>
        <w:gridCol w:w="835"/>
        <w:gridCol w:w="1049"/>
        <w:gridCol w:w="1047"/>
        <w:gridCol w:w="1054"/>
        <w:gridCol w:w="1379"/>
      </w:tblGrid>
      <w:tr w:rsidR="00BC31EE" w14:paraId="1F1E58A6" w14:textId="6BB35EAA" w:rsidTr="00983A1C">
        <w:trPr>
          <w:trHeight w:val="705"/>
        </w:trPr>
        <w:tc>
          <w:tcPr>
            <w:tcW w:w="3600" w:type="dxa"/>
            <w:vMerge w:val="restart"/>
            <w:tcBorders>
              <w:top w:val="single" w:sz="8" w:space="0" w:color="auto"/>
              <w:left w:val="single" w:sz="8" w:space="0" w:color="auto"/>
              <w:right w:val="single" w:sz="4" w:space="0" w:color="auto"/>
            </w:tcBorders>
            <w:shd w:val="clear" w:color="auto" w:fill="auto"/>
          </w:tcPr>
          <w:p w14:paraId="7F92AC5A" w14:textId="7FFC9C57" w:rsidR="00BC31EE" w:rsidRPr="00ED7FA4" w:rsidRDefault="00BC31EE" w:rsidP="00BC31E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1350" w:type="dxa"/>
            <w:vMerge w:val="restart"/>
            <w:tcBorders>
              <w:top w:val="single" w:sz="8" w:space="0" w:color="auto"/>
              <w:left w:val="nil"/>
              <w:right w:val="single" w:sz="4" w:space="0" w:color="auto"/>
            </w:tcBorders>
            <w:shd w:val="clear" w:color="auto" w:fill="auto"/>
          </w:tcPr>
          <w:p w14:paraId="1906BD02" w14:textId="77777777" w:rsidR="00BC31EE" w:rsidRPr="00ED7FA4" w:rsidRDefault="00BC31EE" w:rsidP="00BC31EE">
            <w:pPr>
              <w:jc w:val="center"/>
              <w:rPr>
                <w:rFonts w:ascii="Calibri" w:hAnsi="Calibri"/>
                <w:color w:val="000000"/>
                <w:sz w:val="16"/>
                <w:szCs w:val="16"/>
                <w:lang w:val="en-US"/>
              </w:rPr>
            </w:pPr>
          </w:p>
          <w:p w14:paraId="38EAFD9E" w14:textId="328DA276" w:rsidR="00BC31EE" w:rsidRPr="00ED7FA4" w:rsidRDefault="00BC31EE" w:rsidP="00BC31E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836" w:type="dxa"/>
            <w:vMerge w:val="restart"/>
            <w:tcBorders>
              <w:top w:val="single" w:sz="8" w:space="0" w:color="auto"/>
              <w:left w:val="nil"/>
              <w:right w:val="single" w:sz="4" w:space="0" w:color="auto"/>
            </w:tcBorders>
            <w:shd w:val="clear" w:color="auto" w:fill="auto"/>
          </w:tcPr>
          <w:p w14:paraId="2A10793B" w14:textId="4883957B" w:rsidR="00BC31EE" w:rsidRPr="00ED7FA4" w:rsidRDefault="00BC31EE" w:rsidP="00BC31EE">
            <w:pPr>
              <w:jc w:val="center"/>
              <w:rPr>
                <w:sz w:val="16"/>
                <w:szCs w:val="16"/>
                <w:lang w:val="en-US"/>
              </w:rPr>
            </w:pPr>
            <w:r w:rsidRPr="00ED7FA4">
              <w:rPr>
                <w:rFonts w:ascii="Calibri" w:hAnsi="Calibri"/>
                <w:color w:val="000000"/>
                <w:sz w:val="16"/>
                <w:szCs w:val="16"/>
                <w:lang w:val="en-US"/>
              </w:rPr>
              <w:br/>
              <w:t xml:space="preserve">Value of </w:t>
            </w:r>
            <w:r>
              <w:rPr>
                <w:rFonts w:ascii="Calibri" w:hAnsi="Calibri"/>
                <w:color w:val="000000"/>
                <w:sz w:val="16"/>
                <w:szCs w:val="16"/>
                <w:lang w:val="en-US"/>
              </w:rPr>
              <w:t>contracts</w:t>
            </w:r>
            <w:r w:rsidRPr="00ED7FA4">
              <w:rPr>
                <w:rFonts w:ascii="Calibri" w:hAnsi="Calibri"/>
                <w:color w:val="000000"/>
                <w:sz w:val="16"/>
                <w:szCs w:val="16"/>
                <w:lang w:val="en-US"/>
              </w:rPr>
              <w:t xml:space="preserve"> in AFN</w:t>
            </w:r>
          </w:p>
        </w:tc>
        <w:tc>
          <w:tcPr>
            <w:tcW w:w="2165" w:type="dxa"/>
            <w:gridSpan w:val="2"/>
            <w:tcBorders>
              <w:top w:val="single" w:sz="8" w:space="0" w:color="auto"/>
              <w:left w:val="nil"/>
              <w:bottom w:val="single" w:sz="4" w:space="0" w:color="auto"/>
              <w:right w:val="single" w:sz="4" w:space="0" w:color="auto"/>
            </w:tcBorders>
            <w:vAlign w:val="center"/>
          </w:tcPr>
          <w:p w14:paraId="55079650" w14:textId="42E35BB4" w:rsidR="00BC31EE" w:rsidRPr="00ED7FA4" w:rsidRDefault="00BC31EE" w:rsidP="00BC31EE">
            <w:pPr>
              <w:jc w:val="center"/>
              <w:rPr>
                <w:sz w:val="16"/>
                <w:szCs w:val="16"/>
                <w:lang w:val="en-US"/>
              </w:rPr>
            </w:pPr>
            <w:r>
              <w:rPr>
                <w:sz w:val="16"/>
                <w:szCs w:val="16"/>
                <w:lang w:val="en-US"/>
              </w:rPr>
              <w:t>Duration of Contracts</w:t>
            </w:r>
          </w:p>
        </w:tc>
        <w:tc>
          <w:tcPr>
            <w:tcW w:w="1073" w:type="dxa"/>
            <w:vMerge w:val="restart"/>
            <w:tcBorders>
              <w:top w:val="single" w:sz="8" w:space="0" w:color="auto"/>
              <w:left w:val="nil"/>
              <w:right w:val="single" w:sz="4" w:space="0" w:color="auto"/>
            </w:tcBorders>
            <w:vAlign w:val="center"/>
          </w:tcPr>
          <w:p w14:paraId="78BAD641" w14:textId="2FA3728C" w:rsidR="00BC31EE" w:rsidRPr="00BC31EE" w:rsidRDefault="00BC31EE" w:rsidP="0099193B">
            <w:pPr>
              <w:jc w:val="center"/>
              <w:rPr>
                <w:rFonts w:ascii="Calibri" w:hAnsi="Calibri"/>
                <w:color w:val="000000"/>
                <w:sz w:val="16"/>
                <w:szCs w:val="16"/>
                <w:lang w:val="en-US"/>
              </w:rPr>
            </w:pPr>
            <w:r>
              <w:rPr>
                <w:rFonts w:ascii="Calibri" w:hAnsi="Calibri"/>
                <w:color w:val="000000"/>
                <w:sz w:val="16"/>
                <w:szCs w:val="16"/>
                <w:lang w:val="en-US"/>
              </w:rPr>
              <w:t>Location</w:t>
            </w:r>
          </w:p>
        </w:tc>
        <w:tc>
          <w:tcPr>
            <w:tcW w:w="1419" w:type="dxa"/>
            <w:vMerge w:val="restart"/>
            <w:tcBorders>
              <w:top w:val="single" w:sz="8" w:space="0" w:color="auto"/>
              <w:left w:val="single" w:sz="4" w:space="0" w:color="auto"/>
              <w:right w:val="single" w:sz="4" w:space="0" w:color="auto"/>
            </w:tcBorders>
            <w:vAlign w:val="center"/>
          </w:tcPr>
          <w:p w14:paraId="5B43928C" w14:textId="0037D389" w:rsidR="00BC31EE" w:rsidRPr="00ED7FA4" w:rsidRDefault="00BC31EE" w:rsidP="0099193B">
            <w:pPr>
              <w:jc w:val="center"/>
              <w:rPr>
                <w:rFonts w:ascii="Calibri" w:hAnsi="Calibri"/>
                <w:color w:val="000000"/>
                <w:sz w:val="16"/>
                <w:szCs w:val="16"/>
                <w:lang w:val="en-US"/>
              </w:rPr>
            </w:pPr>
            <w:r w:rsidRPr="00ED7FA4">
              <w:rPr>
                <w:rFonts w:ascii="Calibri" w:hAnsi="Calibri"/>
                <w:color w:val="000000"/>
                <w:sz w:val="16"/>
                <w:szCs w:val="16"/>
              </w:rPr>
              <w:t>Remarks</w:t>
            </w:r>
          </w:p>
        </w:tc>
      </w:tr>
      <w:tr w:rsidR="00BC31EE" w14:paraId="0E1ECF51" w14:textId="77777777" w:rsidTr="00983A1C">
        <w:trPr>
          <w:trHeight w:val="465"/>
        </w:trPr>
        <w:tc>
          <w:tcPr>
            <w:tcW w:w="3600" w:type="dxa"/>
            <w:vMerge/>
            <w:tcBorders>
              <w:left w:val="single" w:sz="8" w:space="0" w:color="auto"/>
              <w:bottom w:val="single" w:sz="4" w:space="0" w:color="auto"/>
              <w:right w:val="single" w:sz="4" w:space="0" w:color="auto"/>
            </w:tcBorders>
            <w:shd w:val="clear" w:color="auto" w:fill="auto"/>
          </w:tcPr>
          <w:p w14:paraId="156E68ED" w14:textId="77777777" w:rsidR="00BC31EE" w:rsidRPr="00ED7FA4" w:rsidRDefault="00BC31EE" w:rsidP="00BC31EE">
            <w:pPr>
              <w:jc w:val="center"/>
              <w:rPr>
                <w:rFonts w:ascii="Calibri" w:hAnsi="Calibri"/>
                <w:color w:val="000000"/>
                <w:sz w:val="16"/>
                <w:szCs w:val="16"/>
                <w:lang w:val="en-US"/>
              </w:rPr>
            </w:pPr>
          </w:p>
        </w:tc>
        <w:tc>
          <w:tcPr>
            <w:tcW w:w="1350" w:type="dxa"/>
            <w:vMerge/>
            <w:tcBorders>
              <w:left w:val="nil"/>
              <w:bottom w:val="single" w:sz="4" w:space="0" w:color="auto"/>
              <w:right w:val="single" w:sz="4" w:space="0" w:color="auto"/>
            </w:tcBorders>
            <w:shd w:val="clear" w:color="auto" w:fill="auto"/>
          </w:tcPr>
          <w:p w14:paraId="47BC0B69" w14:textId="77777777" w:rsidR="00BC31EE" w:rsidRPr="00ED7FA4" w:rsidRDefault="00BC31EE" w:rsidP="00BC31EE">
            <w:pPr>
              <w:jc w:val="center"/>
              <w:rPr>
                <w:rFonts w:ascii="Calibri" w:hAnsi="Calibri"/>
                <w:color w:val="000000"/>
                <w:sz w:val="16"/>
                <w:szCs w:val="16"/>
                <w:lang w:val="en-US"/>
              </w:rPr>
            </w:pPr>
          </w:p>
        </w:tc>
        <w:tc>
          <w:tcPr>
            <w:tcW w:w="836" w:type="dxa"/>
            <w:vMerge/>
            <w:tcBorders>
              <w:left w:val="nil"/>
              <w:bottom w:val="single" w:sz="4" w:space="0" w:color="auto"/>
              <w:right w:val="single" w:sz="4" w:space="0" w:color="auto"/>
            </w:tcBorders>
            <w:shd w:val="clear" w:color="auto" w:fill="auto"/>
          </w:tcPr>
          <w:p w14:paraId="140EA7A5" w14:textId="77777777" w:rsidR="00BC31EE" w:rsidRPr="00ED7FA4" w:rsidRDefault="00BC31EE" w:rsidP="00BC31EE">
            <w:pPr>
              <w:jc w:val="center"/>
              <w:rPr>
                <w:rFonts w:ascii="Calibri" w:hAnsi="Calibri"/>
                <w:color w:val="000000"/>
                <w:sz w:val="16"/>
                <w:szCs w:val="16"/>
                <w:lang w:val="en-US"/>
              </w:rPr>
            </w:pPr>
          </w:p>
        </w:tc>
        <w:tc>
          <w:tcPr>
            <w:tcW w:w="1083" w:type="dxa"/>
            <w:tcBorders>
              <w:top w:val="single" w:sz="4" w:space="0" w:color="auto"/>
              <w:left w:val="nil"/>
              <w:bottom w:val="single" w:sz="4" w:space="0" w:color="auto"/>
              <w:right w:val="single" w:sz="4" w:space="0" w:color="auto"/>
            </w:tcBorders>
            <w:vAlign w:val="center"/>
          </w:tcPr>
          <w:p w14:paraId="11421905" w14:textId="0316A6A0" w:rsidR="00BC31EE" w:rsidRPr="00ED7FA4" w:rsidRDefault="00BC31EE" w:rsidP="00BC31EE">
            <w:pPr>
              <w:jc w:val="center"/>
              <w:rPr>
                <w:rFonts w:ascii="Calibri" w:hAnsi="Calibri"/>
                <w:color w:val="000000"/>
                <w:sz w:val="16"/>
                <w:szCs w:val="16"/>
                <w:lang w:val="en-US"/>
              </w:rPr>
            </w:pPr>
            <w:r>
              <w:rPr>
                <w:rFonts w:ascii="Calibri" w:hAnsi="Calibri"/>
                <w:color w:val="000000"/>
                <w:sz w:val="16"/>
                <w:szCs w:val="16"/>
                <w:lang w:val="en-US"/>
              </w:rPr>
              <w:t>Start date</w:t>
            </w:r>
          </w:p>
        </w:tc>
        <w:tc>
          <w:tcPr>
            <w:tcW w:w="1082" w:type="dxa"/>
            <w:tcBorders>
              <w:top w:val="single" w:sz="4" w:space="0" w:color="auto"/>
              <w:left w:val="nil"/>
              <w:bottom w:val="single" w:sz="4" w:space="0" w:color="auto"/>
              <w:right w:val="single" w:sz="4" w:space="0" w:color="auto"/>
            </w:tcBorders>
            <w:vAlign w:val="center"/>
          </w:tcPr>
          <w:p w14:paraId="794D6C48" w14:textId="4C6E75A7" w:rsidR="00BC31EE" w:rsidRPr="00ED7FA4" w:rsidRDefault="00BC31EE" w:rsidP="00BC31EE">
            <w:pPr>
              <w:jc w:val="center"/>
              <w:rPr>
                <w:rFonts w:ascii="Calibri" w:hAnsi="Calibri"/>
                <w:color w:val="000000"/>
                <w:sz w:val="16"/>
                <w:szCs w:val="16"/>
                <w:lang w:val="en-US"/>
              </w:rPr>
            </w:pPr>
            <w:r>
              <w:rPr>
                <w:rFonts w:ascii="Calibri" w:hAnsi="Calibri"/>
                <w:color w:val="000000"/>
                <w:sz w:val="16"/>
                <w:szCs w:val="16"/>
                <w:lang w:val="en-US"/>
              </w:rPr>
              <w:t>End Date</w:t>
            </w:r>
          </w:p>
        </w:tc>
        <w:tc>
          <w:tcPr>
            <w:tcW w:w="1073" w:type="dxa"/>
            <w:vMerge/>
            <w:tcBorders>
              <w:left w:val="nil"/>
              <w:bottom w:val="single" w:sz="4" w:space="0" w:color="auto"/>
              <w:right w:val="single" w:sz="4" w:space="0" w:color="auto"/>
            </w:tcBorders>
          </w:tcPr>
          <w:p w14:paraId="2FC69182" w14:textId="64A717EB" w:rsidR="00BC31EE" w:rsidRPr="00ED7FA4" w:rsidRDefault="00BC31EE" w:rsidP="00BC31EE">
            <w:pPr>
              <w:jc w:val="center"/>
              <w:rPr>
                <w:rFonts w:ascii="Calibri" w:hAnsi="Calibri"/>
                <w:color w:val="000000"/>
                <w:sz w:val="16"/>
                <w:szCs w:val="16"/>
                <w:lang w:val="en-US"/>
              </w:rPr>
            </w:pPr>
          </w:p>
        </w:tc>
        <w:tc>
          <w:tcPr>
            <w:tcW w:w="1419" w:type="dxa"/>
            <w:vMerge/>
            <w:tcBorders>
              <w:left w:val="single" w:sz="4" w:space="0" w:color="auto"/>
              <w:bottom w:val="single" w:sz="4" w:space="0" w:color="auto"/>
              <w:right w:val="single" w:sz="4" w:space="0" w:color="auto"/>
            </w:tcBorders>
          </w:tcPr>
          <w:p w14:paraId="6FC90702" w14:textId="77777777" w:rsidR="00BC31EE" w:rsidRPr="00ED7FA4" w:rsidRDefault="00BC31EE" w:rsidP="00BC31EE">
            <w:pPr>
              <w:jc w:val="center"/>
              <w:rPr>
                <w:rFonts w:ascii="Calibri" w:hAnsi="Calibri"/>
                <w:color w:val="000000"/>
                <w:sz w:val="16"/>
                <w:szCs w:val="16"/>
              </w:rPr>
            </w:pPr>
          </w:p>
        </w:tc>
      </w:tr>
      <w:tr w:rsidR="00BC31EE" w14:paraId="75285C18" w14:textId="77777777" w:rsidTr="00983A1C">
        <w:tc>
          <w:tcPr>
            <w:tcW w:w="3600" w:type="dxa"/>
          </w:tcPr>
          <w:p w14:paraId="0D5C159C" w14:textId="77777777" w:rsidR="00BC31EE" w:rsidRDefault="00BC31EE" w:rsidP="00BC31EE">
            <w:pPr>
              <w:jc w:val="center"/>
              <w:rPr>
                <w:b/>
                <w:sz w:val="28"/>
                <w:szCs w:val="28"/>
                <w:lang w:val="en-US"/>
              </w:rPr>
            </w:pPr>
          </w:p>
        </w:tc>
        <w:tc>
          <w:tcPr>
            <w:tcW w:w="1350" w:type="dxa"/>
          </w:tcPr>
          <w:p w14:paraId="20B5ABB5" w14:textId="77777777" w:rsidR="00BC31EE" w:rsidRDefault="00BC31EE" w:rsidP="00BC31EE">
            <w:pPr>
              <w:jc w:val="center"/>
              <w:rPr>
                <w:b/>
                <w:sz w:val="28"/>
                <w:szCs w:val="28"/>
                <w:lang w:val="en-US"/>
              </w:rPr>
            </w:pPr>
          </w:p>
        </w:tc>
        <w:tc>
          <w:tcPr>
            <w:tcW w:w="836" w:type="dxa"/>
          </w:tcPr>
          <w:p w14:paraId="748914C5" w14:textId="77777777" w:rsidR="00BC31EE" w:rsidRDefault="00BC31EE" w:rsidP="00BC31EE">
            <w:pPr>
              <w:jc w:val="center"/>
              <w:rPr>
                <w:b/>
                <w:sz w:val="28"/>
                <w:szCs w:val="28"/>
                <w:lang w:val="en-US"/>
              </w:rPr>
            </w:pPr>
          </w:p>
        </w:tc>
        <w:tc>
          <w:tcPr>
            <w:tcW w:w="1083" w:type="dxa"/>
          </w:tcPr>
          <w:p w14:paraId="121E1AB0" w14:textId="77777777" w:rsidR="00BC31EE" w:rsidRDefault="00BC31EE" w:rsidP="00BC31EE">
            <w:pPr>
              <w:jc w:val="center"/>
              <w:rPr>
                <w:b/>
                <w:sz w:val="28"/>
                <w:szCs w:val="28"/>
                <w:lang w:val="en-US"/>
              </w:rPr>
            </w:pPr>
          </w:p>
        </w:tc>
        <w:tc>
          <w:tcPr>
            <w:tcW w:w="1082" w:type="dxa"/>
          </w:tcPr>
          <w:p w14:paraId="49EEB77C" w14:textId="6A888333" w:rsidR="00BC31EE" w:rsidRDefault="00BC31EE" w:rsidP="00BC31EE">
            <w:pPr>
              <w:jc w:val="center"/>
              <w:rPr>
                <w:b/>
                <w:sz w:val="28"/>
                <w:szCs w:val="28"/>
                <w:lang w:val="en-US"/>
              </w:rPr>
            </w:pPr>
          </w:p>
        </w:tc>
        <w:tc>
          <w:tcPr>
            <w:tcW w:w="1073" w:type="dxa"/>
          </w:tcPr>
          <w:p w14:paraId="35979338" w14:textId="77777777" w:rsidR="00BC31EE" w:rsidRDefault="00BC31EE" w:rsidP="00BC31EE">
            <w:pPr>
              <w:jc w:val="center"/>
              <w:rPr>
                <w:b/>
                <w:sz w:val="28"/>
                <w:szCs w:val="28"/>
                <w:lang w:val="en-US"/>
              </w:rPr>
            </w:pPr>
          </w:p>
        </w:tc>
        <w:tc>
          <w:tcPr>
            <w:tcW w:w="1419" w:type="dxa"/>
          </w:tcPr>
          <w:p w14:paraId="6601FBDE" w14:textId="32BA7141" w:rsidR="00BC31EE" w:rsidRDefault="00BC31EE" w:rsidP="00BC31EE">
            <w:pPr>
              <w:jc w:val="center"/>
              <w:rPr>
                <w:b/>
                <w:sz w:val="28"/>
                <w:szCs w:val="28"/>
                <w:lang w:val="en-US"/>
              </w:rPr>
            </w:pPr>
          </w:p>
        </w:tc>
      </w:tr>
      <w:tr w:rsidR="00BC31EE" w14:paraId="01185EF2" w14:textId="77777777" w:rsidTr="00983A1C">
        <w:tc>
          <w:tcPr>
            <w:tcW w:w="3600" w:type="dxa"/>
          </w:tcPr>
          <w:p w14:paraId="28620CDD" w14:textId="77777777" w:rsidR="00BC31EE" w:rsidRDefault="00BC31EE" w:rsidP="00BC31EE">
            <w:pPr>
              <w:jc w:val="center"/>
              <w:rPr>
                <w:b/>
                <w:sz w:val="28"/>
                <w:szCs w:val="28"/>
                <w:lang w:val="en-US"/>
              </w:rPr>
            </w:pPr>
          </w:p>
        </w:tc>
        <w:tc>
          <w:tcPr>
            <w:tcW w:w="1350" w:type="dxa"/>
          </w:tcPr>
          <w:p w14:paraId="549455C6" w14:textId="77777777" w:rsidR="00BC31EE" w:rsidRDefault="00BC31EE" w:rsidP="00BC31EE">
            <w:pPr>
              <w:jc w:val="center"/>
              <w:rPr>
                <w:b/>
                <w:sz w:val="28"/>
                <w:szCs w:val="28"/>
                <w:lang w:val="en-US"/>
              </w:rPr>
            </w:pPr>
          </w:p>
        </w:tc>
        <w:tc>
          <w:tcPr>
            <w:tcW w:w="836" w:type="dxa"/>
          </w:tcPr>
          <w:p w14:paraId="59AB5E73" w14:textId="77777777" w:rsidR="00BC31EE" w:rsidRDefault="00BC31EE" w:rsidP="00BC31EE">
            <w:pPr>
              <w:jc w:val="center"/>
              <w:rPr>
                <w:b/>
                <w:sz w:val="28"/>
                <w:szCs w:val="28"/>
                <w:lang w:val="en-US"/>
              </w:rPr>
            </w:pPr>
          </w:p>
        </w:tc>
        <w:tc>
          <w:tcPr>
            <w:tcW w:w="1083" w:type="dxa"/>
          </w:tcPr>
          <w:p w14:paraId="21E317EB" w14:textId="77777777" w:rsidR="00BC31EE" w:rsidRDefault="00BC31EE" w:rsidP="00BC31EE">
            <w:pPr>
              <w:jc w:val="center"/>
              <w:rPr>
                <w:b/>
                <w:sz w:val="28"/>
                <w:szCs w:val="28"/>
                <w:lang w:val="en-US"/>
              </w:rPr>
            </w:pPr>
          </w:p>
        </w:tc>
        <w:tc>
          <w:tcPr>
            <w:tcW w:w="1082" w:type="dxa"/>
          </w:tcPr>
          <w:p w14:paraId="1E535399" w14:textId="27F29FA4" w:rsidR="00BC31EE" w:rsidRDefault="00BC31EE" w:rsidP="00BC31EE">
            <w:pPr>
              <w:jc w:val="center"/>
              <w:rPr>
                <w:b/>
                <w:sz w:val="28"/>
                <w:szCs w:val="28"/>
                <w:lang w:val="en-US"/>
              </w:rPr>
            </w:pPr>
          </w:p>
        </w:tc>
        <w:tc>
          <w:tcPr>
            <w:tcW w:w="1073" w:type="dxa"/>
          </w:tcPr>
          <w:p w14:paraId="41972D1A" w14:textId="77777777" w:rsidR="00BC31EE" w:rsidRDefault="00BC31EE" w:rsidP="00BC31EE">
            <w:pPr>
              <w:jc w:val="center"/>
              <w:rPr>
                <w:b/>
                <w:sz w:val="28"/>
                <w:szCs w:val="28"/>
                <w:lang w:val="en-US"/>
              </w:rPr>
            </w:pPr>
          </w:p>
        </w:tc>
        <w:tc>
          <w:tcPr>
            <w:tcW w:w="1419" w:type="dxa"/>
          </w:tcPr>
          <w:p w14:paraId="7DBAC4AF" w14:textId="12F7A58F" w:rsidR="00BC31EE" w:rsidRDefault="00BC31EE" w:rsidP="00BC31EE">
            <w:pPr>
              <w:jc w:val="center"/>
              <w:rPr>
                <w:b/>
                <w:sz w:val="28"/>
                <w:szCs w:val="28"/>
                <w:lang w:val="en-US"/>
              </w:rPr>
            </w:pPr>
          </w:p>
        </w:tc>
      </w:tr>
      <w:tr w:rsidR="00BC31EE" w14:paraId="44896113" w14:textId="77777777" w:rsidTr="00983A1C">
        <w:tc>
          <w:tcPr>
            <w:tcW w:w="3600" w:type="dxa"/>
          </w:tcPr>
          <w:p w14:paraId="1EFF16A6" w14:textId="77777777" w:rsidR="00BC31EE" w:rsidRDefault="00BC31EE" w:rsidP="00BC31EE">
            <w:pPr>
              <w:jc w:val="center"/>
              <w:rPr>
                <w:b/>
                <w:sz w:val="28"/>
                <w:szCs w:val="28"/>
                <w:lang w:val="en-US"/>
              </w:rPr>
            </w:pPr>
          </w:p>
        </w:tc>
        <w:tc>
          <w:tcPr>
            <w:tcW w:w="1350" w:type="dxa"/>
          </w:tcPr>
          <w:p w14:paraId="3B14A2A4" w14:textId="77777777" w:rsidR="00BC31EE" w:rsidRDefault="00BC31EE" w:rsidP="00BC31EE">
            <w:pPr>
              <w:jc w:val="center"/>
              <w:rPr>
                <w:b/>
                <w:sz w:val="28"/>
                <w:szCs w:val="28"/>
                <w:lang w:val="en-US"/>
              </w:rPr>
            </w:pPr>
          </w:p>
        </w:tc>
        <w:tc>
          <w:tcPr>
            <w:tcW w:w="836" w:type="dxa"/>
          </w:tcPr>
          <w:p w14:paraId="21B045BC" w14:textId="77777777" w:rsidR="00BC31EE" w:rsidRDefault="00BC31EE" w:rsidP="00BC31EE">
            <w:pPr>
              <w:jc w:val="center"/>
              <w:rPr>
                <w:b/>
                <w:sz w:val="28"/>
                <w:szCs w:val="28"/>
                <w:lang w:val="en-US"/>
              </w:rPr>
            </w:pPr>
          </w:p>
        </w:tc>
        <w:tc>
          <w:tcPr>
            <w:tcW w:w="1083" w:type="dxa"/>
          </w:tcPr>
          <w:p w14:paraId="06D84DA4" w14:textId="77777777" w:rsidR="00BC31EE" w:rsidRDefault="00BC31EE" w:rsidP="00BC31EE">
            <w:pPr>
              <w:jc w:val="center"/>
              <w:rPr>
                <w:b/>
                <w:sz w:val="28"/>
                <w:szCs w:val="28"/>
                <w:lang w:val="en-US"/>
              </w:rPr>
            </w:pPr>
          </w:p>
        </w:tc>
        <w:tc>
          <w:tcPr>
            <w:tcW w:w="1082" w:type="dxa"/>
          </w:tcPr>
          <w:p w14:paraId="026FF87F" w14:textId="201954D6" w:rsidR="00BC31EE" w:rsidRDefault="00BC31EE" w:rsidP="00BC31EE">
            <w:pPr>
              <w:jc w:val="center"/>
              <w:rPr>
                <w:b/>
                <w:sz w:val="28"/>
                <w:szCs w:val="28"/>
                <w:lang w:val="en-US"/>
              </w:rPr>
            </w:pPr>
          </w:p>
        </w:tc>
        <w:tc>
          <w:tcPr>
            <w:tcW w:w="1073" w:type="dxa"/>
          </w:tcPr>
          <w:p w14:paraId="184ABE89" w14:textId="77777777" w:rsidR="00BC31EE" w:rsidRDefault="00BC31EE" w:rsidP="00BC31EE">
            <w:pPr>
              <w:jc w:val="center"/>
              <w:rPr>
                <w:b/>
                <w:sz w:val="28"/>
                <w:szCs w:val="28"/>
                <w:lang w:val="en-US"/>
              </w:rPr>
            </w:pPr>
          </w:p>
        </w:tc>
        <w:tc>
          <w:tcPr>
            <w:tcW w:w="1419" w:type="dxa"/>
          </w:tcPr>
          <w:p w14:paraId="1C9CC049" w14:textId="5FAA033A" w:rsidR="00BC31EE" w:rsidRDefault="00BC31EE" w:rsidP="00BC31EE">
            <w:pPr>
              <w:jc w:val="center"/>
              <w:rPr>
                <w:b/>
                <w:sz w:val="28"/>
                <w:szCs w:val="28"/>
                <w:lang w:val="en-US"/>
              </w:rPr>
            </w:pPr>
          </w:p>
        </w:tc>
      </w:tr>
      <w:tr w:rsidR="00BC31EE" w14:paraId="3870F267" w14:textId="77777777" w:rsidTr="00983A1C">
        <w:tc>
          <w:tcPr>
            <w:tcW w:w="3600" w:type="dxa"/>
          </w:tcPr>
          <w:p w14:paraId="655DFB5A" w14:textId="77777777" w:rsidR="00BC31EE" w:rsidRDefault="00BC31EE" w:rsidP="00BC31EE">
            <w:pPr>
              <w:jc w:val="center"/>
              <w:rPr>
                <w:b/>
                <w:sz w:val="28"/>
                <w:szCs w:val="28"/>
                <w:lang w:val="en-US"/>
              </w:rPr>
            </w:pPr>
          </w:p>
        </w:tc>
        <w:tc>
          <w:tcPr>
            <w:tcW w:w="1350" w:type="dxa"/>
          </w:tcPr>
          <w:p w14:paraId="6180A9A6" w14:textId="77777777" w:rsidR="00BC31EE" w:rsidRDefault="00BC31EE" w:rsidP="00BC31EE">
            <w:pPr>
              <w:jc w:val="center"/>
              <w:rPr>
                <w:b/>
                <w:sz w:val="28"/>
                <w:szCs w:val="28"/>
                <w:lang w:val="en-US"/>
              </w:rPr>
            </w:pPr>
          </w:p>
        </w:tc>
        <w:tc>
          <w:tcPr>
            <w:tcW w:w="836" w:type="dxa"/>
          </w:tcPr>
          <w:p w14:paraId="1FF92C1C" w14:textId="77777777" w:rsidR="00BC31EE" w:rsidRDefault="00BC31EE" w:rsidP="00BC31EE">
            <w:pPr>
              <w:jc w:val="center"/>
              <w:rPr>
                <w:b/>
                <w:sz w:val="28"/>
                <w:szCs w:val="28"/>
                <w:lang w:val="en-US"/>
              </w:rPr>
            </w:pPr>
          </w:p>
        </w:tc>
        <w:tc>
          <w:tcPr>
            <w:tcW w:w="1083" w:type="dxa"/>
          </w:tcPr>
          <w:p w14:paraId="06B6C965" w14:textId="77777777" w:rsidR="00BC31EE" w:rsidRDefault="00BC31EE" w:rsidP="00BC31EE">
            <w:pPr>
              <w:jc w:val="center"/>
              <w:rPr>
                <w:b/>
                <w:sz w:val="28"/>
                <w:szCs w:val="28"/>
                <w:lang w:val="en-US"/>
              </w:rPr>
            </w:pPr>
          </w:p>
        </w:tc>
        <w:tc>
          <w:tcPr>
            <w:tcW w:w="1082" w:type="dxa"/>
          </w:tcPr>
          <w:p w14:paraId="351DE9BE" w14:textId="33275363" w:rsidR="00BC31EE" w:rsidRDefault="00BC31EE" w:rsidP="00BC31EE">
            <w:pPr>
              <w:jc w:val="center"/>
              <w:rPr>
                <w:b/>
                <w:sz w:val="28"/>
                <w:szCs w:val="28"/>
                <w:lang w:val="en-US"/>
              </w:rPr>
            </w:pPr>
          </w:p>
        </w:tc>
        <w:tc>
          <w:tcPr>
            <w:tcW w:w="1073" w:type="dxa"/>
          </w:tcPr>
          <w:p w14:paraId="68DFB40C" w14:textId="77777777" w:rsidR="00BC31EE" w:rsidRDefault="00BC31EE" w:rsidP="00BC31EE">
            <w:pPr>
              <w:jc w:val="center"/>
              <w:rPr>
                <w:b/>
                <w:sz w:val="28"/>
                <w:szCs w:val="28"/>
                <w:lang w:val="en-US"/>
              </w:rPr>
            </w:pPr>
          </w:p>
        </w:tc>
        <w:tc>
          <w:tcPr>
            <w:tcW w:w="1419" w:type="dxa"/>
          </w:tcPr>
          <w:p w14:paraId="579CE102" w14:textId="067C47EB" w:rsidR="00BC31EE" w:rsidRDefault="00BC31EE" w:rsidP="00BC31EE">
            <w:pPr>
              <w:jc w:val="center"/>
              <w:rPr>
                <w:b/>
                <w:sz w:val="28"/>
                <w:szCs w:val="28"/>
                <w:lang w:val="en-US"/>
              </w:rPr>
            </w:pPr>
          </w:p>
        </w:tc>
      </w:tr>
      <w:tr w:rsidR="00BC31EE" w14:paraId="72C5442E" w14:textId="4A59E930" w:rsidTr="00983A1C">
        <w:tc>
          <w:tcPr>
            <w:tcW w:w="3600" w:type="dxa"/>
          </w:tcPr>
          <w:p w14:paraId="6A3BAD1F" w14:textId="77777777" w:rsidR="00BC31EE" w:rsidRDefault="00BC31EE" w:rsidP="00BC31EE">
            <w:pPr>
              <w:jc w:val="center"/>
              <w:rPr>
                <w:b/>
                <w:sz w:val="28"/>
                <w:szCs w:val="28"/>
                <w:lang w:val="en-US"/>
              </w:rPr>
            </w:pPr>
          </w:p>
        </w:tc>
        <w:tc>
          <w:tcPr>
            <w:tcW w:w="1350" w:type="dxa"/>
          </w:tcPr>
          <w:p w14:paraId="0E6D6FC8" w14:textId="77777777" w:rsidR="00BC31EE" w:rsidRDefault="00BC31EE" w:rsidP="00BC31EE">
            <w:pPr>
              <w:jc w:val="center"/>
              <w:rPr>
                <w:b/>
                <w:sz w:val="28"/>
                <w:szCs w:val="28"/>
                <w:lang w:val="en-US"/>
              </w:rPr>
            </w:pPr>
          </w:p>
        </w:tc>
        <w:tc>
          <w:tcPr>
            <w:tcW w:w="836" w:type="dxa"/>
          </w:tcPr>
          <w:p w14:paraId="17660641" w14:textId="77777777" w:rsidR="00BC31EE" w:rsidRDefault="00BC31EE" w:rsidP="00BC31EE">
            <w:pPr>
              <w:jc w:val="center"/>
              <w:rPr>
                <w:b/>
                <w:sz w:val="28"/>
                <w:szCs w:val="28"/>
                <w:lang w:val="en-US"/>
              </w:rPr>
            </w:pPr>
          </w:p>
        </w:tc>
        <w:tc>
          <w:tcPr>
            <w:tcW w:w="1083" w:type="dxa"/>
          </w:tcPr>
          <w:p w14:paraId="466F4030" w14:textId="77777777" w:rsidR="00BC31EE" w:rsidRDefault="00BC31EE" w:rsidP="00BC31EE">
            <w:pPr>
              <w:jc w:val="center"/>
              <w:rPr>
                <w:b/>
                <w:sz w:val="28"/>
                <w:szCs w:val="28"/>
                <w:lang w:val="en-US"/>
              </w:rPr>
            </w:pPr>
          </w:p>
        </w:tc>
        <w:tc>
          <w:tcPr>
            <w:tcW w:w="1082" w:type="dxa"/>
          </w:tcPr>
          <w:p w14:paraId="400AA0BD" w14:textId="2D58E5A9" w:rsidR="00BC31EE" w:rsidRDefault="00BC31EE" w:rsidP="00BC31EE">
            <w:pPr>
              <w:jc w:val="center"/>
              <w:rPr>
                <w:b/>
                <w:sz w:val="28"/>
                <w:szCs w:val="28"/>
                <w:lang w:val="en-US"/>
              </w:rPr>
            </w:pPr>
          </w:p>
        </w:tc>
        <w:tc>
          <w:tcPr>
            <w:tcW w:w="1073" w:type="dxa"/>
          </w:tcPr>
          <w:p w14:paraId="6A089BE0" w14:textId="77777777" w:rsidR="00BC31EE" w:rsidRDefault="00BC31EE" w:rsidP="00BC31EE">
            <w:pPr>
              <w:jc w:val="center"/>
              <w:rPr>
                <w:b/>
                <w:sz w:val="28"/>
                <w:szCs w:val="28"/>
                <w:lang w:val="en-US"/>
              </w:rPr>
            </w:pPr>
          </w:p>
        </w:tc>
        <w:tc>
          <w:tcPr>
            <w:tcW w:w="1419" w:type="dxa"/>
          </w:tcPr>
          <w:p w14:paraId="7653B897" w14:textId="690B1A9B" w:rsidR="00BC31EE" w:rsidRDefault="00BC31EE" w:rsidP="00BC31EE">
            <w:pPr>
              <w:jc w:val="center"/>
              <w:rPr>
                <w:b/>
                <w:sz w:val="28"/>
                <w:szCs w:val="28"/>
                <w:lang w:val="en-US"/>
              </w:rPr>
            </w:pPr>
          </w:p>
        </w:tc>
      </w:tr>
      <w:tr w:rsidR="00BC31EE" w14:paraId="20271518" w14:textId="04DD771D" w:rsidTr="00983A1C">
        <w:tc>
          <w:tcPr>
            <w:tcW w:w="3600" w:type="dxa"/>
          </w:tcPr>
          <w:p w14:paraId="14D58A88" w14:textId="77777777" w:rsidR="00BC31EE" w:rsidRDefault="00BC31EE" w:rsidP="00BC31EE">
            <w:pPr>
              <w:jc w:val="center"/>
              <w:rPr>
                <w:b/>
                <w:sz w:val="28"/>
                <w:szCs w:val="28"/>
                <w:lang w:val="en-US"/>
              </w:rPr>
            </w:pPr>
          </w:p>
        </w:tc>
        <w:tc>
          <w:tcPr>
            <w:tcW w:w="1350" w:type="dxa"/>
          </w:tcPr>
          <w:p w14:paraId="5F303395" w14:textId="77777777" w:rsidR="00BC31EE" w:rsidRDefault="00BC31EE" w:rsidP="00BC31EE">
            <w:pPr>
              <w:jc w:val="center"/>
              <w:rPr>
                <w:b/>
                <w:sz w:val="28"/>
                <w:szCs w:val="28"/>
                <w:lang w:val="en-US"/>
              </w:rPr>
            </w:pPr>
          </w:p>
        </w:tc>
        <w:tc>
          <w:tcPr>
            <w:tcW w:w="836" w:type="dxa"/>
          </w:tcPr>
          <w:p w14:paraId="5737D376" w14:textId="77777777" w:rsidR="00BC31EE" w:rsidRDefault="00BC31EE" w:rsidP="00BC31EE">
            <w:pPr>
              <w:jc w:val="center"/>
              <w:rPr>
                <w:b/>
                <w:sz w:val="28"/>
                <w:szCs w:val="28"/>
                <w:lang w:val="en-US"/>
              </w:rPr>
            </w:pPr>
          </w:p>
        </w:tc>
        <w:tc>
          <w:tcPr>
            <w:tcW w:w="1083" w:type="dxa"/>
          </w:tcPr>
          <w:p w14:paraId="1A4FF7D4" w14:textId="77777777" w:rsidR="00BC31EE" w:rsidRDefault="00BC31EE" w:rsidP="00BC31EE">
            <w:pPr>
              <w:jc w:val="center"/>
              <w:rPr>
                <w:b/>
                <w:sz w:val="28"/>
                <w:szCs w:val="28"/>
                <w:lang w:val="en-US"/>
              </w:rPr>
            </w:pPr>
          </w:p>
        </w:tc>
        <w:tc>
          <w:tcPr>
            <w:tcW w:w="1082" w:type="dxa"/>
          </w:tcPr>
          <w:p w14:paraId="13B84B22" w14:textId="34FE4954" w:rsidR="00BC31EE" w:rsidRDefault="00BC31EE" w:rsidP="00BC31EE">
            <w:pPr>
              <w:jc w:val="center"/>
              <w:rPr>
                <w:b/>
                <w:sz w:val="28"/>
                <w:szCs w:val="28"/>
                <w:lang w:val="en-US"/>
              </w:rPr>
            </w:pPr>
          </w:p>
        </w:tc>
        <w:tc>
          <w:tcPr>
            <w:tcW w:w="1073" w:type="dxa"/>
          </w:tcPr>
          <w:p w14:paraId="21ADE301" w14:textId="77777777" w:rsidR="00BC31EE" w:rsidRDefault="00BC31EE" w:rsidP="00BC31EE">
            <w:pPr>
              <w:jc w:val="center"/>
              <w:rPr>
                <w:b/>
                <w:sz w:val="28"/>
                <w:szCs w:val="28"/>
                <w:lang w:val="en-US"/>
              </w:rPr>
            </w:pPr>
          </w:p>
        </w:tc>
        <w:tc>
          <w:tcPr>
            <w:tcW w:w="1419" w:type="dxa"/>
          </w:tcPr>
          <w:p w14:paraId="3F2F498F" w14:textId="6750CBF8" w:rsidR="00BC31EE" w:rsidRDefault="00BC31EE" w:rsidP="00BC31EE">
            <w:pPr>
              <w:jc w:val="center"/>
              <w:rPr>
                <w:b/>
                <w:sz w:val="28"/>
                <w:szCs w:val="28"/>
                <w:lang w:val="en-US"/>
              </w:rPr>
            </w:pPr>
          </w:p>
        </w:tc>
      </w:tr>
      <w:tr w:rsidR="00BC31EE" w14:paraId="3C467974" w14:textId="1425CB5E" w:rsidTr="00983A1C">
        <w:tc>
          <w:tcPr>
            <w:tcW w:w="3600" w:type="dxa"/>
          </w:tcPr>
          <w:p w14:paraId="166106F9" w14:textId="77777777" w:rsidR="00BC31EE" w:rsidRDefault="00BC31EE" w:rsidP="00BC31EE">
            <w:pPr>
              <w:jc w:val="center"/>
              <w:rPr>
                <w:b/>
                <w:sz w:val="28"/>
                <w:szCs w:val="28"/>
                <w:lang w:val="en-US"/>
              </w:rPr>
            </w:pPr>
          </w:p>
        </w:tc>
        <w:tc>
          <w:tcPr>
            <w:tcW w:w="1350" w:type="dxa"/>
          </w:tcPr>
          <w:p w14:paraId="23553C5A" w14:textId="77777777" w:rsidR="00BC31EE" w:rsidRDefault="00BC31EE" w:rsidP="00BC31EE">
            <w:pPr>
              <w:jc w:val="center"/>
              <w:rPr>
                <w:b/>
                <w:sz w:val="28"/>
                <w:szCs w:val="28"/>
                <w:lang w:val="en-US"/>
              </w:rPr>
            </w:pPr>
          </w:p>
        </w:tc>
        <w:tc>
          <w:tcPr>
            <w:tcW w:w="836" w:type="dxa"/>
          </w:tcPr>
          <w:p w14:paraId="17F8FD86" w14:textId="77777777" w:rsidR="00BC31EE" w:rsidRDefault="00BC31EE" w:rsidP="00BC31EE">
            <w:pPr>
              <w:jc w:val="center"/>
              <w:rPr>
                <w:b/>
                <w:sz w:val="28"/>
                <w:szCs w:val="28"/>
                <w:lang w:val="en-US"/>
              </w:rPr>
            </w:pPr>
          </w:p>
        </w:tc>
        <w:tc>
          <w:tcPr>
            <w:tcW w:w="1083" w:type="dxa"/>
          </w:tcPr>
          <w:p w14:paraId="13B906B8" w14:textId="77777777" w:rsidR="00BC31EE" w:rsidRDefault="00BC31EE" w:rsidP="00BC31EE">
            <w:pPr>
              <w:jc w:val="center"/>
              <w:rPr>
                <w:b/>
                <w:sz w:val="28"/>
                <w:szCs w:val="28"/>
                <w:lang w:val="en-US"/>
              </w:rPr>
            </w:pPr>
          </w:p>
        </w:tc>
        <w:tc>
          <w:tcPr>
            <w:tcW w:w="1082" w:type="dxa"/>
          </w:tcPr>
          <w:p w14:paraId="4622B354" w14:textId="08E35177" w:rsidR="00BC31EE" w:rsidRDefault="00BC31EE" w:rsidP="00BC31EE">
            <w:pPr>
              <w:jc w:val="center"/>
              <w:rPr>
                <w:b/>
                <w:sz w:val="28"/>
                <w:szCs w:val="28"/>
                <w:lang w:val="en-US"/>
              </w:rPr>
            </w:pPr>
          </w:p>
        </w:tc>
        <w:tc>
          <w:tcPr>
            <w:tcW w:w="1073" w:type="dxa"/>
          </w:tcPr>
          <w:p w14:paraId="093716BC" w14:textId="77777777" w:rsidR="00BC31EE" w:rsidRDefault="00BC31EE" w:rsidP="00BC31EE">
            <w:pPr>
              <w:jc w:val="center"/>
              <w:rPr>
                <w:b/>
                <w:sz w:val="28"/>
                <w:szCs w:val="28"/>
                <w:lang w:val="en-US"/>
              </w:rPr>
            </w:pPr>
          </w:p>
        </w:tc>
        <w:tc>
          <w:tcPr>
            <w:tcW w:w="1419" w:type="dxa"/>
          </w:tcPr>
          <w:p w14:paraId="08F79584" w14:textId="26EA6525" w:rsidR="00BC31EE" w:rsidRDefault="00BC31EE" w:rsidP="00BC31EE">
            <w:pPr>
              <w:jc w:val="center"/>
              <w:rPr>
                <w:b/>
                <w:sz w:val="28"/>
                <w:szCs w:val="28"/>
                <w:lang w:val="en-US"/>
              </w:rPr>
            </w:pPr>
          </w:p>
        </w:tc>
      </w:tr>
      <w:tr w:rsidR="00BC31EE" w14:paraId="7E8F0385" w14:textId="1D2F9D8E" w:rsidTr="00983A1C">
        <w:tc>
          <w:tcPr>
            <w:tcW w:w="3600" w:type="dxa"/>
          </w:tcPr>
          <w:p w14:paraId="76AE2C1B" w14:textId="77777777" w:rsidR="00BC31EE" w:rsidRDefault="00BC31EE" w:rsidP="00BC31EE">
            <w:pPr>
              <w:jc w:val="center"/>
              <w:rPr>
                <w:b/>
                <w:sz w:val="28"/>
                <w:szCs w:val="28"/>
                <w:lang w:val="en-US"/>
              </w:rPr>
            </w:pPr>
          </w:p>
        </w:tc>
        <w:tc>
          <w:tcPr>
            <w:tcW w:w="1350" w:type="dxa"/>
          </w:tcPr>
          <w:p w14:paraId="12DF0744" w14:textId="77777777" w:rsidR="00BC31EE" w:rsidRDefault="00BC31EE" w:rsidP="00BC31EE">
            <w:pPr>
              <w:jc w:val="center"/>
              <w:rPr>
                <w:b/>
                <w:sz w:val="28"/>
                <w:szCs w:val="28"/>
                <w:lang w:val="en-US"/>
              </w:rPr>
            </w:pPr>
          </w:p>
        </w:tc>
        <w:tc>
          <w:tcPr>
            <w:tcW w:w="836" w:type="dxa"/>
          </w:tcPr>
          <w:p w14:paraId="11266E22" w14:textId="77777777" w:rsidR="00BC31EE" w:rsidRDefault="00BC31EE" w:rsidP="00BC31EE">
            <w:pPr>
              <w:jc w:val="center"/>
              <w:rPr>
                <w:b/>
                <w:sz w:val="28"/>
                <w:szCs w:val="28"/>
                <w:lang w:val="en-US"/>
              </w:rPr>
            </w:pPr>
          </w:p>
        </w:tc>
        <w:tc>
          <w:tcPr>
            <w:tcW w:w="1083" w:type="dxa"/>
          </w:tcPr>
          <w:p w14:paraId="02EEFE2C" w14:textId="77777777" w:rsidR="00BC31EE" w:rsidRDefault="00BC31EE" w:rsidP="00BC31EE">
            <w:pPr>
              <w:jc w:val="center"/>
              <w:rPr>
                <w:b/>
                <w:sz w:val="28"/>
                <w:szCs w:val="28"/>
                <w:lang w:val="en-US"/>
              </w:rPr>
            </w:pPr>
          </w:p>
        </w:tc>
        <w:tc>
          <w:tcPr>
            <w:tcW w:w="1082" w:type="dxa"/>
          </w:tcPr>
          <w:p w14:paraId="0A5BCB32" w14:textId="3C437512" w:rsidR="00BC31EE" w:rsidRDefault="00BC31EE" w:rsidP="00BC31EE">
            <w:pPr>
              <w:jc w:val="center"/>
              <w:rPr>
                <w:b/>
                <w:sz w:val="28"/>
                <w:szCs w:val="28"/>
                <w:lang w:val="en-US"/>
              </w:rPr>
            </w:pPr>
          </w:p>
        </w:tc>
        <w:tc>
          <w:tcPr>
            <w:tcW w:w="1073" w:type="dxa"/>
          </w:tcPr>
          <w:p w14:paraId="5AE6AEBF" w14:textId="77777777" w:rsidR="00BC31EE" w:rsidRDefault="00BC31EE" w:rsidP="00BC31EE">
            <w:pPr>
              <w:jc w:val="center"/>
              <w:rPr>
                <w:b/>
                <w:sz w:val="28"/>
                <w:szCs w:val="28"/>
                <w:lang w:val="en-US"/>
              </w:rPr>
            </w:pPr>
          </w:p>
        </w:tc>
        <w:tc>
          <w:tcPr>
            <w:tcW w:w="1419" w:type="dxa"/>
          </w:tcPr>
          <w:p w14:paraId="46BC17B1" w14:textId="216FD90E" w:rsidR="00BC31EE" w:rsidRDefault="00BC31EE" w:rsidP="00BC31EE">
            <w:pPr>
              <w:jc w:val="center"/>
              <w:rPr>
                <w:b/>
                <w:sz w:val="28"/>
                <w:szCs w:val="28"/>
                <w:lang w:val="en-US"/>
              </w:rPr>
            </w:pPr>
          </w:p>
        </w:tc>
      </w:tr>
    </w:tbl>
    <w:p w14:paraId="307B42F3" w14:textId="77777777" w:rsidR="00ED7FA4" w:rsidRDefault="00ED7FA4" w:rsidP="00ED7FA4">
      <w:pPr>
        <w:jc w:val="center"/>
        <w:rPr>
          <w:b/>
          <w:sz w:val="28"/>
          <w:szCs w:val="28"/>
          <w:lang w:val="en-US"/>
        </w:rPr>
      </w:pPr>
    </w:p>
    <w:p w14:paraId="6B0B7907" w14:textId="77777777" w:rsidR="0071112C" w:rsidRPr="00ED7FA4" w:rsidRDefault="0071112C" w:rsidP="00ED7FA4">
      <w:pPr>
        <w:jc w:val="center"/>
        <w:rPr>
          <w:b/>
          <w:sz w:val="28"/>
          <w:szCs w:val="28"/>
          <w:lang w:val="en-US"/>
        </w:rPr>
      </w:pPr>
    </w:p>
    <w:p w14:paraId="29200E77" w14:textId="28B03C65" w:rsidR="00ED7FA4" w:rsidRDefault="00366FE1">
      <w:pPr>
        <w:rPr>
          <w:lang w:val="en-US"/>
        </w:rPr>
      </w:pPr>
      <w:r>
        <w:rPr>
          <w:lang w:val="en-US"/>
        </w:rPr>
        <w:t xml:space="preserve">Sign and </w:t>
      </w:r>
      <w:r w:rsidR="0059378D">
        <w:rPr>
          <w:lang w:val="en-US"/>
        </w:rPr>
        <w:t>stamp: _</w:t>
      </w:r>
      <w:r w:rsidR="00661A43">
        <w:rPr>
          <w:lang w:val="en-US"/>
        </w:rPr>
        <w:t>___________________</w:t>
      </w:r>
    </w:p>
    <w:p w14:paraId="4DF4EF35" w14:textId="77777777" w:rsidR="00AD50B5" w:rsidRDefault="00AD50B5">
      <w:pPr>
        <w:rPr>
          <w:lang w:val="en-US"/>
        </w:rPr>
      </w:pPr>
    </w:p>
    <w:p w14:paraId="61F5F6BA" w14:textId="77777777" w:rsidR="00AD50B5" w:rsidRDefault="00AD50B5">
      <w:pPr>
        <w:rPr>
          <w:lang w:val="en-US"/>
        </w:rPr>
      </w:pPr>
    </w:p>
    <w:p w14:paraId="108CB823" w14:textId="77777777" w:rsidR="00AD50B5" w:rsidRDefault="00AD50B5">
      <w:pPr>
        <w:rPr>
          <w:lang w:val="en-US"/>
        </w:rPr>
      </w:pPr>
    </w:p>
    <w:p w14:paraId="459A22CF" w14:textId="77777777" w:rsidR="00AD50B5" w:rsidRDefault="00AD50B5">
      <w:pPr>
        <w:rPr>
          <w:lang w:val="en-US"/>
        </w:rPr>
      </w:pPr>
    </w:p>
    <w:p w14:paraId="4B037F9B" w14:textId="77777777" w:rsidR="00AD50B5" w:rsidRDefault="00AD50B5">
      <w:pPr>
        <w:rPr>
          <w:lang w:val="en-US"/>
        </w:rPr>
      </w:pPr>
    </w:p>
    <w:p w14:paraId="0F39EC60" w14:textId="77777777" w:rsidR="00AD50B5" w:rsidRDefault="00AD50B5">
      <w:pPr>
        <w:rPr>
          <w:lang w:val="en-US"/>
        </w:rPr>
      </w:pPr>
    </w:p>
    <w:p w14:paraId="44A0DBBB" w14:textId="77777777" w:rsidR="00AD50B5" w:rsidRDefault="00AD50B5">
      <w:pPr>
        <w:rPr>
          <w:lang w:val="en-US"/>
        </w:rPr>
      </w:pPr>
    </w:p>
    <w:p w14:paraId="11D68217" w14:textId="77777777" w:rsidR="00AD50B5" w:rsidRDefault="00AD50B5">
      <w:pPr>
        <w:rPr>
          <w:lang w:val="en-US"/>
        </w:rPr>
      </w:pPr>
    </w:p>
    <w:p w14:paraId="330AFEC2" w14:textId="77777777" w:rsidR="00AD50B5" w:rsidRDefault="00AD50B5">
      <w:pPr>
        <w:rPr>
          <w:lang w:val="en-US"/>
        </w:rPr>
      </w:pPr>
    </w:p>
    <w:p w14:paraId="6504A4C9" w14:textId="77777777" w:rsidR="00AD50B5" w:rsidRDefault="00AD50B5">
      <w:pPr>
        <w:rPr>
          <w:lang w:val="en-US"/>
        </w:rPr>
      </w:pPr>
    </w:p>
    <w:p w14:paraId="786EB642" w14:textId="77777777" w:rsidR="00AD50B5" w:rsidRDefault="00AD50B5">
      <w:pPr>
        <w:rPr>
          <w:lang w:val="en-US"/>
        </w:rPr>
      </w:pPr>
    </w:p>
    <w:p w14:paraId="6BA4862F" w14:textId="77777777" w:rsidR="00AD50B5" w:rsidRDefault="00AD50B5">
      <w:pPr>
        <w:rPr>
          <w:lang w:val="en-US"/>
        </w:rPr>
      </w:pPr>
    </w:p>
    <w:p w14:paraId="5B9BFE79" w14:textId="77777777" w:rsidR="00AD50B5" w:rsidRDefault="00AD50B5">
      <w:pPr>
        <w:rPr>
          <w:lang w:val="en-US"/>
        </w:rPr>
      </w:pPr>
    </w:p>
    <w:p w14:paraId="2B248476" w14:textId="77777777" w:rsidR="00AD50B5" w:rsidRDefault="00AD50B5">
      <w:pPr>
        <w:rPr>
          <w:lang w:val="en-US"/>
        </w:rPr>
      </w:pPr>
    </w:p>
    <w:p w14:paraId="5A908B3D" w14:textId="5BB65844" w:rsidR="00AD50B5" w:rsidRPr="00FC1093" w:rsidRDefault="00AD50B5" w:rsidP="00AD50B5">
      <w:pPr>
        <w:rPr>
          <w:rFonts w:asciiTheme="majorBidi" w:hAnsiTheme="majorBidi" w:cstheme="majorBidi"/>
          <w:sz w:val="14"/>
          <w:szCs w:val="14"/>
          <w:lang w:val="en-GB"/>
        </w:rPr>
        <w:sectPr w:rsidR="00AD50B5" w:rsidRPr="00FC1093" w:rsidSect="006E50D8">
          <w:type w:val="continuous"/>
          <w:pgSz w:w="12240" w:h="15840"/>
          <w:pgMar w:top="1418" w:right="851" w:bottom="1418" w:left="851" w:header="567" w:footer="567" w:gutter="0"/>
          <w:cols w:space="708"/>
          <w:docGrid w:linePitch="360"/>
        </w:sectPr>
      </w:pPr>
    </w:p>
    <w:p w14:paraId="763A889C" w14:textId="77777777" w:rsidR="00AD50B5" w:rsidRPr="00FC1093" w:rsidRDefault="00AD50B5" w:rsidP="00AD50B5">
      <w:pPr>
        <w:spacing w:after="200" w:line="276" w:lineRule="auto"/>
        <w:rPr>
          <w:rFonts w:asciiTheme="majorBidi" w:eastAsia="Calibri" w:hAnsiTheme="majorBidi" w:cstheme="majorBidi"/>
          <w:b/>
          <w:sz w:val="16"/>
          <w:szCs w:val="16"/>
          <w:lang w:val="en-GB"/>
        </w:rPr>
      </w:pPr>
    </w:p>
    <w:p w14:paraId="28BF9468" w14:textId="77777777" w:rsidR="00745245" w:rsidRDefault="00AD50B5" w:rsidP="00AD50B5">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3E97C6A0" w14:textId="492843D8" w:rsidR="00AD50B5" w:rsidRPr="00FC1093" w:rsidRDefault="00AD50B5" w:rsidP="00AD50B5">
      <w:pPr>
        <w:spacing w:after="200" w:line="276" w:lineRule="auto"/>
        <w:jc w:val="center"/>
        <w:rPr>
          <w:rFonts w:asciiTheme="majorBidi" w:eastAsia="Calibri" w:hAnsiTheme="majorBidi" w:cstheme="majorBidi"/>
          <w:b/>
          <w:sz w:val="32"/>
          <w:szCs w:val="32"/>
          <w:lang w:val="en-GB"/>
        </w:rPr>
        <w:sectPr w:rsidR="00AD50B5" w:rsidRPr="00FC1093" w:rsidSect="006E50D8">
          <w:headerReference w:type="even" r:id="rId15"/>
          <w:footerReference w:type="default" r:id="rId16"/>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5FABCF00"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5D311BE6"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0082BC8"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148480B5"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Code of Conduct defines the ethical requirements and standards for our contractors, whom we expect to sign and respect the Code of </w:t>
      </w:r>
      <w:proofErr w:type="gramStart"/>
      <w:r w:rsidRPr="00FC1093">
        <w:rPr>
          <w:rFonts w:asciiTheme="majorBidi" w:eastAsia="Calibri" w:hAnsiTheme="majorBidi" w:cstheme="majorBidi"/>
          <w:sz w:val="14"/>
          <w:szCs w:val="14"/>
          <w:lang w:val="en-GB"/>
        </w:rPr>
        <w:t>Conduct, and</w:t>
      </w:r>
      <w:proofErr w:type="gramEnd"/>
      <w:r w:rsidRPr="00FC1093">
        <w:rPr>
          <w:rFonts w:asciiTheme="majorBidi" w:eastAsia="Calibri" w:hAnsiTheme="majorBidi" w:cstheme="majorBidi"/>
          <w:sz w:val="14"/>
          <w:szCs w:val="14"/>
          <w:lang w:val="en-GB"/>
        </w:rPr>
        <w:t xml:space="preserve"> work actively towards the implementation hereof. By signing the Code of Conduct contractors agree to place ethics central to their business activities.</w:t>
      </w:r>
    </w:p>
    <w:p w14:paraId="3A4A6C8E"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4336464"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529F443E" w14:textId="4DB497E5"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acknowledge that implementing ethical standards and ensuring ethical behaviour in our supply chain is a continuous process and a </w:t>
      </w:r>
      <w:r w:rsidR="00E377C9" w:rsidRPr="00FC1093">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w:t>
      </w:r>
      <w:proofErr w:type="gramStart"/>
      <w:r w:rsidRPr="00FC1093">
        <w:rPr>
          <w:rFonts w:asciiTheme="majorBidi" w:eastAsia="Calibri" w:hAnsiTheme="majorBidi" w:cstheme="majorBidi"/>
          <w:sz w:val="14"/>
          <w:szCs w:val="14"/>
          <w:lang w:val="en-GB"/>
        </w:rPr>
        <w:t>In order to</w:t>
      </w:r>
      <w:proofErr w:type="gramEnd"/>
      <w:r w:rsidRPr="00FC1093">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w:t>
      </w:r>
      <w:r w:rsidR="00E377C9" w:rsidRPr="00FC1093">
        <w:rPr>
          <w:rFonts w:asciiTheme="majorBidi" w:eastAsia="Calibri" w:hAnsiTheme="majorBidi" w:cstheme="majorBidi"/>
          <w:sz w:val="14"/>
          <w:szCs w:val="14"/>
          <w:lang w:val="en-GB"/>
        </w:rPr>
        <w:t>addition,</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309D84A"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Unwillingness to co-operate or serious violations of the Code of Conduct will lead to termination of contracts.</w:t>
      </w:r>
    </w:p>
    <w:p w14:paraId="6BBB5995"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0D68AD02"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proofErr w:type="gramStart"/>
      <w:r w:rsidRPr="00FC1093">
        <w:rPr>
          <w:rFonts w:asciiTheme="majorBidi" w:eastAsia="Calibri" w:hAnsiTheme="majorBidi" w:cstheme="majorBidi"/>
          <w:sz w:val="14"/>
          <w:szCs w:val="14"/>
          <w:lang w:val="en-GB"/>
        </w:rPr>
        <w:t>at all times</w:t>
      </w:r>
      <w:proofErr w:type="gramEnd"/>
      <w:r w:rsidRPr="00FC1093">
        <w:rPr>
          <w:rFonts w:asciiTheme="majorBidi" w:eastAsia="Calibri" w:hAnsiTheme="majorBidi" w:cstheme="majorBidi"/>
          <w:sz w:val="14"/>
          <w:szCs w:val="14"/>
          <w:lang w:val="en-GB"/>
        </w:rPr>
        <w:t xml:space="preserve"> protect and promote human- and labour rights and work actively to address issues of concern. As a minimum they are obliged to comply with the following ethical standards: </w:t>
      </w:r>
    </w:p>
    <w:p w14:paraId="03C1CD38"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CEA8641"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0C2D4C33"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40D0F92C"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Non exploitation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2BF3F31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not engage in the exploitation of child labour</w:t>
      </w:r>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8C2691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6547659C"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7F11F6F9"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not make use of forced or bonded labour and must respect workers freedom to leave their employer.</w:t>
      </w:r>
    </w:p>
    <w:p w14:paraId="6F3C9E79" w14:textId="77777777" w:rsidR="00AD50B5" w:rsidRPr="00FC1093" w:rsidRDefault="00AD50B5" w:rsidP="00AD50B5">
      <w:pPr>
        <w:spacing w:after="200" w:line="276" w:lineRule="auto"/>
        <w:ind w:left="851"/>
        <w:contextualSpacing/>
        <w:jc w:val="both"/>
        <w:rPr>
          <w:rFonts w:asciiTheme="majorBidi" w:eastAsia="Calibri" w:hAnsiTheme="majorBidi" w:cstheme="majorBidi"/>
          <w:i/>
          <w:sz w:val="14"/>
          <w:szCs w:val="14"/>
          <w:lang w:val="en-GB"/>
        </w:rPr>
      </w:pPr>
    </w:p>
    <w:p w14:paraId="03987714"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0B1CFC22" w14:textId="1F2233F5"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recognise workers right to join or form trade unions and bargain </w:t>
      </w:r>
      <w:r w:rsidR="00E377C9" w:rsidRPr="00FC1093">
        <w:rPr>
          <w:rFonts w:asciiTheme="majorBidi" w:eastAsia="Calibri" w:hAnsiTheme="majorBidi" w:cstheme="majorBidi"/>
          <w:sz w:val="14"/>
          <w:szCs w:val="14"/>
          <w:lang w:val="en-GB"/>
        </w:rPr>
        <w:t>collectively and</w:t>
      </w:r>
      <w:r w:rsidRPr="00FC1093">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72014AD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36A1E810"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C507750" w14:textId="7184DCFD"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national minimum wage standards or ILO wage standards must be met by contractors. </w:t>
      </w:r>
      <w:r w:rsidR="00E377C9" w:rsidRPr="00FC1093">
        <w:rPr>
          <w:rFonts w:asciiTheme="majorBidi" w:eastAsia="Calibri" w:hAnsiTheme="majorBidi" w:cstheme="majorBidi"/>
          <w:sz w:val="14"/>
          <w:szCs w:val="14"/>
          <w:lang w:val="en-GB"/>
        </w:rPr>
        <w:t>Additionally,</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5FE3F89"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p>
    <w:p w14:paraId="75D82DD4"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01630DAA"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00FD8BF"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0AFAF4C1"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88C3520"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15DF027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276F4489"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72A50E6A"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Contractors must take adequate steps to provide safe and hygienic working environments. </w:t>
      </w:r>
      <w:proofErr w:type="gramStart"/>
      <w:r w:rsidRPr="00FC1093">
        <w:rPr>
          <w:rFonts w:asciiTheme="majorBidi" w:eastAsia="Calibri" w:hAnsiTheme="majorBidi" w:cstheme="majorBidi"/>
          <w:sz w:val="14"/>
          <w:szCs w:val="14"/>
          <w:lang w:val="en-GB"/>
        </w:rPr>
        <w:t>Additionally</w:t>
      </w:r>
      <w:proofErr w:type="gramEnd"/>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4126DFC2" w14:textId="77777777" w:rsidR="00AD50B5" w:rsidRPr="00FC1093" w:rsidRDefault="00AD50B5" w:rsidP="00AD50B5">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0B62FB02"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6F4433EC"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688C76B"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p>
    <w:p w14:paraId="68570FE3"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6F096442"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proofErr w:type="gramStart"/>
      <w:r w:rsidRPr="00FC1093">
        <w:rPr>
          <w:rFonts w:asciiTheme="majorBidi" w:eastAsia="Calibri" w:hAnsiTheme="majorBidi" w:cstheme="majorBidi"/>
          <w:sz w:val="14"/>
          <w:szCs w:val="14"/>
          <w:lang w:val="en-GB"/>
        </w:rPr>
        <w:t>on the basis of</w:t>
      </w:r>
      <w:proofErr w:type="gramEnd"/>
      <w:r w:rsidRPr="00FC1093">
        <w:rPr>
          <w:rFonts w:asciiTheme="majorBidi" w:eastAsia="Calibri" w:hAnsiTheme="majorBidi" w:cstheme="majorBidi"/>
          <w:sz w:val="14"/>
          <w:szCs w:val="14"/>
          <w:lang w:val="en-GB"/>
        </w:rPr>
        <w:t xml:space="preserve"> a recognised employment relationship established through international conventions and national law. Contractors must protect vulnerable group’s regular employment under these laws and conventions and must provide workers with a written contract.</w:t>
      </w:r>
    </w:p>
    <w:p w14:paraId="56582E4A" w14:textId="77777777" w:rsidR="00AD50B5" w:rsidRPr="00FC1093" w:rsidRDefault="00AD50B5" w:rsidP="00AD50B5">
      <w:pPr>
        <w:numPr>
          <w:ilvl w:val="0"/>
          <w:numId w:val="1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Condition outside the workplace</w:t>
      </w:r>
    </w:p>
    <w:p w14:paraId="0FF49F8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3698E54C"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22A153A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must through negotiations  </w:t>
      </w:r>
    </w:p>
    <w:p w14:paraId="2211F1C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574175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cases </w:t>
      </w:r>
    </w:p>
    <w:p w14:paraId="71AF1341"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formalised.</w:t>
      </w:r>
    </w:p>
    <w:p w14:paraId="6482917B"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0014190B"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1E116A0E"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D1E5143"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marginalized </w:t>
      </w:r>
    </w:p>
    <w:p w14:paraId="2F2044F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natural</w:t>
      </w:r>
    </w:p>
    <w:p w14:paraId="0402987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729FD3CF"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788DB072" w14:textId="77777777" w:rsidR="00AD50B5" w:rsidRPr="00FC1093" w:rsidRDefault="00AD50B5" w:rsidP="00AD50B5">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6EB6F62E"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0F2AC8"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6CE94665"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4C3E87C1"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15EAC2B8" w14:textId="77777777" w:rsidR="00AD50B5" w:rsidRPr="00FC1093" w:rsidRDefault="00AD50B5" w:rsidP="00AD50B5">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6A3CCAE2"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3940293A"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6D7A69D6" w14:textId="77777777" w:rsidR="00AD50B5" w:rsidRPr="00FC1093" w:rsidRDefault="00AD50B5" w:rsidP="00AD50B5">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0C3B39CC"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724EEBF"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3EE7F299" w14:textId="77777777" w:rsidR="00AD50B5" w:rsidRPr="00FC1093" w:rsidRDefault="00AD50B5" w:rsidP="00AD50B5">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6352AFEC" w14:textId="77777777" w:rsidR="00AD50B5" w:rsidRPr="00FC1093" w:rsidRDefault="00AD50B5" w:rsidP="00AD50B5">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sub-contractors and any other personnel engaged by the contractor, must not:</w:t>
      </w:r>
    </w:p>
    <w:p w14:paraId="7633D07D" w14:textId="77777777" w:rsidR="00AD50B5" w:rsidRPr="000740A1" w:rsidRDefault="00AD50B5" w:rsidP="00AD50B5">
      <w:pPr>
        <w:jc w:val="both"/>
        <w:rPr>
          <w:rFonts w:asciiTheme="majorBidi" w:hAnsiTheme="majorBidi" w:cstheme="majorBidi"/>
          <w:sz w:val="14"/>
          <w:szCs w:val="14"/>
          <w:lang w:val="en-US"/>
        </w:rPr>
      </w:pPr>
    </w:p>
    <w:p w14:paraId="3CD250DC"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6B74CEBA"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7B2BA85B"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FC1093">
        <w:rPr>
          <w:rFonts w:asciiTheme="majorBidi" w:hAnsiTheme="majorBidi" w:cstheme="majorBidi"/>
          <w:sz w:val="14"/>
          <w:szCs w:val="14"/>
          <w:lang w:val="en-GB"/>
        </w:rPr>
        <w:t>as a result of</w:t>
      </w:r>
      <w:proofErr w:type="gramEnd"/>
      <w:r w:rsidRPr="00FC1093">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54E6B5C0"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Consume, purchase, sell, possess and distribute any forms of child pornography. </w:t>
      </w:r>
    </w:p>
    <w:p w14:paraId="31D768FB"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2FE3440B" w14:textId="690B11F0"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w:t>
      </w:r>
      <w:r w:rsidR="0001666F" w:rsidRPr="00FC1093">
        <w:rPr>
          <w:rFonts w:asciiTheme="majorBidi" w:hAnsiTheme="majorBidi" w:cstheme="majorBidi"/>
          <w:sz w:val="14"/>
          <w:szCs w:val="14"/>
          <w:lang w:val="en-GB"/>
        </w:rPr>
        <w:t>assistance or</w:t>
      </w:r>
      <w:r w:rsidRPr="00FC1093">
        <w:rPr>
          <w:rFonts w:asciiTheme="majorBidi" w:hAnsiTheme="majorBidi" w:cstheme="majorBidi"/>
          <w:sz w:val="14"/>
          <w:szCs w:val="14"/>
          <w:lang w:val="en-GB"/>
        </w:rPr>
        <w:t xml:space="preserve"> give preferential treatment; </w:t>
      </w:r>
      <w:proofErr w:type="gramStart"/>
      <w:r w:rsidRPr="00FC1093">
        <w:rPr>
          <w:rFonts w:asciiTheme="majorBidi" w:hAnsiTheme="majorBidi" w:cstheme="majorBidi"/>
          <w:sz w:val="14"/>
          <w:szCs w:val="14"/>
          <w:lang w:val="en-GB"/>
        </w:rPr>
        <w:t>in order to</w:t>
      </w:r>
      <w:proofErr w:type="gramEnd"/>
      <w:r w:rsidRPr="00FC1093">
        <w:rPr>
          <w:rFonts w:asciiTheme="majorBidi" w:hAnsiTheme="majorBidi" w:cstheme="majorBidi"/>
          <w:sz w:val="14"/>
          <w:szCs w:val="14"/>
          <w:lang w:val="en-GB"/>
        </w:rPr>
        <w:t xml:space="preserve"> solicit sexual favours, gifts, payments of any kind, or advantage. </w:t>
      </w:r>
    </w:p>
    <w:p w14:paraId="3CB63230"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34B02D43" w14:textId="77777777" w:rsidR="00AD50B5" w:rsidRPr="00FC1093" w:rsidRDefault="00AD50B5" w:rsidP="00AD50B5">
      <w:pPr>
        <w:spacing w:line="276" w:lineRule="auto"/>
        <w:rPr>
          <w:rFonts w:asciiTheme="majorBidi" w:eastAsia="Calibri" w:hAnsiTheme="majorBidi" w:cstheme="majorBidi"/>
          <w:b/>
          <w:sz w:val="16"/>
          <w:szCs w:val="16"/>
          <w:lang w:val="en-GB"/>
        </w:rPr>
      </w:pPr>
    </w:p>
    <w:p w14:paraId="65C5244D" w14:textId="77777777" w:rsidR="00AD50B5" w:rsidRPr="00FC1093" w:rsidRDefault="00AD50B5" w:rsidP="00AD50B5">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570E8A51"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63DD384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8C55A2E"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Guiding Principles on Business and Human Rights, </w:t>
      </w:r>
      <w:proofErr w:type="gramStart"/>
      <w:r w:rsidRPr="00FC1093">
        <w:rPr>
          <w:rFonts w:asciiTheme="majorBidi" w:eastAsia="Calibri" w:hAnsiTheme="majorBidi" w:cstheme="majorBidi"/>
          <w:sz w:val="14"/>
          <w:szCs w:val="14"/>
          <w:lang w:val="en-GB"/>
        </w:rPr>
        <w:t>2011;</w:t>
      </w:r>
      <w:proofErr w:type="gramEnd"/>
    </w:p>
    <w:p w14:paraId="062174C0"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4C889BA7"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2FC82E76"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Geneva Conventions I-IV, 1949 and additional </w:t>
      </w:r>
      <w:proofErr w:type="gramStart"/>
      <w:r w:rsidRPr="00FC1093">
        <w:rPr>
          <w:rFonts w:asciiTheme="majorBidi" w:eastAsia="Calibri" w:hAnsiTheme="majorBidi" w:cstheme="majorBidi"/>
          <w:sz w:val="14"/>
          <w:szCs w:val="14"/>
          <w:lang w:val="en-GB"/>
        </w:rPr>
        <w:t>Protocols;</w:t>
      </w:r>
      <w:proofErr w:type="gramEnd"/>
    </w:p>
    <w:p w14:paraId="2DAB21B6"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939097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C2D564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32549EA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7357BFA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0860C9C8"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0429BC3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026A3E2" w14:textId="77777777" w:rsidR="00AD50B5" w:rsidRPr="00FC1093" w:rsidRDefault="00AD50B5" w:rsidP="00AD50B5">
      <w:pPr>
        <w:autoSpaceDE w:val="0"/>
        <w:autoSpaceDN w:val="0"/>
        <w:adjustRightInd w:val="0"/>
        <w:ind w:left="567"/>
        <w:contextualSpacing/>
        <w:rPr>
          <w:rFonts w:asciiTheme="majorBidi" w:eastAsia="Calibri" w:hAnsiTheme="majorBidi" w:cstheme="majorBidi"/>
          <w:i/>
          <w:sz w:val="14"/>
          <w:szCs w:val="14"/>
          <w:lang w:val="en-GB"/>
        </w:rPr>
      </w:pPr>
    </w:p>
    <w:p w14:paraId="7569F262"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7C849F45" w14:textId="77777777" w:rsidR="00AD50B5" w:rsidRPr="00FC1093" w:rsidRDefault="00AD50B5" w:rsidP="00AD50B5">
      <w:pPr>
        <w:autoSpaceDE w:val="0"/>
        <w:autoSpaceDN w:val="0"/>
        <w:adjustRightInd w:val="0"/>
        <w:ind w:left="567"/>
        <w:contextualSpacing/>
        <w:rPr>
          <w:rFonts w:asciiTheme="majorBidi" w:eastAsia="Calibri" w:hAnsiTheme="majorBidi" w:cstheme="majorBidi"/>
          <w:i/>
          <w:sz w:val="14"/>
          <w:szCs w:val="14"/>
          <w:lang w:val="en-GB"/>
        </w:rPr>
      </w:pPr>
    </w:p>
    <w:p w14:paraId="06DF1C12"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384497B6"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A7CEB4C"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655B95B4"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058B0518"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414F1002"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1125EF9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7765965F"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0F46B9E5"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7563194"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30B8B4C3"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38FB66F2"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1FA91E0B"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35F25474"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2C9EB26B" w14:textId="77777777" w:rsidR="00AD50B5" w:rsidRPr="00FC1093" w:rsidRDefault="00AD50B5" w:rsidP="00AD50B5">
      <w:pPr>
        <w:numPr>
          <w:ilvl w:val="1"/>
          <w:numId w:val="1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on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5F2F8943" w14:textId="77777777" w:rsidR="00AD50B5" w:rsidRPr="00FC1093" w:rsidRDefault="00AD50B5" w:rsidP="00AD50B5">
      <w:pPr>
        <w:spacing w:after="200" w:line="276" w:lineRule="auto"/>
        <w:ind w:left="567"/>
        <w:contextualSpacing/>
        <w:rPr>
          <w:rFonts w:asciiTheme="majorBidi" w:eastAsia="Calibri" w:hAnsiTheme="majorBidi" w:cstheme="majorBidi"/>
          <w:sz w:val="14"/>
          <w:szCs w:val="14"/>
          <w:lang w:val="en-GB"/>
        </w:rPr>
      </w:pPr>
    </w:p>
    <w:p w14:paraId="3DB1B9B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62F5ECD"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4254C1D4"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489CB64F"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3F0ADBC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C143, Migrant Workers (Supplementary Provisions) convention, 1975; http://www.ilo.org/ilolex/cgi-lex/convde.pl?C143</w:t>
      </w:r>
    </w:p>
    <w:p w14:paraId="1E9F1EEB"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5971CFDF"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7E40882E"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0CB55BAD"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248AC534"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7ABC2F0F"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2066441E" w14:textId="77777777" w:rsidR="00AD50B5" w:rsidRPr="00FC1093" w:rsidRDefault="00AD50B5" w:rsidP="00AD50B5">
      <w:pPr>
        <w:spacing w:after="200" w:line="276" w:lineRule="auto"/>
        <w:ind w:left="567"/>
        <w:contextualSpacing/>
        <w:rPr>
          <w:rFonts w:asciiTheme="majorBidi" w:eastAsia="Calibri" w:hAnsiTheme="majorBidi" w:cstheme="majorBidi"/>
          <w:sz w:val="14"/>
          <w:szCs w:val="14"/>
          <w:lang w:val="en-GB"/>
        </w:rPr>
      </w:pPr>
    </w:p>
    <w:p w14:paraId="0E4FFB82"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D705E14" w14:textId="77777777" w:rsidR="00AD50B5" w:rsidRPr="00E775E4" w:rsidRDefault="00AD50B5" w:rsidP="00AD50B5">
      <w:pPr>
        <w:jc w:val="center"/>
        <w:rPr>
          <w:lang w:val="en-GB"/>
        </w:rPr>
      </w:pPr>
    </w:p>
    <w:p w14:paraId="4AD5F36A" w14:textId="77777777" w:rsidR="00AD50B5" w:rsidRPr="001F6758" w:rsidRDefault="00AD50B5" w:rsidP="00AD50B5">
      <w:pPr>
        <w:rPr>
          <w:lang w:val="en-GB"/>
        </w:rPr>
      </w:pPr>
    </w:p>
    <w:p w14:paraId="0CE814A9" w14:textId="77777777" w:rsidR="00AD50B5" w:rsidRPr="001F6758" w:rsidRDefault="00AD50B5" w:rsidP="00AD50B5">
      <w:pPr>
        <w:rPr>
          <w:lang w:val="en-GB"/>
        </w:rPr>
      </w:pPr>
    </w:p>
    <w:p w14:paraId="70B2D428" w14:textId="77777777" w:rsidR="00AD50B5" w:rsidRPr="00AD50B5" w:rsidRDefault="00AD50B5">
      <w:pPr>
        <w:rPr>
          <w:lang w:val="en-GB"/>
        </w:rPr>
      </w:pPr>
    </w:p>
    <w:sectPr w:rsidR="00AD50B5" w:rsidRPr="00AD50B5" w:rsidSect="00FF7DD1">
      <w:footerReference w:type="default" r:id="rId17"/>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60112A" w:rsidRDefault="0060112A" w:rsidP="00D73BF7">
      <w:r>
        <w:separator/>
      </w:r>
    </w:p>
  </w:endnote>
  <w:endnote w:type="continuationSeparator" w:id="0">
    <w:p w14:paraId="5839A72A" w14:textId="77777777" w:rsidR="0060112A" w:rsidRDefault="0060112A" w:rsidP="00D73BF7">
      <w:r>
        <w:continuationSeparator/>
      </w:r>
    </w:p>
  </w:endnote>
  <w:endnote w:type="continuationNotice" w:id="1">
    <w:p w14:paraId="37ECA264" w14:textId="77777777" w:rsidR="0060112A" w:rsidRDefault="0060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0AF2" w14:textId="77777777" w:rsidR="00AD50B5" w:rsidRPr="006935E4" w:rsidRDefault="00AD50B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FA5D80" w:rsidRDefault="00FA5D80"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p>
  <w:p w14:paraId="6CE2212C" w14:textId="77777777" w:rsidR="00FA5D80" w:rsidRDefault="00FA5D80"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60112A" w:rsidRDefault="0060112A" w:rsidP="00D73BF7">
      <w:r>
        <w:separator/>
      </w:r>
    </w:p>
  </w:footnote>
  <w:footnote w:type="continuationSeparator" w:id="0">
    <w:p w14:paraId="50C755E0" w14:textId="77777777" w:rsidR="0060112A" w:rsidRDefault="0060112A" w:rsidP="00D73BF7">
      <w:r>
        <w:continuationSeparator/>
      </w:r>
    </w:p>
  </w:footnote>
  <w:footnote w:type="continuationNotice" w:id="1">
    <w:p w14:paraId="634CC6AA" w14:textId="77777777" w:rsidR="0060112A" w:rsidRDefault="0060112A"/>
  </w:footnote>
  <w:footnote w:id="2">
    <w:p w14:paraId="3E6D4121" w14:textId="77777777" w:rsidR="00AD50B5" w:rsidRPr="00945A73" w:rsidRDefault="00AD50B5" w:rsidP="00AD50B5">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00686F80" w14:textId="77777777" w:rsidR="00AD50B5" w:rsidRPr="00685852" w:rsidRDefault="00AD50B5" w:rsidP="00AD50B5">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418A332D" w14:textId="77777777" w:rsidR="00AD50B5" w:rsidRPr="00685852" w:rsidRDefault="00AD50B5" w:rsidP="00AD50B5">
      <w:pPr>
        <w:pStyle w:val="FootnoteText"/>
        <w:rPr>
          <w:sz w:val="12"/>
          <w:szCs w:val="12"/>
          <w:lang w:val="en-US"/>
        </w:rPr>
      </w:pPr>
      <w:r w:rsidRPr="00685852">
        <w:rPr>
          <w:sz w:val="12"/>
          <w:szCs w:val="12"/>
          <w:lang w:val="en-US"/>
        </w:rPr>
        <w:t>index.html</w:t>
      </w:r>
    </w:p>
  </w:footnote>
  <w:footnote w:id="4">
    <w:p w14:paraId="6DDA2F98" w14:textId="77777777" w:rsidR="00AD50B5" w:rsidRPr="000139F8" w:rsidRDefault="00AD50B5" w:rsidP="00AD50B5">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660D82C" w14:textId="77777777" w:rsidR="00AD50B5" w:rsidRPr="00945A73" w:rsidRDefault="00AD50B5" w:rsidP="00AD50B5">
      <w:pPr>
        <w:pStyle w:val="FootnoteText"/>
        <w:rPr>
          <w:sz w:val="14"/>
          <w:szCs w:val="14"/>
          <w:lang w:val="en-US"/>
        </w:rPr>
      </w:pPr>
    </w:p>
  </w:footnote>
  <w:footnote w:id="5">
    <w:p w14:paraId="2C51F6DD" w14:textId="77777777" w:rsidR="00AD50B5" w:rsidRPr="000740A1" w:rsidRDefault="00AD50B5" w:rsidP="00AD50B5">
      <w:pPr>
        <w:autoSpaceDE w:val="0"/>
        <w:autoSpaceDN w:val="0"/>
        <w:adjustRightInd w:val="0"/>
        <w:rPr>
          <w:rFonts w:cs="Calibri"/>
          <w:sz w:val="12"/>
          <w:szCs w:val="12"/>
          <w:lang w:val="en-US"/>
        </w:rPr>
      </w:pPr>
      <w:r w:rsidRPr="000740A1">
        <w:rPr>
          <w:sz w:val="12"/>
          <w:szCs w:val="12"/>
          <w:lang w:val="en-US"/>
        </w:rPr>
        <w:t xml:space="preserve">4. </w:t>
      </w:r>
      <w:r w:rsidRPr="000740A1">
        <w:rPr>
          <w:rFonts w:cs="Arial"/>
          <w:sz w:val="12"/>
          <w:szCs w:val="12"/>
          <w:lang w:val="en-US"/>
        </w:rPr>
        <w:t xml:space="preserve">The definition of Child Labour can be found at:  http://www.unglobalcompact.org/AboutTheGC/TheTenPrinciples/principle5.html and </w:t>
      </w:r>
      <w:r w:rsidRPr="000740A1">
        <w:rPr>
          <w:rFonts w:cs="Calibri"/>
          <w:sz w:val="12"/>
          <w:szCs w:val="12"/>
          <w:lang w:val="en-US"/>
        </w:rPr>
        <w:t>http://www.ilo.org/ilolex/cgi-lex/convde.pl?C138</w:t>
      </w:r>
      <w:r w:rsidRPr="000740A1">
        <w:rPr>
          <w:rFonts w:cs="Arial"/>
          <w:sz w:val="12"/>
          <w:szCs w:val="12"/>
          <w:lang w:val="en-US"/>
        </w:rPr>
        <w:t xml:space="preserve"> </w:t>
      </w:r>
    </w:p>
  </w:footnote>
  <w:footnote w:id="6">
    <w:p w14:paraId="5F783ED2" w14:textId="77777777" w:rsidR="00AD50B5" w:rsidRPr="004F4F1E" w:rsidRDefault="00AD50B5" w:rsidP="00AD50B5">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230EE385" w14:textId="77777777" w:rsidR="00AD50B5" w:rsidRPr="00D94CB3" w:rsidRDefault="00AD50B5" w:rsidP="00AD50B5">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0D3B2802" w14:textId="77777777" w:rsidR="00AD50B5" w:rsidRDefault="00AD50B5" w:rsidP="00AD50B5">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317A7B2A" w14:textId="77777777" w:rsidR="00AD50B5" w:rsidRPr="005134D0" w:rsidRDefault="00AD50B5" w:rsidP="00AD50B5">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E8BA" w14:textId="77777777" w:rsidR="00AD50B5" w:rsidRDefault="004F2033">
    <w:pPr>
      <w:pStyle w:val="Header"/>
    </w:pPr>
    <w:r>
      <w:rPr>
        <w:noProof/>
      </w:rPr>
      <w:pict w14:anchorId="42D3D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65537"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0D12B8"/>
    <w:multiLevelType w:val="hybridMultilevel"/>
    <w:tmpl w:val="CB5C36AE"/>
    <w:lvl w:ilvl="0" w:tplc="FFFFFFFF">
      <w:start w:val="1"/>
      <w:numFmt w:val="decimal"/>
      <w:lvlText w:val="A.%1."/>
      <w:lvlJc w:val="left"/>
      <w:pPr>
        <w:tabs>
          <w:tab w:val="num" w:pos="630"/>
        </w:tabs>
        <w:ind w:left="63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1528DC"/>
    <w:multiLevelType w:val="hybridMultilevel"/>
    <w:tmpl w:val="F28EB9BC"/>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9254837">
    <w:abstractNumId w:val="10"/>
  </w:num>
  <w:num w:numId="2" w16cid:durableId="98649714">
    <w:abstractNumId w:val="1"/>
  </w:num>
  <w:num w:numId="3" w16cid:durableId="360979554">
    <w:abstractNumId w:val="8"/>
  </w:num>
  <w:num w:numId="4" w16cid:durableId="1879704733">
    <w:abstractNumId w:val="2"/>
  </w:num>
  <w:num w:numId="5" w16cid:durableId="1215236619">
    <w:abstractNumId w:val="18"/>
  </w:num>
  <w:num w:numId="6" w16cid:durableId="848562092">
    <w:abstractNumId w:val="15"/>
  </w:num>
  <w:num w:numId="7" w16cid:durableId="1603799938">
    <w:abstractNumId w:val="6"/>
  </w:num>
  <w:num w:numId="8" w16cid:durableId="83916703">
    <w:abstractNumId w:val="3"/>
  </w:num>
  <w:num w:numId="9" w16cid:durableId="1806002391">
    <w:abstractNumId w:val="13"/>
  </w:num>
  <w:num w:numId="10" w16cid:durableId="1283418981">
    <w:abstractNumId w:val="5"/>
  </w:num>
  <w:num w:numId="11" w16cid:durableId="1657953569">
    <w:abstractNumId w:val="14"/>
  </w:num>
  <w:num w:numId="12" w16cid:durableId="14175521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799004">
    <w:abstractNumId w:val="0"/>
  </w:num>
  <w:num w:numId="14" w16cid:durableId="1346785382">
    <w:abstractNumId w:val="11"/>
  </w:num>
  <w:num w:numId="15" w16cid:durableId="724597838">
    <w:abstractNumId w:val="17"/>
  </w:num>
  <w:num w:numId="16" w16cid:durableId="265428943">
    <w:abstractNumId w:val="16"/>
  </w:num>
  <w:num w:numId="17" w16cid:durableId="1487866787">
    <w:abstractNumId w:val="4"/>
  </w:num>
  <w:num w:numId="18" w16cid:durableId="2055352411">
    <w:abstractNumId w:val="9"/>
  </w:num>
  <w:num w:numId="19" w16cid:durableId="13708834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65538"/>
    <o:shapelayout v:ext="edit">
      <o:idmap v:ext="edit" data="6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1666F"/>
    <w:rsid w:val="00031BC7"/>
    <w:rsid w:val="00040500"/>
    <w:rsid w:val="000467D1"/>
    <w:rsid w:val="00046C76"/>
    <w:rsid w:val="00050838"/>
    <w:rsid w:val="000605F8"/>
    <w:rsid w:val="00060BE9"/>
    <w:rsid w:val="0006332A"/>
    <w:rsid w:val="00085D62"/>
    <w:rsid w:val="0009065A"/>
    <w:rsid w:val="00091499"/>
    <w:rsid w:val="00091926"/>
    <w:rsid w:val="0009388F"/>
    <w:rsid w:val="0009437A"/>
    <w:rsid w:val="00094B39"/>
    <w:rsid w:val="000A4681"/>
    <w:rsid w:val="000A5CD4"/>
    <w:rsid w:val="000A7265"/>
    <w:rsid w:val="000C3E59"/>
    <w:rsid w:val="000D29D7"/>
    <w:rsid w:val="000E2136"/>
    <w:rsid w:val="000E638A"/>
    <w:rsid w:val="00100BE8"/>
    <w:rsid w:val="00104A27"/>
    <w:rsid w:val="001066B9"/>
    <w:rsid w:val="00110E08"/>
    <w:rsid w:val="00122029"/>
    <w:rsid w:val="00133CA6"/>
    <w:rsid w:val="0014278A"/>
    <w:rsid w:val="00142D9D"/>
    <w:rsid w:val="00146AFC"/>
    <w:rsid w:val="00150158"/>
    <w:rsid w:val="0015327D"/>
    <w:rsid w:val="0016107F"/>
    <w:rsid w:val="00170A8D"/>
    <w:rsid w:val="00174F67"/>
    <w:rsid w:val="00183533"/>
    <w:rsid w:val="001A2B80"/>
    <w:rsid w:val="001A355C"/>
    <w:rsid w:val="001A7DCE"/>
    <w:rsid w:val="001B6D8E"/>
    <w:rsid w:val="001C37CB"/>
    <w:rsid w:val="001C764D"/>
    <w:rsid w:val="001C7E33"/>
    <w:rsid w:val="001F3B2F"/>
    <w:rsid w:val="001F6758"/>
    <w:rsid w:val="001F79DE"/>
    <w:rsid w:val="00207A60"/>
    <w:rsid w:val="002318AF"/>
    <w:rsid w:val="002372FC"/>
    <w:rsid w:val="00244638"/>
    <w:rsid w:val="00255129"/>
    <w:rsid w:val="002616B6"/>
    <w:rsid w:val="00263D21"/>
    <w:rsid w:val="00263EB4"/>
    <w:rsid w:val="00271512"/>
    <w:rsid w:val="002827AD"/>
    <w:rsid w:val="002B2142"/>
    <w:rsid w:val="002B55CD"/>
    <w:rsid w:val="002C0FC6"/>
    <w:rsid w:val="002C31BC"/>
    <w:rsid w:val="002C3C94"/>
    <w:rsid w:val="002C7DD2"/>
    <w:rsid w:val="002D0687"/>
    <w:rsid w:val="002D3EAF"/>
    <w:rsid w:val="002D6AD5"/>
    <w:rsid w:val="002E3424"/>
    <w:rsid w:val="002F28B6"/>
    <w:rsid w:val="00300C56"/>
    <w:rsid w:val="00301290"/>
    <w:rsid w:val="00307771"/>
    <w:rsid w:val="003133C2"/>
    <w:rsid w:val="00320070"/>
    <w:rsid w:val="00331286"/>
    <w:rsid w:val="00331987"/>
    <w:rsid w:val="00335EB5"/>
    <w:rsid w:val="00340C30"/>
    <w:rsid w:val="0034632F"/>
    <w:rsid w:val="0035600D"/>
    <w:rsid w:val="00356206"/>
    <w:rsid w:val="003575F7"/>
    <w:rsid w:val="00366FE1"/>
    <w:rsid w:val="0036792F"/>
    <w:rsid w:val="00374764"/>
    <w:rsid w:val="003811F5"/>
    <w:rsid w:val="003849D2"/>
    <w:rsid w:val="00385B12"/>
    <w:rsid w:val="003925BB"/>
    <w:rsid w:val="00395533"/>
    <w:rsid w:val="003979D5"/>
    <w:rsid w:val="003A0F16"/>
    <w:rsid w:val="003A2913"/>
    <w:rsid w:val="003A6458"/>
    <w:rsid w:val="003B4F4E"/>
    <w:rsid w:val="003D1A87"/>
    <w:rsid w:val="003D73CC"/>
    <w:rsid w:val="003E04D1"/>
    <w:rsid w:val="003E2AF9"/>
    <w:rsid w:val="003E4308"/>
    <w:rsid w:val="00406C70"/>
    <w:rsid w:val="00412006"/>
    <w:rsid w:val="00417189"/>
    <w:rsid w:val="0042047C"/>
    <w:rsid w:val="00420777"/>
    <w:rsid w:val="00420AA6"/>
    <w:rsid w:val="00424CE6"/>
    <w:rsid w:val="004254F8"/>
    <w:rsid w:val="00431414"/>
    <w:rsid w:val="0045055D"/>
    <w:rsid w:val="0045218A"/>
    <w:rsid w:val="0045631F"/>
    <w:rsid w:val="004677CE"/>
    <w:rsid w:val="00473A18"/>
    <w:rsid w:val="00477691"/>
    <w:rsid w:val="00490B98"/>
    <w:rsid w:val="004A0545"/>
    <w:rsid w:val="004A12B3"/>
    <w:rsid w:val="004C36F2"/>
    <w:rsid w:val="004C7FC3"/>
    <w:rsid w:val="004D0D76"/>
    <w:rsid w:val="004D4890"/>
    <w:rsid w:val="004E6870"/>
    <w:rsid w:val="004F0544"/>
    <w:rsid w:val="004F2033"/>
    <w:rsid w:val="00507894"/>
    <w:rsid w:val="0051638F"/>
    <w:rsid w:val="005217E0"/>
    <w:rsid w:val="005342FD"/>
    <w:rsid w:val="0054101A"/>
    <w:rsid w:val="005503BB"/>
    <w:rsid w:val="005578FA"/>
    <w:rsid w:val="005632F1"/>
    <w:rsid w:val="00566BC4"/>
    <w:rsid w:val="00576461"/>
    <w:rsid w:val="00585951"/>
    <w:rsid w:val="00587B97"/>
    <w:rsid w:val="00590803"/>
    <w:rsid w:val="0059378D"/>
    <w:rsid w:val="00596385"/>
    <w:rsid w:val="005A1B7A"/>
    <w:rsid w:val="005A2DFD"/>
    <w:rsid w:val="005D5A90"/>
    <w:rsid w:val="005F0093"/>
    <w:rsid w:val="005F5081"/>
    <w:rsid w:val="0060112A"/>
    <w:rsid w:val="00606F1B"/>
    <w:rsid w:val="0060739C"/>
    <w:rsid w:val="00607F9A"/>
    <w:rsid w:val="00614B90"/>
    <w:rsid w:val="00620A29"/>
    <w:rsid w:val="00620E93"/>
    <w:rsid w:val="00623B77"/>
    <w:rsid w:val="006616F1"/>
    <w:rsid w:val="00661A43"/>
    <w:rsid w:val="006640BC"/>
    <w:rsid w:val="00672EC1"/>
    <w:rsid w:val="00673905"/>
    <w:rsid w:val="00677B3D"/>
    <w:rsid w:val="00682E80"/>
    <w:rsid w:val="006853FD"/>
    <w:rsid w:val="006A248B"/>
    <w:rsid w:val="006B4657"/>
    <w:rsid w:val="006C5481"/>
    <w:rsid w:val="006C5BA3"/>
    <w:rsid w:val="006C61C1"/>
    <w:rsid w:val="006D34BC"/>
    <w:rsid w:val="006D7FA4"/>
    <w:rsid w:val="006E4AAD"/>
    <w:rsid w:val="006F70A9"/>
    <w:rsid w:val="007008C6"/>
    <w:rsid w:val="00703EEE"/>
    <w:rsid w:val="0070598B"/>
    <w:rsid w:val="0071112C"/>
    <w:rsid w:val="00730E5B"/>
    <w:rsid w:val="00731075"/>
    <w:rsid w:val="007315F7"/>
    <w:rsid w:val="00745245"/>
    <w:rsid w:val="007523C8"/>
    <w:rsid w:val="007534FB"/>
    <w:rsid w:val="00755861"/>
    <w:rsid w:val="0076410F"/>
    <w:rsid w:val="007844D0"/>
    <w:rsid w:val="00791EE5"/>
    <w:rsid w:val="00794184"/>
    <w:rsid w:val="0079471F"/>
    <w:rsid w:val="00797842"/>
    <w:rsid w:val="007A2430"/>
    <w:rsid w:val="007A7B11"/>
    <w:rsid w:val="007B1C73"/>
    <w:rsid w:val="007C0254"/>
    <w:rsid w:val="007C77C3"/>
    <w:rsid w:val="007D10CC"/>
    <w:rsid w:val="007D52E5"/>
    <w:rsid w:val="007D5E9F"/>
    <w:rsid w:val="007E23EA"/>
    <w:rsid w:val="007E3391"/>
    <w:rsid w:val="00803FA5"/>
    <w:rsid w:val="00830E85"/>
    <w:rsid w:val="00831A73"/>
    <w:rsid w:val="00847CC8"/>
    <w:rsid w:val="00854893"/>
    <w:rsid w:val="00863656"/>
    <w:rsid w:val="008731CD"/>
    <w:rsid w:val="0089148B"/>
    <w:rsid w:val="00896EFC"/>
    <w:rsid w:val="008A1EF9"/>
    <w:rsid w:val="008B52F8"/>
    <w:rsid w:val="008C2711"/>
    <w:rsid w:val="008C4155"/>
    <w:rsid w:val="008C51A7"/>
    <w:rsid w:val="008C5BC6"/>
    <w:rsid w:val="008C77A9"/>
    <w:rsid w:val="008E08FC"/>
    <w:rsid w:val="008E685B"/>
    <w:rsid w:val="008E697A"/>
    <w:rsid w:val="008F5245"/>
    <w:rsid w:val="008F71A7"/>
    <w:rsid w:val="008F74FC"/>
    <w:rsid w:val="00906E6B"/>
    <w:rsid w:val="009129A4"/>
    <w:rsid w:val="00914D42"/>
    <w:rsid w:val="009209B3"/>
    <w:rsid w:val="009237AB"/>
    <w:rsid w:val="00935F17"/>
    <w:rsid w:val="009472FD"/>
    <w:rsid w:val="00947307"/>
    <w:rsid w:val="00950224"/>
    <w:rsid w:val="009562F0"/>
    <w:rsid w:val="00961E57"/>
    <w:rsid w:val="009633A1"/>
    <w:rsid w:val="00981788"/>
    <w:rsid w:val="0098308F"/>
    <w:rsid w:val="00983A1C"/>
    <w:rsid w:val="0099193B"/>
    <w:rsid w:val="009A0C3C"/>
    <w:rsid w:val="009A7935"/>
    <w:rsid w:val="009B01B7"/>
    <w:rsid w:val="009B0EB8"/>
    <w:rsid w:val="009B7EC5"/>
    <w:rsid w:val="009C39A6"/>
    <w:rsid w:val="009D09BD"/>
    <w:rsid w:val="009D4606"/>
    <w:rsid w:val="009E605B"/>
    <w:rsid w:val="009F736B"/>
    <w:rsid w:val="00A0293B"/>
    <w:rsid w:val="00A21FBB"/>
    <w:rsid w:val="00A2525D"/>
    <w:rsid w:val="00A267DE"/>
    <w:rsid w:val="00A4290F"/>
    <w:rsid w:val="00A45D11"/>
    <w:rsid w:val="00A54164"/>
    <w:rsid w:val="00A60F63"/>
    <w:rsid w:val="00A61972"/>
    <w:rsid w:val="00A71541"/>
    <w:rsid w:val="00A73AC3"/>
    <w:rsid w:val="00A858A2"/>
    <w:rsid w:val="00A92BE7"/>
    <w:rsid w:val="00A96DFA"/>
    <w:rsid w:val="00AB1B1C"/>
    <w:rsid w:val="00AB316C"/>
    <w:rsid w:val="00AC4615"/>
    <w:rsid w:val="00AD2399"/>
    <w:rsid w:val="00AD50B5"/>
    <w:rsid w:val="00AD70C0"/>
    <w:rsid w:val="00AE3F78"/>
    <w:rsid w:val="00AF07E6"/>
    <w:rsid w:val="00AF31EF"/>
    <w:rsid w:val="00AF62FA"/>
    <w:rsid w:val="00B04568"/>
    <w:rsid w:val="00B079A2"/>
    <w:rsid w:val="00B17A89"/>
    <w:rsid w:val="00B20CF7"/>
    <w:rsid w:val="00B20DBB"/>
    <w:rsid w:val="00B24362"/>
    <w:rsid w:val="00B3032D"/>
    <w:rsid w:val="00B31256"/>
    <w:rsid w:val="00B4442C"/>
    <w:rsid w:val="00B661F8"/>
    <w:rsid w:val="00B71C8A"/>
    <w:rsid w:val="00B77328"/>
    <w:rsid w:val="00B803BC"/>
    <w:rsid w:val="00B80BCF"/>
    <w:rsid w:val="00BA7B68"/>
    <w:rsid w:val="00BB0EEF"/>
    <w:rsid w:val="00BB5FD1"/>
    <w:rsid w:val="00BB785D"/>
    <w:rsid w:val="00BC31EE"/>
    <w:rsid w:val="00BC4CA8"/>
    <w:rsid w:val="00BC590B"/>
    <w:rsid w:val="00BD391E"/>
    <w:rsid w:val="00BE00B3"/>
    <w:rsid w:val="00BF4A4F"/>
    <w:rsid w:val="00C06381"/>
    <w:rsid w:val="00C155A3"/>
    <w:rsid w:val="00C16119"/>
    <w:rsid w:val="00C166E5"/>
    <w:rsid w:val="00C24617"/>
    <w:rsid w:val="00C35845"/>
    <w:rsid w:val="00C44E39"/>
    <w:rsid w:val="00C50EF6"/>
    <w:rsid w:val="00C6673B"/>
    <w:rsid w:val="00C67806"/>
    <w:rsid w:val="00C75924"/>
    <w:rsid w:val="00C97164"/>
    <w:rsid w:val="00CB6D0F"/>
    <w:rsid w:val="00CC0DDA"/>
    <w:rsid w:val="00CC60A5"/>
    <w:rsid w:val="00CC69AB"/>
    <w:rsid w:val="00CE018A"/>
    <w:rsid w:val="00D046E9"/>
    <w:rsid w:val="00D07B47"/>
    <w:rsid w:val="00D11F3B"/>
    <w:rsid w:val="00D16958"/>
    <w:rsid w:val="00D356BB"/>
    <w:rsid w:val="00D42619"/>
    <w:rsid w:val="00D50AE2"/>
    <w:rsid w:val="00D53817"/>
    <w:rsid w:val="00D55AEA"/>
    <w:rsid w:val="00D60CB0"/>
    <w:rsid w:val="00D6299E"/>
    <w:rsid w:val="00D73BF7"/>
    <w:rsid w:val="00D8307F"/>
    <w:rsid w:val="00D87F85"/>
    <w:rsid w:val="00D95A10"/>
    <w:rsid w:val="00DC2621"/>
    <w:rsid w:val="00DC333A"/>
    <w:rsid w:val="00DC6570"/>
    <w:rsid w:val="00DD7AC3"/>
    <w:rsid w:val="00DE0428"/>
    <w:rsid w:val="00DE65F6"/>
    <w:rsid w:val="00DF5132"/>
    <w:rsid w:val="00DF5B03"/>
    <w:rsid w:val="00E03926"/>
    <w:rsid w:val="00E10037"/>
    <w:rsid w:val="00E17F69"/>
    <w:rsid w:val="00E31F74"/>
    <w:rsid w:val="00E32B62"/>
    <w:rsid w:val="00E333D9"/>
    <w:rsid w:val="00E36FFB"/>
    <w:rsid w:val="00E377C9"/>
    <w:rsid w:val="00E407ED"/>
    <w:rsid w:val="00E43FD7"/>
    <w:rsid w:val="00E532AA"/>
    <w:rsid w:val="00E54495"/>
    <w:rsid w:val="00E57661"/>
    <w:rsid w:val="00E75607"/>
    <w:rsid w:val="00E76C03"/>
    <w:rsid w:val="00E80827"/>
    <w:rsid w:val="00E8270B"/>
    <w:rsid w:val="00E9736E"/>
    <w:rsid w:val="00EA01C8"/>
    <w:rsid w:val="00EA1994"/>
    <w:rsid w:val="00EA5F91"/>
    <w:rsid w:val="00EB182C"/>
    <w:rsid w:val="00EB56D9"/>
    <w:rsid w:val="00EC35D4"/>
    <w:rsid w:val="00EC46F2"/>
    <w:rsid w:val="00ED7FA4"/>
    <w:rsid w:val="00EE62AC"/>
    <w:rsid w:val="00F21104"/>
    <w:rsid w:val="00F23454"/>
    <w:rsid w:val="00F36435"/>
    <w:rsid w:val="00F403C5"/>
    <w:rsid w:val="00F405D9"/>
    <w:rsid w:val="00F70DC7"/>
    <w:rsid w:val="00F7207A"/>
    <w:rsid w:val="00F81ED5"/>
    <w:rsid w:val="00F852AD"/>
    <w:rsid w:val="00F87F6C"/>
    <w:rsid w:val="00F96A3B"/>
    <w:rsid w:val="00FA5D80"/>
    <w:rsid w:val="00FA76A9"/>
    <w:rsid w:val="00FE26C5"/>
    <w:rsid w:val="00FE3358"/>
    <w:rsid w:val="00FE7DD3"/>
    <w:rsid w:val="00FE7F5B"/>
    <w:rsid w:val="00FF14E5"/>
    <w:rsid w:val="00FF3275"/>
    <w:rsid w:val="00FF361B"/>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4B9AB7E8"/>
  <w15:docId w15:val="{0D626CE3-1C1E-448C-971D-F5174FB0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29705676">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743597233">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tar.Nuri@rraa.org.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hammadasif136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2E597E-E10D-41DC-B507-E21449B92852}">
  <ds:schemaRefs>
    <ds:schemaRef ds:uri="http://schemas.openxmlformats.org/officeDocument/2006/bibliography"/>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4011</Words>
  <Characters>24458</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10</cp:revision>
  <cp:lastPrinted>2023-05-24T07:28:00Z</cp:lastPrinted>
  <dcterms:created xsi:type="dcterms:W3CDTF">2024-10-24T08:49:00Z</dcterms:created>
  <dcterms:modified xsi:type="dcterms:W3CDTF">2024-10-24T11:52:00Z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437ffa1cd857ed17a313e5fa2708c9922b9a0daf22211b288c63ba1ff224b699</vt:lpwstr>
  </property>
</Properties>
</file>