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BF9BD" w14:textId="1D3E161B" w:rsidR="00FA37F9" w:rsidRPr="00632A01" w:rsidRDefault="00D77938" w:rsidP="00A74C16">
      <w:pPr>
        <w:pStyle w:val="Heading5"/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F003E8" wp14:editId="2C037F79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6F491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AhyXZw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54489B6E" w14:textId="0EF3A704" w:rsidR="00FA37F9" w:rsidRPr="00DF7E49" w:rsidRDefault="00CA03E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 w:rsidRPr="00DF7E49">
        <w:rPr>
          <w:rFonts w:ascii="Arial" w:hAnsi="Arial" w:cs="Arial"/>
          <w:sz w:val="36"/>
          <w:u w:val="none"/>
        </w:rPr>
        <w:t xml:space="preserve">BIDDER’S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E2345B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007FBEA8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3FC1D187" w14:textId="302547E1" w:rsidR="00C2162C" w:rsidRPr="00DF7E49" w:rsidRDefault="00C2162C" w:rsidP="001C59ED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EA72EC">
        <w:rPr>
          <w:rFonts w:ascii="Arial" w:hAnsi="Arial" w:cs="Arial"/>
          <w:color w:val="8497B0"/>
          <w:sz w:val="22"/>
          <w:szCs w:val="22"/>
        </w:rPr>
        <w:t>23</w:t>
      </w:r>
      <w:r w:rsidR="00EF727F">
        <w:rPr>
          <w:rFonts w:ascii="Arial" w:hAnsi="Arial" w:cs="Arial"/>
          <w:color w:val="8497B0"/>
          <w:sz w:val="22"/>
          <w:szCs w:val="22"/>
        </w:rPr>
        <w:t>/</w:t>
      </w:r>
      <w:r w:rsidR="00EA72EC">
        <w:rPr>
          <w:rFonts w:ascii="Arial" w:hAnsi="Arial" w:cs="Arial"/>
          <w:color w:val="8497B0"/>
          <w:sz w:val="22"/>
          <w:szCs w:val="22"/>
        </w:rPr>
        <w:t>10</w:t>
      </w:r>
      <w:r w:rsidR="00EF727F">
        <w:rPr>
          <w:rFonts w:ascii="Arial" w:hAnsi="Arial" w:cs="Arial"/>
          <w:color w:val="8497B0"/>
          <w:sz w:val="22"/>
          <w:szCs w:val="22"/>
        </w:rPr>
        <w:t>/2024</w:t>
      </w:r>
    </w:p>
    <w:p w14:paraId="098FFF1D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6FBA5099" w14:textId="7294FA21" w:rsidR="00E2345B" w:rsidRDefault="00C2162C" w:rsidP="00CF73C3">
      <w:pPr>
        <w:spacing w:before="80"/>
        <w:rPr>
          <w:rFonts w:ascii="Arial" w:hAnsi="Arial" w:cs="Arial"/>
          <w:b/>
          <w:bCs/>
          <w:color w:val="000000"/>
        </w:rPr>
      </w:pPr>
      <w:r w:rsidRPr="00DF7E49">
        <w:rPr>
          <w:rFonts w:ascii="Arial" w:hAnsi="Arial" w:cs="Arial"/>
          <w:sz w:val="22"/>
          <w:szCs w:val="22"/>
          <w:u w:val="single"/>
        </w:rPr>
        <w:t>Tender N°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="00CF73C3" w:rsidRPr="007D0F44">
        <w:rPr>
          <w:rFonts w:ascii="Arial" w:hAnsi="Arial" w:cs="Arial"/>
          <w:b/>
          <w:bCs/>
          <w:color w:val="000000"/>
        </w:rPr>
        <w:t>T/</w:t>
      </w:r>
      <w:r w:rsidR="00EA72EC" w:rsidRPr="007D0F44">
        <w:rPr>
          <w:rFonts w:ascii="Arial" w:hAnsi="Arial" w:cs="Arial"/>
          <w:b/>
          <w:bCs/>
          <w:color w:val="000000"/>
        </w:rPr>
        <w:t>02</w:t>
      </w:r>
      <w:r w:rsidR="00EA72EC">
        <w:rPr>
          <w:rFonts w:ascii="Arial" w:hAnsi="Arial" w:cs="Arial"/>
          <w:b/>
          <w:bCs/>
          <w:color w:val="000000"/>
          <w:lang w:bidi="ps-AF"/>
        </w:rPr>
        <w:t>FWR</w:t>
      </w:r>
      <w:r w:rsidR="00EA72EC" w:rsidRPr="007D0F44">
        <w:rPr>
          <w:rFonts w:ascii="Arial" w:hAnsi="Arial" w:cs="Arial"/>
          <w:b/>
          <w:bCs/>
          <w:color w:val="000000"/>
        </w:rPr>
        <w:t>/</w:t>
      </w:r>
      <w:r w:rsidR="00EA72EC">
        <w:rPr>
          <w:rFonts w:ascii="Arial" w:hAnsi="Arial" w:cs="Arial"/>
          <w:b/>
          <w:bCs/>
          <w:color w:val="000000"/>
        </w:rPr>
        <w:t>93TB01</w:t>
      </w:r>
      <w:r w:rsidR="00EA72EC" w:rsidRPr="007D0F44">
        <w:rPr>
          <w:rFonts w:ascii="Arial" w:hAnsi="Arial" w:cs="Arial"/>
          <w:b/>
          <w:bCs/>
          <w:color w:val="000000"/>
        </w:rPr>
        <w:t>/</w:t>
      </w:r>
      <w:r w:rsidR="00EA72EC">
        <w:rPr>
          <w:rFonts w:ascii="Arial" w:hAnsi="Arial" w:cs="Arial"/>
          <w:b/>
          <w:bCs/>
          <w:color w:val="000000"/>
        </w:rPr>
        <w:t>Kabul/23/10/2024</w:t>
      </w:r>
    </w:p>
    <w:p w14:paraId="60C1F231" w14:textId="77777777" w:rsidR="00CF73C3" w:rsidRPr="00DF7E49" w:rsidRDefault="00CF73C3" w:rsidP="00CF73C3">
      <w:pPr>
        <w:spacing w:before="80"/>
        <w:rPr>
          <w:rFonts w:ascii="Arial" w:hAnsi="Arial" w:cs="Arial"/>
          <w:sz w:val="22"/>
          <w:szCs w:val="22"/>
        </w:rPr>
      </w:pPr>
    </w:p>
    <w:p w14:paraId="1AC986DC" w14:textId="77777777" w:rsidR="00706188" w:rsidRPr="00DF7E49" w:rsidRDefault="00CA03E3" w:rsidP="00A90296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BIDDING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INSTRUCTIONS TO BIDDERS CONDITIONS:</w:t>
      </w:r>
    </w:p>
    <w:p w14:paraId="40477472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48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4523"/>
        <w:gridCol w:w="634"/>
        <w:gridCol w:w="772"/>
        <w:gridCol w:w="775"/>
        <w:gridCol w:w="859"/>
        <w:gridCol w:w="1134"/>
      </w:tblGrid>
      <w:tr w:rsidR="009E403C" w:rsidRPr="00DF7E49" w14:paraId="0698F9AA" w14:textId="77777777" w:rsidTr="00935886">
        <w:trPr>
          <w:cantSplit/>
          <w:trHeight w:val="460"/>
        </w:trPr>
        <w:tc>
          <w:tcPr>
            <w:tcW w:w="312" w:type="pct"/>
            <w:vMerge w:val="restart"/>
            <w:shd w:val="clear" w:color="auto" w:fill="CECECE"/>
            <w:vAlign w:val="center"/>
          </w:tcPr>
          <w:p w14:paraId="104B210B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38" w:type="pct"/>
            <w:vMerge w:val="restart"/>
            <w:shd w:val="clear" w:color="auto" w:fill="CECECE"/>
            <w:vAlign w:val="center"/>
          </w:tcPr>
          <w:p w14:paraId="2D3F5E7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7318C3C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To be filled in by Bidder</w:t>
            </w:r>
          </w:p>
        </w:tc>
        <w:tc>
          <w:tcPr>
            <w:tcW w:w="1492" w:type="pct"/>
            <w:gridSpan w:val="3"/>
            <w:shd w:val="clear" w:color="auto" w:fill="CECECE"/>
            <w:vAlign w:val="center"/>
          </w:tcPr>
          <w:p w14:paraId="181C092E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6134DCA0" w14:textId="77777777" w:rsidTr="001759E1">
        <w:trPr>
          <w:cantSplit/>
          <w:trHeight w:val="217"/>
        </w:trPr>
        <w:tc>
          <w:tcPr>
            <w:tcW w:w="312" w:type="pct"/>
            <w:vMerge/>
            <w:shd w:val="clear" w:color="auto" w:fill="CECECE"/>
            <w:vAlign w:val="center"/>
          </w:tcPr>
          <w:p w14:paraId="35AE9AF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CECECE"/>
            <w:vAlign w:val="center"/>
          </w:tcPr>
          <w:p w14:paraId="067BD604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8" w:type="pct"/>
            <w:gridSpan w:val="2"/>
            <w:shd w:val="clear" w:color="auto" w:fill="CECECE"/>
            <w:vAlign w:val="center"/>
          </w:tcPr>
          <w:p w14:paraId="57CE1A96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81" w:type="pct"/>
            <w:gridSpan w:val="2"/>
            <w:shd w:val="clear" w:color="auto" w:fill="CECECE"/>
            <w:vAlign w:val="center"/>
          </w:tcPr>
          <w:p w14:paraId="18DEE31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11" w:type="pct"/>
            <w:vMerge w:val="restart"/>
            <w:shd w:val="clear" w:color="auto" w:fill="CECECE"/>
            <w:vAlign w:val="center"/>
          </w:tcPr>
          <w:p w14:paraId="39BB4AE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9E403C" w:rsidRPr="00DF7E49" w14:paraId="6B639F1D" w14:textId="77777777" w:rsidTr="001759E1">
        <w:trPr>
          <w:cantSplit/>
          <w:trHeight w:val="235"/>
        </w:trPr>
        <w:tc>
          <w:tcPr>
            <w:tcW w:w="312" w:type="pct"/>
            <w:vMerge/>
            <w:shd w:val="clear" w:color="auto" w:fill="D9D9D9" w:themeFill="background1" w:themeFillShade="D9"/>
            <w:vAlign w:val="center"/>
          </w:tcPr>
          <w:p w14:paraId="4400D11F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38" w:type="pct"/>
            <w:vMerge/>
            <w:shd w:val="clear" w:color="auto" w:fill="D9D9D9" w:themeFill="background1" w:themeFillShade="D9"/>
            <w:vAlign w:val="center"/>
          </w:tcPr>
          <w:p w14:paraId="6E637AC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42" w:type="pct"/>
            <w:shd w:val="clear" w:color="auto" w:fill="CECECE"/>
            <w:vAlign w:val="center"/>
          </w:tcPr>
          <w:p w14:paraId="796A59C4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16" w:type="pct"/>
            <w:shd w:val="clear" w:color="auto" w:fill="CECECE"/>
            <w:vAlign w:val="center"/>
          </w:tcPr>
          <w:p w14:paraId="0002B203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18" w:type="pct"/>
            <w:shd w:val="clear" w:color="auto" w:fill="CECECE"/>
            <w:vAlign w:val="center"/>
          </w:tcPr>
          <w:p w14:paraId="0273CFA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63" w:type="pct"/>
            <w:shd w:val="clear" w:color="auto" w:fill="CECECE"/>
            <w:vAlign w:val="center"/>
          </w:tcPr>
          <w:p w14:paraId="2FF29D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11" w:type="pct"/>
            <w:vMerge/>
            <w:shd w:val="clear" w:color="auto" w:fill="CECECE"/>
            <w:vAlign w:val="center"/>
          </w:tcPr>
          <w:p w14:paraId="09A072E0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2667F1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7DC0E06" w14:textId="4B48CD45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1</w:t>
            </w:r>
          </w:p>
        </w:tc>
        <w:tc>
          <w:tcPr>
            <w:tcW w:w="2438" w:type="pct"/>
            <w:vAlign w:val="center"/>
          </w:tcPr>
          <w:p w14:paraId="0012EB01" w14:textId="42F7A0C4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present </w:t>
            </w:r>
            <w:r w:rsidRPr="00F02634">
              <w:rPr>
                <w:rFonts w:ascii="Arial" w:hAnsi="Arial" w:cs="Arial"/>
                <w:b/>
              </w:rPr>
              <w:t>Instructions to Bidders (PRO-05)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70CE2B46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05F1930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B56182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0EA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48CA36F" w14:textId="77777777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61796E3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51265DCF" w14:textId="30DF4ABB" w:rsidR="00EF727F" w:rsidRPr="00B209B8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2</w:t>
            </w:r>
          </w:p>
        </w:tc>
        <w:tc>
          <w:tcPr>
            <w:tcW w:w="2438" w:type="pct"/>
            <w:vAlign w:val="center"/>
          </w:tcPr>
          <w:p w14:paraId="47E9C0D7" w14:textId="0142C560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02634">
              <w:rPr>
                <w:rFonts w:ascii="Arial" w:hAnsi="Arial" w:cs="Arial"/>
              </w:rPr>
              <w:t xml:space="preserve">An original </w:t>
            </w:r>
            <w:r w:rsidRPr="00F02634">
              <w:rPr>
                <w:rFonts w:ascii="Arial" w:hAnsi="Arial" w:cs="Arial"/>
                <w:b/>
              </w:rPr>
              <w:t>Offer Form (PRO-06)</w:t>
            </w:r>
            <w:r w:rsidRPr="00F02634">
              <w:rPr>
                <w:rFonts w:ascii="Arial" w:hAnsi="Arial" w:cs="Arial"/>
              </w:rPr>
              <w:t xml:space="preserve"> dated, filled, signed &amp; stamped by the Bidder </w:t>
            </w:r>
            <w:r w:rsidRPr="00F02634">
              <w:rPr>
                <w:rFonts w:ascii="Arial" w:hAnsi="Arial" w:cs="Arial"/>
                <w:i/>
              </w:rPr>
              <w:t>(detailed as per the requested currency)</w:t>
            </w:r>
          </w:p>
        </w:tc>
        <w:tc>
          <w:tcPr>
            <w:tcW w:w="342" w:type="pct"/>
          </w:tcPr>
          <w:p w14:paraId="6D97CE7F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73D9C8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4EF06E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60E8FC1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51B40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EE8A337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A86F1FB" w14:textId="799A9464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3</w:t>
            </w:r>
          </w:p>
        </w:tc>
        <w:tc>
          <w:tcPr>
            <w:tcW w:w="2438" w:type="pct"/>
            <w:vAlign w:val="center"/>
          </w:tcPr>
          <w:p w14:paraId="75FDD929" w14:textId="3A3BBA17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 Ethical Declaration (PRO-06.2)</w:t>
            </w:r>
            <w:r w:rsidRPr="00F02634">
              <w:rPr>
                <w:rFonts w:ascii="Arial" w:hAnsi="Arial" w:cs="Arial"/>
              </w:rPr>
              <w:t xml:space="preserve"> dated, filled, signed &amp; stamped by the Bidder</w:t>
            </w:r>
          </w:p>
        </w:tc>
        <w:tc>
          <w:tcPr>
            <w:tcW w:w="342" w:type="pct"/>
          </w:tcPr>
          <w:p w14:paraId="2680F5D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C638A4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51BC8B7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493F9E5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28A9387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19899BA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3DCA81B2" w14:textId="205EC9D1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4</w:t>
            </w:r>
          </w:p>
        </w:tc>
        <w:tc>
          <w:tcPr>
            <w:tcW w:w="2438" w:type="pct"/>
            <w:vAlign w:val="center"/>
          </w:tcPr>
          <w:p w14:paraId="1CDE684D" w14:textId="6F711903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 xml:space="preserve">Supplier Questionnaire (PRO-03.2)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1B54154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3C0632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06A9021A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CC249A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648F897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104E34E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64E6112" w14:textId="60D969DF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5</w:t>
            </w:r>
          </w:p>
        </w:tc>
        <w:tc>
          <w:tcPr>
            <w:tcW w:w="2438" w:type="pct"/>
            <w:vAlign w:val="center"/>
          </w:tcPr>
          <w:p w14:paraId="07EEA39E" w14:textId="0FBF6B81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The</w:t>
            </w:r>
            <w:r w:rsidRPr="00F02634">
              <w:rPr>
                <w:rFonts w:ascii="Arial" w:hAnsi="Arial" w:cs="Arial"/>
                <w:b/>
              </w:rPr>
              <w:t xml:space="preserve"> Bidder’s official registration documents</w:t>
            </w:r>
          </w:p>
        </w:tc>
        <w:tc>
          <w:tcPr>
            <w:tcW w:w="342" w:type="pct"/>
          </w:tcPr>
          <w:p w14:paraId="6907A11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64BBCE2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13E00C4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544BBE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8E9E6F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86CCB2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234F301F" w14:textId="3D8BDF06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6</w:t>
            </w:r>
          </w:p>
        </w:tc>
        <w:tc>
          <w:tcPr>
            <w:tcW w:w="2438" w:type="pct"/>
            <w:vAlign w:val="center"/>
          </w:tcPr>
          <w:p w14:paraId="2FF5D853" w14:textId="39F7B4A2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A</w:t>
            </w:r>
            <w:r w:rsidRPr="00F02634">
              <w:rPr>
                <w:rFonts w:ascii="Arial" w:hAnsi="Arial" w:cs="Arial"/>
                <w:b/>
              </w:rPr>
              <w:t xml:space="preserve"> </w:t>
            </w:r>
            <w:r w:rsidRPr="00F02634">
              <w:rPr>
                <w:rFonts w:ascii="Arial" w:hAnsi="Arial" w:cs="Arial"/>
              </w:rPr>
              <w:t>copy of the</w:t>
            </w:r>
            <w:r w:rsidRPr="00F02634">
              <w:rPr>
                <w:rFonts w:ascii="Arial" w:hAnsi="Arial" w:cs="Arial"/>
                <w:b/>
              </w:rPr>
              <w:t xml:space="preserve"> Bidder’s legal representative ID or passport</w:t>
            </w:r>
          </w:p>
        </w:tc>
        <w:tc>
          <w:tcPr>
            <w:tcW w:w="342" w:type="pct"/>
          </w:tcPr>
          <w:p w14:paraId="0578B17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023BBB8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895F977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3C9038C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3DE0B86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03D6CF7B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00B9745A" w14:textId="6ED98151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>7</w:t>
            </w:r>
          </w:p>
        </w:tc>
        <w:tc>
          <w:tcPr>
            <w:tcW w:w="2438" w:type="pct"/>
            <w:vAlign w:val="center"/>
          </w:tcPr>
          <w:p w14:paraId="65B15F8F" w14:textId="2942F1CB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  <w:b/>
              </w:rPr>
              <w:t>ACTED’s General Conditions for Purchase</w:t>
            </w:r>
            <w:r w:rsidRPr="00F02634">
              <w:rPr>
                <w:rFonts w:ascii="Arial" w:hAnsi="Arial" w:cs="Arial"/>
              </w:rPr>
              <w:t xml:space="preserve"> signed &amp; stamped by the Bidder</w:t>
            </w:r>
          </w:p>
        </w:tc>
        <w:tc>
          <w:tcPr>
            <w:tcW w:w="342" w:type="pct"/>
          </w:tcPr>
          <w:p w14:paraId="60ABDA0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3BD70A44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43B1AB7E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20CE3F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1392DA8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23B67200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2E25203" w14:textId="0842CBD8" w:rsidR="00EF727F" w:rsidRPr="00B209B8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438" w:type="pct"/>
            <w:vAlign w:val="center"/>
          </w:tcPr>
          <w:p w14:paraId="1F711D00" w14:textId="0592E1CF" w:rsidR="00EF727F" w:rsidRPr="00DF7E49" w:rsidRDefault="00EF727F" w:rsidP="00EF727F">
            <w:pPr>
              <w:spacing w:before="8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02634">
              <w:rPr>
                <w:rFonts w:ascii="Arial" w:hAnsi="Arial" w:cs="Arial"/>
              </w:rPr>
              <w:t xml:space="preserve">The </w:t>
            </w:r>
            <w:r w:rsidRPr="00F02634">
              <w:rPr>
                <w:rFonts w:ascii="Arial" w:hAnsi="Arial" w:cs="Arial"/>
                <w:b/>
              </w:rPr>
              <w:t xml:space="preserve">Bidder’s Checklist (PRO-06.3) </w:t>
            </w:r>
            <w:r w:rsidRPr="00F02634">
              <w:rPr>
                <w:rFonts w:ascii="Arial" w:hAnsi="Arial" w:cs="Arial"/>
              </w:rPr>
              <w:t>dated, filled, signed &amp; stamped by the Bidder</w:t>
            </w:r>
          </w:p>
        </w:tc>
        <w:tc>
          <w:tcPr>
            <w:tcW w:w="342" w:type="pct"/>
          </w:tcPr>
          <w:p w14:paraId="51724FA8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66C4E3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69BFEA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0985EDE5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720422C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27F" w:rsidRPr="00DF7E49" w14:paraId="707425AD" w14:textId="77777777" w:rsidTr="001759E1">
        <w:trPr>
          <w:cantSplit/>
          <w:trHeight w:val="454"/>
        </w:trPr>
        <w:tc>
          <w:tcPr>
            <w:tcW w:w="312" w:type="pct"/>
            <w:vAlign w:val="center"/>
          </w:tcPr>
          <w:p w14:paraId="65642D2F" w14:textId="6EED687C" w:rsidR="00EF727F" w:rsidRPr="00B209B8" w:rsidRDefault="00EF727F" w:rsidP="00EF727F">
            <w:pPr>
              <w:spacing w:before="8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438" w:type="pct"/>
            <w:vAlign w:val="center"/>
          </w:tcPr>
          <w:p w14:paraId="4F2655F7" w14:textId="24CE5648" w:rsidR="00EF727F" w:rsidRPr="00EA72EC" w:rsidRDefault="00EF727F" w:rsidP="00EF727F">
            <w:pPr>
              <w:spacing w:before="8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72EC">
              <w:rPr>
                <w:rFonts w:ascii="Arial" w:hAnsi="Arial" w:cs="Arial"/>
                <w:b/>
                <w:bCs/>
              </w:rPr>
              <w:t xml:space="preserve">Example of similar previous contract and customer service offer </w:t>
            </w:r>
          </w:p>
        </w:tc>
        <w:tc>
          <w:tcPr>
            <w:tcW w:w="342" w:type="pct"/>
          </w:tcPr>
          <w:p w14:paraId="0CBCC22B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6" w:type="pct"/>
          </w:tcPr>
          <w:p w14:paraId="4071B281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8" w:type="pct"/>
            <w:shd w:val="clear" w:color="auto" w:fill="D6DCE5"/>
            <w:vAlign w:val="center"/>
          </w:tcPr>
          <w:p w14:paraId="64D9D242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3" w:type="pct"/>
            <w:shd w:val="clear" w:color="auto" w:fill="D6DCE5"/>
            <w:vAlign w:val="center"/>
          </w:tcPr>
          <w:p w14:paraId="13640E30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1" w:type="pct"/>
            <w:shd w:val="clear" w:color="auto" w:fill="D6DCE5"/>
          </w:tcPr>
          <w:p w14:paraId="0081039C" w14:textId="77777777" w:rsidR="00EF727F" w:rsidRPr="00DF7E49" w:rsidRDefault="00EF727F" w:rsidP="00EF727F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C7F256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0AA8BACA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0612A04B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8D51F5" w:rsidRPr="00DF7E49">
        <w:rPr>
          <w:rFonts w:ascii="Arial" w:hAnsi="Arial" w:cs="Arial"/>
          <w:sz w:val="22"/>
          <w:szCs w:val="22"/>
          <w:lang w:val="en-GB"/>
        </w:rPr>
        <w:t>Bidder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139C069C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63B64C56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Position of Bidder’s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639B6BE3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5C86CBD7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3A46D1EB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785269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521E8" w14:textId="77777777" w:rsidR="004546D6" w:rsidRDefault="004546D6">
      <w:r>
        <w:separator/>
      </w:r>
    </w:p>
  </w:endnote>
  <w:endnote w:type="continuationSeparator" w:id="0">
    <w:p w14:paraId="0AA450CD" w14:textId="77777777" w:rsidR="004546D6" w:rsidRDefault="0045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8C2FD" w14:textId="2AA37EB1" w:rsidR="0019481F" w:rsidRDefault="00A161C2">
    <w:pPr>
      <w:jc w:val="right"/>
    </w:pPr>
    <w:r>
      <w:br/>
    </w:r>
    <w:r>
      <w:drawing>
        <wp:inline distT="0" distB="0" distL="0" distR="0" wp14:anchorId="7AB8373E" wp14:editId="082C38B1">
          <wp:extent cx="2000000" cy="42832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5E59A9" w14:textId="77777777" w:rsidR="004546D6" w:rsidRDefault="004546D6">
      <w:r>
        <w:separator/>
      </w:r>
    </w:p>
  </w:footnote>
  <w:footnote w:type="continuationSeparator" w:id="0">
    <w:p w14:paraId="3D260C93" w14:textId="77777777" w:rsidR="004546D6" w:rsidRDefault="004546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E8D995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drawing>
        <wp:anchor distT="0" distB="0" distL="114300" distR="114300" simplePos="0" relativeHeight="251658240" behindDoc="0" locked="0" layoutInCell="1" allowOverlap="1" wp14:anchorId="27ED9B21" wp14:editId="6164FFDA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620E03">
      <w:rPr>
        <w:rFonts w:ascii="Arial" w:hAnsi="Arial" w:cs="Arial"/>
        <w:lang w:val="fr-FR"/>
      </w:rPr>
      <w:t>LOGISTICS</w:t>
    </w:r>
  </w:p>
  <w:p w14:paraId="38EFEC31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PRO-06.3</w:t>
    </w:r>
  </w:p>
  <w:p w14:paraId="6744DD14" w14:textId="77777777" w:rsidR="00935886" w:rsidRPr="00BA61D9" w:rsidRDefault="004B4684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Version 01/2022</w:t>
    </w:r>
  </w:p>
  <w:p w14:paraId="57E23AD4" w14:textId="77777777" w:rsidR="00A74C16" w:rsidRPr="00785282" w:rsidRDefault="00A74C16" w:rsidP="0093588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5964225">
    <w:abstractNumId w:val="1"/>
  </w:num>
  <w:num w:numId="2" w16cid:durableId="1101533904">
    <w:abstractNumId w:val="6"/>
  </w:num>
  <w:num w:numId="3" w16cid:durableId="13137567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0149314">
    <w:abstractNumId w:val="5"/>
  </w:num>
  <w:num w:numId="5" w16cid:durableId="1103456539">
    <w:abstractNumId w:val="10"/>
  </w:num>
  <w:num w:numId="6" w16cid:durableId="1347562655">
    <w:abstractNumId w:val="4"/>
  </w:num>
  <w:num w:numId="7" w16cid:durableId="716123652">
    <w:abstractNumId w:val="11"/>
  </w:num>
  <w:num w:numId="8" w16cid:durableId="783959730">
    <w:abstractNumId w:val="12"/>
  </w:num>
  <w:num w:numId="9" w16cid:durableId="1648510147">
    <w:abstractNumId w:val="13"/>
  </w:num>
  <w:num w:numId="10" w16cid:durableId="1351224458">
    <w:abstractNumId w:val="2"/>
  </w:num>
  <w:num w:numId="11" w16cid:durableId="55906100">
    <w:abstractNumId w:val="0"/>
  </w:num>
  <w:num w:numId="12" w16cid:durableId="819493687">
    <w:abstractNumId w:val="7"/>
  </w:num>
  <w:num w:numId="13" w16cid:durableId="1122652897">
    <w:abstractNumId w:val="14"/>
  </w:num>
  <w:num w:numId="14" w16cid:durableId="281229874">
    <w:abstractNumId w:val="15"/>
  </w:num>
  <w:num w:numId="15" w16cid:durableId="388111389">
    <w:abstractNumId w:val="9"/>
  </w:num>
  <w:num w:numId="16" w16cid:durableId="2113161196">
    <w:abstractNumId w:val="8"/>
  </w:num>
  <w:num w:numId="17" w16cid:durableId="20701065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37974"/>
    <w:rsid w:val="000642B0"/>
    <w:rsid w:val="00096C56"/>
    <w:rsid w:val="0009769D"/>
    <w:rsid w:val="000E1EFA"/>
    <w:rsid w:val="00103804"/>
    <w:rsid w:val="00105621"/>
    <w:rsid w:val="00134DCA"/>
    <w:rsid w:val="001759E1"/>
    <w:rsid w:val="0019207D"/>
    <w:rsid w:val="0019481F"/>
    <w:rsid w:val="001C59ED"/>
    <w:rsid w:val="001C74DE"/>
    <w:rsid w:val="00225FDA"/>
    <w:rsid w:val="00231CFA"/>
    <w:rsid w:val="00276E47"/>
    <w:rsid w:val="002C2022"/>
    <w:rsid w:val="002E0FD3"/>
    <w:rsid w:val="002F07A5"/>
    <w:rsid w:val="002F709E"/>
    <w:rsid w:val="00337B43"/>
    <w:rsid w:val="00350DAD"/>
    <w:rsid w:val="00383A46"/>
    <w:rsid w:val="003A10FA"/>
    <w:rsid w:val="003D0CA4"/>
    <w:rsid w:val="003F1A59"/>
    <w:rsid w:val="00406E85"/>
    <w:rsid w:val="004147D2"/>
    <w:rsid w:val="004227EC"/>
    <w:rsid w:val="004546D6"/>
    <w:rsid w:val="004966FF"/>
    <w:rsid w:val="004B4684"/>
    <w:rsid w:val="004D1050"/>
    <w:rsid w:val="004D20C3"/>
    <w:rsid w:val="00516095"/>
    <w:rsid w:val="0052412B"/>
    <w:rsid w:val="0053610F"/>
    <w:rsid w:val="005413E1"/>
    <w:rsid w:val="00542919"/>
    <w:rsid w:val="00587BE1"/>
    <w:rsid w:val="005A603E"/>
    <w:rsid w:val="005C42A5"/>
    <w:rsid w:val="005C5BA7"/>
    <w:rsid w:val="00610874"/>
    <w:rsid w:val="006148F0"/>
    <w:rsid w:val="00620E03"/>
    <w:rsid w:val="006247C3"/>
    <w:rsid w:val="00632A01"/>
    <w:rsid w:val="006571E1"/>
    <w:rsid w:val="006F5542"/>
    <w:rsid w:val="00706188"/>
    <w:rsid w:val="007129E3"/>
    <w:rsid w:val="00723471"/>
    <w:rsid w:val="00735C34"/>
    <w:rsid w:val="00776852"/>
    <w:rsid w:val="00785269"/>
    <w:rsid w:val="00785282"/>
    <w:rsid w:val="00792A07"/>
    <w:rsid w:val="007E53B1"/>
    <w:rsid w:val="007F0406"/>
    <w:rsid w:val="007F38B2"/>
    <w:rsid w:val="00812EBF"/>
    <w:rsid w:val="00850343"/>
    <w:rsid w:val="00853890"/>
    <w:rsid w:val="008D51F5"/>
    <w:rsid w:val="00917077"/>
    <w:rsid w:val="00935886"/>
    <w:rsid w:val="009508EB"/>
    <w:rsid w:val="00967402"/>
    <w:rsid w:val="009B3DAD"/>
    <w:rsid w:val="009B5880"/>
    <w:rsid w:val="009E403C"/>
    <w:rsid w:val="00A11DCF"/>
    <w:rsid w:val="00A161C2"/>
    <w:rsid w:val="00A56A0E"/>
    <w:rsid w:val="00A74C16"/>
    <w:rsid w:val="00A90296"/>
    <w:rsid w:val="00AE31B4"/>
    <w:rsid w:val="00AF398F"/>
    <w:rsid w:val="00AF4F90"/>
    <w:rsid w:val="00B209B8"/>
    <w:rsid w:val="00B2363A"/>
    <w:rsid w:val="00B74035"/>
    <w:rsid w:val="00B745C8"/>
    <w:rsid w:val="00B7482D"/>
    <w:rsid w:val="00B757CD"/>
    <w:rsid w:val="00BD19B6"/>
    <w:rsid w:val="00BD3519"/>
    <w:rsid w:val="00BF259C"/>
    <w:rsid w:val="00C2162C"/>
    <w:rsid w:val="00C257A5"/>
    <w:rsid w:val="00C806FF"/>
    <w:rsid w:val="00CA03E3"/>
    <w:rsid w:val="00CA0D25"/>
    <w:rsid w:val="00CA4F46"/>
    <w:rsid w:val="00CC2F27"/>
    <w:rsid w:val="00CD42D0"/>
    <w:rsid w:val="00CE43F9"/>
    <w:rsid w:val="00CF73C3"/>
    <w:rsid w:val="00D31A24"/>
    <w:rsid w:val="00D7654E"/>
    <w:rsid w:val="00D77938"/>
    <w:rsid w:val="00DF7E49"/>
    <w:rsid w:val="00E2345B"/>
    <w:rsid w:val="00EA65BE"/>
    <w:rsid w:val="00EA6B40"/>
    <w:rsid w:val="00EA72EC"/>
    <w:rsid w:val="00EB0556"/>
    <w:rsid w:val="00EF727F"/>
    <w:rsid w:val="00F14459"/>
    <w:rsid w:val="00F42337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2C0FF8D"/>
  <w15:docId w15:val="{FEA17109-71A6-4716-B232-7D0347EDE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82BE84-6C61-4E77-A9C8-ADF0E6A8BFB9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2.xml><?xml version="1.0" encoding="utf-8"?>
<ds:datastoreItem xmlns:ds="http://schemas.openxmlformats.org/officeDocument/2006/customXml" ds:itemID="{D76B24DD-D3B9-4321-86B6-15D3B858DA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58867-D2B1-4BD6-9ED8-FD5B73D111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Pascal Bernard</dc:creator>
  <cp:keywords/>
  <dc:description/>
  <cp:lastModifiedBy>Khalid NAQSHBANDY</cp:lastModifiedBy>
  <cp:revision>20</cp:revision>
  <cp:lastPrinted>2005-11-17T13:36:00Z</cp:lastPrinted>
  <dcterms:created xsi:type="dcterms:W3CDTF">2012-09-04T21:20:00Z</dcterms:created>
  <dcterms:modified xsi:type="dcterms:W3CDTF">2024-10-22T04:48:00Z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