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22C54ACD" w:rsidR="007034F9" w:rsidRDefault="002D2E73" w:rsidP="005A2BCE">
      <w:pPr>
        <w:suppressAutoHyphens/>
        <w:spacing w:after="120" w:line="240" w:lineRule="auto"/>
        <w:jc w:val="center"/>
        <w:rPr>
          <w:rFonts w:ascii="Times New Roman" w:hAnsi="Times New Roman" w:cs="Times New Roman"/>
          <w:b/>
          <w:sz w:val="72"/>
        </w:rPr>
      </w:pPr>
      <w:r w:rsidRPr="002D2E73">
        <w:rPr>
          <w:rFonts w:ascii="Times New Roman" w:hAnsi="Times New Roman" w:cs="Times New Roman"/>
          <w:b/>
          <w:noProof/>
          <w:sz w:val="72"/>
        </w:rPr>
        <w:drawing>
          <wp:inline distT="0" distB="0" distL="0" distR="0" wp14:anchorId="05D3505A" wp14:editId="2459255B">
            <wp:extent cx="5849068" cy="958850"/>
            <wp:effectExtent l="0" t="0" r="0" b="0"/>
            <wp:docPr id="213935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4559" name=""/>
                    <pic:cNvPicPr/>
                  </pic:nvPicPr>
                  <pic:blipFill>
                    <a:blip r:embed="rId11"/>
                    <a:stretch>
                      <a:fillRect/>
                    </a:stretch>
                  </pic:blipFill>
                  <pic:spPr>
                    <a:xfrm>
                      <a:off x="0" y="0"/>
                      <a:ext cx="5855954" cy="959979"/>
                    </a:xfrm>
                    <a:prstGeom prst="rect">
                      <a:avLst/>
                    </a:prstGeom>
                  </pic:spPr>
                </pic:pic>
              </a:graphicData>
            </a:graphic>
          </wp:inline>
        </w:drawing>
      </w:r>
    </w:p>
    <w:p w14:paraId="70805157" w14:textId="77777777" w:rsidR="007034F9" w:rsidRPr="002D2E73" w:rsidRDefault="007034F9" w:rsidP="005A2BCE">
      <w:pPr>
        <w:suppressAutoHyphens/>
        <w:spacing w:after="120" w:line="240" w:lineRule="auto"/>
        <w:jc w:val="center"/>
        <w:rPr>
          <w:rFonts w:ascii="Times New Roman" w:hAnsi="Times New Roman" w:cs="Times New Roman"/>
          <w:b/>
          <w:sz w:val="58"/>
          <w:szCs w:val="8"/>
        </w:rPr>
      </w:pPr>
    </w:p>
    <w:p w14:paraId="254A775F" w14:textId="41804267" w:rsidR="005A2BCE" w:rsidRPr="00817389" w:rsidRDefault="005A2BCE" w:rsidP="005A2BCE">
      <w:pPr>
        <w:suppressAutoHyphens/>
        <w:spacing w:after="120" w:line="240" w:lineRule="auto"/>
        <w:jc w:val="center"/>
        <w:rPr>
          <w:rFonts w:ascii="Times New Roman" w:hAnsi="Times New Roman" w:cs="Times New Roman"/>
          <w:b/>
          <w:sz w:val="44"/>
          <w:szCs w:val="18"/>
        </w:rPr>
      </w:pPr>
      <w:r w:rsidRPr="00817389">
        <w:rPr>
          <w:rFonts w:ascii="Times New Roman" w:hAnsi="Times New Roman" w:cs="Times New Roman"/>
          <w:b/>
          <w:sz w:val="44"/>
          <w:szCs w:val="18"/>
        </w:rPr>
        <w:t>Request for Quotations</w:t>
      </w:r>
    </w:p>
    <w:p w14:paraId="0D2A7087" w14:textId="242B1ED4" w:rsidR="005A2BCE" w:rsidRPr="00817389" w:rsidRDefault="005A2BCE" w:rsidP="005A2BCE">
      <w:pPr>
        <w:jc w:val="center"/>
        <w:rPr>
          <w:rFonts w:ascii="Times New Roman" w:hAnsi="Times New Roman" w:cs="Times New Roman"/>
          <w:b/>
          <w:sz w:val="44"/>
          <w:szCs w:val="18"/>
        </w:rPr>
      </w:pPr>
      <w:r w:rsidRPr="00817389">
        <w:rPr>
          <w:rFonts w:ascii="Times New Roman" w:hAnsi="Times New Roman" w:cs="Times New Roman"/>
          <w:b/>
          <w:sz w:val="44"/>
          <w:szCs w:val="18"/>
        </w:rPr>
        <w:t>of</w:t>
      </w:r>
    </w:p>
    <w:p w14:paraId="302BB2D3" w14:textId="77777777" w:rsidR="005A2BCE" w:rsidRPr="00F2086F" w:rsidRDefault="005A2BCE" w:rsidP="005A2BCE">
      <w:pPr>
        <w:jc w:val="center"/>
        <w:rPr>
          <w:rFonts w:ascii="Times New Roman" w:hAnsi="Times New Roman" w:cs="Times New Roman"/>
          <w:b/>
          <w:sz w:val="72"/>
        </w:rPr>
      </w:pPr>
      <w:r w:rsidRPr="00817389">
        <w:rPr>
          <w:rFonts w:ascii="Times New Roman" w:hAnsi="Times New Roman" w:cs="Times New Roman"/>
          <w:b/>
          <w:sz w:val="44"/>
          <w:szCs w:val="18"/>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1A3FF7CC" w:rsidR="005A2BCE" w:rsidRPr="00720077" w:rsidRDefault="00953E8F" w:rsidP="00053708">
      <w:pPr>
        <w:spacing w:before="60" w:after="60"/>
        <w:jc w:val="center"/>
        <w:rPr>
          <w:rFonts w:ascii="Times New Roman" w:hAnsi="Times New Roman" w:cs="Times New Roman"/>
          <w:b/>
          <w:i/>
          <w:iCs/>
          <w:sz w:val="36"/>
          <w:szCs w:val="36"/>
        </w:rPr>
      </w:pPr>
      <w:r w:rsidRPr="00953E8F">
        <w:rPr>
          <w:rFonts w:ascii="Times New Roman" w:hAnsi="Times New Roman" w:cs="Times New Roman"/>
          <w:b/>
          <w:i/>
          <w:iCs/>
          <w:sz w:val="36"/>
          <w:szCs w:val="36"/>
        </w:rPr>
        <w:t>Engineering Equipment at ActionAid North Regional Offices Sare Pul, Jawzjan and Faryab</w:t>
      </w:r>
      <w:r w:rsidR="00CC0410">
        <w:rPr>
          <w:rFonts w:ascii="Times New Roman" w:hAnsi="Times New Roman" w:cs="Times New Roman"/>
          <w:b/>
          <w:i/>
          <w:iCs/>
          <w:sz w:val="36"/>
          <w:szCs w:val="36"/>
        </w:rPr>
        <w:t>.</w:t>
      </w:r>
    </w:p>
    <w:p w14:paraId="7C14AFFF" w14:textId="77777777" w:rsidR="00053708" w:rsidRPr="00F2086F" w:rsidRDefault="00053708" w:rsidP="00053708">
      <w:pPr>
        <w:spacing w:before="60" w:after="60"/>
        <w:jc w:val="center"/>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27491CD9" w:rsidR="005A2BCE" w:rsidRPr="00F2086F" w:rsidRDefault="005A2BCE" w:rsidP="00E22857">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510703">
        <w:rPr>
          <w:rFonts w:ascii="Times New Roman" w:hAnsi="Times New Roman" w:cs="Times New Roman"/>
          <w:i/>
          <w:sz w:val="28"/>
          <w:szCs w:val="28"/>
        </w:rPr>
        <w:t xml:space="preserve"> </w:t>
      </w:r>
      <w:r w:rsidR="007B5732" w:rsidRPr="007B5732">
        <w:rPr>
          <w:rFonts w:ascii="Times New Roman" w:hAnsi="Times New Roman" w:cs="Times New Roman"/>
          <w:i/>
          <w:sz w:val="28"/>
          <w:szCs w:val="28"/>
        </w:rPr>
        <w:t>AAA-WERP-KBL-G-0</w:t>
      </w:r>
      <w:r w:rsidR="007B5732">
        <w:rPr>
          <w:rFonts w:ascii="Times New Roman" w:hAnsi="Times New Roman" w:cs="Times New Roman"/>
          <w:i/>
          <w:sz w:val="28"/>
          <w:szCs w:val="28"/>
        </w:rPr>
        <w:t>1</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953E8F">
        <w:rPr>
          <w:rFonts w:asciiTheme="majorBidi" w:hAnsiTheme="majorBidi" w:cstheme="majorBidi"/>
          <w:b/>
          <w:bCs/>
          <w:i/>
          <w:iCs/>
          <w:noProof/>
          <w:sz w:val="28"/>
          <w:szCs w:val="28"/>
        </w:rPr>
        <w:t>Water Emergency Relief Project</w:t>
      </w:r>
    </w:p>
    <w:p w14:paraId="78164E67" w14:textId="0B1AAD6A" w:rsidR="007C5FC6" w:rsidRDefault="005A2BCE" w:rsidP="007C5FC6">
      <w:pPr>
        <w:spacing w:before="60" w:after="60"/>
        <w:rPr>
          <w:rFonts w:ascii="Times New Roman" w:hAnsi="Times New Roman" w:cs="Times New Roman"/>
          <w:i/>
          <w:sz w:val="28"/>
          <w:szCs w:val="28"/>
        </w:rPr>
      </w:pPr>
      <w:r w:rsidRPr="00953E8F">
        <w:rPr>
          <w:rFonts w:ascii="Times New Roman" w:hAnsi="Times New Roman" w:cs="Times New Roman"/>
          <w:b/>
          <w:iCs/>
          <w:sz w:val="28"/>
          <w:szCs w:val="28"/>
        </w:rPr>
        <w:t>Purchaser</w:t>
      </w:r>
      <w:r w:rsidRPr="00953E8F">
        <w:rPr>
          <w:rFonts w:ascii="Times New Roman" w:hAnsi="Times New Roman" w:cs="Times New Roman"/>
          <w:b/>
          <w:sz w:val="28"/>
          <w:szCs w:val="28"/>
        </w:rPr>
        <w:t xml:space="preserve">: </w:t>
      </w:r>
      <w:r w:rsidR="00953E8F" w:rsidRPr="00953E8F">
        <w:rPr>
          <w:rFonts w:ascii="Times New Roman" w:hAnsi="Times New Roman" w:cs="Times New Roman"/>
          <w:i/>
          <w:sz w:val="28"/>
          <w:szCs w:val="28"/>
        </w:rPr>
        <w:t>ActionAid</w:t>
      </w:r>
      <w:r w:rsidR="00664CFA">
        <w:rPr>
          <w:rFonts w:ascii="Times New Roman" w:hAnsi="Times New Roman" w:cs="Times New Roman"/>
          <w:i/>
          <w:sz w:val="28"/>
          <w:szCs w:val="28"/>
        </w:rPr>
        <w:t xml:space="preserve"> </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7A9C60B5" w:rsidR="005A2BCE" w:rsidRPr="00F2086F" w:rsidRDefault="005A2BCE" w:rsidP="007C5FC6">
      <w:pPr>
        <w:spacing w:before="60" w:after="60"/>
        <w:ind w:right="-720"/>
        <w:rPr>
          <w:rFonts w:ascii="Times New Roman" w:hAnsi="Times New Roman" w:cs="Times New Roman"/>
          <w:i/>
          <w:sz w:val="28"/>
          <w:szCs w:val="28"/>
        </w:rPr>
      </w:pPr>
      <w:r w:rsidRPr="00953E8F">
        <w:rPr>
          <w:rFonts w:ascii="Times New Roman" w:hAnsi="Times New Roman" w:cs="Times New Roman"/>
          <w:b/>
          <w:sz w:val="28"/>
          <w:szCs w:val="28"/>
        </w:rPr>
        <w:t xml:space="preserve">Issued on: </w:t>
      </w:r>
      <w:r w:rsidR="00953E8F" w:rsidRPr="00953E8F">
        <w:rPr>
          <w:rFonts w:ascii="Times New Roman" w:hAnsi="Times New Roman" w:cs="Times New Roman"/>
          <w:i/>
          <w:sz w:val="28"/>
          <w:szCs w:val="28"/>
        </w:rPr>
        <w:t>10</w:t>
      </w:r>
      <w:r w:rsidR="00B4388D" w:rsidRPr="00953E8F">
        <w:rPr>
          <w:rFonts w:ascii="Times New Roman" w:hAnsi="Times New Roman" w:cs="Times New Roman"/>
          <w:i/>
          <w:sz w:val="28"/>
          <w:szCs w:val="28"/>
        </w:rPr>
        <w:t>/</w:t>
      </w:r>
      <w:r w:rsidR="00C334D4">
        <w:rPr>
          <w:rFonts w:ascii="Times New Roman" w:hAnsi="Times New Roman" w:cs="Times New Roman"/>
          <w:i/>
          <w:sz w:val="28"/>
          <w:szCs w:val="28"/>
        </w:rPr>
        <w:t>16</w:t>
      </w:r>
      <w:r w:rsidR="00B4388D" w:rsidRPr="00953E8F">
        <w:rPr>
          <w:rFonts w:ascii="Times New Roman" w:hAnsi="Times New Roman" w:cs="Times New Roman"/>
          <w:i/>
          <w:sz w:val="28"/>
          <w:szCs w:val="28"/>
        </w:rPr>
        <w:t>/</w:t>
      </w:r>
      <w:r w:rsidR="00053708" w:rsidRPr="00953E8F">
        <w:rPr>
          <w:rFonts w:ascii="Times New Roman" w:hAnsi="Times New Roman" w:cs="Times New Roman"/>
          <w:i/>
          <w:sz w:val="28"/>
          <w:szCs w:val="28"/>
        </w:rPr>
        <w:t>2024</w:t>
      </w:r>
      <w:r w:rsidR="00B4388D" w:rsidRPr="00953E8F">
        <w:rPr>
          <w:rFonts w:ascii="Times New Roman" w:hAnsi="Times New Roman" w:cs="Times New Roman"/>
          <w:i/>
          <w:sz w:val="28"/>
          <w:szCs w:val="28"/>
        </w:rPr>
        <w:t>.</w:t>
      </w:r>
    </w:p>
    <w:p w14:paraId="48BACD7A" w14:textId="45E6F12A"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5E404A26" w14:textId="362C4540" w:rsidR="00953E8F" w:rsidRDefault="00953E8F">
      <w:pPr>
        <w:rPr>
          <w:rFonts w:ascii="Times New Roman" w:eastAsia="Times New Roman" w:hAnsi="Times New Roman" w:cs="Times New Roman"/>
          <w:kern w:val="28"/>
          <w:sz w:val="40"/>
          <w:szCs w:val="40"/>
          <w:lang w:val="en-GB"/>
        </w:rPr>
      </w:pPr>
      <w:r>
        <w:rPr>
          <w:rFonts w:ascii="Times New Roman" w:eastAsia="Times New Roman" w:hAnsi="Times New Roman" w:cs="Times New Roman"/>
          <w:kern w:val="28"/>
          <w:sz w:val="40"/>
          <w:szCs w:val="40"/>
          <w:lang w:val="en-GB"/>
        </w:rPr>
        <w:br w:type="page"/>
      </w:r>
    </w:p>
    <w:p w14:paraId="5B6979EC" w14:textId="77777777" w:rsidR="00CC0410" w:rsidRPr="00F2086F" w:rsidRDefault="00CC0410" w:rsidP="00953E8F">
      <w:pPr>
        <w:suppressAutoHyphens/>
        <w:spacing w:after="0" w:line="240" w:lineRule="auto"/>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0F23780C"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935B12">
          <w:rPr>
            <w:noProof/>
            <w:webHidden/>
          </w:rPr>
          <w:t>6</w:t>
        </w:r>
        <w:r w:rsidR="003A10BC">
          <w:rPr>
            <w:noProof/>
            <w:webHidden/>
          </w:rPr>
          <w:fldChar w:fldCharType="end"/>
        </w:r>
      </w:hyperlink>
    </w:p>
    <w:p w14:paraId="2321386C" w14:textId="2EF332FA"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3" w:history="1">
        <w:r w:rsidRPr="00C13379">
          <w:rPr>
            <w:rStyle w:val="Hyperlink"/>
            <w:noProof/>
          </w:rPr>
          <w:t>ANNEX 1: Purchaser’s Requirements</w:t>
        </w:r>
        <w:r>
          <w:rPr>
            <w:noProof/>
            <w:webHidden/>
          </w:rPr>
          <w:tab/>
        </w:r>
        <w:r>
          <w:rPr>
            <w:noProof/>
            <w:webHidden/>
          </w:rPr>
          <w:fldChar w:fldCharType="begin"/>
        </w:r>
        <w:r>
          <w:rPr>
            <w:noProof/>
            <w:webHidden/>
          </w:rPr>
          <w:instrText xml:space="preserve"> PAGEREF _Toc39757313 \h </w:instrText>
        </w:r>
        <w:r>
          <w:rPr>
            <w:noProof/>
            <w:webHidden/>
          </w:rPr>
        </w:r>
        <w:r>
          <w:rPr>
            <w:noProof/>
            <w:webHidden/>
          </w:rPr>
          <w:fldChar w:fldCharType="separate"/>
        </w:r>
        <w:r w:rsidR="00935B12">
          <w:rPr>
            <w:noProof/>
            <w:webHidden/>
          </w:rPr>
          <w:t>13</w:t>
        </w:r>
        <w:r>
          <w:rPr>
            <w:noProof/>
            <w:webHidden/>
          </w:rPr>
          <w:fldChar w:fldCharType="end"/>
        </w:r>
      </w:hyperlink>
    </w:p>
    <w:p w14:paraId="4C7E4340" w14:textId="2B8E128B"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4" w:history="1">
        <w:r w:rsidRPr="00C13379">
          <w:rPr>
            <w:rStyle w:val="Hyperlink"/>
            <w:noProof/>
          </w:rPr>
          <w:t>ANNEX 2: Quotation Forms</w:t>
        </w:r>
        <w:r>
          <w:rPr>
            <w:noProof/>
            <w:webHidden/>
          </w:rPr>
          <w:tab/>
        </w:r>
        <w:r>
          <w:rPr>
            <w:noProof/>
            <w:webHidden/>
          </w:rPr>
          <w:fldChar w:fldCharType="begin"/>
        </w:r>
        <w:r>
          <w:rPr>
            <w:noProof/>
            <w:webHidden/>
          </w:rPr>
          <w:instrText xml:space="preserve"> PAGEREF _Toc39757314 \h </w:instrText>
        </w:r>
        <w:r>
          <w:rPr>
            <w:noProof/>
            <w:webHidden/>
          </w:rPr>
        </w:r>
        <w:r>
          <w:rPr>
            <w:noProof/>
            <w:webHidden/>
          </w:rPr>
          <w:fldChar w:fldCharType="separate"/>
        </w:r>
        <w:r w:rsidR="00935B12">
          <w:rPr>
            <w:noProof/>
            <w:webHidden/>
          </w:rPr>
          <w:t>18</w:t>
        </w:r>
        <w:r>
          <w:rPr>
            <w:noProof/>
            <w:webHidden/>
          </w:rPr>
          <w:fldChar w:fldCharType="end"/>
        </w:r>
      </w:hyperlink>
    </w:p>
    <w:p w14:paraId="22E6DB0C" w14:textId="75909FFF"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5" w:history="1">
        <w:r w:rsidRPr="00C13379">
          <w:rPr>
            <w:rStyle w:val="Hyperlink"/>
            <w:noProof/>
          </w:rPr>
          <w:t>ANNEX 3: Contract Forms</w:t>
        </w:r>
        <w:r>
          <w:rPr>
            <w:noProof/>
            <w:webHidden/>
          </w:rPr>
          <w:tab/>
        </w:r>
        <w:r>
          <w:rPr>
            <w:noProof/>
            <w:webHidden/>
          </w:rPr>
          <w:fldChar w:fldCharType="begin"/>
        </w:r>
        <w:r>
          <w:rPr>
            <w:noProof/>
            <w:webHidden/>
          </w:rPr>
          <w:instrText xml:space="preserve"> PAGEREF _Toc39757315 \h </w:instrText>
        </w:r>
        <w:r>
          <w:rPr>
            <w:noProof/>
            <w:webHidden/>
          </w:rPr>
        </w:r>
        <w:r>
          <w:rPr>
            <w:noProof/>
            <w:webHidden/>
          </w:rPr>
          <w:fldChar w:fldCharType="separate"/>
        </w:r>
        <w:r w:rsidR="00935B12">
          <w:rPr>
            <w:noProof/>
            <w:webHidden/>
          </w:rPr>
          <w:t>25</w:t>
        </w:r>
        <w:r>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0" w:name="_Toc39757312"/>
      <w:r w:rsidRPr="005E1315">
        <w:t>Request for Quotation</w:t>
      </w:r>
      <w:r w:rsidR="00EB78BA" w:rsidRPr="005E1315">
        <w:t>s</w:t>
      </w:r>
      <w:bookmarkEnd w:id="0"/>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084C105A" w14:textId="77777777" w:rsidR="001B58E0" w:rsidRDefault="001B58E0" w:rsidP="001B58E0">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p>
    <w:p w14:paraId="5ADC3C5B" w14:textId="77777777" w:rsidR="001B58E0" w:rsidRDefault="001B58E0" w:rsidP="001B58E0">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p>
    <w:p w14:paraId="25964838" w14:textId="686290B8" w:rsidR="0004651B" w:rsidRPr="00F2086F" w:rsidRDefault="00B21B06" w:rsidP="001B58E0">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1B58E0" w:rsidRPr="00953E8F">
        <w:rPr>
          <w:rFonts w:ascii="Times New Roman Bold" w:eastAsia="Times New Roman" w:hAnsi="Times New Roman Bold" w:cs="Times New Roman"/>
          <w:b/>
          <w:kern w:val="28"/>
          <w:sz w:val="24"/>
          <w:szCs w:val="24"/>
          <w:lang w:val="en-GB"/>
        </w:rPr>
        <w:t xml:space="preserve">RFQ Ref No.: </w:t>
      </w:r>
      <w:r w:rsidR="00510703" w:rsidRPr="00953E8F">
        <w:rPr>
          <w:rFonts w:ascii="Times New Roman" w:hAnsi="Times New Roman" w:cs="Times New Roman"/>
          <w:i/>
          <w:sz w:val="24"/>
          <w:szCs w:val="24"/>
        </w:rPr>
        <w:t xml:space="preserve"> </w:t>
      </w:r>
      <w:r w:rsidR="007B5732" w:rsidRPr="007B5732">
        <w:rPr>
          <w:rFonts w:ascii="Times New Roman" w:hAnsi="Times New Roman" w:cs="Times New Roman"/>
          <w:i/>
          <w:sz w:val="24"/>
          <w:szCs w:val="24"/>
        </w:rPr>
        <w:t>AAA-WERP-KBL-G-0</w:t>
      </w:r>
      <w:r w:rsidR="007B5732">
        <w:rPr>
          <w:rFonts w:ascii="Times New Roman" w:hAnsi="Times New Roman" w:cs="Times New Roman"/>
          <w:i/>
          <w:sz w:val="24"/>
          <w:szCs w:val="24"/>
        </w:rPr>
        <w:t>1</w:t>
      </w:r>
    </w:p>
    <w:p w14:paraId="42CA9CED" w14:textId="1967B684" w:rsidR="0004651B" w:rsidRPr="00F2086F" w:rsidRDefault="001B58E0"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Pr>
          <w:rFonts w:ascii="Times New Roman Bold" w:eastAsia="Times New Roman" w:hAnsi="Times New Roman Bold" w:cs="Times New Roman"/>
          <w:b/>
          <w:kern w:val="28"/>
          <w:sz w:val="24"/>
          <w:szCs w:val="24"/>
          <w:lang w:val="en-GB"/>
        </w:rPr>
        <w:t xml:space="preserve">                                                 </w:t>
      </w:r>
      <w:r w:rsidR="0004651B" w:rsidRPr="00570EE0">
        <w:rPr>
          <w:rFonts w:ascii="Times New Roman Bold" w:eastAsia="Times New Roman" w:hAnsi="Times New Roman Bold" w:cs="Times New Roman"/>
          <w:b/>
          <w:kern w:val="28"/>
          <w:sz w:val="24"/>
          <w:szCs w:val="24"/>
          <w:lang w:val="en-GB"/>
        </w:rPr>
        <w:t>RFQ Date:</w:t>
      </w:r>
      <w:r w:rsidR="003F4B71" w:rsidRPr="00570EE0">
        <w:rPr>
          <w:rFonts w:ascii="Times New Roman Bold" w:eastAsia="Times New Roman" w:hAnsi="Times New Roman Bold" w:cs="Times New Roman"/>
          <w:b/>
          <w:kern w:val="28"/>
          <w:sz w:val="24"/>
          <w:szCs w:val="24"/>
          <w:lang w:val="en-GB"/>
        </w:rPr>
        <w:t xml:space="preserve"> </w:t>
      </w:r>
      <w:r w:rsidR="0081107E" w:rsidRPr="00570EE0">
        <w:rPr>
          <w:rFonts w:ascii="Times New Roman Bold" w:eastAsia="Times New Roman" w:hAnsi="Times New Roman Bold" w:cs="Times New Roman"/>
          <w:b/>
          <w:kern w:val="28"/>
          <w:sz w:val="24"/>
          <w:szCs w:val="24"/>
          <w:lang w:val="en-GB"/>
        </w:rPr>
        <w:t>10</w:t>
      </w:r>
      <w:r w:rsidR="00670B8E" w:rsidRPr="00570EE0">
        <w:rPr>
          <w:rFonts w:ascii="Times New Roman Bold" w:eastAsia="Times New Roman" w:hAnsi="Times New Roman Bold" w:cs="Times New Roman"/>
          <w:b/>
          <w:kern w:val="28"/>
          <w:sz w:val="24"/>
          <w:szCs w:val="24"/>
          <w:lang w:val="en-GB"/>
        </w:rPr>
        <w:t>/</w:t>
      </w:r>
      <w:r w:rsidR="00C334D4">
        <w:rPr>
          <w:rFonts w:ascii="Times New Roman Bold" w:eastAsia="Times New Roman" w:hAnsi="Times New Roman Bold" w:cs="Times New Roman"/>
          <w:b/>
          <w:kern w:val="28"/>
          <w:sz w:val="24"/>
          <w:szCs w:val="24"/>
          <w:lang w:val="en-GB"/>
        </w:rPr>
        <w:t>16</w:t>
      </w:r>
      <w:r w:rsidR="00670B8E" w:rsidRPr="00570EE0">
        <w:rPr>
          <w:rFonts w:ascii="Times New Roman Bold" w:eastAsia="Times New Roman" w:hAnsi="Times New Roman Bold" w:cs="Times New Roman"/>
          <w:b/>
          <w:kern w:val="28"/>
          <w:sz w:val="24"/>
          <w:szCs w:val="24"/>
          <w:lang w:val="en-GB"/>
        </w:rPr>
        <w:t>/</w:t>
      </w:r>
      <w:r w:rsidR="0049487E" w:rsidRPr="00570EE0">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4EF5D0F7" w:rsidR="007A7FCF" w:rsidRPr="004D3798" w:rsidRDefault="007A7FCF">
      <w:pPr>
        <w:pStyle w:val="ListParagraph"/>
        <w:numPr>
          <w:ilvl w:val="0"/>
          <w:numId w:val="37"/>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053708">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73DFFA18" w14:textId="1E0582A7" w:rsidR="0004651B" w:rsidRPr="00F2086F" w:rsidRDefault="0004651B">
      <w:pPr>
        <w:pStyle w:val="ListParagraph"/>
        <w:numPr>
          <w:ilvl w:val="0"/>
          <w:numId w:val="37"/>
        </w:numPr>
        <w:suppressAutoHyphens/>
        <w:spacing w:before="120" w:after="120"/>
        <w:contextualSpacing w:val="0"/>
        <w:jc w:val="both"/>
        <w:rPr>
          <w:bCs/>
          <w:i/>
          <w:iCs/>
          <w:spacing w:val="-2"/>
        </w:rPr>
      </w:pPr>
      <w:r w:rsidRPr="00F2086F">
        <w:rPr>
          <w:spacing w:val="-2"/>
        </w:rPr>
        <w:t xml:space="preserve">The </w:t>
      </w:r>
      <w:r w:rsidR="005934C5">
        <w:rPr>
          <w:i/>
          <w:spacing w:val="-2"/>
        </w:rPr>
        <w:t>(</w:t>
      </w:r>
      <w:r w:rsidR="000E3D14">
        <w:rPr>
          <w:i/>
          <w:spacing w:val="-2"/>
        </w:rPr>
        <w:t>ActionAid</w:t>
      </w:r>
      <w:r w:rsidR="005934C5">
        <w:rPr>
          <w:i/>
          <w:spacing w:val="-2"/>
        </w:rPr>
        <w:t>)</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053708">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w:t>
      </w:r>
      <w:r w:rsidR="00472B59">
        <w:rPr>
          <w:spacing w:val="-2"/>
        </w:rPr>
        <w:t xml:space="preserve">of </w:t>
      </w:r>
      <w:r w:rsidR="0081107E" w:rsidRPr="0081107E">
        <w:rPr>
          <w:b/>
          <w:bCs/>
          <w:i/>
          <w:iCs/>
          <w:spacing w:val="-2"/>
          <w:sz w:val="32"/>
          <w:szCs w:val="32"/>
        </w:rPr>
        <w:t>Engineering Equipment at ActionAid North Regional Offices Sare Pul, Jawzjan and Faryab</w:t>
      </w:r>
      <w:r w:rsidR="007C7445">
        <w:rPr>
          <w:b/>
          <w:bCs/>
          <w:i/>
          <w:iCs/>
          <w:spacing w:val="-2"/>
          <w:sz w:val="32"/>
          <w:szCs w:val="32"/>
        </w:rPr>
        <w:t xml:space="preserve"> Province</w:t>
      </w:r>
      <w:r w:rsidR="005934C5" w:rsidRPr="0081107E">
        <w:rPr>
          <w:b/>
          <w:bCs/>
          <w:i/>
          <w:iCs/>
          <w:spacing w:val="-2"/>
          <w:sz w:val="32"/>
          <w:szCs w:val="32"/>
        </w:rPr>
        <w:t>.</w:t>
      </w:r>
    </w:p>
    <w:p w14:paraId="57868FE4" w14:textId="2071B325" w:rsidR="004D3798" w:rsidRDefault="0004651B">
      <w:pPr>
        <w:pStyle w:val="ListParagraph"/>
        <w:numPr>
          <w:ilvl w:val="0"/>
          <w:numId w:val="37"/>
        </w:numPr>
        <w:suppressAutoHyphens/>
        <w:spacing w:before="120" w:after="120"/>
        <w:ind w:hanging="540"/>
        <w:contextualSpacing w:val="0"/>
        <w:jc w:val="both"/>
      </w:pPr>
      <w:proofErr w:type="gramStart"/>
      <w:r w:rsidRPr="00F2086F">
        <w:rPr>
          <w:spacing w:val="-2"/>
        </w:rPr>
        <w:t xml:space="preserve">The </w:t>
      </w:r>
      <w:r w:rsidR="000E3D14">
        <w:rPr>
          <w:i/>
          <w:spacing w:val="-2"/>
        </w:rPr>
        <w:t>ActionAid</w:t>
      </w:r>
      <w:r w:rsidR="00917F10">
        <w:rPr>
          <w:i/>
          <w:spacing w:val="-2"/>
        </w:rPr>
        <w:t>,</w:t>
      </w:r>
      <w:proofErr w:type="gramEnd"/>
      <w:r w:rsidR="00917F10">
        <w:rPr>
          <w:i/>
          <w:spacing w:val="-2"/>
        </w:rPr>
        <w:t xml:space="preserve"> </w:t>
      </w:r>
      <w:r w:rsidR="008F34F5" w:rsidRPr="00F2086F">
        <w:rPr>
          <w:spacing w:val="-2"/>
        </w:rPr>
        <w:t>now</w:t>
      </w:r>
      <w:r w:rsidRPr="00F2086F">
        <w:rPr>
          <w:spacing w:val="-2"/>
        </w:rPr>
        <w:t xml:space="preserve"> invites quotations from suppliers for </w:t>
      </w:r>
      <w:r w:rsidRPr="00F2086F">
        <w:t xml:space="preserve">the </w:t>
      </w:r>
      <w:r w:rsidR="00053708" w:rsidRPr="00F2086F">
        <w:t xml:space="preserve">Goods </w:t>
      </w:r>
      <w:r w:rsidR="00053708">
        <w:t>and</w:t>
      </w:r>
      <w:r w:rsidR="00917F10">
        <w:t xml:space="preserve"> the Related Services </w:t>
      </w:r>
      <w:r w:rsidRPr="00F2086F">
        <w:t xml:space="preserve">described in Annex 1: Purchaser’s Requirements, attached to this RFQ. </w:t>
      </w:r>
      <w:bookmarkStart w:id="1" w:name="_Toc431809059"/>
      <w:bookmarkStart w:id="2" w:name="_Toc438438824"/>
      <w:bookmarkStart w:id="3" w:name="_Toc438532568"/>
      <w:bookmarkStart w:id="4" w:name="_Toc438733968"/>
      <w:bookmarkStart w:id="5" w:name="_Toc438907009"/>
      <w:bookmarkStart w:id="6" w:name="_Toc438907208"/>
      <w:bookmarkStart w:id="7" w:name="_Toc348000786"/>
      <w:bookmarkStart w:id="8" w:name="_Toc436905708"/>
      <w:bookmarkStart w:id="9"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pPr>
        <w:pStyle w:val="ListParagraph"/>
        <w:numPr>
          <w:ilvl w:val="0"/>
          <w:numId w:val="37"/>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0B8AB12B" w:rsidR="0078593D" w:rsidRPr="004D3798" w:rsidRDefault="0078593D">
      <w:pPr>
        <w:pStyle w:val="ListParagraph"/>
        <w:numPr>
          <w:ilvl w:val="0"/>
          <w:numId w:val="37"/>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w:t>
      </w:r>
      <w:r w:rsidR="003F4B71" w:rsidRPr="00F2086F">
        <w:t>sub consultants</w:t>
      </w:r>
      <w:r w:rsidRPr="00F2086F">
        <w:t>,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1"/>
      <w:bookmarkEnd w:id="2"/>
      <w:bookmarkEnd w:id="3"/>
      <w:bookmarkEnd w:id="4"/>
      <w:bookmarkEnd w:id="5"/>
      <w:bookmarkEnd w:id="6"/>
      <w:bookmarkEnd w:id="7"/>
      <w:bookmarkEnd w:id="8"/>
      <w:bookmarkEnd w:id="9"/>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20A18EFC" w:rsidR="0004651B" w:rsidRDefault="0004651B">
      <w:pPr>
        <w:pStyle w:val="ListParagraph"/>
        <w:numPr>
          <w:ilvl w:val="0"/>
          <w:numId w:val="37"/>
        </w:numPr>
        <w:suppressAutoHyphens/>
        <w:spacing w:before="120" w:after="120"/>
        <w:ind w:hanging="540"/>
        <w:contextualSpacing w:val="0"/>
        <w:jc w:val="both"/>
        <w:rPr>
          <w:i/>
        </w:rPr>
      </w:pPr>
      <w:r w:rsidRPr="00F2086F">
        <w:t xml:space="preserve">All the Goods </w:t>
      </w:r>
      <w:r w:rsidRPr="00F2086F">
        <w:rPr>
          <w:i/>
        </w:rPr>
        <w:t xml:space="preserve">and Related </w:t>
      </w:r>
      <w:r w:rsidR="00CA0BAE" w:rsidRPr="00F2086F">
        <w:rPr>
          <w:i/>
        </w:rPr>
        <w:t>Services</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0DBF62CF" w:rsidR="00373500" w:rsidRDefault="00373500">
      <w:pPr>
        <w:pStyle w:val="ListParagraph"/>
        <w:numPr>
          <w:ilvl w:val="0"/>
          <w:numId w:val="37"/>
        </w:numPr>
        <w:suppressAutoHyphens/>
        <w:spacing w:before="120" w:after="120"/>
        <w:ind w:hanging="540"/>
        <w:contextualSpacing w:val="0"/>
        <w:jc w:val="both"/>
      </w:pPr>
      <w:r w:rsidRPr="00357221">
        <w:t xml:space="preserve">In case </w:t>
      </w:r>
      <w:r>
        <w:t xml:space="preserve">the Supplier </w:t>
      </w:r>
      <w:r w:rsidR="008F34F5">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r w:rsidR="00B4388D" w:rsidRPr="00357221">
        <w:t>all</w:t>
      </w:r>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4A590740" w:rsidR="00715986" w:rsidRDefault="00715986">
      <w:pPr>
        <w:pStyle w:val="ListParagraph"/>
        <w:numPr>
          <w:ilvl w:val="0"/>
          <w:numId w:val="37"/>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w:t>
      </w:r>
      <w:r w:rsidR="00B4388D" w:rsidRPr="00307BF8">
        <w:t>incorporated,</w:t>
      </w:r>
      <w:r w:rsidRPr="00307BF8">
        <w:t xml:space="preserve">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w:t>
      </w:r>
      <w:r w:rsidR="003F4B71" w:rsidRPr="00307BF8">
        <w:t>sub consultants</w:t>
      </w:r>
      <w:r w:rsidRPr="00307BF8">
        <w:t xml:space="preserve"> for any part of </w:t>
      </w:r>
      <w:r w:rsidR="00971DFC">
        <w:t xml:space="preserve">the </w:t>
      </w:r>
      <w:r w:rsidRPr="00307BF8">
        <w:t>Contract including Related Services</w:t>
      </w:r>
      <w:r>
        <w:t>.</w:t>
      </w:r>
    </w:p>
    <w:p w14:paraId="6B7D438B" w14:textId="79FE446E" w:rsidR="00715986" w:rsidRPr="00307BF8" w:rsidRDefault="00715986">
      <w:pPr>
        <w:pStyle w:val="ListParagraph"/>
        <w:numPr>
          <w:ilvl w:val="0"/>
          <w:numId w:val="37"/>
        </w:numPr>
        <w:suppressAutoHyphens/>
        <w:spacing w:before="120" w:after="120"/>
        <w:ind w:hanging="540"/>
        <w:contextualSpacing w:val="0"/>
        <w:jc w:val="both"/>
      </w:pPr>
      <w:r w:rsidRPr="00307BF8">
        <w:t xml:space="preserve">Firms and individuals may be ineligible if </w:t>
      </w:r>
      <w:r w:rsidR="005412CE" w:rsidRPr="00307BF8">
        <w:t>so,</w:t>
      </w:r>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77777777" w:rsidR="00715986" w:rsidRDefault="00715986">
      <w:pPr>
        <w:pStyle w:val="Heading3"/>
        <w:numPr>
          <w:ilvl w:val="2"/>
          <w:numId w:val="36"/>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w:t>
      </w:r>
      <w:proofErr w:type="gramStart"/>
      <w:r w:rsidRPr="00CF0460">
        <w:t>Goods</w:t>
      </w:r>
      <w:proofErr w:type="gramEnd"/>
      <w:r w:rsidRPr="00CF0460">
        <w:t xml:space="preserve"> or the contracting of works or services required; or </w:t>
      </w:r>
    </w:p>
    <w:p w14:paraId="582D6A2F" w14:textId="77777777" w:rsidR="00715986" w:rsidRPr="00307BF8" w:rsidRDefault="00715986">
      <w:pPr>
        <w:pStyle w:val="Heading3"/>
        <w:numPr>
          <w:ilvl w:val="2"/>
          <w:numId w:val="36"/>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pPr>
        <w:pStyle w:val="ListParagraph"/>
        <w:numPr>
          <w:ilvl w:val="0"/>
          <w:numId w:val="37"/>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pPr>
        <w:pStyle w:val="Heading3"/>
        <w:numPr>
          <w:ilvl w:val="2"/>
          <w:numId w:val="40"/>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66F71FF7" w:rsidR="00715986" w:rsidRPr="004D3798" w:rsidRDefault="00715986">
      <w:pPr>
        <w:pStyle w:val="Heading3"/>
        <w:numPr>
          <w:ilvl w:val="2"/>
          <w:numId w:val="40"/>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472B5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pPr>
        <w:pStyle w:val="ListParagraph"/>
        <w:numPr>
          <w:ilvl w:val="0"/>
          <w:numId w:val="37"/>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pPr>
        <w:pStyle w:val="ListParagraph"/>
        <w:numPr>
          <w:ilvl w:val="0"/>
          <w:numId w:val="37"/>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10148A9D" w:rsidR="00B8494B" w:rsidRPr="009B2489" w:rsidRDefault="00B8494B">
      <w:pPr>
        <w:pStyle w:val="Heading3"/>
        <w:numPr>
          <w:ilvl w:val="2"/>
          <w:numId w:val="41"/>
        </w:numPr>
        <w:tabs>
          <w:tab w:val="clear" w:pos="1152"/>
        </w:tabs>
        <w:spacing w:before="120" w:after="120"/>
        <w:ind w:left="1350"/>
      </w:pPr>
      <w:r w:rsidRPr="00CF0460">
        <w:t xml:space="preserve">are </w:t>
      </w:r>
      <w:r w:rsidRPr="009B2489">
        <w:t xml:space="preserve">legally and financially </w:t>
      </w:r>
      <w:r w:rsidR="00B4388D" w:rsidRPr="009B2489">
        <w:t>autonomous.</w:t>
      </w:r>
      <w:r w:rsidRPr="009B2489">
        <w:t xml:space="preserve"> </w:t>
      </w:r>
    </w:p>
    <w:p w14:paraId="5DAF13D2" w14:textId="77777777" w:rsidR="00B8494B" w:rsidRDefault="00B8494B">
      <w:pPr>
        <w:pStyle w:val="Heading3"/>
        <w:numPr>
          <w:ilvl w:val="2"/>
          <w:numId w:val="41"/>
        </w:numPr>
        <w:tabs>
          <w:tab w:val="clear" w:pos="1152"/>
        </w:tabs>
        <w:spacing w:before="120" w:after="120"/>
        <w:ind w:left="1350"/>
      </w:pPr>
      <w:r w:rsidRPr="009B2489">
        <w:t xml:space="preserve">operate under commercial law; and </w:t>
      </w:r>
    </w:p>
    <w:p w14:paraId="209843C5" w14:textId="535EFDD7" w:rsidR="00B8494B" w:rsidRDefault="00B8494B">
      <w:pPr>
        <w:pStyle w:val="Heading3"/>
        <w:numPr>
          <w:ilvl w:val="2"/>
          <w:numId w:val="41"/>
        </w:numPr>
        <w:tabs>
          <w:tab w:val="clear" w:pos="1152"/>
        </w:tabs>
        <w:spacing w:before="120" w:after="120"/>
        <w:ind w:left="1350"/>
      </w:pPr>
      <w:r w:rsidRPr="0098383F">
        <w:t xml:space="preserve">are not under supervision of the </w:t>
      </w:r>
      <w:r w:rsidR="00373500">
        <w:t>Purchaser</w:t>
      </w:r>
      <w:r>
        <w:t>.</w:t>
      </w:r>
    </w:p>
    <w:p w14:paraId="5ADBAD72" w14:textId="43F62EB1" w:rsidR="00B8494B" w:rsidRPr="00071D10" w:rsidRDefault="00B8494B">
      <w:pPr>
        <w:pStyle w:val="ListParagraph"/>
        <w:numPr>
          <w:ilvl w:val="0"/>
          <w:numId w:val="37"/>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8F34F5">
        <w:t xml:space="preserve">for </w:t>
      </w:r>
      <w:r w:rsidR="008F34F5" w:rsidRPr="00071D10">
        <w:t>Quotations</w:t>
      </w:r>
      <w:r w:rsidR="00B0064E">
        <w:t xml:space="preserve"> </w:t>
      </w:r>
      <w:r w:rsidRPr="00071D10">
        <w:t xml:space="preserve">process, if the </w:t>
      </w:r>
      <w:r w:rsidR="00C60B34">
        <w:t>S</w:t>
      </w:r>
      <w:r w:rsidRPr="00071D10">
        <w:t xml:space="preserve">upplier: </w:t>
      </w:r>
    </w:p>
    <w:p w14:paraId="3899D810" w14:textId="7C533F50"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0102BC00" w14:textId="61AEF289"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60F30BD6" w14:textId="7A0F22CD" w:rsidR="00B8494B" w:rsidRPr="00071D10" w:rsidRDefault="00B8494B">
      <w:pPr>
        <w:pStyle w:val="Heading3"/>
        <w:numPr>
          <w:ilvl w:val="2"/>
          <w:numId w:val="42"/>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B4388D">
        <w:t>Quotation</w:t>
      </w:r>
      <w:r w:rsidR="00B4388D" w:rsidRPr="00071D10">
        <w:t>.</w:t>
      </w:r>
      <w:r w:rsidRPr="00071D10">
        <w:t xml:space="preserve"> </w:t>
      </w:r>
    </w:p>
    <w:p w14:paraId="671A07A7" w14:textId="79E1EF70" w:rsidR="00B8494B" w:rsidRPr="00071D10" w:rsidRDefault="00B8494B">
      <w:pPr>
        <w:pStyle w:val="Heading3"/>
        <w:numPr>
          <w:ilvl w:val="2"/>
          <w:numId w:val="42"/>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pPr>
        <w:pStyle w:val="Heading3"/>
        <w:numPr>
          <w:ilvl w:val="2"/>
          <w:numId w:val="42"/>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pPr>
        <w:pStyle w:val="Heading3"/>
        <w:numPr>
          <w:ilvl w:val="2"/>
          <w:numId w:val="42"/>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pPr>
        <w:pStyle w:val="Heading3"/>
        <w:numPr>
          <w:ilvl w:val="2"/>
          <w:numId w:val="42"/>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pPr>
        <w:pStyle w:val="Heading3"/>
        <w:numPr>
          <w:ilvl w:val="2"/>
          <w:numId w:val="42"/>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60D4B1BD"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112C7">
        <w:rPr>
          <w:rFonts w:ascii="Times New Roman" w:eastAsia="Times New Roman" w:hAnsi="Times New Roman" w:cs="Times New Roman"/>
          <w:b/>
          <w:sz w:val="24"/>
          <w:szCs w:val="24"/>
        </w:rPr>
        <w:t xml:space="preserve"> is Required </w:t>
      </w:r>
    </w:p>
    <w:p w14:paraId="5C7A343A" w14:textId="452FE286" w:rsidR="006D7C7C" w:rsidRPr="00F2086F" w:rsidRDefault="006D7C7C">
      <w:pPr>
        <w:pStyle w:val="ListParagraph"/>
        <w:numPr>
          <w:ilvl w:val="0"/>
          <w:numId w:val="37"/>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445FB504" w:rsidR="0004651B" w:rsidRPr="00920FD6" w:rsidRDefault="0004651B" w:rsidP="004D3798">
      <w:pPr>
        <w:keepNext/>
        <w:spacing w:before="120" w:after="120" w:line="240" w:lineRule="auto"/>
        <w:rPr>
          <w:rFonts w:ascii="Times New Roman" w:eastAsia="Times New Roman" w:hAnsi="Times New Roman" w:cs="Times New Roman"/>
          <w:b/>
          <w:sz w:val="28"/>
          <w:szCs w:val="28"/>
        </w:rPr>
      </w:pPr>
      <w:r w:rsidRPr="0081107E">
        <w:rPr>
          <w:rFonts w:ascii="Times New Roman" w:eastAsia="Times New Roman" w:hAnsi="Times New Roman" w:cs="Times New Roman"/>
          <w:b/>
          <w:sz w:val="28"/>
          <w:szCs w:val="28"/>
        </w:rPr>
        <w:t>Manufacturer’s Authorization</w:t>
      </w:r>
      <w:r w:rsidR="00920FD6" w:rsidRPr="0081107E">
        <w:rPr>
          <w:rFonts w:ascii="Times New Roman" w:eastAsia="Times New Roman" w:hAnsi="Times New Roman" w:cs="Times New Roman"/>
          <w:b/>
          <w:sz w:val="28"/>
          <w:szCs w:val="28"/>
        </w:rPr>
        <w:t xml:space="preserve"> </w:t>
      </w:r>
      <w:r w:rsidR="003422CE" w:rsidRPr="0081107E">
        <w:rPr>
          <w:rFonts w:ascii="Times New Roman" w:eastAsia="Times New Roman" w:hAnsi="Times New Roman" w:cs="Times New Roman"/>
          <w:b/>
          <w:sz w:val="28"/>
          <w:szCs w:val="28"/>
        </w:rPr>
        <w:t xml:space="preserve">Not </w:t>
      </w:r>
      <w:r w:rsidR="00920FD6" w:rsidRPr="0081107E">
        <w:rPr>
          <w:rFonts w:ascii="Times New Roman" w:eastAsia="Times New Roman" w:hAnsi="Times New Roman" w:cs="Times New Roman" w:hint="cs"/>
          <w:b/>
          <w:sz w:val="28"/>
          <w:szCs w:val="28"/>
        </w:rPr>
        <w:t>Required</w:t>
      </w:r>
      <w:r w:rsidR="00F1195A" w:rsidRPr="00530224">
        <w:rPr>
          <w:rFonts w:ascii="Times New Roman" w:eastAsia="Times New Roman" w:hAnsi="Times New Roman" w:cs="Times New Roman"/>
          <w:b/>
          <w:sz w:val="28"/>
          <w:szCs w:val="28"/>
        </w:rPr>
        <w:t xml:space="preserve"> </w:t>
      </w:r>
    </w:p>
    <w:p w14:paraId="6AB0E2D8" w14:textId="2947C396" w:rsidR="0004651B" w:rsidRPr="00F2086F" w:rsidRDefault="0004651B">
      <w:pPr>
        <w:pStyle w:val="ListParagraph"/>
        <w:numPr>
          <w:ilvl w:val="0"/>
          <w:numId w:val="37"/>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6CB59C79" w:rsidR="0004651B" w:rsidRPr="0081107E" w:rsidRDefault="003422CE">
      <w:pPr>
        <w:pStyle w:val="ListParagraph"/>
        <w:numPr>
          <w:ilvl w:val="0"/>
          <w:numId w:val="37"/>
        </w:numPr>
        <w:suppressAutoHyphens/>
        <w:spacing w:before="120" w:after="120"/>
        <w:ind w:hanging="540"/>
        <w:contextualSpacing w:val="0"/>
        <w:jc w:val="both"/>
        <w:rPr>
          <w:b/>
          <w:bCs/>
          <w:i/>
        </w:rPr>
      </w:pPr>
      <w:r w:rsidRPr="0081107E">
        <w:t xml:space="preserve">The offers shall be valid </w:t>
      </w:r>
      <w:r w:rsidR="005013A9">
        <w:rPr>
          <w:b/>
          <w:bCs/>
        </w:rPr>
        <w:t>90</w:t>
      </w:r>
      <w:r w:rsidR="00466613" w:rsidRPr="0081107E">
        <w:rPr>
          <w:b/>
          <w:bCs/>
        </w:rPr>
        <w:t xml:space="preserve"> </w:t>
      </w:r>
      <w:r w:rsidRPr="0081107E">
        <w:rPr>
          <w:b/>
          <w:bCs/>
        </w:rPr>
        <w:t>days after submission of quotation.</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pPr>
        <w:pStyle w:val="ListParagraph"/>
        <w:numPr>
          <w:ilvl w:val="0"/>
          <w:numId w:val="37"/>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6B600F0A" w:rsidR="0054745A" w:rsidRPr="00F2086F" w:rsidRDefault="0054745A">
      <w:pPr>
        <w:pStyle w:val="ListParagraph"/>
        <w:numPr>
          <w:ilvl w:val="3"/>
          <w:numId w:val="21"/>
        </w:numPr>
        <w:spacing w:before="120" w:after="120"/>
        <w:contextualSpacing w:val="0"/>
        <w:jc w:val="both"/>
      </w:pPr>
      <w:r w:rsidRPr="00F2086F">
        <w:t xml:space="preserve">the price of the Goods quoted </w:t>
      </w:r>
      <w:r w:rsidR="00DE5CA8">
        <w:t>DDP</w:t>
      </w:r>
      <w:r w:rsidRPr="00F2086F">
        <w:t xml:space="preserve">, including all customs duties and sales and other taxes already paid or payable on the components and raw material used in the manufacture or assembly of the </w:t>
      </w:r>
      <w:r w:rsidR="000F5775" w:rsidRPr="00F2086F">
        <w:t>Goods.</w:t>
      </w:r>
      <w:r w:rsidRPr="00F2086F">
        <w:t xml:space="preserve"> </w:t>
      </w:r>
    </w:p>
    <w:p w14:paraId="00250274" w14:textId="71EC7D06" w:rsidR="0054745A" w:rsidRPr="00F2086F" w:rsidRDefault="00FD17E5">
      <w:pPr>
        <w:pStyle w:val="ListParagraph"/>
        <w:numPr>
          <w:ilvl w:val="3"/>
          <w:numId w:val="21"/>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77777777" w:rsidR="00D05B9B" w:rsidRPr="00D05B9B" w:rsidRDefault="00336AB4">
      <w:pPr>
        <w:pStyle w:val="ListParagraph"/>
        <w:numPr>
          <w:ilvl w:val="3"/>
          <w:numId w:val="21"/>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proofErr w:type="gramStart"/>
      <w:r w:rsidR="0054745A" w:rsidRPr="00F2086F">
        <w:rPr>
          <w:spacing w:val="-4"/>
        </w:rPr>
        <w:t>final destination</w:t>
      </w:r>
      <w:proofErr w:type="gramEnd"/>
      <w:r w:rsidR="0054745A" w:rsidRPr="00F2086F">
        <w:rPr>
          <w:spacing w:val="-4"/>
        </w:rPr>
        <w:t xml:space="preserve"> (Project Site) </w:t>
      </w:r>
      <w:bookmarkStart w:id="10" w:name="_Hlk35531069"/>
    </w:p>
    <w:bookmarkEnd w:id="10"/>
    <w:p w14:paraId="21660DF0" w14:textId="5264E623" w:rsidR="005112C7" w:rsidRPr="008F59B1" w:rsidRDefault="005112C7" w:rsidP="005112C7">
      <w:pPr>
        <w:pStyle w:val="ListParagraph"/>
        <w:spacing w:before="120" w:after="120"/>
        <w:ind w:left="360"/>
        <w:contextualSpacing w:val="0"/>
        <w:jc w:val="both"/>
        <w:rPr>
          <w:b/>
          <w:i/>
          <w:spacing w:val="-4"/>
        </w:rPr>
      </w:pPr>
      <w:r>
        <w:rPr>
          <w:b/>
          <w:i/>
          <w:spacing w:val="-4"/>
        </w:rPr>
        <w:t xml:space="preserve">                        “</w:t>
      </w:r>
      <w:r w:rsidRPr="001B67A5">
        <w:rPr>
          <w:b/>
          <w:i/>
          <w:spacing w:val="-4"/>
        </w:rPr>
        <w:t xml:space="preserve">Refer to the mentioned delivery points (page </w:t>
      </w:r>
      <w:r w:rsidR="00466613">
        <w:rPr>
          <w:b/>
          <w:i/>
          <w:spacing w:val="-4"/>
        </w:rPr>
        <w:t>10)</w:t>
      </w:r>
      <w:r w:rsidRPr="008F59B1">
        <w:rPr>
          <w:b/>
          <w:i/>
          <w:spacing w:val="-4"/>
        </w:rPr>
        <w:t xml:space="preserve"> at delivery schedule”</w:t>
      </w:r>
    </w:p>
    <w:p w14:paraId="2F8093C8" w14:textId="0BC461B3" w:rsidR="002640C8" w:rsidRPr="006163A3" w:rsidRDefault="006163A3" w:rsidP="005E793B">
      <w:pPr>
        <w:pStyle w:val="ListParagraph"/>
        <w:spacing w:before="120" w:after="120"/>
        <w:ind w:left="360"/>
        <w:contextualSpacing w:val="0"/>
        <w:jc w:val="both"/>
        <w:rPr>
          <w:b/>
          <w:i/>
          <w:spacing w:val="-4"/>
          <w:u w:val="single"/>
        </w:rPr>
      </w:pPr>
      <w:r w:rsidRPr="008F59B1">
        <w:rPr>
          <w:b/>
          <w:i/>
          <w:spacing w:val="-4"/>
          <w:sz w:val="32"/>
          <w:szCs w:val="32"/>
          <w:u w:val="single"/>
        </w:rPr>
        <w:t>Note</w:t>
      </w:r>
      <w:r w:rsidRPr="008F59B1">
        <w:rPr>
          <w:b/>
          <w:i/>
          <w:spacing w:val="-4"/>
          <w:u w:val="single"/>
        </w:rPr>
        <w:t xml:space="preserve">: </w:t>
      </w:r>
      <w:r w:rsidR="002640C8" w:rsidRPr="008F59B1">
        <w:rPr>
          <w:b/>
          <w:i/>
          <w:spacing w:val="-4"/>
          <w:u w:val="single"/>
        </w:rPr>
        <w:t xml:space="preserve">The supplier </w:t>
      </w:r>
      <w:r w:rsidRPr="008F59B1">
        <w:rPr>
          <w:b/>
          <w:i/>
          <w:spacing w:val="-4"/>
          <w:u w:val="single"/>
        </w:rPr>
        <w:t>should deliver all</w:t>
      </w:r>
      <w:r w:rsidR="003422CE">
        <w:rPr>
          <w:b/>
          <w:i/>
          <w:spacing w:val="-4"/>
          <w:u w:val="single"/>
        </w:rPr>
        <w:t xml:space="preserve"> </w:t>
      </w:r>
      <w:r w:rsidR="007B6465" w:rsidRPr="0081107E">
        <w:rPr>
          <w:b/>
          <w:i/>
          <w:spacing w:val="-4"/>
          <w:u w:val="single"/>
        </w:rPr>
        <w:t>Engineering</w:t>
      </w:r>
      <w:r w:rsidR="00251655" w:rsidRPr="0081107E">
        <w:rPr>
          <w:b/>
          <w:i/>
          <w:spacing w:val="-4"/>
          <w:u w:val="single"/>
        </w:rPr>
        <w:t xml:space="preserve"> Equipment </w:t>
      </w:r>
      <w:r w:rsidR="002640C8" w:rsidRPr="0081107E">
        <w:rPr>
          <w:b/>
          <w:i/>
          <w:spacing w:val="-4"/>
          <w:u w:val="single"/>
        </w:rPr>
        <w:t xml:space="preserve">at </w:t>
      </w:r>
      <w:r w:rsidR="001D4B71" w:rsidRPr="0081107E">
        <w:rPr>
          <w:b/>
          <w:i/>
          <w:spacing w:val="-4"/>
          <w:u w:val="single"/>
        </w:rPr>
        <w:t>ActionAid</w:t>
      </w:r>
      <w:r w:rsidR="003422CE" w:rsidRPr="0081107E">
        <w:rPr>
          <w:b/>
          <w:i/>
          <w:spacing w:val="-4"/>
          <w:u w:val="single"/>
        </w:rPr>
        <w:t xml:space="preserve"> </w:t>
      </w:r>
      <w:r w:rsidR="00B80457">
        <w:rPr>
          <w:b/>
          <w:i/>
          <w:spacing w:val="-4"/>
          <w:u w:val="single"/>
        </w:rPr>
        <w:t>North</w:t>
      </w:r>
      <w:r w:rsidR="005934C5">
        <w:rPr>
          <w:b/>
          <w:i/>
          <w:spacing w:val="-4"/>
          <w:u w:val="single"/>
        </w:rPr>
        <w:t xml:space="preserve"> Regional Office</w:t>
      </w:r>
      <w:r w:rsidR="00B80457">
        <w:rPr>
          <w:b/>
          <w:i/>
          <w:spacing w:val="-4"/>
          <w:u w:val="single"/>
        </w:rPr>
        <w:t>s</w:t>
      </w:r>
      <w:r w:rsidR="005934C5">
        <w:rPr>
          <w:b/>
          <w:i/>
          <w:spacing w:val="-4"/>
          <w:u w:val="single"/>
        </w:rPr>
        <w:t xml:space="preserve"> </w:t>
      </w:r>
      <w:r w:rsidR="0081107E">
        <w:rPr>
          <w:b/>
          <w:i/>
          <w:spacing w:val="-4"/>
          <w:u w:val="single"/>
        </w:rPr>
        <w:t>Sare Pul, Jawzjan and Faryab</w:t>
      </w:r>
      <w:r w:rsidR="001A3663">
        <w:rPr>
          <w:b/>
          <w:i/>
          <w:spacing w:val="-4"/>
          <w:u w:val="single"/>
        </w:rPr>
        <w:t xml:space="preserve"> Province</w:t>
      </w:r>
      <w:r w:rsidR="005934C5">
        <w:rPr>
          <w:b/>
          <w:i/>
          <w:spacing w:val="-4"/>
          <w:u w:val="single"/>
        </w:rPr>
        <w:t>.</w:t>
      </w:r>
    </w:p>
    <w:p w14:paraId="5A5F6A92" w14:textId="4ADD3D01" w:rsidR="0054745A"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2B405C55" w:rsidR="006006CE" w:rsidRDefault="00D05B9B">
      <w:pPr>
        <w:pStyle w:val="ListParagraph"/>
        <w:numPr>
          <w:ilvl w:val="3"/>
          <w:numId w:val="44"/>
        </w:numPr>
        <w:spacing w:before="120" w:after="120"/>
        <w:contextualSpacing w:val="0"/>
        <w:jc w:val="both"/>
        <w:rPr>
          <w:b/>
          <w:i/>
          <w:spacing w:val="-4"/>
        </w:rPr>
      </w:pPr>
      <w:bookmarkStart w:id="11" w:name="_Hlk36118900"/>
      <w:r w:rsidRPr="004D3798">
        <w:rPr>
          <w:bCs/>
        </w:rPr>
        <w:t>The</w:t>
      </w:r>
      <w:r w:rsidR="006006CE" w:rsidRPr="004D3798">
        <w:rPr>
          <w:bCs/>
        </w:rPr>
        <w:t xml:space="preserve"> price of the Goods, quoted</w:t>
      </w:r>
      <w:r w:rsidR="00670B8E" w:rsidRPr="00B4388D">
        <w:rPr>
          <w:b/>
          <w:i/>
          <w:spacing w:val="-4"/>
        </w:rPr>
        <w:t xml:space="preserve"> DDP</w:t>
      </w:r>
      <w:r w:rsidR="006006CE" w:rsidRPr="004D3798">
        <w:rPr>
          <w:bCs/>
        </w:rPr>
        <w:t xml:space="preserve"> named place of destination in the Purchaser’s Country</w:t>
      </w:r>
      <w:r>
        <w:rPr>
          <w:bCs/>
        </w:rPr>
        <w:t>-</w:t>
      </w:r>
      <w:r w:rsidR="006006CE" w:rsidRPr="004D3798">
        <w:rPr>
          <w:bCs/>
          <w:i/>
        </w:rPr>
        <w:t xml:space="preserve"> </w:t>
      </w:r>
    </w:p>
    <w:p w14:paraId="598BA849" w14:textId="3F9C186E" w:rsidR="005112C7" w:rsidRPr="00D60267" w:rsidRDefault="005112C7" w:rsidP="00D60267">
      <w:pPr>
        <w:pStyle w:val="ListParagraph"/>
        <w:spacing w:before="120" w:after="120"/>
        <w:ind w:left="1656"/>
        <w:contextualSpacing w:val="0"/>
        <w:jc w:val="both"/>
        <w:rPr>
          <w:b/>
          <w:i/>
          <w:spacing w:val="-4"/>
          <w:u w:val="single"/>
        </w:rPr>
      </w:pPr>
      <w:r w:rsidRPr="00D60267">
        <w:rPr>
          <w:b/>
          <w:i/>
          <w:spacing w:val="-4"/>
          <w:u w:val="single"/>
        </w:rPr>
        <w:t>Refer to the mentioned delivery point at delivery schedule</w:t>
      </w:r>
    </w:p>
    <w:bookmarkEnd w:id="11"/>
    <w:p w14:paraId="7FA3D0C5" w14:textId="0918F89E" w:rsidR="0054745A" w:rsidRPr="00F2086F" w:rsidRDefault="0054745A">
      <w:pPr>
        <w:pStyle w:val="Heading3"/>
        <w:numPr>
          <w:ilvl w:val="2"/>
          <w:numId w:val="43"/>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05CEF586" w:rsidR="0054745A" w:rsidRPr="00F2086F" w:rsidRDefault="00FD17E5">
      <w:pPr>
        <w:pStyle w:val="ListParagraph"/>
        <w:numPr>
          <w:ilvl w:val="0"/>
          <w:numId w:val="37"/>
        </w:numPr>
        <w:suppressAutoHyphens/>
        <w:spacing w:before="120" w:after="120"/>
        <w:ind w:hanging="540"/>
        <w:contextualSpacing w:val="0"/>
        <w:jc w:val="both"/>
      </w:pPr>
      <w:r w:rsidRPr="004D3798">
        <w:rPr>
          <w:spacing w:val="-2"/>
        </w:rPr>
        <w:t>The</w:t>
      </w:r>
      <w:r w:rsidRPr="00F2086F">
        <w:t xml:space="preserve"> Supplier </w:t>
      </w:r>
      <w:r w:rsidR="00DE5CA8">
        <w:t>should</w:t>
      </w:r>
      <w:r w:rsidR="0004651B" w:rsidRPr="00F2086F">
        <w:t xml:space="preserve"> quote its price </w:t>
      </w:r>
      <w:r w:rsidRPr="00F2086F">
        <w:t xml:space="preserve">in </w:t>
      </w:r>
      <w:r w:rsidR="00F6522C" w:rsidRPr="00F2086F">
        <w:t>the foreign</w:t>
      </w:r>
      <w:r w:rsidRPr="00F2086F">
        <w:t xml:space="preserve">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550CAB8F" w14:textId="2AAC4833" w:rsidR="0004651B" w:rsidRPr="00953E8F" w:rsidRDefault="0004651B">
      <w:pPr>
        <w:pStyle w:val="ListParagraph"/>
        <w:numPr>
          <w:ilvl w:val="0"/>
          <w:numId w:val="37"/>
        </w:numPr>
        <w:suppressAutoHyphens/>
        <w:spacing w:before="120" w:after="120"/>
        <w:contextualSpacing w:val="0"/>
        <w:jc w:val="both"/>
        <w:rPr>
          <w:iCs/>
        </w:rPr>
      </w:pPr>
      <w:r w:rsidRPr="00953E8F">
        <w:rPr>
          <w:iCs/>
        </w:rPr>
        <w:t>Any clarification request regarding this RFQ may be sent in writing to</w:t>
      </w:r>
      <w:r w:rsidR="00010C32" w:rsidRPr="00953E8F">
        <w:rPr>
          <w:iCs/>
        </w:rPr>
        <w:t xml:space="preserve"> </w:t>
      </w:r>
      <w:r w:rsidR="00953E8F" w:rsidRPr="00953E8F">
        <w:rPr>
          <w:iCs/>
        </w:rPr>
        <w:t>Ahmad Fahim</w:t>
      </w:r>
      <w:r w:rsidR="007F3CBD" w:rsidRPr="00953E8F">
        <w:rPr>
          <w:iCs/>
        </w:rPr>
        <w:t xml:space="preserve"> </w:t>
      </w:r>
      <w:r w:rsidR="00DB1B7B" w:rsidRPr="00953E8F">
        <w:rPr>
          <w:iCs/>
        </w:rPr>
        <w:t xml:space="preserve">at </w:t>
      </w:r>
      <w:r w:rsidR="00953E8F" w:rsidRPr="00953E8F">
        <w:rPr>
          <w:iCs/>
        </w:rPr>
        <w:t>ahmad.fahim</w:t>
      </w:r>
      <w:r w:rsidR="007F3CBD" w:rsidRPr="00953E8F">
        <w:rPr>
          <w:iCs/>
        </w:rPr>
        <w:t>@</w:t>
      </w:r>
      <w:r w:rsidR="00953E8F" w:rsidRPr="00953E8F">
        <w:rPr>
          <w:iCs/>
        </w:rPr>
        <w:t>actionaid</w:t>
      </w:r>
      <w:r w:rsidR="007F3CBD" w:rsidRPr="00953E8F">
        <w:rPr>
          <w:iCs/>
        </w:rPr>
        <w:t xml:space="preserve">.org </w:t>
      </w:r>
      <w:r w:rsidR="007F3CBD" w:rsidRPr="00953E8F">
        <w:rPr>
          <w:b/>
          <w:bCs/>
          <w:iCs/>
        </w:rPr>
        <w:t>at least five (5) days before to submission of quotations.</w:t>
      </w:r>
      <w:r w:rsidRPr="00953E8F">
        <w:rPr>
          <w:iCs/>
        </w:rPr>
        <w:t xml:space="preserve"> </w:t>
      </w:r>
      <w:r w:rsidR="0083532D" w:rsidRPr="00953E8F">
        <w:rPr>
          <w:iCs/>
        </w:rPr>
        <w:t xml:space="preserve">The Purchaser will </w:t>
      </w:r>
      <w:r w:rsidRPr="00953E8F">
        <w:rPr>
          <w:iCs/>
        </w:rPr>
        <w:t xml:space="preserve">forward copies of </w:t>
      </w:r>
      <w:r w:rsidR="0083532D" w:rsidRPr="00953E8F">
        <w:rPr>
          <w:iCs/>
        </w:rPr>
        <w:t xml:space="preserve">its </w:t>
      </w:r>
      <w:r w:rsidRPr="00953E8F">
        <w:rPr>
          <w:iCs/>
        </w:rPr>
        <w:t xml:space="preserve">response to all Suppliers including a description of the inquiry but without identifying its source. </w:t>
      </w:r>
    </w:p>
    <w:p w14:paraId="621E63F0" w14:textId="77777777" w:rsidR="0004651B" w:rsidRPr="008F59B1" w:rsidRDefault="0004651B" w:rsidP="004D3798">
      <w:pPr>
        <w:spacing w:before="120" w:after="120" w:line="240" w:lineRule="auto"/>
        <w:jc w:val="both"/>
        <w:rPr>
          <w:rFonts w:ascii="Times New Roman" w:eastAsia="Times New Roman" w:hAnsi="Times New Roman" w:cs="Times New Roman"/>
          <w:b/>
          <w:sz w:val="24"/>
          <w:szCs w:val="24"/>
        </w:rPr>
      </w:pPr>
      <w:r w:rsidRPr="008F59B1">
        <w:rPr>
          <w:rFonts w:ascii="Times New Roman" w:eastAsia="Times New Roman" w:hAnsi="Times New Roman" w:cs="Times New Roman"/>
          <w:b/>
          <w:sz w:val="24"/>
          <w:szCs w:val="24"/>
        </w:rPr>
        <w:t>Submission of Quotations</w:t>
      </w:r>
    </w:p>
    <w:p w14:paraId="42ECE9F8" w14:textId="67B5D434" w:rsidR="0004651B" w:rsidRPr="008F59B1" w:rsidRDefault="0004651B">
      <w:pPr>
        <w:pStyle w:val="ListParagraph"/>
        <w:numPr>
          <w:ilvl w:val="0"/>
          <w:numId w:val="37"/>
        </w:numPr>
        <w:suppressAutoHyphens/>
        <w:spacing w:before="120" w:after="120"/>
        <w:ind w:hanging="540"/>
        <w:contextualSpacing w:val="0"/>
        <w:jc w:val="both"/>
      </w:pPr>
      <w:r w:rsidRPr="008F59B1">
        <w:t xml:space="preserve">Quotations are to be submitted in the form attached at Annex </w:t>
      </w:r>
      <w:r w:rsidR="000569F9" w:rsidRPr="008F59B1">
        <w:t>2.</w:t>
      </w:r>
    </w:p>
    <w:p w14:paraId="15D8ABA2" w14:textId="0926EF3D" w:rsidR="0004651B" w:rsidRPr="003C3661" w:rsidRDefault="0004651B">
      <w:pPr>
        <w:pStyle w:val="ListParagraph"/>
        <w:numPr>
          <w:ilvl w:val="0"/>
          <w:numId w:val="37"/>
        </w:numPr>
        <w:suppressAutoHyphens/>
        <w:spacing w:before="120" w:after="120"/>
        <w:ind w:hanging="540"/>
        <w:contextualSpacing w:val="0"/>
        <w:jc w:val="both"/>
      </w:pPr>
      <w:r w:rsidRPr="003C3661">
        <w:rPr>
          <w:spacing w:val="-2"/>
        </w:rPr>
        <w:t>The</w:t>
      </w:r>
      <w:r w:rsidRPr="003C3661">
        <w:t xml:space="preserve"> deadline for submission of Quotations is </w:t>
      </w:r>
      <w:r w:rsidR="00E34FD4">
        <w:rPr>
          <w:b/>
          <w:iCs/>
        </w:rPr>
        <w:t>29</w:t>
      </w:r>
      <w:r w:rsidR="00955DBC" w:rsidRPr="003C3661">
        <w:rPr>
          <w:b/>
          <w:iCs/>
        </w:rPr>
        <w:t>/</w:t>
      </w:r>
      <w:r w:rsidR="00510703" w:rsidRPr="003C3661">
        <w:rPr>
          <w:b/>
          <w:iCs/>
        </w:rPr>
        <w:t>10</w:t>
      </w:r>
      <w:r w:rsidR="00955DBC" w:rsidRPr="003C3661">
        <w:rPr>
          <w:b/>
          <w:iCs/>
        </w:rPr>
        <w:t xml:space="preserve">/2024 </w:t>
      </w:r>
      <w:r w:rsidR="000569F9" w:rsidRPr="003C3661">
        <w:rPr>
          <w:b/>
        </w:rPr>
        <w:t xml:space="preserve">at local time </w:t>
      </w:r>
      <w:r w:rsidR="005734CE">
        <w:rPr>
          <w:b/>
        </w:rPr>
        <w:t>3</w:t>
      </w:r>
      <w:r w:rsidR="000569F9" w:rsidRPr="003C3661">
        <w:rPr>
          <w:b/>
        </w:rPr>
        <w:t>:</w:t>
      </w:r>
      <w:r w:rsidR="00510703" w:rsidRPr="003C3661">
        <w:rPr>
          <w:b/>
        </w:rPr>
        <w:t>00PM</w:t>
      </w:r>
      <w:r w:rsidR="000569F9" w:rsidRPr="003C3661">
        <w:rPr>
          <w:b/>
        </w:rPr>
        <w:t xml:space="preserve">. </w:t>
      </w:r>
      <w:r w:rsidRPr="003C3661">
        <w:t xml:space="preserve"> </w:t>
      </w:r>
    </w:p>
    <w:p w14:paraId="343D25D7" w14:textId="4E9B74A2" w:rsidR="0004651B" w:rsidRPr="00F2086F" w:rsidRDefault="0004651B">
      <w:pPr>
        <w:pStyle w:val="ListParagraph"/>
        <w:numPr>
          <w:ilvl w:val="0"/>
          <w:numId w:val="37"/>
        </w:numPr>
        <w:suppressAutoHyphens/>
        <w:spacing w:before="120" w:after="120"/>
        <w:ind w:hanging="540"/>
        <w:contextualSpacing w:val="0"/>
        <w:jc w:val="both"/>
      </w:pPr>
      <w:r w:rsidRPr="00F2086F">
        <w:t>The address for submission of Quotations is:</w:t>
      </w:r>
    </w:p>
    <w:p w14:paraId="1B180AA7" w14:textId="51105F46" w:rsidR="00010C32" w:rsidRDefault="0004651B" w:rsidP="007F3CBD">
      <w:pPr>
        <w:widowControl w:val="0"/>
        <w:tabs>
          <w:tab w:val="right" w:leader="underscore" w:pos="9504"/>
        </w:tabs>
        <w:spacing w:before="120" w:after="120" w:line="240" w:lineRule="auto"/>
        <w:ind w:left="1267"/>
        <w:rPr>
          <w:rFonts w:ascii="Times New Roman" w:eastAsia="Times New Roman" w:hAnsi="Times New Roman" w:cs="Times New Roman"/>
          <w:b/>
          <w:sz w:val="24"/>
          <w:szCs w:val="24"/>
        </w:rPr>
      </w:pPr>
      <w:r w:rsidRPr="003C3661">
        <w:rPr>
          <w:rFonts w:ascii="Times New Roman" w:eastAsia="Times New Roman" w:hAnsi="Times New Roman" w:cs="Times New Roman"/>
          <w:sz w:val="24"/>
          <w:szCs w:val="24"/>
        </w:rPr>
        <w:t xml:space="preserve">Attention: </w:t>
      </w:r>
      <w:r w:rsidR="005F17D8" w:rsidRPr="003C3661">
        <w:rPr>
          <w:rFonts w:ascii="Times New Roman" w:eastAsia="Times New Roman" w:hAnsi="Times New Roman" w:cs="Times New Roman"/>
          <w:b/>
          <w:bCs/>
          <w:i/>
          <w:sz w:val="24"/>
          <w:szCs w:val="24"/>
        </w:rPr>
        <w:t>Ahmad Fahim</w:t>
      </w:r>
      <w:r w:rsidR="007F3CBD" w:rsidRPr="003C3661">
        <w:rPr>
          <w:rFonts w:ascii="Times New Roman" w:eastAsia="Times New Roman" w:hAnsi="Times New Roman" w:cs="Times New Roman"/>
          <w:b/>
          <w:bCs/>
          <w:i/>
          <w:sz w:val="24"/>
          <w:szCs w:val="24"/>
        </w:rPr>
        <w:t>,</w:t>
      </w:r>
      <w:r w:rsidR="000569F9" w:rsidRPr="003C3661">
        <w:rPr>
          <w:rFonts w:ascii="Times New Roman" w:eastAsia="Times New Roman" w:hAnsi="Times New Roman" w:cs="Times New Roman"/>
          <w:b/>
          <w:bCs/>
          <w:i/>
          <w:sz w:val="24"/>
          <w:szCs w:val="24"/>
        </w:rPr>
        <w:t xml:space="preserve"> </w:t>
      </w:r>
      <w:r w:rsidR="005F17D8" w:rsidRPr="003C3661">
        <w:rPr>
          <w:rFonts w:ascii="Times New Roman" w:eastAsia="Times New Roman" w:hAnsi="Times New Roman" w:cs="Times New Roman"/>
          <w:b/>
          <w:bCs/>
          <w:i/>
          <w:sz w:val="24"/>
          <w:szCs w:val="24"/>
        </w:rPr>
        <w:t>Procurement Coordinator</w:t>
      </w:r>
      <w:r w:rsidR="007034F9" w:rsidRPr="003C3661">
        <w:rPr>
          <w:rFonts w:ascii="Times New Roman" w:eastAsia="Times New Roman" w:hAnsi="Times New Roman" w:cs="Times New Roman"/>
          <w:b/>
          <w:bCs/>
          <w:i/>
          <w:sz w:val="24"/>
          <w:szCs w:val="24"/>
        </w:rPr>
        <w:t xml:space="preserve"> </w:t>
      </w:r>
      <w:r w:rsidR="005F17D8" w:rsidRPr="003C3661">
        <w:rPr>
          <w:rFonts w:ascii="Times New Roman" w:eastAsia="Times New Roman" w:hAnsi="Times New Roman" w:cs="Times New Roman"/>
          <w:b/>
          <w:bCs/>
          <w:i/>
          <w:sz w:val="24"/>
          <w:szCs w:val="24"/>
        </w:rPr>
        <w:t>ActionAid</w:t>
      </w:r>
      <w:r w:rsidR="007F3CBD" w:rsidRPr="003C3661">
        <w:rPr>
          <w:rFonts w:ascii="Times New Roman" w:eastAsia="Times New Roman" w:hAnsi="Times New Roman" w:cs="Times New Roman"/>
          <w:b/>
          <w:bCs/>
          <w:i/>
          <w:sz w:val="24"/>
          <w:szCs w:val="24"/>
        </w:rPr>
        <w:t xml:space="preserve"> Main Office-</w:t>
      </w:r>
      <w:r w:rsidR="00390641" w:rsidRPr="003C3661">
        <w:t xml:space="preserve"> </w:t>
      </w:r>
      <w:r w:rsidR="00571F8B" w:rsidRPr="00571F8B">
        <w:rPr>
          <w:rFonts w:ascii="Times New Roman" w:eastAsia="Times New Roman" w:hAnsi="Times New Roman" w:cs="Times New Roman"/>
          <w:b/>
          <w:bCs/>
          <w:i/>
          <w:sz w:val="24"/>
          <w:szCs w:val="24"/>
        </w:rPr>
        <w:t>House# 11, Street # 11 PD 10, Taimani, Kabul, Afghanistan</w:t>
      </w:r>
      <w:r w:rsidR="007F3CBD" w:rsidRPr="003C3661">
        <w:rPr>
          <w:rFonts w:ascii="Times New Roman" w:eastAsia="Times New Roman" w:hAnsi="Times New Roman" w:cs="Times New Roman"/>
          <w:b/>
          <w:bCs/>
          <w:i/>
          <w:sz w:val="24"/>
          <w:szCs w:val="24"/>
        </w:rPr>
        <w:t>.</w:t>
      </w:r>
    </w:p>
    <w:p w14:paraId="5883BC5A" w14:textId="1560F415" w:rsidR="001F01C8" w:rsidRDefault="001F01C8" w:rsidP="000569F9">
      <w:pPr>
        <w:tabs>
          <w:tab w:val="left" w:pos="3458"/>
        </w:tabs>
        <w:spacing w:before="120" w:after="120" w:line="240" w:lineRule="auto"/>
        <w:jc w:val="both"/>
        <w:rPr>
          <w:rFonts w:ascii="Times New Roman" w:eastAsia="Times New Roman" w:hAnsi="Times New Roman" w:cs="Times New Roman"/>
          <w:b/>
          <w:sz w:val="24"/>
          <w:szCs w:val="24"/>
        </w:rPr>
      </w:pPr>
    </w:p>
    <w:p w14:paraId="43808F63" w14:textId="23610343" w:rsidR="007F3CBD" w:rsidRDefault="007F3CBD" w:rsidP="000569F9">
      <w:pPr>
        <w:tabs>
          <w:tab w:val="left" w:pos="3458"/>
        </w:tabs>
        <w:spacing w:before="120" w:after="120" w:line="240" w:lineRule="auto"/>
        <w:jc w:val="both"/>
        <w:rPr>
          <w:rFonts w:ascii="Times New Roman" w:eastAsia="Times New Roman" w:hAnsi="Times New Roman" w:cs="Times New Roman"/>
          <w:b/>
          <w:sz w:val="24"/>
          <w:szCs w:val="24"/>
        </w:rPr>
      </w:pPr>
    </w:p>
    <w:p w14:paraId="5BC6F46F" w14:textId="4A428A22" w:rsidR="007F3CBD" w:rsidRDefault="007F3CBD" w:rsidP="000569F9">
      <w:pPr>
        <w:tabs>
          <w:tab w:val="left" w:pos="3458"/>
        </w:tabs>
        <w:spacing w:before="120" w:after="120" w:line="240" w:lineRule="auto"/>
        <w:jc w:val="both"/>
        <w:rPr>
          <w:rFonts w:ascii="Times New Roman" w:eastAsia="Times New Roman" w:hAnsi="Times New Roman" w:cs="Times New Roman"/>
          <w:b/>
          <w:sz w:val="24"/>
          <w:szCs w:val="24"/>
        </w:rPr>
      </w:pPr>
    </w:p>
    <w:p w14:paraId="75BA0940" w14:textId="77777777" w:rsidR="007F3CBD" w:rsidRDefault="007F3CBD"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50D362D7"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pPr>
        <w:pStyle w:val="ListParagraph"/>
        <w:numPr>
          <w:ilvl w:val="0"/>
          <w:numId w:val="37"/>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pPr>
        <w:pStyle w:val="ListParagraph"/>
        <w:numPr>
          <w:ilvl w:val="0"/>
          <w:numId w:val="37"/>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213F9217" w14:textId="7F34EBBA" w:rsidR="000E0A4B" w:rsidRDefault="000E0A4B">
      <w:pPr>
        <w:pStyle w:val="ListParagraph"/>
        <w:numPr>
          <w:ilvl w:val="0"/>
          <w:numId w:val="37"/>
        </w:numPr>
        <w:spacing w:before="120" w:after="120"/>
        <w:ind w:hanging="630"/>
        <w:jc w:val="both"/>
        <w:rPr>
          <w:spacing w:val="-2"/>
        </w:rPr>
      </w:pPr>
      <w:r w:rsidRPr="004D3798">
        <w:rPr>
          <w:spacing w:val="-2"/>
        </w:rPr>
        <w:t xml:space="preserve">The comparison shall be </w:t>
      </w:r>
      <w:proofErr w:type="gramStart"/>
      <w:r w:rsidRPr="004D3798">
        <w:rPr>
          <w:spacing w:val="-2"/>
        </w:rPr>
        <w:t>on the basis of</w:t>
      </w:r>
      <w:proofErr w:type="gramEnd"/>
      <w:r w:rsidRPr="004D3798">
        <w:rPr>
          <w:spacing w:val="-2"/>
        </w:rPr>
        <w:t xml:space="preserve"> </w:t>
      </w:r>
      <w:r w:rsidR="00DE5CA8">
        <w:rPr>
          <w:spacing w:val="-2"/>
        </w:rPr>
        <w:t>DDP</w:t>
      </w:r>
      <w:r w:rsidRPr="004D3798">
        <w:rPr>
          <w:spacing w:val="-2"/>
        </w:rPr>
        <w:t xml:space="preserve"> (</w:t>
      </w:r>
      <w:r w:rsidR="00DE5CA8">
        <w:rPr>
          <w:spacing w:val="-2"/>
        </w:rPr>
        <w:t>Delivery Duty Paid</w:t>
      </w:r>
      <w:r w:rsidRPr="004D3798">
        <w:rPr>
          <w:spacing w:val="-2"/>
        </w:rPr>
        <w:t xml:space="preserve">) prices for </w:t>
      </w:r>
      <w:r w:rsidR="00122B06" w:rsidRPr="004D3798">
        <w:rPr>
          <w:spacing w:val="-2"/>
        </w:rPr>
        <w:t xml:space="preserve">Goods to be supplied from outside the Purchaser’ country </w:t>
      </w:r>
      <w:r w:rsidRPr="004D3798">
        <w:rPr>
          <w:spacing w:val="-2"/>
        </w:rPr>
        <w:t>and EXW prices</w:t>
      </w:r>
      <w:r w:rsidR="00205ED1" w:rsidRPr="004D3798">
        <w:rPr>
          <w:spacing w:val="-2"/>
        </w:rPr>
        <w:t xml:space="preserve"> </w:t>
      </w:r>
      <w:r w:rsidRPr="004D3798">
        <w:rPr>
          <w:spacing w:val="-2"/>
        </w:rPr>
        <w:t xml:space="preserve">plus cost of inland transportation and insurance to place of destination, for </w:t>
      </w:r>
      <w:r w:rsidR="00122B06" w:rsidRPr="004D3798">
        <w:rPr>
          <w:spacing w:val="-2"/>
        </w:rPr>
        <w:t xml:space="preserve">Goods </w:t>
      </w:r>
      <w:r w:rsidR="00FD17E5" w:rsidRPr="004D3798">
        <w:rPr>
          <w:spacing w:val="-2"/>
        </w:rPr>
        <w:t xml:space="preserve">supplied from </w:t>
      </w:r>
      <w:r w:rsidRPr="004D3798">
        <w:rPr>
          <w:spacing w:val="-2"/>
        </w:rPr>
        <w:t xml:space="preserve">within the Borrower’s </w:t>
      </w:r>
      <w:r w:rsidR="005C1E00" w:rsidRPr="004D3798">
        <w:rPr>
          <w:spacing w:val="-2"/>
        </w:rPr>
        <w:t>country,</w:t>
      </w:r>
      <w:r w:rsidR="00122B06" w:rsidRPr="004D3798">
        <w:rPr>
          <w:spacing w:val="-2"/>
        </w:rPr>
        <w:t xml:space="preserve"> </w:t>
      </w:r>
      <w:r w:rsidRPr="004D3798">
        <w:rPr>
          <w:spacing w:val="-2"/>
        </w:rPr>
        <w:t xml:space="preserve">together with prices for any required installation, training, commissioning and other services. The evaluation of prices shall </w:t>
      </w:r>
      <w:proofErr w:type="gramStart"/>
      <w:r w:rsidRPr="004D3798">
        <w:rPr>
          <w:spacing w:val="-2"/>
        </w:rPr>
        <w:t>take into account</w:t>
      </w:r>
      <w:proofErr w:type="gramEnd"/>
      <w:r w:rsidRPr="004D3798">
        <w:rPr>
          <w:spacing w:val="-2"/>
        </w:rPr>
        <w:t xml:space="preserve"> custom duties and other taxes levied on imported goods quoted </w:t>
      </w:r>
      <w:r w:rsidR="00DE5CA8">
        <w:rPr>
          <w:spacing w:val="-2"/>
        </w:rPr>
        <w:t>DDP</w:t>
      </w:r>
      <w:r w:rsidRPr="004D3798">
        <w:rPr>
          <w:spacing w:val="-2"/>
        </w:rPr>
        <w:t xml:space="preserve"> and sales and similar taxes levied in connection with the sale or delivery of goods</w:t>
      </w:r>
      <w:r w:rsidR="00F020B4" w:rsidRPr="004D3798">
        <w:rPr>
          <w:spacing w:val="-2"/>
        </w:rPr>
        <w:t>.</w:t>
      </w:r>
    </w:p>
    <w:p w14:paraId="32F77606" w14:textId="77777777" w:rsidR="00BE537E" w:rsidRPr="004D3798" w:rsidRDefault="00BE537E" w:rsidP="00BE537E">
      <w:pPr>
        <w:pStyle w:val="ListParagraph"/>
        <w:spacing w:before="120" w:after="120"/>
        <w:jc w:val="both"/>
        <w:rPr>
          <w:spacing w:val="-2"/>
        </w:rPr>
      </w:pPr>
    </w:p>
    <w:p w14:paraId="40A2590D" w14:textId="77777777" w:rsidR="00BE537E" w:rsidRDefault="00D9319B">
      <w:pPr>
        <w:pStyle w:val="ListParagraph"/>
        <w:numPr>
          <w:ilvl w:val="0"/>
          <w:numId w:val="45"/>
        </w:numPr>
        <w:suppressAutoHyphens/>
        <w:spacing w:before="120" w:after="120"/>
        <w:ind w:hanging="540"/>
        <w:contextualSpacing w:val="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pPr>
        <w:pStyle w:val="ListParagraph"/>
        <w:numPr>
          <w:ilvl w:val="0"/>
          <w:numId w:val="45"/>
        </w:numPr>
        <w:suppressAutoHyphens/>
        <w:spacing w:before="120" w:after="120"/>
        <w:ind w:hanging="540"/>
        <w:contextualSpacing w:val="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11E71FA5" w:rsidR="0004651B" w:rsidRPr="00F2086F" w:rsidRDefault="0004651B">
      <w:pPr>
        <w:pStyle w:val="ListParagraph"/>
        <w:numPr>
          <w:ilvl w:val="0"/>
          <w:numId w:val="46"/>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D535B0" w:rsidRPr="00F2086F">
        <w:t>is</w:t>
      </w:r>
      <w:r w:rsidRPr="00F2086F">
        <w:t xml:space="preserve"> </w:t>
      </w:r>
      <w:r w:rsidR="00D535B0">
        <w:rPr>
          <w:b/>
          <w:i/>
        </w:rPr>
        <w:t>Afghani.</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pPr>
        <w:pStyle w:val="ListParagraph"/>
        <w:numPr>
          <w:ilvl w:val="0"/>
          <w:numId w:val="46"/>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3F5E45F0" w:rsidR="002C78D1" w:rsidRDefault="002C78D1">
      <w:pPr>
        <w:pStyle w:val="Heading3"/>
        <w:numPr>
          <w:ilvl w:val="2"/>
          <w:numId w:val="47"/>
        </w:numPr>
        <w:tabs>
          <w:tab w:val="clear" w:pos="1152"/>
        </w:tabs>
        <w:spacing w:before="120" w:after="120"/>
        <w:ind w:left="1350"/>
      </w:pPr>
      <w:r>
        <w:t xml:space="preserve">is eligible and offers eligible </w:t>
      </w:r>
      <w:r w:rsidR="00D535B0">
        <w:t>Goods.</w:t>
      </w:r>
    </w:p>
    <w:p w14:paraId="0EA9168E" w14:textId="05061669" w:rsidR="006F7F40" w:rsidRPr="00F2086F" w:rsidRDefault="006F7F40">
      <w:pPr>
        <w:pStyle w:val="Heading3"/>
        <w:numPr>
          <w:ilvl w:val="2"/>
          <w:numId w:val="47"/>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pPr>
        <w:pStyle w:val="Heading3"/>
        <w:numPr>
          <w:ilvl w:val="2"/>
          <w:numId w:val="47"/>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pPr>
        <w:pStyle w:val="Heading3"/>
        <w:numPr>
          <w:ilvl w:val="2"/>
          <w:numId w:val="47"/>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pPr>
        <w:pStyle w:val="ListParagraph"/>
        <w:numPr>
          <w:ilvl w:val="0"/>
          <w:numId w:val="46"/>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pPr>
        <w:pStyle w:val="ListParagraph"/>
        <w:numPr>
          <w:ilvl w:val="0"/>
          <w:numId w:val="46"/>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4E52F6" w14:textId="77777777" w:rsidR="00171EBA" w:rsidRDefault="00171EBA" w:rsidP="0035593C">
      <w:pPr>
        <w:spacing w:before="360" w:after="120" w:line="240" w:lineRule="auto"/>
        <w:rPr>
          <w:rFonts w:ascii="Times New Roman" w:eastAsia="Times New Roman" w:hAnsi="Times New Roman" w:cs="Times New Roman"/>
          <w:iCs/>
          <w:sz w:val="24"/>
          <w:szCs w:val="24"/>
        </w:rPr>
      </w:pPr>
    </w:p>
    <w:p w14:paraId="1903AE5D" w14:textId="0DEC0A28"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415EB654" w:rsidR="0004651B" w:rsidRPr="003C3661" w:rsidRDefault="0004651B" w:rsidP="005934C5">
      <w:pPr>
        <w:spacing w:before="240" w:after="120" w:line="240" w:lineRule="auto"/>
        <w:rPr>
          <w:rFonts w:ascii="Times New Roman" w:eastAsia="Times New Roman" w:hAnsi="Times New Roman" w:cs="Times New Roman"/>
          <w:b/>
          <w:sz w:val="24"/>
          <w:szCs w:val="24"/>
        </w:rPr>
      </w:pPr>
      <w:r w:rsidRPr="003C3661">
        <w:rPr>
          <w:rFonts w:ascii="Times New Roman" w:eastAsia="Times New Roman" w:hAnsi="Times New Roman" w:cs="Times New Roman"/>
          <w:b/>
          <w:sz w:val="24"/>
          <w:szCs w:val="24"/>
        </w:rPr>
        <w:t>Name:</w:t>
      </w:r>
      <w:r w:rsidR="00A95BDD" w:rsidRPr="003C3661">
        <w:rPr>
          <w:rFonts w:ascii="Times New Roman" w:eastAsia="Times New Roman" w:hAnsi="Times New Roman" w:cs="Times New Roman"/>
          <w:b/>
          <w:sz w:val="24"/>
          <w:szCs w:val="24"/>
        </w:rPr>
        <w:t xml:space="preserve"> </w:t>
      </w:r>
      <w:r w:rsidR="00510703" w:rsidRPr="003C3661">
        <w:rPr>
          <w:rFonts w:ascii="Times New Roman" w:eastAsia="Times New Roman" w:hAnsi="Times New Roman" w:cs="Times New Roman"/>
          <w:b/>
          <w:sz w:val="24"/>
          <w:szCs w:val="24"/>
        </w:rPr>
        <w:t xml:space="preserve"> </w:t>
      </w:r>
      <w:r w:rsidR="003C3661" w:rsidRPr="003C3661">
        <w:rPr>
          <w:rFonts w:ascii="Times New Roman" w:eastAsia="Times New Roman" w:hAnsi="Times New Roman" w:cs="Times New Roman"/>
          <w:b/>
          <w:sz w:val="24"/>
          <w:szCs w:val="24"/>
        </w:rPr>
        <w:t>Srikanta Misra</w:t>
      </w:r>
      <w:r w:rsidR="005934C5" w:rsidRPr="003C3661">
        <w:rPr>
          <w:rFonts w:ascii="Times New Roman" w:eastAsia="Times New Roman" w:hAnsi="Times New Roman" w:cs="Times New Roman"/>
          <w:b/>
          <w:sz w:val="24"/>
          <w:szCs w:val="24"/>
        </w:rPr>
        <w:t xml:space="preserve"> </w:t>
      </w:r>
    </w:p>
    <w:p w14:paraId="7597618D" w14:textId="70E2FC3F" w:rsidR="0004651B" w:rsidRPr="003C3661" w:rsidRDefault="00510703" w:rsidP="0004651B">
      <w:pPr>
        <w:spacing w:before="240" w:after="120" w:line="240" w:lineRule="auto"/>
        <w:rPr>
          <w:rFonts w:ascii="Times New Roman" w:eastAsia="Times New Roman" w:hAnsi="Times New Roman" w:cs="Times New Roman"/>
          <w:b/>
          <w:sz w:val="24"/>
          <w:szCs w:val="24"/>
        </w:rPr>
      </w:pPr>
      <w:r w:rsidRPr="003C3661">
        <w:rPr>
          <w:rFonts w:ascii="Times New Roman" w:eastAsia="Times New Roman" w:hAnsi="Times New Roman" w:cs="Times New Roman"/>
          <w:b/>
          <w:sz w:val="24"/>
          <w:szCs w:val="24"/>
        </w:rPr>
        <w:t xml:space="preserve"> </w:t>
      </w:r>
      <w:r w:rsidR="003C3661" w:rsidRPr="003C3661">
        <w:rPr>
          <w:rFonts w:ascii="Times New Roman" w:eastAsia="Times New Roman" w:hAnsi="Times New Roman" w:cs="Times New Roman"/>
          <w:b/>
          <w:sz w:val="24"/>
          <w:szCs w:val="24"/>
        </w:rPr>
        <w:t>Country Director</w:t>
      </w:r>
      <w:r w:rsidRPr="003C3661">
        <w:rPr>
          <w:rFonts w:ascii="Times New Roman" w:eastAsia="Times New Roman" w:hAnsi="Times New Roman" w:cs="Times New Roman"/>
          <w:b/>
          <w:sz w:val="24"/>
          <w:szCs w:val="24"/>
        </w:rPr>
        <w:t xml:space="preserve">, </w:t>
      </w:r>
      <w:r w:rsidR="003C3661" w:rsidRPr="003C3661">
        <w:rPr>
          <w:rFonts w:ascii="Times New Roman" w:eastAsia="Times New Roman" w:hAnsi="Times New Roman" w:cs="Times New Roman"/>
          <w:b/>
          <w:sz w:val="24"/>
          <w:szCs w:val="24"/>
        </w:rPr>
        <w:t>ActionAid</w:t>
      </w:r>
    </w:p>
    <w:p w14:paraId="07454A3F" w14:textId="51A8A8E0" w:rsidR="00A95BDD" w:rsidRPr="00F2086F" w:rsidRDefault="003C3661" w:rsidP="0004651B">
      <w:pPr>
        <w:spacing w:before="240" w:after="120" w:line="240" w:lineRule="auto"/>
        <w:rPr>
          <w:rFonts w:ascii="Times New Roman" w:eastAsia="Times New Roman" w:hAnsi="Times New Roman" w:cs="Times New Roman"/>
          <w:iCs/>
          <w:sz w:val="24"/>
          <w:szCs w:val="24"/>
        </w:rPr>
      </w:pPr>
      <w:r w:rsidRPr="003C3661">
        <w:rPr>
          <w:rFonts w:ascii="Times New Roman" w:eastAsia="Times New Roman" w:hAnsi="Times New Roman" w:cs="Times New Roman"/>
          <w:b/>
          <w:sz w:val="24"/>
          <w:szCs w:val="24"/>
        </w:rPr>
        <w:t>ActionAid</w:t>
      </w:r>
      <w:r w:rsidR="007F3CBD" w:rsidRPr="003C3661">
        <w:rPr>
          <w:rFonts w:ascii="Times New Roman" w:eastAsia="Times New Roman" w:hAnsi="Times New Roman" w:cs="Times New Roman"/>
          <w:b/>
          <w:sz w:val="24"/>
          <w:szCs w:val="24"/>
        </w:rPr>
        <w:t>,</w:t>
      </w:r>
      <w:r w:rsidR="004E5967" w:rsidRPr="003C3661">
        <w:rPr>
          <w:rFonts w:ascii="Times New Roman" w:eastAsia="Times New Roman" w:hAnsi="Times New Roman" w:cs="Times New Roman"/>
          <w:b/>
          <w:sz w:val="24"/>
          <w:szCs w:val="24"/>
        </w:rPr>
        <w:t xml:space="preserve"> </w:t>
      </w:r>
      <w:proofErr w:type="spellStart"/>
      <w:proofErr w:type="gramStart"/>
      <w:r w:rsidR="007F3CBD" w:rsidRPr="003C3661">
        <w:rPr>
          <w:rFonts w:ascii="Times New Roman" w:eastAsia="Times New Roman" w:hAnsi="Times New Roman" w:cs="Times New Roman"/>
          <w:b/>
          <w:sz w:val="24"/>
          <w:szCs w:val="24"/>
        </w:rPr>
        <w:t>Kabul,</w:t>
      </w:r>
      <w:r w:rsidR="004E5967" w:rsidRPr="003C3661">
        <w:rPr>
          <w:rFonts w:ascii="Times New Roman" w:eastAsia="Times New Roman" w:hAnsi="Times New Roman" w:cs="Times New Roman"/>
          <w:b/>
          <w:sz w:val="24"/>
          <w:szCs w:val="24"/>
        </w:rPr>
        <w:t>Afghanistan</w:t>
      </w:r>
      <w:proofErr w:type="spellEnd"/>
      <w:proofErr w:type="gramEnd"/>
      <w:r w:rsidR="004E5967">
        <w:rPr>
          <w:rFonts w:ascii="Times New Roman" w:eastAsia="Times New Roman" w:hAnsi="Times New Roman" w:cs="Times New Roman"/>
          <w:b/>
          <w:sz w:val="24"/>
          <w:szCs w:val="24"/>
        </w:rPr>
        <w:t xml:space="preserve">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540F20">
          <w:headerReference w:type="even" r:id="rId13"/>
          <w:headerReference w:type="default" r:id="rId14"/>
          <w:endnotePr>
            <w:numFmt w:val="decimal"/>
          </w:endnotePr>
          <w:pgSz w:w="12240" w:h="15840" w:code="1"/>
          <w:pgMar w:top="5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2" w:name="_Toc503364207"/>
      <w:bookmarkStart w:id="13" w:name="_Toc39757313"/>
      <w:r w:rsidRPr="00F2086F">
        <w:lastRenderedPageBreak/>
        <w:t>ANNEX 1: Purchaser’s Requirements</w:t>
      </w:r>
      <w:bookmarkEnd w:id="12"/>
      <w:bookmarkEnd w:id="13"/>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2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90"/>
        <w:gridCol w:w="1350"/>
        <w:gridCol w:w="3295"/>
      </w:tblGrid>
      <w:tr w:rsidR="00510703" w:rsidRPr="00F2086F" w14:paraId="1349B3FA" w14:textId="77777777" w:rsidTr="00A66293">
        <w:trPr>
          <w:cantSplit/>
          <w:trHeight w:val="974"/>
        </w:trPr>
        <w:tc>
          <w:tcPr>
            <w:tcW w:w="695" w:type="dxa"/>
            <w:tcBorders>
              <w:top w:val="single" w:sz="4" w:space="0" w:color="auto"/>
              <w:left w:val="single" w:sz="4" w:space="0" w:color="auto"/>
              <w:right w:val="single" w:sz="4" w:space="0" w:color="auto"/>
            </w:tcBorders>
          </w:tcPr>
          <w:p w14:paraId="6F0B307F" w14:textId="4A23CE0B" w:rsidR="00510703" w:rsidRPr="00F2086F" w:rsidRDefault="00510703"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 N</w:t>
            </w:r>
            <w:r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510703" w:rsidRPr="00F2086F" w:rsidRDefault="00510703"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510703" w:rsidRPr="00F2086F" w:rsidRDefault="00510703"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510703" w:rsidRPr="00F2086F" w:rsidRDefault="00510703"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90" w:type="dxa"/>
            <w:tcBorders>
              <w:top w:val="single" w:sz="4" w:space="0" w:color="auto"/>
              <w:left w:val="single" w:sz="4" w:space="0" w:color="auto"/>
              <w:right w:val="single" w:sz="4" w:space="0" w:color="auto"/>
            </w:tcBorders>
          </w:tcPr>
          <w:p w14:paraId="114BBA08" w14:textId="77777777" w:rsidR="00510703" w:rsidRPr="00F2086F" w:rsidRDefault="00510703"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26E1C6F4" w:rsidR="00510703" w:rsidRPr="00F2086F" w:rsidRDefault="00510703"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Pr>
                <w:rFonts w:ascii="Times New Roman" w:eastAsia="Times New Roman" w:hAnsi="Times New Roman" w:cs="Times New Roman"/>
                <w:b/>
                <w:bCs/>
                <w:sz w:val="20"/>
                <w:szCs w:val="20"/>
              </w:rPr>
              <w:t xml:space="preserve"> </w:t>
            </w:r>
            <w:r w:rsidRPr="00F2086F">
              <w:rPr>
                <w:rFonts w:ascii="Times New Roman" w:eastAsia="Times New Roman" w:hAnsi="Times New Roman" w:cs="Times New Roman"/>
                <w:b/>
                <w:bCs/>
                <w:sz w:val="20"/>
                <w:szCs w:val="20"/>
              </w:rPr>
              <w:t>FCA etc.)</w:t>
            </w:r>
          </w:p>
        </w:tc>
        <w:tc>
          <w:tcPr>
            <w:tcW w:w="3295" w:type="dxa"/>
            <w:tcBorders>
              <w:top w:val="single" w:sz="4" w:space="0" w:color="auto"/>
              <w:left w:val="single" w:sz="4" w:space="0" w:color="auto"/>
              <w:right w:val="single" w:sz="4" w:space="0" w:color="auto"/>
            </w:tcBorders>
          </w:tcPr>
          <w:p w14:paraId="41A5DE30" w14:textId="243C9FA6" w:rsidR="00510703" w:rsidRPr="00F2086F" w:rsidRDefault="00510703"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Pr="00F2086F">
              <w:rPr>
                <w:rFonts w:ascii="Times New Roman" w:eastAsia="Times New Roman" w:hAnsi="Times New Roman" w:cs="Times New Roman"/>
                <w:b/>
                <w:bCs/>
                <w:i/>
                <w:sz w:val="20"/>
                <w:szCs w:val="20"/>
              </w:rPr>
              <w:t>[specify appropriate milestone such as contract signature, advance payment (if applicable) etc.]</w:t>
            </w:r>
          </w:p>
        </w:tc>
      </w:tr>
      <w:tr w:rsidR="00510703" w:rsidRPr="00F2086F" w14:paraId="4791CD75" w14:textId="77777777" w:rsidTr="008933F6">
        <w:trPr>
          <w:cantSplit/>
          <w:trHeight w:val="1043"/>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510703" w:rsidRPr="00F2086F" w:rsidRDefault="00510703" w:rsidP="00136F74">
            <w:pPr>
              <w:suppressAutoHyphens/>
              <w:spacing w:before="60" w:after="0" w:line="240" w:lineRule="auto"/>
              <w:jc w:val="center"/>
              <w:rPr>
                <w:rFonts w:ascii="Times New Roman" w:eastAsia="Times New Roman" w:hAnsi="Times New Roman" w:cs="Times New Roman"/>
                <w:b/>
                <w:bCs/>
              </w:rPr>
            </w:pPr>
            <w:bookmarkStart w:id="14" w:name="_Hlk172017961"/>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shd w:val="clear" w:color="000000" w:fill="FFFFFF"/>
          </w:tcPr>
          <w:p w14:paraId="21538053" w14:textId="77777777" w:rsidR="00C27903" w:rsidRPr="00C27903" w:rsidRDefault="00C27903" w:rsidP="00C27903">
            <w:pPr>
              <w:rPr>
                <w:rFonts w:ascii="Calibri" w:hAnsi="Calibri" w:cs="Calibri"/>
                <w:sz w:val="20"/>
                <w:szCs w:val="20"/>
              </w:rPr>
            </w:pPr>
            <w:r w:rsidRPr="00C27903">
              <w:rPr>
                <w:rFonts w:ascii="Calibri" w:hAnsi="Calibri" w:cs="Calibri"/>
                <w:sz w:val="20"/>
                <w:szCs w:val="20"/>
              </w:rPr>
              <w:t>GPS:</w:t>
            </w:r>
          </w:p>
          <w:p w14:paraId="48F77D68" w14:textId="282BDBF9" w:rsidR="00510703" w:rsidRPr="00D072B3" w:rsidRDefault="00510703" w:rsidP="00C27903">
            <w:pPr>
              <w:rPr>
                <w:rFonts w:ascii="Times New Roman" w:eastAsia="Times New Roman" w:hAnsi="Times New Roman" w:cs="Times New Roman"/>
                <w:highlight w:val="yellow"/>
              </w:rPr>
            </w:pPr>
          </w:p>
        </w:tc>
        <w:tc>
          <w:tcPr>
            <w:tcW w:w="990" w:type="dxa"/>
            <w:tcBorders>
              <w:top w:val="single" w:sz="4" w:space="0" w:color="auto"/>
              <w:left w:val="nil"/>
              <w:bottom w:val="single" w:sz="4" w:space="0" w:color="auto"/>
              <w:right w:val="single" w:sz="4" w:space="0" w:color="auto"/>
            </w:tcBorders>
            <w:shd w:val="clear" w:color="000000" w:fill="FFFFFF"/>
            <w:vAlign w:val="center"/>
          </w:tcPr>
          <w:p w14:paraId="22C1127C" w14:textId="13B652AB" w:rsidR="00510703" w:rsidRPr="00244B7B" w:rsidRDefault="00252053" w:rsidP="00136F74">
            <w:pPr>
              <w:suppressAutoHyphens/>
              <w:spacing w:before="60" w:after="0" w:line="240" w:lineRule="auto"/>
              <w:jc w:val="center"/>
            </w:pPr>
            <w:r>
              <w:rPr>
                <w:rFonts w:ascii="Calibri" w:hAnsi="Calibri" w:cs="Calibri"/>
                <w:color w:val="000000"/>
                <w:sz w:val="20"/>
                <w:szCs w:val="20"/>
              </w:rPr>
              <w:t>PC</w:t>
            </w:r>
          </w:p>
        </w:tc>
        <w:tc>
          <w:tcPr>
            <w:tcW w:w="980" w:type="dxa"/>
            <w:tcBorders>
              <w:top w:val="single" w:sz="4" w:space="0" w:color="auto"/>
              <w:left w:val="nil"/>
              <w:bottom w:val="single" w:sz="4" w:space="0" w:color="auto"/>
              <w:right w:val="single" w:sz="4" w:space="0" w:color="auto"/>
            </w:tcBorders>
            <w:shd w:val="clear" w:color="000000" w:fill="FFFFFF"/>
            <w:vAlign w:val="center"/>
          </w:tcPr>
          <w:p w14:paraId="68CFE3F2" w14:textId="6FCDA2FF" w:rsidR="00510703" w:rsidRPr="00F2086F" w:rsidRDefault="00252053" w:rsidP="00136F74">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sz w:val="20"/>
                <w:szCs w:val="20"/>
              </w:rPr>
              <w:t>7</w:t>
            </w:r>
          </w:p>
        </w:tc>
        <w:tc>
          <w:tcPr>
            <w:tcW w:w="1390" w:type="dxa"/>
            <w:vMerge w:val="restart"/>
            <w:tcBorders>
              <w:top w:val="single" w:sz="4" w:space="0" w:color="auto"/>
              <w:left w:val="single" w:sz="4" w:space="0" w:color="auto"/>
              <w:right w:val="single" w:sz="4" w:space="0" w:color="auto"/>
            </w:tcBorders>
          </w:tcPr>
          <w:p w14:paraId="3F789CCC" w14:textId="77777777" w:rsidR="00510703" w:rsidRDefault="00510703" w:rsidP="00136F74">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DDP </w:t>
            </w:r>
          </w:p>
          <w:p w14:paraId="6ADD0DBD" w14:textId="603EACF1" w:rsidR="00510703" w:rsidRPr="001F01C8" w:rsidRDefault="00510703" w:rsidP="00136F74">
            <w:pPr>
              <w:spacing w:before="60" w:after="60" w:line="240" w:lineRule="auto"/>
              <w:jc w:val="center"/>
              <w:rPr>
                <w:rFonts w:ascii="Times New Roman" w:eastAsia="Times New Roman" w:hAnsi="Times New Roman" w:cs="Times New Roman"/>
                <w:b/>
                <w:bCs/>
                <w:i/>
                <w:iCs/>
              </w:rPr>
            </w:pPr>
            <w:r w:rsidRPr="001F01C8">
              <w:rPr>
                <w:rFonts w:ascii="Times New Roman" w:eastAsia="Times New Roman" w:hAnsi="Times New Roman" w:cs="Times New Roman"/>
                <w:b/>
                <w:bCs/>
                <w:i/>
                <w:iCs/>
                <w:sz w:val="20"/>
                <w:szCs w:val="20"/>
              </w:rPr>
              <w:t xml:space="preserve">Refer to the mentioned delivery point at delivery schedule </w:t>
            </w:r>
          </w:p>
        </w:tc>
        <w:tc>
          <w:tcPr>
            <w:tcW w:w="1350" w:type="dxa"/>
            <w:vMerge w:val="restart"/>
            <w:tcBorders>
              <w:top w:val="single" w:sz="4" w:space="0" w:color="auto"/>
              <w:left w:val="single" w:sz="4" w:space="0" w:color="auto"/>
              <w:right w:val="single" w:sz="4" w:space="0" w:color="auto"/>
            </w:tcBorders>
          </w:tcPr>
          <w:p w14:paraId="3D64F276" w14:textId="22FACE0A" w:rsidR="00510703" w:rsidRPr="00F2086F" w:rsidRDefault="00510703" w:rsidP="00136F74">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 2020</w:t>
            </w:r>
          </w:p>
        </w:tc>
        <w:tc>
          <w:tcPr>
            <w:tcW w:w="3295" w:type="dxa"/>
            <w:tcBorders>
              <w:top w:val="single" w:sz="4" w:space="0" w:color="auto"/>
              <w:left w:val="single" w:sz="4" w:space="0" w:color="auto"/>
              <w:bottom w:val="single" w:sz="4" w:space="0" w:color="auto"/>
              <w:right w:val="single" w:sz="4" w:space="0" w:color="auto"/>
            </w:tcBorders>
          </w:tcPr>
          <w:p w14:paraId="64B67ACC" w14:textId="0ABF2729" w:rsidR="00510703" w:rsidRPr="00B9521F" w:rsidRDefault="00510703" w:rsidP="007F3CBD">
            <w:pPr>
              <w:spacing w:before="60" w:after="60" w:line="240" w:lineRule="auto"/>
              <w:jc w:val="center"/>
              <w:rPr>
                <w:rFonts w:ascii="Times New Roman" w:eastAsia="Times New Roman" w:hAnsi="Times New Roman" w:cs="Times New Roman"/>
                <w:b/>
                <w:bCs/>
              </w:rPr>
            </w:pPr>
            <w:r w:rsidRPr="00B9521F">
              <w:rPr>
                <w:rFonts w:ascii="Times New Roman" w:eastAsia="Times New Roman" w:hAnsi="Times New Roman" w:cs="Times New Roman"/>
                <w:b/>
                <w:bCs/>
              </w:rPr>
              <w:t>Within (30) working days after signing of the contract</w:t>
            </w:r>
          </w:p>
        </w:tc>
      </w:tr>
      <w:tr w:rsidR="00510703" w:rsidRPr="00F2086F" w14:paraId="17684BAF" w14:textId="77777777" w:rsidTr="008933F6">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F4954C0" w14:textId="3EBC4556" w:rsidR="00510703" w:rsidRPr="00F2086F" w:rsidRDefault="00510703" w:rsidP="00136F74">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w:t>
            </w:r>
          </w:p>
        </w:tc>
        <w:tc>
          <w:tcPr>
            <w:tcW w:w="4220" w:type="dxa"/>
            <w:tcBorders>
              <w:top w:val="nil"/>
              <w:left w:val="single" w:sz="4" w:space="0" w:color="auto"/>
              <w:bottom w:val="single" w:sz="4" w:space="0" w:color="auto"/>
              <w:right w:val="single" w:sz="4" w:space="0" w:color="auto"/>
            </w:tcBorders>
            <w:shd w:val="clear" w:color="000000" w:fill="FFFFFF"/>
          </w:tcPr>
          <w:p w14:paraId="7B4519D8" w14:textId="3CDC9F1A" w:rsidR="00510703" w:rsidRPr="00D072B3" w:rsidRDefault="00252053" w:rsidP="00136F74">
            <w:pPr>
              <w:tabs>
                <w:tab w:val="left" w:pos="799"/>
              </w:tabs>
              <w:suppressAutoHyphens/>
              <w:spacing w:before="60" w:after="0" w:line="240" w:lineRule="auto"/>
              <w:rPr>
                <w:rFonts w:ascii="Times New Roman" w:eastAsia="Times New Roman" w:hAnsi="Times New Roman" w:cs="Times New Roman"/>
                <w:b/>
                <w:bCs/>
                <w:highlight w:val="yellow"/>
              </w:rPr>
            </w:pPr>
            <w:r w:rsidRPr="00252053">
              <w:rPr>
                <w:rFonts w:ascii="Calibri" w:hAnsi="Calibri" w:cs="Calibri"/>
                <w:sz w:val="20"/>
                <w:szCs w:val="20"/>
              </w:rPr>
              <w:t xml:space="preserve">Level Machine with </w:t>
            </w:r>
            <w:proofErr w:type="gramStart"/>
            <w:r w:rsidRPr="00252053">
              <w:rPr>
                <w:rFonts w:ascii="Calibri" w:hAnsi="Calibri" w:cs="Calibri"/>
                <w:sz w:val="20"/>
                <w:szCs w:val="20"/>
              </w:rPr>
              <w:t xml:space="preserve">one  </w:t>
            </w:r>
            <w:proofErr w:type="spellStart"/>
            <w:r w:rsidRPr="00252053">
              <w:rPr>
                <w:rFonts w:ascii="Calibri" w:hAnsi="Calibri" w:cs="Calibri"/>
                <w:sz w:val="20"/>
                <w:szCs w:val="20"/>
              </w:rPr>
              <w:t>Tripad</w:t>
            </w:r>
            <w:proofErr w:type="spellEnd"/>
            <w:proofErr w:type="gramEnd"/>
            <w:r w:rsidRPr="00252053">
              <w:rPr>
                <w:rFonts w:ascii="Calibri" w:hAnsi="Calibri" w:cs="Calibri"/>
                <w:sz w:val="20"/>
                <w:szCs w:val="20"/>
              </w:rPr>
              <w:t xml:space="preserve"> stand with other</w:t>
            </w:r>
          </w:p>
        </w:tc>
        <w:tc>
          <w:tcPr>
            <w:tcW w:w="990" w:type="dxa"/>
            <w:tcBorders>
              <w:top w:val="nil"/>
              <w:left w:val="nil"/>
              <w:bottom w:val="single" w:sz="4" w:space="0" w:color="auto"/>
              <w:right w:val="single" w:sz="4" w:space="0" w:color="auto"/>
            </w:tcBorders>
            <w:shd w:val="clear" w:color="000000" w:fill="FFFFFF"/>
            <w:vAlign w:val="center"/>
          </w:tcPr>
          <w:p w14:paraId="24FD7A57" w14:textId="3AC79E3F" w:rsidR="00510703" w:rsidRPr="00244B7B" w:rsidRDefault="00252053" w:rsidP="00136F74">
            <w:pPr>
              <w:suppressAutoHyphens/>
              <w:spacing w:before="60" w:after="0" w:line="240" w:lineRule="auto"/>
              <w:jc w:val="center"/>
            </w:pPr>
            <w:r w:rsidRPr="00252053">
              <w:rPr>
                <w:rFonts w:ascii="Calibri" w:hAnsi="Calibri" w:cs="Calibri"/>
                <w:color w:val="000000"/>
                <w:sz w:val="20"/>
                <w:szCs w:val="20"/>
              </w:rPr>
              <w:t>PC</w:t>
            </w:r>
          </w:p>
        </w:tc>
        <w:tc>
          <w:tcPr>
            <w:tcW w:w="980" w:type="dxa"/>
            <w:tcBorders>
              <w:top w:val="nil"/>
              <w:left w:val="nil"/>
              <w:bottom w:val="single" w:sz="4" w:space="0" w:color="auto"/>
              <w:right w:val="single" w:sz="4" w:space="0" w:color="auto"/>
            </w:tcBorders>
            <w:shd w:val="clear" w:color="000000" w:fill="FFFFFF"/>
            <w:vAlign w:val="center"/>
          </w:tcPr>
          <w:p w14:paraId="2B4B33A6" w14:textId="5FD71E51" w:rsidR="00510703" w:rsidRPr="00F2086F" w:rsidRDefault="008713EE" w:rsidP="00136F74">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sz w:val="20"/>
                <w:szCs w:val="20"/>
              </w:rPr>
              <w:t>9</w:t>
            </w:r>
          </w:p>
        </w:tc>
        <w:tc>
          <w:tcPr>
            <w:tcW w:w="1390" w:type="dxa"/>
            <w:vMerge/>
            <w:tcBorders>
              <w:left w:val="single" w:sz="4" w:space="0" w:color="auto"/>
              <w:right w:val="single" w:sz="4" w:space="0" w:color="auto"/>
            </w:tcBorders>
          </w:tcPr>
          <w:p w14:paraId="1DCAC002" w14:textId="77777777" w:rsidR="00510703" w:rsidRPr="00F2086F" w:rsidRDefault="00510703" w:rsidP="00136F74">
            <w:pPr>
              <w:spacing w:before="60" w:after="60" w:line="240" w:lineRule="auto"/>
              <w:jc w:val="center"/>
              <w:rPr>
                <w:rFonts w:ascii="Times New Roman" w:eastAsia="Times New Roman" w:hAnsi="Times New Roman" w:cs="Times New Roman"/>
                <w:b/>
                <w:bCs/>
              </w:rPr>
            </w:pPr>
          </w:p>
        </w:tc>
        <w:tc>
          <w:tcPr>
            <w:tcW w:w="1350" w:type="dxa"/>
            <w:vMerge/>
            <w:tcBorders>
              <w:left w:val="single" w:sz="4" w:space="0" w:color="auto"/>
              <w:right w:val="single" w:sz="4" w:space="0" w:color="auto"/>
            </w:tcBorders>
          </w:tcPr>
          <w:p w14:paraId="0634D20A" w14:textId="77777777" w:rsidR="00510703" w:rsidRPr="00F2086F" w:rsidRDefault="00510703" w:rsidP="00136F74">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336A7DC9" w14:textId="77777777" w:rsidR="00510703" w:rsidRPr="00F2086F" w:rsidRDefault="00510703" w:rsidP="00136F74">
            <w:pPr>
              <w:spacing w:before="60" w:after="60" w:line="240" w:lineRule="auto"/>
              <w:jc w:val="center"/>
              <w:rPr>
                <w:rFonts w:ascii="Times New Roman" w:eastAsia="Times New Roman" w:hAnsi="Times New Roman" w:cs="Times New Roman"/>
                <w:b/>
                <w:bCs/>
              </w:rPr>
            </w:pPr>
          </w:p>
        </w:tc>
      </w:tr>
      <w:tr w:rsidR="00510703" w:rsidRPr="00F2086F" w14:paraId="27986880" w14:textId="77777777" w:rsidTr="008933F6">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E360D90" w14:textId="30E0CE64" w:rsidR="00510703" w:rsidRDefault="00510703" w:rsidP="00136F74">
            <w:pPr>
              <w:suppressAutoHyphens/>
              <w:spacing w:before="60" w:after="0" w:line="240" w:lineRule="auto"/>
              <w:jc w:val="center"/>
              <w:rPr>
                <w:rFonts w:ascii="Calibri" w:hAnsi="Calibri" w:cs="Calibri"/>
                <w:color w:val="000000"/>
              </w:rPr>
            </w:pPr>
            <w:r>
              <w:rPr>
                <w:rFonts w:ascii="Calibri" w:hAnsi="Calibri" w:cs="Calibri"/>
                <w:color w:val="000000"/>
              </w:rPr>
              <w:t>3</w:t>
            </w:r>
          </w:p>
        </w:tc>
        <w:tc>
          <w:tcPr>
            <w:tcW w:w="4220" w:type="dxa"/>
            <w:tcBorders>
              <w:top w:val="nil"/>
              <w:left w:val="single" w:sz="4" w:space="0" w:color="auto"/>
              <w:bottom w:val="single" w:sz="4" w:space="0" w:color="auto"/>
              <w:right w:val="single" w:sz="4" w:space="0" w:color="auto"/>
            </w:tcBorders>
            <w:shd w:val="clear" w:color="000000" w:fill="FFFFFF"/>
          </w:tcPr>
          <w:p w14:paraId="3AB31EAF" w14:textId="76D08D25" w:rsidR="00510703" w:rsidRPr="00D072B3" w:rsidRDefault="008713EE" w:rsidP="00136F74">
            <w:pPr>
              <w:tabs>
                <w:tab w:val="left" w:pos="799"/>
              </w:tabs>
              <w:suppressAutoHyphens/>
              <w:spacing w:before="60" w:after="0" w:line="240" w:lineRule="auto"/>
              <w:rPr>
                <w:b/>
                <w:bCs/>
                <w:color w:val="000000"/>
                <w:highlight w:val="yellow"/>
              </w:rPr>
            </w:pPr>
            <w:r w:rsidRPr="008713EE">
              <w:rPr>
                <w:rFonts w:ascii="Calibri" w:hAnsi="Calibri" w:cs="Calibri"/>
                <w:sz w:val="20"/>
                <w:szCs w:val="20"/>
              </w:rPr>
              <w:t xml:space="preserve">Digital Camera </w:t>
            </w:r>
          </w:p>
        </w:tc>
        <w:tc>
          <w:tcPr>
            <w:tcW w:w="990" w:type="dxa"/>
            <w:tcBorders>
              <w:top w:val="nil"/>
              <w:left w:val="nil"/>
              <w:bottom w:val="single" w:sz="4" w:space="0" w:color="auto"/>
              <w:right w:val="single" w:sz="4" w:space="0" w:color="auto"/>
            </w:tcBorders>
            <w:shd w:val="clear" w:color="000000" w:fill="FFFFFF"/>
            <w:vAlign w:val="center"/>
          </w:tcPr>
          <w:p w14:paraId="04AD0375" w14:textId="029814A4" w:rsidR="00510703" w:rsidRPr="00244B7B" w:rsidRDefault="008713EE" w:rsidP="00136F74">
            <w:pPr>
              <w:suppressAutoHyphens/>
              <w:spacing w:before="60" w:after="0" w:line="240" w:lineRule="auto"/>
              <w:jc w:val="center"/>
            </w:pPr>
            <w:r w:rsidRPr="00252053">
              <w:rPr>
                <w:rFonts w:ascii="Calibri" w:hAnsi="Calibri" w:cs="Calibri"/>
                <w:color w:val="000000"/>
                <w:sz w:val="20"/>
                <w:szCs w:val="20"/>
              </w:rPr>
              <w:t>PC</w:t>
            </w:r>
          </w:p>
        </w:tc>
        <w:tc>
          <w:tcPr>
            <w:tcW w:w="980" w:type="dxa"/>
            <w:tcBorders>
              <w:top w:val="nil"/>
              <w:left w:val="nil"/>
              <w:bottom w:val="single" w:sz="4" w:space="0" w:color="auto"/>
              <w:right w:val="single" w:sz="4" w:space="0" w:color="auto"/>
            </w:tcBorders>
            <w:shd w:val="clear" w:color="000000" w:fill="FFFFFF"/>
            <w:vAlign w:val="center"/>
          </w:tcPr>
          <w:p w14:paraId="7C6A57D9" w14:textId="3D749C92" w:rsidR="00510703" w:rsidRDefault="008713EE" w:rsidP="00136F74">
            <w:pPr>
              <w:suppressAutoHyphens/>
              <w:spacing w:before="60" w:after="0" w:line="240" w:lineRule="auto"/>
              <w:jc w:val="center"/>
              <w:rPr>
                <w:b/>
                <w:bCs/>
              </w:rPr>
            </w:pPr>
            <w:r>
              <w:rPr>
                <w:rFonts w:ascii="Calibri" w:hAnsi="Calibri" w:cs="Calibri"/>
                <w:color w:val="000000"/>
                <w:sz w:val="20"/>
                <w:szCs w:val="20"/>
              </w:rPr>
              <w:t>4</w:t>
            </w:r>
          </w:p>
        </w:tc>
        <w:tc>
          <w:tcPr>
            <w:tcW w:w="1390" w:type="dxa"/>
            <w:vMerge/>
            <w:tcBorders>
              <w:left w:val="single" w:sz="4" w:space="0" w:color="auto"/>
              <w:right w:val="single" w:sz="4" w:space="0" w:color="auto"/>
            </w:tcBorders>
          </w:tcPr>
          <w:p w14:paraId="54B8E5EA" w14:textId="77777777" w:rsidR="00510703" w:rsidRPr="00F2086F" w:rsidRDefault="00510703" w:rsidP="00136F74">
            <w:pPr>
              <w:spacing w:before="60" w:after="60" w:line="240" w:lineRule="auto"/>
              <w:jc w:val="center"/>
              <w:rPr>
                <w:rFonts w:ascii="Times New Roman" w:eastAsia="Times New Roman" w:hAnsi="Times New Roman" w:cs="Times New Roman"/>
                <w:b/>
                <w:bCs/>
              </w:rPr>
            </w:pPr>
          </w:p>
        </w:tc>
        <w:tc>
          <w:tcPr>
            <w:tcW w:w="1350" w:type="dxa"/>
            <w:vMerge/>
            <w:tcBorders>
              <w:left w:val="single" w:sz="4" w:space="0" w:color="auto"/>
              <w:right w:val="single" w:sz="4" w:space="0" w:color="auto"/>
            </w:tcBorders>
          </w:tcPr>
          <w:p w14:paraId="54592F8D" w14:textId="77777777" w:rsidR="00510703" w:rsidRPr="00F2086F" w:rsidRDefault="00510703" w:rsidP="00136F74">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C82237D" w14:textId="77777777" w:rsidR="00510703" w:rsidRPr="00F2086F" w:rsidRDefault="00510703" w:rsidP="00136F74">
            <w:pPr>
              <w:spacing w:before="60" w:after="60" w:line="240" w:lineRule="auto"/>
              <w:jc w:val="center"/>
              <w:rPr>
                <w:rFonts w:ascii="Times New Roman" w:eastAsia="Times New Roman" w:hAnsi="Times New Roman" w:cs="Times New Roman"/>
                <w:b/>
                <w:bCs/>
              </w:rPr>
            </w:pPr>
          </w:p>
        </w:tc>
      </w:tr>
      <w:bookmarkEnd w:id="14"/>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p w14:paraId="46778B8A" w14:textId="77777777" w:rsidR="00457886" w:rsidRDefault="00457886" w:rsidP="00101C30">
      <w:pPr>
        <w:rPr>
          <w:rFonts w:ascii="Times New Roman" w:eastAsia="Times New Roman" w:hAnsi="Times New Roman" w:cs="Times New Roman"/>
          <w:sz w:val="24"/>
          <w:szCs w:val="24"/>
        </w:rPr>
      </w:pPr>
    </w:p>
    <w:p w14:paraId="7AB64521" w14:textId="77777777" w:rsidR="00457886" w:rsidRDefault="00457886" w:rsidP="00101C30">
      <w:pPr>
        <w:rPr>
          <w:rFonts w:ascii="Times New Roman" w:eastAsia="Times New Roman" w:hAnsi="Times New Roman" w:cs="Times New Roman"/>
          <w:sz w:val="24"/>
          <w:szCs w:val="24"/>
        </w:rPr>
      </w:pPr>
    </w:p>
    <w:p w14:paraId="624FB24B" w14:textId="77777777" w:rsidR="00457886" w:rsidRDefault="00457886" w:rsidP="00101C30">
      <w:pPr>
        <w:rPr>
          <w:rFonts w:ascii="Times New Roman" w:eastAsia="Times New Roman" w:hAnsi="Times New Roman" w:cs="Times New Roman"/>
          <w:sz w:val="24"/>
          <w:szCs w:val="24"/>
        </w:rPr>
      </w:pPr>
    </w:p>
    <w:p w14:paraId="5311679E" w14:textId="77777777" w:rsidR="00457886" w:rsidRDefault="00457886" w:rsidP="00101C30">
      <w:pPr>
        <w:rPr>
          <w:rFonts w:ascii="Times New Roman" w:eastAsia="Times New Roman" w:hAnsi="Times New Roman" w:cs="Times New Roman"/>
          <w:sz w:val="24"/>
          <w:szCs w:val="24"/>
        </w:rPr>
      </w:pPr>
    </w:p>
    <w:p w14:paraId="4541E4FA" w14:textId="77777777" w:rsidR="00457886" w:rsidRDefault="00457886" w:rsidP="00101C30">
      <w:pPr>
        <w:rPr>
          <w:rFonts w:ascii="Times New Roman" w:eastAsia="Times New Roman" w:hAnsi="Times New Roman" w:cs="Times New Roman"/>
          <w:sz w:val="24"/>
          <w:szCs w:val="24"/>
        </w:rPr>
      </w:pPr>
    </w:p>
    <w:p w14:paraId="4ABFE7AD" w14:textId="77777777" w:rsidR="00457886" w:rsidRDefault="00457886" w:rsidP="00101C30">
      <w:pPr>
        <w:rPr>
          <w:rFonts w:ascii="Times New Roman" w:eastAsia="Times New Roman" w:hAnsi="Times New Roman" w:cs="Times New Roman"/>
          <w:sz w:val="24"/>
          <w:szCs w:val="24"/>
        </w:rPr>
      </w:pPr>
    </w:p>
    <w:p w14:paraId="208EDEF4" w14:textId="77777777" w:rsidR="00457886" w:rsidRDefault="00457886" w:rsidP="00101C30">
      <w:pPr>
        <w:rPr>
          <w:rFonts w:ascii="Times New Roman" w:eastAsia="Times New Roman" w:hAnsi="Times New Roman" w:cs="Times New Roman"/>
          <w:sz w:val="24"/>
          <w:szCs w:val="24"/>
        </w:rPr>
      </w:pPr>
    </w:p>
    <w:p w14:paraId="3A8067AA" w14:textId="77777777" w:rsidR="006F4E06" w:rsidRPr="00457886" w:rsidRDefault="00457886" w:rsidP="00457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center"/>
        <w:rPr>
          <w:rFonts w:ascii="Times New Roman" w:eastAsia="Times New Roman" w:hAnsi="Times New Roman" w:cs="Times New Roman"/>
          <w:b/>
          <w:sz w:val="24"/>
          <w:szCs w:val="24"/>
          <w:u w:val="single"/>
        </w:rPr>
      </w:pPr>
      <w:r w:rsidRPr="00457886">
        <w:rPr>
          <w:rFonts w:ascii="Times New Roman" w:eastAsia="Times New Roman" w:hAnsi="Times New Roman" w:cs="Times New Roman"/>
          <w:b/>
          <w:sz w:val="24"/>
          <w:szCs w:val="24"/>
          <w:u w:val="single"/>
        </w:rPr>
        <w:t>Place of Final Destination (Project Site)</w:t>
      </w:r>
      <w:r w:rsidR="006F4E06">
        <w:rPr>
          <w:rFonts w:ascii="Times New Roman" w:eastAsia="Times New Roman" w:hAnsi="Times New Roman" w:cs="Times New Roman"/>
          <w:b/>
          <w:sz w:val="24"/>
          <w:szCs w:val="24"/>
          <w:u w:val="single"/>
        </w:rPr>
        <w:t xml:space="preserve"> </w:t>
      </w:r>
    </w:p>
    <w:tbl>
      <w:tblPr>
        <w:tblStyle w:val="TableGrid1"/>
        <w:tblW w:w="12690" w:type="dxa"/>
        <w:tblInd w:w="175" w:type="dxa"/>
        <w:tblLayout w:type="fixed"/>
        <w:tblLook w:val="04A0" w:firstRow="1" w:lastRow="0" w:firstColumn="1" w:lastColumn="0" w:noHBand="0" w:noVBand="1"/>
      </w:tblPr>
      <w:tblGrid>
        <w:gridCol w:w="540"/>
        <w:gridCol w:w="2070"/>
        <w:gridCol w:w="810"/>
        <w:gridCol w:w="1260"/>
        <w:gridCol w:w="2430"/>
        <w:gridCol w:w="2700"/>
        <w:gridCol w:w="2880"/>
      </w:tblGrid>
      <w:tr w:rsidR="006F4E06" w:rsidRPr="003A6D2B" w14:paraId="6878B2CB" w14:textId="268AD973" w:rsidTr="00A077AB">
        <w:trPr>
          <w:trHeight w:val="434"/>
        </w:trPr>
        <w:tc>
          <w:tcPr>
            <w:tcW w:w="540" w:type="dxa"/>
            <w:vMerge w:val="restart"/>
          </w:tcPr>
          <w:p w14:paraId="1E9AC954" w14:textId="77777777" w:rsidR="006F4E06" w:rsidRPr="003A6D2B" w:rsidRDefault="006F4E06" w:rsidP="003A6D2B">
            <w:pPr>
              <w:spacing w:after="160" w:line="278" w:lineRule="auto"/>
              <w:jc w:val="center"/>
              <w:rPr>
                <w:rFonts w:asciiTheme="majorBidi" w:eastAsia="Aptos" w:hAnsiTheme="majorBidi" w:cstheme="majorBidi"/>
                <w:b/>
              </w:rPr>
            </w:pPr>
            <w:r w:rsidRPr="003A6D2B">
              <w:rPr>
                <w:rFonts w:asciiTheme="majorBidi" w:eastAsia="Aptos" w:hAnsiTheme="majorBidi" w:cstheme="majorBidi"/>
                <w:b/>
              </w:rPr>
              <w:t>No</w:t>
            </w:r>
          </w:p>
        </w:tc>
        <w:tc>
          <w:tcPr>
            <w:tcW w:w="2070" w:type="dxa"/>
            <w:vMerge w:val="restart"/>
          </w:tcPr>
          <w:p w14:paraId="332A6CD0" w14:textId="77777777" w:rsidR="006F4E06" w:rsidRPr="003A6D2B" w:rsidRDefault="006F4E06" w:rsidP="003A6D2B">
            <w:pPr>
              <w:spacing w:after="160" w:line="278" w:lineRule="auto"/>
              <w:jc w:val="center"/>
              <w:rPr>
                <w:rFonts w:asciiTheme="majorBidi" w:eastAsia="Aptos" w:hAnsiTheme="majorBidi" w:cstheme="majorBidi"/>
                <w:b/>
              </w:rPr>
            </w:pPr>
            <w:r w:rsidRPr="003A6D2B">
              <w:rPr>
                <w:rFonts w:asciiTheme="majorBidi" w:eastAsia="Aptos" w:hAnsiTheme="majorBidi" w:cstheme="majorBidi"/>
                <w:b/>
              </w:rPr>
              <w:t>Items</w:t>
            </w:r>
          </w:p>
        </w:tc>
        <w:tc>
          <w:tcPr>
            <w:tcW w:w="810" w:type="dxa"/>
            <w:vMerge w:val="restart"/>
          </w:tcPr>
          <w:p w14:paraId="7D9D4478" w14:textId="77777777" w:rsidR="006F4E06" w:rsidRPr="003A6D2B" w:rsidRDefault="006F4E06" w:rsidP="003A6D2B">
            <w:pPr>
              <w:spacing w:after="160" w:line="278" w:lineRule="auto"/>
              <w:jc w:val="center"/>
              <w:rPr>
                <w:rFonts w:asciiTheme="majorBidi" w:eastAsia="Aptos" w:hAnsiTheme="majorBidi" w:cstheme="majorBidi"/>
                <w:b/>
              </w:rPr>
            </w:pPr>
            <w:r w:rsidRPr="003A6D2B">
              <w:rPr>
                <w:rFonts w:asciiTheme="majorBidi" w:eastAsia="Aptos" w:hAnsiTheme="majorBidi" w:cstheme="majorBidi"/>
                <w:b/>
              </w:rPr>
              <w:t>Unit</w:t>
            </w:r>
          </w:p>
        </w:tc>
        <w:tc>
          <w:tcPr>
            <w:tcW w:w="1260" w:type="dxa"/>
            <w:vMerge w:val="restart"/>
          </w:tcPr>
          <w:p w14:paraId="1558B8CA" w14:textId="77777777" w:rsidR="006F4E06" w:rsidRPr="003A6D2B" w:rsidRDefault="006F4E06" w:rsidP="003A6D2B">
            <w:pPr>
              <w:spacing w:after="160" w:line="278" w:lineRule="auto"/>
              <w:jc w:val="center"/>
              <w:rPr>
                <w:rFonts w:asciiTheme="majorBidi" w:eastAsia="Aptos" w:hAnsiTheme="majorBidi" w:cstheme="majorBidi"/>
                <w:b/>
              </w:rPr>
            </w:pPr>
            <w:r w:rsidRPr="003A6D2B">
              <w:rPr>
                <w:rFonts w:asciiTheme="majorBidi" w:eastAsia="Aptos" w:hAnsiTheme="majorBidi" w:cstheme="majorBidi"/>
                <w:b/>
              </w:rPr>
              <w:t>Total quantity</w:t>
            </w:r>
          </w:p>
        </w:tc>
        <w:tc>
          <w:tcPr>
            <w:tcW w:w="8010" w:type="dxa"/>
            <w:gridSpan w:val="3"/>
          </w:tcPr>
          <w:p w14:paraId="37C4E453" w14:textId="48B3C946" w:rsidR="006F4E06" w:rsidRPr="003A6D2B" w:rsidRDefault="006F4E06" w:rsidP="003A6D2B">
            <w:pPr>
              <w:spacing w:line="278" w:lineRule="auto"/>
              <w:jc w:val="center"/>
              <w:rPr>
                <w:rFonts w:asciiTheme="majorBidi" w:eastAsia="Aptos" w:hAnsiTheme="majorBidi" w:cstheme="majorBidi"/>
                <w:b/>
              </w:rPr>
            </w:pPr>
            <w:r w:rsidRPr="003A6D2B">
              <w:rPr>
                <w:rFonts w:asciiTheme="majorBidi" w:eastAsia="Aptos" w:hAnsiTheme="majorBidi" w:cstheme="majorBidi"/>
                <w:b/>
              </w:rPr>
              <w:t>Quantity per province</w:t>
            </w:r>
          </w:p>
        </w:tc>
      </w:tr>
      <w:tr w:rsidR="006F4E06" w:rsidRPr="003A6D2B" w14:paraId="7EAF4647" w14:textId="7780EFA7" w:rsidTr="00A077AB">
        <w:trPr>
          <w:trHeight w:val="128"/>
        </w:trPr>
        <w:tc>
          <w:tcPr>
            <w:tcW w:w="540" w:type="dxa"/>
            <w:vMerge/>
          </w:tcPr>
          <w:p w14:paraId="79700CCE" w14:textId="77777777" w:rsidR="006F4E06" w:rsidRPr="003A6D2B" w:rsidRDefault="006F4E06" w:rsidP="003A6D2B">
            <w:pPr>
              <w:spacing w:after="160" w:line="278" w:lineRule="auto"/>
              <w:jc w:val="center"/>
              <w:rPr>
                <w:rFonts w:asciiTheme="majorBidi" w:eastAsia="Aptos" w:hAnsiTheme="majorBidi" w:cstheme="majorBidi"/>
              </w:rPr>
            </w:pPr>
          </w:p>
        </w:tc>
        <w:tc>
          <w:tcPr>
            <w:tcW w:w="2070" w:type="dxa"/>
            <w:vMerge/>
          </w:tcPr>
          <w:p w14:paraId="5AA82CBA" w14:textId="77777777" w:rsidR="006F4E06" w:rsidRPr="003A6D2B" w:rsidRDefault="006F4E06" w:rsidP="003A6D2B">
            <w:pPr>
              <w:spacing w:after="160" w:line="278" w:lineRule="auto"/>
              <w:jc w:val="center"/>
              <w:rPr>
                <w:rFonts w:asciiTheme="majorBidi" w:eastAsia="Aptos" w:hAnsiTheme="majorBidi" w:cstheme="majorBidi"/>
              </w:rPr>
            </w:pPr>
          </w:p>
        </w:tc>
        <w:tc>
          <w:tcPr>
            <w:tcW w:w="810" w:type="dxa"/>
            <w:vMerge/>
          </w:tcPr>
          <w:p w14:paraId="00C8B903" w14:textId="77777777" w:rsidR="006F4E06" w:rsidRPr="003A6D2B" w:rsidRDefault="006F4E06" w:rsidP="003A6D2B">
            <w:pPr>
              <w:spacing w:after="160" w:line="278" w:lineRule="auto"/>
              <w:jc w:val="center"/>
              <w:rPr>
                <w:rFonts w:asciiTheme="majorBidi" w:eastAsia="Aptos" w:hAnsiTheme="majorBidi" w:cstheme="majorBidi"/>
              </w:rPr>
            </w:pPr>
          </w:p>
        </w:tc>
        <w:tc>
          <w:tcPr>
            <w:tcW w:w="1260" w:type="dxa"/>
            <w:vMerge/>
          </w:tcPr>
          <w:p w14:paraId="2F6E489C" w14:textId="77777777" w:rsidR="006F4E06" w:rsidRPr="003A6D2B" w:rsidRDefault="006F4E06" w:rsidP="003A6D2B">
            <w:pPr>
              <w:spacing w:after="160" w:line="278" w:lineRule="auto"/>
              <w:jc w:val="center"/>
              <w:rPr>
                <w:rFonts w:asciiTheme="majorBidi" w:eastAsia="Aptos" w:hAnsiTheme="majorBidi" w:cstheme="majorBidi"/>
              </w:rPr>
            </w:pPr>
          </w:p>
        </w:tc>
        <w:tc>
          <w:tcPr>
            <w:tcW w:w="2430" w:type="dxa"/>
          </w:tcPr>
          <w:p w14:paraId="34E45C12" w14:textId="6018C366" w:rsidR="006F4E06" w:rsidRPr="003A6D2B" w:rsidRDefault="006F4E06" w:rsidP="003A6D2B">
            <w:pPr>
              <w:tabs>
                <w:tab w:val="left" w:pos="240"/>
                <w:tab w:val="center" w:pos="477"/>
              </w:tabs>
              <w:spacing w:after="160" w:line="278" w:lineRule="auto"/>
              <w:rPr>
                <w:rFonts w:asciiTheme="majorBidi" w:eastAsia="Aptos" w:hAnsiTheme="majorBidi" w:cstheme="majorBidi"/>
                <w:b/>
                <w:bCs/>
              </w:rPr>
            </w:pPr>
            <w:r>
              <w:rPr>
                <w:rFonts w:asciiTheme="majorBidi" w:eastAsia="Aptos" w:hAnsiTheme="majorBidi" w:cstheme="majorBidi"/>
                <w:b/>
                <w:bCs/>
              </w:rPr>
              <w:t>ActionAid</w:t>
            </w:r>
            <w:r w:rsidRPr="003A6D2B">
              <w:rPr>
                <w:rFonts w:asciiTheme="majorBidi" w:eastAsia="Aptos" w:hAnsiTheme="majorBidi" w:cstheme="majorBidi"/>
                <w:b/>
                <w:bCs/>
              </w:rPr>
              <w:t xml:space="preserve"> </w:t>
            </w:r>
            <w:r w:rsidR="00A077AB">
              <w:rPr>
                <w:rFonts w:asciiTheme="majorBidi" w:eastAsia="Aptos" w:hAnsiTheme="majorBidi" w:cstheme="majorBidi"/>
                <w:b/>
                <w:bCs/>
              </w:rPr>
              <w:t xml:space="preserve">Office </w:t>
            </w:r>
            <w:r w:rsidRPr="006F4E06">
              <w:rPr>
                <w:rFonts w:asciiTheme="majorBidi" w:eastAsia="Aptos" w:hAnsiTheme="majorBidi" w:cstheme="majorBidi"/>
                <w:b/>
                <w:bCs/>
              </w:rPr>
              <w:t>Sar-e-Pul</w:t>
            </w:r>
            <w:r>
              <w:rPr>
                <w:rFonts w:asciiTheme="majorBidi" w:eastAsia="Aptos" w:hAnsiTheme="majorBidi" w:cstheme="majorBidi"/>
                <w:b/>
                <w:bCs/>
              </w:rPr>
              <w:t xml:space="preserve"> Province</w:t>
            </w:r>
          </w:p>
        </w:tc>
        <w:tc>
          <w:tcPr>
            <w:tcW w:w="2700" w:type="dxa"/>
          </w:tcPr>
          <w:p w14:paraId="37ACE3E3" w14:textId="56D696FD" w:rsidR="006F4E06" w:rsidRPr="003A6D2B" w:rsidRDefault="006F4E06" w:rsidP="003A6D2B">
            <w:pPr>
              <w:spacing w:after="160" w:line="278" w:lineRule="auto"/>
              <w:jc w:val="center"/>
              <w:rPr>
                <w:rFonts w:asciiTheme="majorBidi" w:eastAsia="Aptos" w:hAnsiTheme="majorBidi" w:cstheme="majorBidi"/>
                <w:b/>
                <w:bCs/>
              </w:rPr>
            </w:pPr>
            <w:r w:rsidRPr="006F4E06">
              <w:rPr>
                <w:rFonts w:asciiTheme="majorBidi" w:eastAsia="Aptos" w:hAnsiTheme="majorBidi" w:cstheme="majorBidi"/>
                <w:b/>
                <w:bCs/>
              </w:rPr>
              <w:t>ActionAid</w:t>
            </w:r>
            <w:r w:rsidR="00A077AB">
              <w:rPr>
                <w:rFonts w:asciiTheme="majorBidi" w:eastAsia="Aptos" w:hAnsiTheme="majorBidi" w:cstheme="majorBidi"/>
                <w:b/>
                <w:bCs/>
              </w:rPr>
              <w:t xml:space="preserve"> Office</w:t>
            </w:r>
            <w:r w:rsidRPr="006F4E06">
              <w:rPr>
                <w:rFonts w:asciiTheme="majorBidi" w:eastAsia="Aptos" w:hAnsiTheme="majorBidi" w:cstheme="majorBidi"/>
                <w:b/>
                <w:bCs/>
              </w:rPr>
              <w:t xml:space="preserve"> Jawzjan Province</w:t>
            </w:r>
          </w:p>
        </w:tc>
        <w:tc>
          <w:tcPr>
            <w:tcW w:w="2880" w:type="dxa"/>
          </w:tcPr>
          <w:p w14:paraId="2876C0B2" w14:textId="0DEB1037" w:rsidR="006F4E06" w:rsidRPr="006F4E06" w:rsidRDefault="006F4E06" w:rsidP="003A6D2B">
            <w:pPr>
              <w:spacing w:line="278" w:lineRule="auto"/>
              <w:jc w:val="center"/>
              <w:rPr>
                <w:rFonts w:asciiTheme="majorBidi" w:eastAsia="Aptos" w:hAnsiTheme="majorBidi" w:cstheme="majorBidi"/>
                <w:b/>
                <w:bCs/>
              </w:rPr>
            </w:pPr>
            <w:r w:rsidRPr="006F4E06">
              <w:rPr>
                <w:rFonts w:asciiTheme="majorBidi" w:eastAsia="Aptos" w:hAnsiTheme="majorBidi" w:cstheme="majorBidi"/>
                <w:b/>
                <w:bCs/>
              </w:rPr>
              <w:t>ActionAid</w:t>
            </w:r>
            <w:r w:rsidR="00A077AB">
              <w:rPr>
                <w:rFonts w:asciiTheme="majorBidi" w:eastAsia="Aptos" w:hAnsiTheme="majorBidi" w:cstheme="majorBidi"/>
                <w:b/>
                <w:bCs/>
              </w:rPr>
              <w:t xml:space="preserve"> Office</w:t>
            </w:r>
            <w:r w:rsidRPr="006F4E06">
              <w:rPr>
                <w:rFonts w:asciiTheme="majorBidi" w:eastAsia="Aptos" w:hAnsiTheme="majorBidi" w:cstheme="majorBidi"/>
                <w:b/>
                <w:bCs/>
              </w:rPr>
              <w:t xml:space="preserve"> Faryab Province</w:t>
            </w:r>
          </w:p>
        </w:tc>
      </w:tr>
      <w:tr w:rsidR="00A077AB" w:rsidRPr="003A6D2B" w14:paraId="3268AFCD" w14:textId="1B9FDADF" w:rsidTr="00A077AB">
        <w:trPr>
          <w:trHeight w:val="452"/>
        </w:trPr>
        <w:tc>
          <w:tcPr>
            <w:tcW w:w="540" w:type="dxa"/>
          </w:tcPr>
          <w:p w14:paraId="25280CFA" w14:textId="77777777" w:rsidR="00A077AB" w:rsidRPr="003A6D2B" w:rsidRDefault="00A077AB" w:rsidP="00A077AB">
            <w:pPr>
              <w:spacing w:after="160" w:line="278" w:lineRule="auto"/>
              <w:jc w:val="center"/>
              <w:rPr>
                <w:rFonts w:asciiTheme="majorBidi" w:eastAsia="Aptos" w:hAnsiTheme="majorBidi" w:cstheme="majorBidi"/>
              </w:rPr>
            </w:pPr>
            <w:r w:rsidRPr="003A6D2B">
              <w:rPr>
                <w:rFonts w:asciiTheme="majorBidi" w:eastAsia="Aptos" w:hAnsiTheme="majorBidi" w:cstheme="majorBidi"/>
              </w:rPr>
              <w:t>1</w:t>
            </w:r>
          </w:p>
        </w:tc>
        <w:tc>
          <w:tcPr>
            <w:tcW w:w="2070" w:type="dxa"/>
            <w:tcBorders>
              <w:top w:val="single" w:sz="4" w:space="0" w:color="auto"/>
              <w:left w:val="single" w:sz="4" w:space="0" w:color="auto"/>
              <w:bottom w:val="single" w:sz="4" w:space="0" w:color="auto"/>
              <w:right w:val="single" w:sz="4" w:space="0" w:color="auto"/>
            </w:tcBorders>
            <w:shd w:val="clear" w:color="000000" w:fill="FFFFFF"/>
          </w:tcPr>
          <w:p w14:paraId="1FC2B871" w14:textId="77777777" w:rsidR="00A077AB" w:rsidRPr="00C27903" w:rsidRDefault="00A077AB" w:rsidP="00A077AB">
            <w:pPr>
              <w:rPr>
                <w:rFonts w:ascii="Calibri" w:hAnsi="Calibri" w:cs="Calibri"/>
                <w:sz w:val="20"/>
                <w:szCs w:val="20"/>
              </w:rPr>
            </w:pPr>
            <w:r w:rsidRPr="00C27903">
              <w:rPr>
                <w:rFonts w:ascii="Calibri" w:hAnsi="Calibri" w:cs="Calibri"/>
                <w:sz w:val="20"/>
                <w:szCs w:val="20"/>
              </w:rPr>
              <w:t>GPS:</w:t>
            </w:r>
          </w:p>
          <w:p w14:paraId="0C869DFA" w14:textId="13069927" w:rsidR="00A077AB" w:rsidRPr="00770DDC" w:rsidRDefault="00A077AB" w:rsidP="00A077AB">
            <w:pPr>
              <w:spacing w:after="160" w:line="278" w:lineRule="auto"/>
              <w:rPr>
                <w:rFonts w:asciiTheme="majorBidi" w:eastAsia="Aptos" w:hAnsiTheme="majorBidi" w:cstheme="majorBidi"/>
                <w:highlight w:val="yellow"/>
              </w:rPr>
            </w:pP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3673A6B" w14:textId="38625A1B" w:rsidR="00A077AB" w:rsidRPr="003A6D2B" w:rsidRDefault="00A077AB" w:rsidP="00A077AB">
            <w:pPr>
              <w:spacing w:after="160" w:line="278" w:lineRule="auto"/>
              <w:jc w:val="center"/>
              <w:rPr>
                <w:rFonts w:asciiTheme="majorBidi" w:eastAsia="Aptos" w:hAnsiTheme="majorBidi" w:cstheme="majorBidi"/>
              </w:rPr>
            </w:pPr>
            <w:r>
              <w:rPr>
                <w:rFonts w:asciiTheme="majorBidi" w:hAnsiTheme="majorBidi" w:cstheme="majorBidi"/>
                <w:color w:val="000000"/>
              </w:rPr>
              <w:t>PC</w:t>
            </w:r>
          </w:p>
        </w:tc>
        <w:tc>
          <w:tcPr>
            <w:tcW w:w="1260" w:type="dxa"/>
            <w:tcBorders>
              <w:top w:val="single" w:sz="4" w:space="0" w:color="auto"/>
              <w:left w:val="nil"/>
              <w:bottom w:val="single" w:sz="4" w:space="0" w:color="auto"/>
              <w:right w:val="single" w:sz="4" w:space="0" w:color="auto"/>
            </w:tcBorders>
            <w:shd w:val="clear" w:color="000000" w:fill="FFFFFF"/>
            <w:vAlign w:val="center"/>
          </w:tcPr>
          <w:p w14:paraId="4A38CFFF" w14:textId="7F616518" w:rsidR="00A077AB" w:rsidRPr="003A6D2B" w:rsidRDefault="00A077AB" w:rsidP="00A077AB">
            <w:pPr>
              <w:spacing w:after="160" w:line="278" w:lineRule="auto"/>
              <w:jc w:val="center"/>
              <w:rPr>
                <w:rFonts w:asciiTheme="majorBidi" w:eastAsia="Aptos" w:hAnsiTheme="majorBidi" w:cstheme="majorBidi"/>
              </w:rPr>
            </w:pPr>
            <w:r w:rsidRPr="00A5578E">
              <w:t>7</w:t>
            </w:r>
          </w:p>
        </w:tc>
        <w:tc>
          <w:tcPr>
            <w:tcW w:w="2430" w:type="dxa"/>
            <w:vAlign w:val="center"/>
          </w:tcPr>
          <w:p w14:paraId="00903B2A" w14:textId="1006DC60" w:rsidR="00A077AB" w:rsidRPr="003A6D2B" w:rsidRDefault="00A077AB" w:rsidP="00A077AB">
            <w:pPr>
              <w:spacing w:after="160" w:line="278" w:lineRule="auto"/>
              <w:jc w:val="center"/>
              <w:rPr>
                <w:rFonts w:asciiTheme="majorBidi" w:eastAsia="Aptos" w:hAnsiTheme="majorBidi" w:cstheme="majorBidi"/>
              </w:rPr>
            </w:pPr>
            <w:r w:rsidRPr="00215998">
              <w:t>1</w:t>
            </w:r>
          </w:p>
        </w:tc>
        <w:tc>
          <w:tcPr>
            <w:tcW w:w="2700" w:type="dxa"/>
            <w:vAlign w:val="center"/>
          </w:tcPr>
          <w:p w14:paraId="383A5F59" w14:textId="2CB9B584" w:rsidR="00A077AB" w:rsidRPr="003A6D2B" w:rsidRDefault="00A077AB" w:rsidP="00A077AB">
            <w:pPr>
              <w:spacing w:after="160" w:line="278" w:lineRule="auto"/>
              <w:jc w:val="center"/>
              <w:rPr>
                <w:rFonts w:asciiTheme="majorBidi" w:eastAsia="Aptos" w:hAnsiTheme="majorBidi" w:cstheme="majorBidi"/>
              </w:rPr>
            </w:pPr>
            <w:r w:rsidRPr="00215998">
              <w:t>3</w:t>
            </w:r>
          </w:p>
        </w:tc>
        <w:tc>
          <w:tcPr>
            <w:tcW w:w="2880" w:type="dxa"/>
            <w:vAlign w:val="center"/>
          </w:tcPr>
          <w:p w14:paraId="5E9C4AB7" w14:textId="1186F57B" w:rsidR="00A077AB" w:rsidRPr="003A6D2B" w:rsidRDefault="00A077AB" w:rsidP="00A077AB">
            <w:pPr>
              <w:spacing w:line="278" w:lineRule="auto"/>
              <w:jc w:val="center"/>
              <w:rPr>
                <w:rFonts w:asciiTheme="majorBidi" w:eastAsia="Aptos" w:hAnsiTheme="majorBidi" w:cstheme="majorBidi"/>
              </w:rPr>
            </w:pPr>
            <w:r w:rsidRPr="00215998">
              <w:t>3</w:t>
            </w:r>
          </w:p>
        </w:tc>
      </w:tr>
      <w:tr w:rsidR="00A077AB" w:rsidRPr="003A6D2B" w14:paraId="5217BD7A" w14:textId="032F566F" w:rsidTr="00A077AB">
        <w:trPr>
          <w:trHeight w:val="434"/>
        </w:trPr>
        <w:tc>
          <w:tcPr>
            <w:tcW w:w="540" w:type="dxa"/>
          </w:tcPr>
          <w:p w14:paraId="752D21F0" w14:textId="77777777" w:rsidR="00A077AB" w:rsidRPr="003A6D2B" w:rsidRDefault="00A077AB" w:rsidP="00A077AB">
            <w:pPr>
              <w:spacing w:after="160" w:line="278" w:lineRule="auto"/>
              <w:jc w:val="center"/>
              <w:rPr>
                <w:rFonts w:asciiTheme="majorBidi" w:eastAsia="Aptos" w:hAnsiTheme="majorBidi" w:cstheme="majorBidi"/>
              </w:rPr>
            </w:pPr>
            <w:r w:rsidRPr="003A6D2B">
              <w:rPr>
                <w:rFonts w:asciiTheme="majorBidi" w:eastAsia="Aptos" w:hAnsiTheme="majorBidi" w:cstheme="majorBidi"/>
              </w:rPr>
              <w:t>2</w:t>
            </w:r>
          </w:p>
        </w:tc>
        <w:tc>
          <w:tcPr>
            <w:tcW w:w="2070" w:type="dxa"/>
            <w:tcBorders>
              <w:top w:val="nil"/>
              <w:left w:val="single" w:sz="4" w:space="0" w:color="auto"/>
              <w:bottom w:val="single" w:sz="4" w:space="0" w:color="auto"/>
              <w:right w:val="single" w:sz="4" w:space="0" w:color="auto"/>
            </w:tcBorders>
            <w:shd w:val="clear" w:color="000000" w:fill="FFFFFF"/>
          </w:tcPr>
          <w:p w14:paraId="5F7BE58D" w14:textId="7F2E352C" w:rsidR="00A077AB" w:rsidRPr="00A077AB" w:rsidRDefault="00A077AB" w:rsidP="00A077AB">
            <w:pPr>
              <w:spacing w:after="160" w:line="278" w:lineRule="auto"/>
              <w:rPr>
                <w:rFonts w:ascii="Calibri" w:hAnsi="Calibri" w:cs="Calibri"/>
                <w:sz w:val="20"/>
                <w:szCs w:val="20"/>
              </w:rPr>
            </w:pPr>
            <w:r w:rsidRPr="00A077AB">
              <w:rPr>
                <w:rFonts w:ascii="Calibri" w:hAnsi="Calibri" w:cs="Calibri"/>
                <w:sz w:val="20"/>
                <w:szCs w:val="20"/>
              </w:rPr>
              <w:t xml:space="preserve">Level Machine with </w:t>
            </w:r>
            <w:proofErr w:type="gramStart"/>
            <w:r w:rsidRPr="00A077AB">
              <w:rPr>
                <w:rFonts w:ascii="Calibri" w:hAnsi="Calibri" w:cs="Calibri"/>
                <w:sz w:val="20"/>
                <w:szCs w:val="20"/>
              </w:rPr>
              <w:t xml:space="preserve">one  </w:t>
            </w:r>
            <w:proofErr w:type="spellStart"/>
            <w:r w:rsidRPr="00A077AB">
              <w:rPr>
                <w:rFonts w:ascii="Calibri" w:hAnsi="Calibri" w:cs="Calibri"/>
                <w:sz w:val="20"/>
                <w:szCs w:val="20"/>
              </w:rPr>
              <w:t>Tripad</w:t>
            </w:r>
            <w:proofErr w:type="spellEnd"/>
            <w:proofErr w:type="gramEnd"/>
            <w:r w:rsidRPr="00A077AB">
              <w:rPr>
                <w:rFonts w:ascii="Calibri" w:hAnsi="Calibri" w:cs="Calibri"/>
                <w:sz w:val="20"/>
                <w:szCs w:val="20"/>
              </w:rPr>
              <w:t xml:space="preserve"> stand with other staff </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2F224BAF" w14:textId="33A76000" w:rsidR="00A077AB" w:rsidRPr="003A6D2B" w:rsidRDefault="00A077AB" w:rsidP="00A077AB">
            <w:pPr>
              <w:spacing w:after="160" w:line="278" w:lineRule="auto"/>
              <w:jc w:val="center"/>
              <w:rPr>
                <w:rFonts w:asciiTheme="majorBidi" w:eastAsia="Aptos" w:hAnsiTheme="majorBidi" w:cstheme="majorBidi"/>
              </w:rPr>
            </w:pPr>
            <w:r w:rsidRPr="003928A3">
              <w:rPr>
                <w:rFonts w:asciiTheme="majorBidi" w:hAnsiTheme="majorBidi" w:cstheme="majorBidi"/>
                <w:color w:val="000000"/>
              </w:rPr>
              <w:t>PC</w:t>
            </w:r>
          </w:p>
        </w:tc>
        <w:tc>
          <w:tcPr>
            <w:tcW w:w="1260" w:type="dxa"/>
            <w:tcBorders>
              <w:top w:val="nil"/>
              <w:left w:val="nil"/>
              <w:bottom w:val="single" w:sz="4" w:space="0" w:color="auto"/>
              <w:right w:val="single" w:sz="4" w:space="0" w:color="auto"/>
            </w:tcBorders>
            <w:shd w:val="clear" w:color="000000" w:fill="FFFFFF"/>
            <w:vAlign w:val="center"/>
          </w:tcPr>
          <w:p w14:paraId="51BE3CE8" w14:textId="4773547A" w:rsidR="00A077AB" w:rsidRPr="003A6D2B" w:rsidRDefault="00A077AB" w:rsidP="00A077AB">
            <w:pPr>
              <w:spacing w:after="160" w:line="278" w:lineRule="auto"/>
              <w:jc w:val="center"/>
              <w:rPr>
                <w:rFonts w:asciiTheme="majorBidi" w:eastAsia="Aptos" w:hAnsiTheme="majorBidi" w:cstheme="majorBidi"/>
              </w:rPr>
            </w:pPr>
            <w:r w:rsidRPr="00A5578E">
              <w:t>9</w:t>
            </w:r>
          </w:p>
        </w:tc>
        <w:tc>
          <w:tcPr>
            <w:tcW w:w="2430" w:type="dxa"/>
            <w:vAlign w:val="center"/>
          </w:tcPr>
          <w:p w14:paraId="0A33834D" w14:textId="3D5D2C11" w:rsidR="00A077AB" w:rsidRPr="003A6D2B" w:rsidRDefault="00A077AB" w:rsidP="00A077AB">
            <w:pPr>
              <w:spacing w:after="160" w:line="278" w:lineRule="auto"/>
              <w:jc w:val="center"/>
              <w:rPr>
                <w:rFonts w:asciiTheme="majorBidi" w:eastAsia="Aptos" w:hAnsiTheme="majorBidi" w:cstheme="majorBidi"/>
              </w:rPr>
            </w:pPr>
            <w:r w:rsidRPr="00215998">
              <w:t>1</w:t>
            </w:r>
          </w:p>
        </w:tc>
        <w:tc>
          <w:tcPr>
            <w:tcW w:w="2700" w:type="dxa"/>
            <w:vAlign w:val="center"/>
          </w:tcPr>
          <w:p w14:paraId="7540CD7A" w14:textId="7FD9C633" w:rsidR="00A077AB" w:rsidRPr="003A6D2B" w:rsidRDefault="00A077AB" w:rsidP="00A077AB">
            <w:pPr>
              <w:spacing w:after="160" w:line="278" w:lineRule="auto"/>
              <w:jc w:val="center"/>
              <w:rPr>
                <w:rFonts w:asciiTheme="majorBidi" w:eastAsia="Aptos" w:hAnsiTheme="majorBidi" w:cstheme="majorBidi"/>
              </w:rPr>
            </w:pPr>
            <w:r w:rsidRPr="00215998">
              <w:t>3</w:t>
            </w:r>
          </w:p>
        </w:tc>
        <w:tc>
          <w:tcPr>
            <w:tcW w:w="2880" w:type="dxa"/>
            <w:vAlign w:val="center"/>
          </w:tcPr>
          <w:p w14:paraId="4A138856" w14:textId="62F49B3B" w:rsidR="00A077AB" w:rsidRPr="003A6D2B" w:rsidRDefault="00A077AB" w:rsidP="00A077AB">
            <w:pPr>
              <w:spacing w:line="278" w:lineRule="auto"/>
              <w:jc w:val="center"/>
              <w:rPr>
                <w:rFonts w:asciiTheme="majorBidi" w:eastAsia="Aptos" w:hAnsiTheme="majorBidi" w:cstheme="majorBidi"/>
              </w:rPr>
            </w:pPr>
            <w:r w:rsidRPr="00215998">
              <w:t>5</w:t>
            </w:r>
          </w:p>
        </w:tc>
      </w:tr>
      <w:tr w:rsidR="00A077AB" w:rsidRPr="003A6D2B" w14:paraId="4961ADB4" w14:textId="0CD4CFE2" w:rsidTr="00A077AB">
        <w:trPr>
          <w:trHeight w:val="434"/>
        </w:trPr>
        <w:tc>
          <w:tcPr>
            <w:tcW w:w="540" w:type="dxa"/>
          </w:tcPr>
          <w:p w14:paraId="73CCCA68" w14:textId="77777777" w:rsidR="00A077AB" w:rsidRPr="003A6D2B" w:rsidRDefault="00A077AB" w:rsidP="00A077AB">
            <w:pPr>
              <w:spacing w:after="160" w:line="278" w:lineRule="auto"/>
              <w:jc w:val="center"/>
              <w:rPr>
                <w:rFonts w:asciiTheme="majorBidi" w:eastAsia="Aptos" w:hAnsiTheme="majorBidi" w:cstheme="majorBidi"/>
              </w:rPr>
            </w:pPr>
            <w:r w:rsidRPr="003A6D2B">
              <w:rPr>
                <w:rFonts w:asciiTheme="majorBidi" w:eastAsia="Aptos" w:hAnsiTheme="majorBidi" w:cstheme="majorBidi"/>
              </w:rPr>
              <w:t>3</w:t>
            </w:r>
          </w:p>
        </w:tc>
        <w:tc>
          <w:tcPr>
            <w:tcW w:w="2070" w:type="dxa"/>
            <w:tcBorders>
              <w:top w:val="nil"/>
              <w:left w:val="single" w:sz="4" w:space="0" w:color="auto"/>
              <w:bottom w:val="single" w:sz="4" w:space="0" w:color="auto"/>
              <w:right w:val="single" w:sz="4" w:space="0" w:color="auto"/>
            </w:tcBorders>
            <w:shd w:val="clear" w:color="000000" w:fill="FFFFFF"/>
          </w:tcPr>
          <w:p w14:paraId="127DF6DD" w14:textId="2ABAC82E" w:rsidR="00A077AB" w:rsidRPr="00A077AB" w:rsidRDefault="00A077AB" w:rsidP="00A077AB">
            <w:pPr>
              <w:spacing w:after="160" w:line="278" w:lineRule="auto"/>
              <w:rPr>
                <w:rFonts w:ascii="Calibri" w:hAnsi="Calibri" w:cs="Calibri"/>
                <w:sz w:val="20"/>
                <w:szCs w:val="20"/>
              </w:rPr>
            </w:pPr>
            <w:r w:rsidRPr="00A077AB">
              <w:rPr>
                <w:rFonts w:ascii="Calibri" w:hAnsi="Calibri" w:cs="Calibri"/>
                <w:sz w:val="20"/>
                <w:szCs w:val="20"/>
              </w:rPr>
              <w:t xml:space="preserve">Digital Camera Canon </w:t>
            </w:r>
          </w:p>
        </w:tc>
        <w:tc>
          <w:tcPr>
            <w:tcW w:w="810" w:type="dxa"/>
            <w:tcBorders>
              <w:top w:val="nil"/>
              <w:left w:val="single" w:sz="4" w:space="0" w:color="auto"/>
              <w:bottom w:val="single" w:sz="4" w:space="0" w:color="auto"/>
              <w:right w:val="single" w:sz="4" w:space="0" w:color="auto"/>
            </w:tcBorders>
            <w:shd w:val="clear" w:color="000000" w:fill="FFFFFF"/>
            <w:vAlign w:val="center"/>
          </w:tcPr>
          <w:p w14:paraId="0574322A" w14:textId="1527B800" w:rsidR="00A077AB" w:rsidRPr="003A6D2B" w:rsidRDefault="00A077AB" w:rsidP="00A077AB">
            <w:pPr>
              <w:spacing w:after="160" w:line="278" w:lineRule="auto"/>
              <w:jc w:val="center"/>
              <w:rPr>
                <w:rFonts w:asciiTheme="majorBidi" w:eastAsia="Aptos" w:hAnsiTheme="majorBidi" w:cstheme="majorBidi"/>
              </w:rPr>
            </w:pPr>
            <w:r w:rsidRPr="003928A3">
              <w:rPr>
                <w:rFonts w:asciiTheme="majorBidi" w:hAnsiTheme="majorBidi" w:cstheme="majorBidi"/>
                <w:color w:val="000000"/>
              </w:rPr>
              <w:t>PC</w:t>
            </w:r>
          </w:p>
        </w:tc>
        <w:tc>
          <w:tcPr>
            <w:tcW w:w="1260" w:type="dxa"/>
            <w:tcBorders>
              <w:top w:val="nil"/>
              <w:left w:val="nil"/>
              <w:bottom w:val="single" w:sz="4" w:space="0" w:color="auto"/>
              <w:right w:val="single" w:sz="4" w:space="0" w:color="auto"/>
            </w:tcBorders>
            <w:shd w:val="clear" w:color="000000" w:fill="FFFFFF"/>
            <w:vAlign w:val="center"/>
          </w:tcPr>
          <w:p w14:paraId="55B5195F" w14:textId="1AAF4D17" w:rsidR="00A077AB" w:rsidRPr="003A6D2B" w:rsidRDefault="00A077AB" w:rsidP="00A077AB">
            <w:pPr>
              <w:spacing w:after="160" w:line="278" w:lineRule="auto"/>
              <w:jc w:val="center"/>
              <w:rPr>
                <w:rFonts w:asciiTheme="majorBidi" w:eastAsia="Aptos" w:hAnsiTheme="majorBidi" w:cstheme="majorBidi"/>
              </w:rPr>
            </w:pPr>
            <w:r w:rsidRPr="00A5578E">
              <w:t>4</w:t>
            </w:r>
          </w:p>
        </w:tc>
        <w:tc>
          <w:tcPr>
            <w:tcW w:w="2430" w:type="dxa"/>
            <w:vAlign w:val="center"/>
          </w:tcPr>
          <w:p w14:paraId="1F9B407C" w14:textId="2C40524C" w:rsidR="00A077AB" w:rsidRPr="003A6D2B" w:rsidRDefault="00A077AB" w:rsidP="00A077AB">
            <w:pPr>
              <w:spacing w:after="160" w:line="278" w:lineRule="auto"/>
              <w:jc w:val="center"/>
              <w:rPr>
                <w:rFonts w:asciiTheme="majorBidi" w:eastAsia="Aptos" w:hAnsiTheme="majorBidi" w:cstheme="majorBidi"/>
              </w:rPr>
            </w:pPr>
            <w:r w:rsidRPr="00215998">
              <w:t>1</w:t>
            </w:r>
          </w:p>
        </w:tc>
        <w:tc>
          <w:tcPr>
            <w:tcW w:w="2700" w:type="dxa"/>
            <w:vAlign w:val="center"/>
          </w:tcPr>
          <w:p w14:paraId="220588E6" w14:textId="72165A33" w:rsidR="00A077AB" w:rsidRPr="003A6D2B" w:rsidRDefault="00A077AB" w:rsidP="00A077AB">
            <w:pPr>
              <w:spacing w:after="160" w:line="278" w:lineRule="auto"/>
              <w:jc w:val="center"/>
              <w:rPr>
                <w:rFonts w:asciiTheme="majorBidi" w:eastAsia="Aptos" w:hAnsiTheme="majorBidi" w:cstheme="majorBidi"/>
              </w:rPr>
            </w:pPr>
            <w:r w:rsidRPr="00215998">
              <w:t>1</w:t>
            </w:r>
          </w:p>
        </w:tc>
        <w:tc>
          <w:tcPr>
            <w:tcW w:w="2880" w:type="dxa"/>
            <w:vAlign w:val="center"/>
          </w:tcPr>
          <w:p w14:paraId="5B37B909" w14:textId="3C2473ED" w:rsidR="00A077AB" w:rsidRPr="003A6D2B" w:rsidRDefault="00A077AB" w:rsidP="00A077AB">
            <w:pPr>
              <w:spacing w:line="278" w:lineRule="auto"/>
              <w:jc w:val="center"/>
              <w:rPr>
                <w:rFonts w:asciiTheme="majorBidi" w:eastAsia="Aptos" w:hAnsiTheme="majorBidi" w:cstheme="majorBidi"/>
              </w:rPr>
            </w:pPr>
            <w:r w:rsidRPr="00215998">
              <w:t>2</w:t>
            </w:r>
          </w:p>
        </w:tc>
      </w:tr>
    </w:tbl>
    <w:p w14:paraId="5F6E8C7B" w14:textId="77777777" w:rsidR="00457886" w:rsidRDefault="00457886" w:rsidP="00457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sectPr w:rsidR="00457886" w:rsidSect="00457886">
          <w:endnotePr>
            <w:numFmt w:val="decimal"/>
          </w:endnotePr>
          <w:pgSz w:w="15840" w:h="12240" w:orient="landscape" w:code="1"/>
          <w:pgMar w:top="1440" w:right="1440" w:bottom="1440" w:left="1440" w:header="720" w:footer="720" w:gutter="0"/>
          <w:cols w:space="720"/>
          <w:noEndnote/>
          <w:titlePg/>
          <w:docGrid w:linePitch="326"/>
        </w:sect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457886" w:rsidRPr="00F2086F" w14:paraId="343182BB" w14:textId="77777777" w:rsidTr="003A6D2B">
        <w:trPr>
          <w:cantSplit/>
          <w:trHeight w:val="520"/>
        </w:trPr>
        <w:tc>
          <w:tcPr>
            <w:tcW w:w="13140" w:type="dxa"/>
            <w:gridSpan w:val="6"/>
            <w:tcBorders>
              <w:top w:val="nil"/>
              <w:left w:val="nil"/>
              <w:bottom w:val="double" w:sz="4" w:space="0" w:color="auto"/>
              <w:right w:val="nil"/>
            </w:tcBorders>
          </w:tcPr>
          <w:p w14:paraId="0CABC1AB" w14:textId="77777777" w:rsidR="00457886" w:rsidRPr="00F2086F" w:rsidRDefault="00457886" w:rsidP="003A6D2B">
            <w:pPr>
              <w:spacing w:after="0" w:line="240" w:lineRule="auto"/>
              <w:contextualSpacing/>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lastRenderedPageBreak/>
              <w:br w:type="page"/>
            </w:r>
            <w:r w:rsidRPr="00F2086F">
              <w:rPr>
                <w:rFonts w:ascii="Times New Roman" w:eastAsia="Times New Roman" w:hAnsi="Times New Roman" w:cs="Times New Roman"/>
                <w:b/>
                <w:sz w:val="32"/>
                <w:szCs w:val="32"/>
              </w:rPr>
              <w:t>1.2</w:t>
            </w:r>
            <w:r>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Pr>
                <w:rFonts w:ascii="Times New Roman" w:eastAsia="Times New Roman" w:hAnsi="Times New Roman" w:cs="Times New Roman"/>
                <w:b/>
                <w:sz w:val="32"/>
                <w:szCs w:val="32"/>
              </w:rPr>
              <w:t xml:space="preserve">: Not Applicable </w:t>
            </w:r>
          </w:p>
        </w:tc>
      </w:tr>
      <w:tr w:rsidR="00457886" w:rsidRPr="00F2086F" w14:paraId="260F1859" w14:textId="77777777" w:rsidTr="003A6D2B">
        <w:trPr>
          <w:cantSplit/>
          <w:trHeight w:val="520"/>
        </w:trPr>
        <w:tc>
          <w:tcPr>
            <w:tcW w:w="3330" w:type="dxa"/>
            <w:vMerge w:val="restart"/>
            <w:tcBorders>
              <w:top w:val="single" w:sz="6" w:space="0" w:color="auto"/>
              <w:bottom w:val="single" w:sz="6" w:space="0" w:color="auto"/>
            </w:tcBorders>
            <w:vAlign w:val="center"/>
          </w:tcPr>
          <w:p w14:paraId="6A710FF4"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0E7E038C"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135AC7A9"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CAA61E8"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4F7ACE02" w14:textId="77777777" w:rsidR="00457886" w:rsidRPr="00F2086F" w:rsidRDefault="00457886" w:rsidP="003A6D2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353DFC91" w14:textId="77777777" w:rsidR="00457886" w:rsidRPr="00F2086F" w:rsidRDefault="00457886" w:rsidP="003A6D2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457886" w:rsidRPr="00F2086F" w14:paraId="7116C78B" w14:textId="77777777" w:rsidTr="003A6D2B">
        <w:trPr>
          <w:cantSplit/>
          <w:trHeight w:val="561"/>
        </w:trPr>
        <w:tc>
          <w:tcPr>
            <w:tcW w:w="3330" w:type="dxa"/>
            <w:vMerge/>
            <w:tcBorders>
              <w:top w:val="single" w:sz="6" w:space="0" w:color="auto"/>
              <w:bottom w:val="single" w:sz="6" w:space="0" w:color="auto"/>
            </w:tcBorders>
          </w:tcPr>
          <w:p w14:paraId="2C25E7B9"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4537726F"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7B2DD813"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28C7433F"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7F6B828D" w14:textId="77777777" w:rsidR="00457886" w:rsidRPr="00F2086F" w:rsidRDefault="00457886" w:rsidP="003A6D2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5A7C640A" w14:textId="77777777" w:rsidR="00457886" w:rsidRPr="00F2086F" w:rsidRDefault="00457886" w:rsidP="003A6D2B">
            <w:pPr>
              <w:spacing w:after="0" w:line="240" w:lineRule="auto"/>
              <w:jc w:val="center"/>
              <w:rPr>
                <w:rFonts w:ascii="Times New Roman" w:eastAsia="Times New Roman" w:hAnsi="Times New Roman" w:cs="Times New Roman"/>
              </w:rPr>
            </w:pPr>
          </w:p>
        </w:tc>
      </w:tr>
      <w:tr w:rsidR="00457886" w:rsidRPr="00F2086F" w14:paraId="57F05662" w14:textId="77777777" w:rsidTr="003A6D2B">
        <w:trPr>
          <w:cantSplit/>
          <w:trHeight w:val="255"/>
        </w:trPr>
        <w:tc>
          <w:tcPr>
            <w:tcW w:w="3330" w:type="dxa"/>
            <w:tcBorders>
              <w:top w:val="single" w:sz="6" w:space="0" w:color="auto"/>
            </w:tcBorders>
          </w:tcPr>
          <w:p w14:paraId="11F21FA0" w14:textId="77777777" w:rsidR="00457886" w:rsidRPr="00F2086F" w:rsidRDefault="00457886" w:rsidP="003A6D2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0B407FB" w14:textId="77777777" w:rsidR="00457886" w:rsidRPr="00F2086F" w:rsidRDefault="00457886" w:rsidP="003A6D2B">
            <w:pPr>
              <w:spacing w:after="0" w:line="240" w:lineRule="auto"/>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65A2ED44" w14:textId="77777777" w:rsidR="00457886" w:rsidRPr="00F2086F" w:rsidRDefault="00457886" w:rsidP="003A6D2B">
            <w:pPr>
              <w:spacing w:before="120" w:after="0" w:line="240" w:lineRule="auto"/>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367535AD" w14:textId="77777777" w:rsidR="00457886" w:rsidRPr="006B62EB" w:rsidRDefault="00457886" w:rsidP="003A6D2B">
            <w:pPr>
              <w:spacing w:before="120" w:after="0" w:line="240" w:lineRule="auto"/>
              <w:jc w:val="center"/>
              <w:rPr>
                <w:rFonts w:ascii="Times New Roman" w:eastAsia="Times New Roman" w:hAnsi="Times New Roman" w:cs="Times New Roman"/>
                <w:i/>
                <w:iCs/>
              </w:rPr>
            </w:pPr>
          </w:p>
        </w:tc>
        <w:tc>
          <w:tcPr>
            <w:tcW w:w="1440" w:type="dxa"/>
            <w:vMerge w:val="restart"/>
            <w:tcBorders>
              <w:top w:val="single" w:sz="6" w:space="0" w:color="auto"/>
            </w:tcBorders>
          </w:tcPr>
          <w:p w14:paraId="4998FDDF" w14:textId="77777777" w:rsidR="00457886" w:rsidRPr="00F2086F" w:rsidRDefault="00457886" w:rsidP="003A6D2B">
            <w:pPr>
              <w:spacing w:before="120" w:after="0" w:line="240" w:lineRule="auto"/>
              <w:jc w:val="center"/>
              <w:rPr>
                <w:rFonts w:ascii="Times New Roman" w:eastAsia="Times New Roman" w:hAnsi="Times New Roman" w:cs="Times New Roman"/>
                <w:i/>
                <w:iCs/>
              </w:rPr>
            </w:pPr>
          </w:p>
        </w:tc>
        <w:tc>
          <w:tcPr>
            <w:tcW w:w="3060" w:type="dxa"/>
            <w:vMerge w:val="restart"/>
            <w:tcBorders>
              <w:top w:val="single" w:sz="6" w:space="0" w:color="auto"/>
            </w:tcBorders>
          </w:tcPr>
          <w:p w14:paraId="0D502D8E" w14:textId="77777777" w:rsidR="00457886" w:rsidRPr="00F2086F" w:rsidRDefault="00457886" w:rsidP="003A6D2B">
            <w:pPr>
              <w:spacing w:before="120" w:after="0" w:line="240" w:lineRule="auto"/>
              <w:jc w:val="center"/>
              <w:rPr>
                <w:rFonts w:ascii="Times New Roman" w:eastAsia="Times New Roman" w:hAnsi="Times New Roman" w:cs="Times New Roman"/>
                <w:i/>
                <w:iCs/>
              </w:rPr>
            </w:pPr>
          </w:p>
        </w:tc>
      </w:tr>
      <w:tr w:rsidR="00457886" w:rsidRPr="00F2086F" w14:paraId="6980D334" w14:textId="77777777" w:rsidTr="003A6D2B">
        <w:trPr>
          <w:cantSplit/>
          <w:trHeight w:val="255"/>
        </w:trPr>
        <w:tc>
          <w:tcPr>
            <w:tcW w:w="3330" w:type="dxa"/>
            <w:tcBorders>
              <w:top w:val="single" w:sz="6" w:space="0" w:color="auto"/>
            </w:tcBorders>
          </w:tcPr>
          <w:p w14:paraId="3A2ED77A" w14:textId="77777777" w:rsidR="00457886" w:rsidRPr="006B62EB" w:rsidRDefault="00457886" w:rsidP="003A6D2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320D300C" w14:textId="77777777" w:rsidR="00457886" w:rsidRPr="00F2086F" w:rsidRDefault="00457886" w:rsidP="003A6D2B">
            <w:pPr>
              <w:spacing w:after="0" w:line="240" w:lineRule="auto"/>
              <w:rPr>
                <w:rFonts w:ascii="Times New Roman" w:eastAsia="Times New Roman" w:hAnsi="Times New Roman" w:cs="Times New Roman"/>
                <w:sz w:val="24"/>
                <w:szCs w:val="24"/>
              </w:rPr>
            </w:pPr>
          </w:p>
        </w:tc>
        <w:tc>
          <w:tcPr>
            <w:tcW w:w="1170" w:type="dxa"/>
            <w:tcBorders>
              <w:top w:val="single" w:sz="6" w:space="0" w:color="auto"/>
              <w:bottom w:val="single" w:sz="6" w:space="0" w:color="auto"/>
            </w:tcBorders>
            <w:vAlign w:val="center"/>
          </w:tcPr>
          <w:p w14:paraId="3EF91633" w14:textId="77777777" w:rsidR="00457886" w:rsidRPr="00F2086F" w:rsidRDefault="00457886" w:rsidP="003A6D2B">
            <w:pPr>
              <w:spacing w:before="120" w:after="0" w:line="240" w:lineRule="auto"/>
              <w:rPr>
                <w:rFonts w:ascii="Times New Roman" w:eastAsia="Times New Roman" w:hAnsi="Times New Roman" w:cs="Times New Roman"/>
                <w:sz w:val="24"/>
                <w:szCs w:val="24"/>
              </w:rPr>
            </w:pPr>
          </w:p>
        </w:tc>
        <w:tc>
          <w:tcPr>
            <w:tcW w:w="990" w:type="dxa"/>
            <w:tcBorders>
              <w:top w:val="single" w:sz="6" w:space="0" w:color="auto"/>
              <w:bottom w:val="single" w:sz="6" w:space="0" w:color="auto"/>
            </w:tcBorders>
          </w:tcPr>
          <w:p w14:paraId="74D57432" w14:textId="77777777" w:rsidR="00457886" w:rsidRPr="006B62EB" w:rsidRDefault="00457886" w:rsidP="003A6D2B">
            <w:pPr>
              <w:spacing w:before="120" w:after="0" w:line="240" w:lineRule="auto"/>
              <w:jc w:val="center"/>
              <w:rPr>
                <w:rFonts w:ascii="Times New Roman" w:eastAsia="Times New Roman" w:hAnsi="Times New Roman" w:cs="Times New Roman"/>
                <w:sz w:val="24"/>
                <w:szCs w:val="24"/>
              </w:rPr>
            </w:pPr>
          </w:p>
        </w:tc>
        <w:tc>
          <w:tcPr>
            <w:tcW w:w="1440" w:type="dxa"/>
            <w:vMerge/>
          </w:tcPr>
          <w:p w14:paraId="3BD7A1EB" w14:textId="77777777" w:rsidR="00457886" w:rsidRPr="00F2086F" w:rsidRDefault="00457886" w:rsidP="003A6D2B">
            <w:pPr>
              <w:spacing w:before="120" w:after="0" w:line="240" w:lineRule="auto"/>
              <w:jc w:val="center"/>
              <w:rPr>
                <w:rFonts w:ascii="Times New Roman" w:eastAsia="Times New Roman" w:hAnsi="Times New Roman" w:cs="Times New Roman"/>
                <w:sz w:val="24"/>
                <w:szCs w:val="24"/>
              </w:rPr>
            </w:pPr>
          </w:p>
        </w:tc>
        <w:tc>
          <w:tcPr>
            <w:tcW w:w="3060" w:type="dxa"/>
            <w:vMerge/>
          </w:tcPr>
          <w:p w14:paraId="5A6B82AB" w14:textId="77777777" w:rsidR="00457886" w:rsidRPr="00F2086F" w:rsidRDefault="00457886" w:rsidP="003A6D2B">
            <w:pPr>
              <w:spacing w:before="120" w:after="0" w:line="240" w:lineRule="auto"/>
              <w:jc w:val="center"/>
              <w:rPr>
                <w:rFonts w:ascii="Times New Roman" w:eastAsia="Times New Roman" w:hAnsi="Times New Roman" w:cs="Times New Roman"/>
                <w:sz w:val="24"/>
                <w:szCs w:val="24"/>
              </w:rPr>
            </w:pPr>
          </w:p>
        </w:tc>
      </w:tr>
      <w:tr w:rsidR="00457886" w:rsidRPr="00F2086F" w14:paraId="63FAF36D" w14:textId="77777777" w:rsidTr="003A6D2B">
        <w:trPr>
          <w:cantSplit/>
          <w:trHeight w:val="256"/>
        </w:trPr>
        <w:tc>
          <w:tcPr>
            <w:tcW w:w="13140" w:type="dxa"/>
            <w:gridSpan w:val="6"/>
            <w:tcBorders>
              <w:top w:val="double" w:sz="4" w:space="0" w:color="auto"/>
              <w:left w:val="nil"/>
              <w:bottom w:val="nil"/>
              <w:right w:val="nil"/>
            </w:tcBorders>
          </w:tcPr>
          <w:p w14:paraId="0E33601D" w14:textId="77777777" w:rsidR="00457886" w:rsidRPr="00F2086F" w:rsidRDefault="00457886" w:rsidP="003A6D2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5"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15"/>
    </w:p>
    <w:p w14:paraId="011B3431"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4BC1AE9E" w14:textId="301A99B9" w:rsidR="00A155FA" w:rsidRDefault="00A155FA" w:rsidP="0004651B">
      <w:pPr>
        <w:spacing w:after="18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 xml:space="preserve">1.3.1 </w:t>
      </w:r>
      <w:r w:rsidR="0004651B" w:rsidRPr="00F2086F">
        <w:rPr>
          <w:rFonts w:ascii="Times New Roman" w:eastAsia="Times New Roman" w:hAnsi="Times New Roman" w:cs="Times New Roman"/>
          <w:b/>
          <w:i/>
          <w:iCs/>
          <w:sz w:val="24"/>
          <w:szCs w:val="24"/>
        </w:rPr>
        <w:t xml:space="preserve">Summary of Technical </w:t>
      </w:r>
      <w:r w:rsidR="006B62EB" w:rsidRPr="00F2086F">
        <w:rPr>
          <w:rFonts w:ascii="Times New Roman" w:eastAsia="Times New Roman" w:hAnsi="Times New Roman" w:cs="Times New Roman"/>
          <w:b/>
          <w:i/>
          <w:iCs/>
          <w:sz w:val="24"/>
          <w:szCs w:val="24"/>
        </w:rPr>
        <w:t>Specifications</w:t>
      </w:r>
      <w:r w:rsidR="006B62EB">
        <w:rPr>
          <w:rFonts w:ascii="Times New Roman" w:eastAsia="Times New Roman" w:hAnsi="Times New Roman" w:cs="Times New Roman"/>
          <w:i/>
          <w:iCs/>
          <w:sz w:val="24"/>
          <w:szCs w:val="24"/>
        </w:rPr>
        <w:t xml:space="preserve">. Not Applicable </w:t>
      </w:r>
    </w:p>
    <w:p w14:paraId="3B5E0EBF" w14:textId="17845BC7" w:rsidR="0004651B" w:rsidRPr="00F2086F" w:rsidRDefault="0004651B" w:rsidP="0004651B">
      <w:pPr>
        <w:spacing w:after="18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04651B" w:rsidRPr="00F2086F" w14:paraId="0FE230E1" w14:textId="77777777" w:rsidTr="0004651B">
        <w:tc>
          <w:tcPr>
            <w:tcW w:w="1998" w:type="dxa"/>
          </w:tcPr>
          <w:p w14:paraId="22689885"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Item No</w:t>
            </w:r>
          </w:p>
        </w:tc>
        <w:tc>
          <w:tcPr>
            <w:tcW w:w="2610" w:type="dxa"/>
          </w:tcPr>
          <w:p w14:paraId="21AFE5B5"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Name of Goods or Related Service</w:t>
            </w:r>
          </w:p>
        </w:tc>
        <w:tc>
          <w:tcPr>
            <w:tcW w:w="4608" w:type="dxa"/>
          </w:tcPr>
          <w:p w14:paraId="740C1DDA" w14:textId="77777777" w:rsidR="0004651B" w:rsidRPr="00F2086F" w:rsidRDefault="0004651B" w:rsidP="0004651B">
            <w:pPr>
              <w:spacing w:before="120" w:after="120" w:line="240" w:lineRule="auto"/>
              <w:jc w:val="center"/>
              <w:rPr>
                <w:rFonts w:ascii="Times New Roman" w:eastAsia="Times New Roman" w:hAnsi="Times New Roman" w:cs="Times New Roman"/>
                <w:b/>
                <w:i/>
                <w:iCs/>
                <w:sz w:val="24"/>
                <w:szCs w:val="24"/>
              </w:rPr>
            </w:pPr>
            <w:r w:rsidRPr="00F2086F">
              <w:rPr>
                <w:rFonts w:ascii="Times New Roman" w:eastAsia="Times New Roman" w:hAnsi="Times New Roman" w:cs="Times New Roman"/>
                <w:b/>
                <w:i/>
                <w:iCs/>
                <w:sz w:val="24"/>
                <w:szCs w:val="24"/>
              </w:rPr>
              <w:t>Technical Specifications and Standards</w:t>
            </w:r>
          </w:p>
        </w:tc>
      </w:tr>
      <w:tr w:rsidR="0004651B" w:rsidRPr="00F2086F" w14:paraId="62E53644" w14:textId="77777777" w:rsidTr="0004651B">
        <w:tc>
          <w:tcPr>
            <w:tcW w:w="1998" w:type="dxa"/>
          </w:tcPr>
          <w:p w14:paraId="2B334D73"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c>
          <w:tcPr>
            <w:tcW w:w="2610" w:type="dxa"/>
          </w:tcPr>
          <w:p w14:paraId="6A2F0579"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c>
          <w:tcPr>
            <w:tcW w:w="4608" w:type="dxa"/>
          </w:tcPr>
          <w:p w14:paraId="28F1E4DA" w14:textId="77777777" w:rsidR="0004651B" w:rsidRPr="00F2086F" w:rsidRDefault="0004651B" w:rsidP="0004651B">
            <w:pPr>
              <w:spacing w:before="120" w:after="120" w:line="240" w:lineRule="auto"/>
              <w:rPr>
                <w:rFonts w:ascii="Times New Roman" w:eastAsia="Times New Roman" w:hAnsi="Times New Roman" w:cs="Times New Roman"/>
                <w:i/>
                <w:iCs/>
                <w:sz w:val="24"/>
                <w:szCs w:val="24"/>
              </w:rPr>
            </w:pPr>
          </w:p>
        </w:tc>
      </w:tr>
    </w:tbl>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347FE760" w14:textId="5FF726DA" w:rsidR="00B939DA" w:rsidRDefault="00A155FA" w:rsidP="00C7678C">
      <w:pPr>
        <w:suppressAutoHyphens/>
        <w:spacing w:line="240" w:lineRule="auto"/>
        <w:rPr>
          <w:rFonts w:ascii="Times New Roman" w:eastAsia="Times New Roman" w:hAnsi="Times New Roman" w:cs="Times New Roman"/>
          <w:bCs/>
          <w:i/>
          <w:iCs/>
          <w:sz w:val="24"/>
          <w:szCs w:val="24"/>
        </w:rPr>
      </w:pPr>
      <w:r w:rsidRPr="008A1C36">
        <w:rPr>
          <w:rFonts w:ascii="Times New Roman" w:eastAsia="Times New Roman" w:hAnsi="Times New Roman" w:cs="Times New Roman"/>
          <w:b/>
          <w:bCs/>
          <w:iCs/>
          <w:sz w:val="24"/>
          <w:szCs w:val="24"/>
        </w:rPr>
        <w:t xml:space="preserve">1.3.2 </w:t>
      </w:r>
      <w:r w:rsidR="0004651B" w:rsidRPr="008A1C36">
        <w:rPr>
          <w:rFonts w:ascii="Times New Roman" w:eastAsia="Times New Roman" w:hAnsi="Times New Roman" w:cs="Times New Roman"/>
          <w:b/>
          <w:bCs/>
          <w:iCs/>
          <w:sz w:val="24"/>
          <w:szCs w:val="24"/>
        </w:rPr>
        <w:t>Detailed Technical Specifications and Standards</w:t>
      </w:r>
      <w:r w:rsidR="0004651B" w:rsidRPr="008A1C36">
        <w:rPr>
          <w:rFonts w:ascii="Times New Roman" w:eastAsia="Times New Roman" w:hAnsi="Times New Roman" w:cs="Times New Roman"/>
          <w:bCs/>
          <w:i/>
          <w:iCs/>
          <w:sz w:val="24"/>
          <w:szCs w:val="24"/>
        </w:rPr>
        <w:t xml:space="preserve"> [insert whenever necessary].</w:t>
      </w:r>
    </w:p>
    <w:tbl>
      <w:tblPr>
        <w:tblStyle w:val="TableGrid"/>
        <w:tblW w:w="10530" w:type="dxa"/>
        <w:tblInd w:w="-635" w:type="dxa"/>
        <w:tblLook w:val="04A0" w:firstRow="1" w:lastRow="0" w:firstColumn="1" w:lastColumn="0" w:noHBand="0" w:noVBand="1"/>
      </w:tblPr>
      <w:tblGrid>
        <w:gridCol w:w="621"/>
        <w:gridCol w:w="5430"/>
        <w:gridCol w:w="4479"/>
      </w:tblGrid>
      <w:tr w:rsidR="00FA267B" w:rsidRPr="0048790D" w14:paraId="0FC1BA36" w14:textId="77777777" w:rsidTr="00A66293">
        <w:tc>
          <w:tcPr>
            <w:tcW w:w="621" w:type="dxa"/>
            <w:shd w:val="clear" w:color="auto" w:fill="7030A0"/>
            <w:vAlign w:val="center"/>
          </w:tcPr>
          <w:p w14:paraId="099E26AB" w14:textId="48058ED6" w:rsidR="00FA267B" w:rsidRPr="00A66293" w:rsidRDefault="00FA267B" w:rsidP="00A66293">
            <w:pPr>
              <w:suppressAutoHyphens/>
              <w:jc w:val="center"/>
              <w:rPr>
                <w:rFonts w:asciiTheme="majorBidi" w:hAnsiTheme="majorBidi" w:cstheme="majorBidi"/>
                <w:b/>
                <w:bCs/>
                <w:i/>
                <w:iCs/>
              </w:rPr>
            </w:pPr>
            <w:r w:rsidRPr="00A66293">
              <w:rPr>
                <w:rFonts w:asciiTheme="majorBidi" w:hAnsiTheme="majorBidi" w:cstheme="majorBidi"/>
                <w:b/>
                <w:bCs/>
                <w:color w:val="000000"/>
              </w:rPr>
              <w:t>S/N</w:t>
            </w:r>
          </w:p>
        </w:tc>
        <w:tc>
          <w:tcPr>
            <w:tcW w:w="5430" w:type="dxa"/>
            <w:shd w:val="clear" w:color="auto" w:fill="7030A0"/>
            <w:vAlign w:val="bottom"/>
          </w:tcPr>
          <w:p w14:paraId="133E2CEA" w14:textId="276D619B" w:rsidR="00FA267B" w:rsidRPr="00A66293" w:rsidRDefault="00FA267B" w:rsidP="00A66293">
            <w:pPr>
              <w:suppressAutoHyphens/>
              <w:jc w:val="center"/>
              <w:rPr>
                <w:rFonts w:asciiTheme="majorBidi" w:hAnsiTheme="majorBidi" w:cstheme="majorBidi"/>
                <w:b/>
                <w:bCs/>
                <w:i/>
                <w:iCs/>
              </w:rPr>
            </w:pPr>
            <w:r w:rsidRPr="00A66293">
              <w:rPr>
                <w:rFonts w:asciiTheme="majorBidi" w:hAnsiTheme="majorBidi" w:cstheme="majorBidi"/>
                <w:b/>
                <w:bCs/>
                <w:color w:val="000000"/>
              </w:rPr>
              <w:t>Items</w:t>
            </w:r>
          </w:p>
        </w:tc>
        <w:tc>
          <w:tcPr>
            <w:tcW w:w="4479" w:type="dxa"/>
            <w:shd w:val="clear" w:color="auto" w:fill="7030A0"/>
          </w:tcPr>
          <w:p w14:paraId="6A1A587E" w14:textId="0D768BED" w:rsidR="00FA267B" w:rsidRPr="00A66293" w:rsidRDefault="00FA267B" w:rsidP="00A66293">
            <w:pPr>
              <w:suppressAutoHyphens/>
              <w:jc w:val="center"/>
              <w:rPr>
                <w:rFonts w:asciiTheme="majorBidi" w:hAnsiTheme="majorBidi" w:cstheme="majorBidi"/>
                <w:b/>
                <w:bCs/>
                <w:i/>
                <w:iCs/>
              </w:rPr>
            </w:pPr>
            <w:r w:rsidRPr="00A66293">
              <w:rPr>
                <w:rFonts w:asciiTheme="majorBidi" w:hAnsiTheme="majorBidi" w:cstheme="majorBidi"/>
                <w:b/>
                <w:bCs/>
                <w:color w:val="000000"/>
              </w:rPr>
              <w:t>Statement of Comply</w:t>
            </w:r>
          </w:p>
        </w:tc>
      </w:tr>
      <w:tr w:rsidR="0048790D" w:rsidRPr="0048790D" w14:paraId="75F1AACD" w14:textId="77777777" w:rsidTr="0048790D">
        <w:trPr>
          <w:trHeight w:val="278"/>
        </w:trPr>
        <w:tc>
          <w:tcPr>
            <w:tcW w:w="621" w:type="dxa"/>
            <w:vMerge w:val="restart"/>
          </w:tcPr>
          <w:p w14:paraId="6B6B88AE" w14:textId="0B583CC1" w:rsidR="0048790D" w:rsidRPr="00A66293" w:rsidRDefault="0048790D" w:rsidP="00FD1FA6">
            <w:pPr>
              <w:suppressAutoHyphens/>
              <w:rPr>
                <w:rFonts w:asciiTheme="majorBidi" w:hAnsiTheme="majorBidi" w:cstheme="majorBidi"/>
                <w:bCs/>
                <w:i/>
                <w:iCs/>
              </w:rPr>
            </w:pPr>
            <w:r w:rsidRPr="00A66293">
              <w:rPr>
                <w:rFonts w:asciiTheme="majorBidi" w:hAnsiTheme="majorBidi" w:cstheme="majorBidi"/>
                <w:bCs/>
                <w:i/>
                <w:iCs/>
              </w:rPr>
              <w:t>1</w:t>
            </w:r>
          </w:p>
        </w:tc>
        <w:tc>
          <w:tcPr>
            <w:tcW w:w="5430" w:type="dxa"/>
            <w:tcBorders>
              <w:top w:val="nil"/>
              <w:left w:val="single" w:sz="4" w:space="0" w:color="auto"/>
              <w:bottom w:val="single" w:sz="4" w:space="0" w:color="auto"/>
              <w:right w:val="single" w:sz="4" w:space="0" w:color="auto"/>
            </w:tcBorders>
            <w:shd w:val="clear" w:color="000000" w:fill="FFFFFF"/>
          </w:tcPr>
          <w:p w14:paraId="1767683C" w14:textId="6EB6C1DC" w:rsidR="0048790D" w:rsidRPr="00A66293" w:rsidRDefault="00A077AB" w:rsidP="00A66293">
            <w:pPr>
              <w:suppressAutoHyphens/>
              <w:rPr>
                <w:rFonts w:asciiTheme="majorBidi" w:hAnsiTheme="majorBidi" w:cstheme="majorBidi"/>
              </w:rPr>
            </w:pPr>
            <w:r w:rsidRPr="00A077AB">
              <w:rPr>
                <w:rFonts w:asciiTheme="majorBidi" w:hAnsiTheme="majorBidi" w:cstheme="majorBidi"/>
                <w:sz w:val="22"/>
                <w:szCs w:val="22"/>
              </w:rPr>
              <w:t>GPS:</w:t>
            </w:r>
          </w:p>
        </w:tc>
        <w:tc>
          <w:tcPr>
            <w:tcW w:w="4479" w:type="dxa"/>
          </w:tcPr>
          <w:p w14:paraId="7BE0B0F5" w14:textId="77777777" w:rsidR="0048790D" w:rsidRPr="00A66293" w:rsidRDefault="0048790D" w:rsidP="00FD1FA6">
            <w:pPr>
              <w:suppressAutoHyphens/>
              <w:rPr>
                <w:rFonts w:asciiTheme="majorBidi" w:hAnsiTheme="majorBidi" w:cstheme="majorBidi"/>
                <w:bCs/>
                <w:i/>
                <w:iCs/>
              </w:rPr>
            </w:pPr>
          </w:p>
        </w:tc>
      </w:tr>
      <w:tr w:rsidR="0048790D" w:rsidRPr="0048790D" w14:paraId="7A633D0F" w14:textId="77777777" w:rsidTr="0048790D">
        <w:trPr>
          <w:trHeight w:val="278"/>
        </w:trPr>
        <w:tc>
          <w:tcPr>
            <w:tcW w:w="621" w:type="dxa"/>
            <w:vMerge/>
          </w:tcPr>
          <w:p w14:paraId="6BCEAB63" w14:textId="77777777" w:rsidR="0048790D" w:rsidRPr="00A66293" w:rsidRDefault="0048790D"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7291F16B" w14:textId="6A92D37C" w:rsidR="0048790D" w:rsidRPr="00A66293" w:rsidRDefault="00A077AB" w:rsidP="00A077AB">
            <w:pPr>
              <w:suppressAutoHyphens/>
              <w:jc w:val="both"/>
              <w:rPr>
                <w:rFonts w:asciiTheme="majorBidi" w:hAnsiTheme="majorBidi" w:cstheme="majorBidi"/>
              </w:rPr>
            </w:pPr>
            <w:r w:rsidRPr="00A077AB">
              <w:rPr>
                <w:rFonts w:asciiTheme="majorBidi" w:hAnsiTheme="majorBidi" w:cstheme="majorBidi"/>
              </w:rPr>
              <w:t xml:space="preserve">SRF*high sensitivity </w:t>
            </w:r>
          </w:p>
        </w:tc>
        <w:tc>
          <w:tcPr>
            <w:tcW w:w="4479" w:type="dxa"/>
          </w:tcPr>
          <w:p w14:paraId="44C5FC0C" w14:textId="77777777" w:rsidR="0048790D" w:rsidRPr="00A66293" w:rsidRDefault="0048790D" w:rsidP="00FD1FA6">
            <w:pPr>
              <w:suppressAutoHyphens/>
              <w:rPr>
                <w:rFonts w:asciiTheme="majorBidi" w:hAnsiTheme="majorBidi" w:cstheme="majorBidi"/>
                <w:bCs/>
                <w:i/>
                <w:iCs/>
              </w:rPr>
            </w:pPr>
          </w:p>
        </w:tc>
      </w:tr>
      <w:tr w:rsidR="0048790D" w:rsidRPr="0048790D" w14:paraId="4DA24A04" w14:textId="77777777" w:rsidTr="0048790D">
        <w:trPr>
          <w:trHeight w:val="278"/>
        </w:trPr>
        <w:tc>
          <w:tcPr>
            <w:tcW w:w="621" w:type="dxa"/>
            <w:vMerge/>
          </w:tcPr>
          <w:p w14:paraId="4BE37DC4" w14:textId="77777777" w:rsidR="0048790D" w:rsidRPr="00A66293" w:rsidRDefault="0048790D"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715CB260" w14:textId="723C61A2" w:rsidR="0048790D" w:rsidRPr="00A66293" w:rsidRDefault="00E32333" w:rsidP="00A077AB">
            <w:pPr>
              <w:suppressAutoHyphens/>
              <w:jc w:val="both"/>
              <w:rPr>
                <w:rFonts w:asciiTheme="majorBidi" w:hAnsiTheme="majorBidi" w:cstheme="majorBidi"/>
              </w:rPr>
            </w:pPr>
            <w:r w:rsidRPr="00A077AB">
              <w:rPr>
                <w:rFonts w:asciiTheme="majorBidi" w:hAnsiTheme="majorBidi" w:cstheme="majorBidi"/>
              </w:rPr>
              <w:t xml:space="preserve">GPS receiver 256-color </w:t>
            </w:r>
            <w:proofErr w:type="spellStart"/>
            <w:r w:rsidRPr="00A077AB">
              <w:rPr>
                <w:rFonts w:asciiTheme="majorBidi" w:hAnsiTheme="majorBidi" w:cstheme="majorBidi"/>
              </w:rPr>
              <w:t>transflective</w:t>
            </w:r>
            <w:proofErr w:type="spellEnd"/>
          </w:p>
        </w:tc>
        <w:tc>
          <w:tcPr>
            <w:tcW w:w="4479" w:type="dxa"/>
          </w:tcPr>
          <w:p w14:paraId="405D12AD" w14:textId="77777777" w:rsidR="0048790D" w:rsidRPr="00A66293" w:rsidRDefault="0048790D" w:rsidP="00FD1FA6">
            <w:pPr>
              <w:suppressAutoHyphens/>
              <w:rPr>
                <w:rFonts w:asciiTheme="majorBidi" w:hAnsiTheme="majorBidi" w:cstheme="majorBidi"/>
                <w:bCs/>
                <w:i/>
                <w:iCs/>
              </w:rPr>
            </w:pPr>
          </w:p>
        </w:tc>
      </w:tr>
      <w:tr w:rsidR="0048790D" w:rsidRPr="0048790D" w14:paraId="1BA90C0B" w14:textId="77777777" w:rsidTr="0048790D">
        <w:trPr>
          <w:trHeight w:val="242"/>
        </w:trPr>
        <w:tc>
          <w:tcPr>
            <w:tcW w:w="621" w:type="dxa"/>
            <w:vMerge/>
          </w:tcPr>
          <w:p w14:paraId="34F1A988" w14:textId="77777777" w:rsidR="0048790D" w:rsidRPr="00A66293" w:rsidRDefault="0048790D"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36019708" w14:textId="1DC82686" w:rsidR="0048790D" w:rsidRPr="00A66293" w:rsidRDefault="00E32333" w:rsidP="00A077AB">
            <w:pPr>
              <w:suppressAutoHyphens/>
              <w:jc w:val="both"/>
              <w:rPr>
                <w:rFonts w:asciiTheme="majorBidi" w:hAnsiTheme="majorBidi" w:cstheme="majorBidi"/>
              </w:rPr>
            </w:pPr>
            <w:r w:rsidRPr="00A077AB">
              <w:rPr>
                <w:rFonts w:asciiTheme="majorBidi" w:hAnsiTheme="majorBidi" w:cstheme="majorBidi"/>
              </w:rPr>
              <w:t>TFT display</w:t>
            </w:r>
          </w:p>
        </w:tc>
        <w:tc>
          <w:tcPr>
            <w:tcW w:w="4479" w:type="dxa"/>
          </w:tcPr>
          <w:p w14:paraId="3E9600CA" w14:textId="77777777" w:rsidR="0048790D" w:rsidRPr="00A66293" w:rsidRDefault="0048790D" w:rsidP="00FD1FA6">
            <w:pPr>
              <w:suppressAutoHyphens/>
              <w:rPr>
                <w:rFonts w:asciiTheme="majorBidi" w:hAnsiTheme="majorBidi" w:cstheme="majorBidi"/>
                <w:bCs/>
                <w:i/>
                <w:iCs/>
              </w:rPr>
            </w:pPr>
          </w:p>
        </w:tc>
      </w:tr>
      <w:tr w:rsidR="0048790D" w:rsidRPr="0048790D" w14:paraId="144B60EC" w14:textId="77777777" w:rsidTr="0048790D">
        <w:trPr>
          <w:trHeight w:val="305"/>
        </w:trPr>
        <w:tc>
          <w:tcPr>
            <w:tcW w:w="621" w:type="dxa"/>
            <w:vMerge/>
          </w:tcPr>
          <w:p w14:paraId="5EC901CC" w14:textId="77777777" w:rsidR="0048790D" w:rsidRPr="00A66293" w:rsidRDefault="0048790D"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6056CF04" w14:textId="735C8AFD" w:rsidR="0048790D" w:rsidRPr="00A66293" w:rsidRDefault="00A077AB" w:rsidP="00120791">
            <w:pPr>
              <w:suppressAutoHyphens/>
              <w:jc w:val="both"/>
              <w:rPr>
                <w:rFonts w:asciiTheme="majorBidi" w:hAnsiTheme="majorBidi" w:cstheme="majorBidi"/>
              </w:rPr>
            </w:pPr>
            <w:r w:rsidRPr="00A077AB">
              <w:rPr>
                <w:rFonts w:asciiTheme="majorBidi" w:hAnsiTheme="majorBidi" w:cstheme="majorBidi"/>
              </w:rPr>
              <w:t xml:space="preserve">basemap with automatic routing </w:t>
            </w:r>
            <w:r w:rsidR="00E32333" w:rsidRPr="00A077AB">
              <w:rPr>
                <w:rFonts w:asciiTheme="majorBidi" w:hAnsiTheme="majorBidi" w:cstheme="majorBidi"/>
              </w:rPr>
              <w:t>capability</w:t>
            </w:r>
          </w:p>
        </w:tc>
        <w:tc>
          <w:tcPr>
            <w:tcW w:w="4479" w:type="dxa"/>
          </w:tcPr>
          <w:p w14:paraId="1CE83BD0" w14:textId="77777777" w:rsidR="0048790D" w:rsidRPr="00A66293" w:rsidRDefault="0048790D" w:rsidP="00FD1FA6">
            <w:pPr>
              <w:suppressAutoHyphens/>
              <w:rPr>
                <w:rFonts w:asciiTheme="majorBidi" w:hAnsiTheme="majorBidi" w:cstheme="majorBidi"/>
                <w:bCs/>
                <w:i/>
                <w:iCs/>
              </w:rPr>
            </w:pPr>
          </w:p>
        </w:tc>
      </w:tr>
      <w:tr w:rsidR="00E32333" w:rsidRPr="0048790D" w14:paraId="6E32FAF4" w14:textId="77777777" w:rsidTr="0048790D">
        <w:trPr>
          <w:trHeight w:val="305"/>
        </w:trPr>
        <w:tc>
          <w:tcPr>
            <w:tcW w:w="621" w:type="dxa"/>
          </w:tcPr>
          <w:p w14:paraId="26D745F1" w14:textId="77777777" w:rsidR="00E32333" w:rsidRPr="00A66293" w:rsidRDefault="00E32333"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2BA2F163" w14:textId="404D0837" w:rsidR="00E32333" w:rsidRPr="00A077AB" w:rsidRDefault="00E32333" w:rsidP="00120791">
            <w:pPr>
              <w:suppressAutoHyphens/>
              <w:jc w:val="both"/>
              <w:rPr>
                <w:rFonts w:asciiTheme="majorBidi" w:hAnsiTheme="majorBidi" w:cstheme="majorBidi"/>
              </w:rPr>
            </w:pPr>
            <w:r w:rsidRPr="00A077AB">
              <w:rPr>
                <w:rFonts w:asciiTheme="majorBidi" w:hAnsiTheme="majorBidi" w:cstheme="majorBidi"/>
              </w:rPr>
              <w:t xml:space="preserve"> 128 MB microSD memory card for optional Map Source data.</w:t>
            </w:r>
          </w:p>
        </w:tc>
        <w:tc>
          <w:tcPr>
            <w:tcW w:w="4479" w:type="dxa"/>
          </w:tcPr>
          <w:p w14:paraId="25133DB4" w14:textId="77777777" w:rsidR="00E32333" w:rsidRPr="00A66293" w:rsidRDefault="00E32333" w:rsidP="00FD1FA6">
            <w:pPr>
              <w:suppressAutoHyphens/>
              <w:rPr>
                <w:rFonts w:asciiTheme="majorBidi" w:hAnsiTheme="majorBidi" w:cstheme="majorBidi"/>
                <w:bCs/>
                <w:i/>
                <w:iCs/>
              </w:rPr>
            </w:pPr>
          </w:p>
        </w:tc>
      </w:tr>
      <w:tr w:rsidR="00FA267B" w:rsidRPr="0048790D" w14:paraId="5AAA05F4" w14:textId="77777777" w:rsidTr="00A66293">
        <w:trPr>
          <w:trHeight w:val="260"/>
        </w:trPr>
        <w:tc>
          <w:tcPr>
            <w:tcW w:w="621" w:type="dxa"/>
            <w:shd w:val="clear" w:color="auto" w:fill="000000" w:themeFill="text1"/>
          </w:tcPr>
          <w:p w14:paraId="5828F250" w14:textId="77777777" w:rsidR="00FA267B" w:rsidRPr="00A66293" w:rsidRDefault="00FA267B"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auto" w:fill="000000" w:themeFill="text1"/>
          </w:tcPr>
          <w:p w14:paraId="35E4D7C1" w14:textId="77777777" w:rsidR="00FA267B" w:rsidRPr="00A66293" w:rsidRDefault="00FA267B" w:rsidP="00FA267B">
            <w:pPr>
              <w:suppressAutoHyphens/>
              <w:ind w:left="360"/>
              <w:rPr>
                <w:rFonts w:asciiTheme="majorBidi" w:hAnsiTheme="majorBidi" w:cstheme="majorBidi"/>
              </w:rPr>
            </w:pPr>
          </w:p>
        </w:tc>
        <w:tc>
          <w:tcPr>
            <w:tcW w:w="4479" w:type="dxa"/>
            <w:shd w:val="clear" w:color="auto" w:fill="000000" w:themeFill="text1"/>
          </w:tcPr>
          <w:p w14:paraId="5A17B5E5" w14:textId="77777777" w:rsidR="00FA267B" w:rsidRPr="00A66293" w:rsidRDefault="00FA267B" w:rsidP="00FD1FA6">
            <w:pPr>
              <w:suppressAutoHyphens/>
              <w:rPr>
                <w:rFonts w:asciiTheme="majorBidi" w:hAnsiTheme="majorBidi" w:cstheme="majorBidi"/>
                <w:bCs/>
                <w:i/>
                <w:iCs/>
              </w:rPr>
            </w:pPr>
          </w:p>
        </w:tc>
      </w:tr>
      <w:tr w:rsidR="00510B3E" w:rsidRPr="00510B3E" w14:paraId="6FD4AFD6" w14:textId="77777777" w:rsidTr="008E1173">
        <w:trPr>
          <w:trHeight w:val="332"/>
        </w:trPr>
        <w:tc>
          <w:tcPr>
            <w:tcW w:w="621" w:type="dxa"/>
          </w:tcPr>
          <w:p w14:paraId="3A389738" w14:textId="65564438" w:rsidR="00510B3E" w:rsidRPr="00A66293" w:rsidRDefault="00510B3E" w:rsidP="00FD1FA6">
            <w:pPr>
              <w:suppressAutoHyphens/>
              <w:rPr>
                <w:rFonts w:asciiTheme="majorBidi" w:hAnsiTheme="majorBidi" w:cstheme="majorBidi"/>
                <w:bCs/>
                <w:i/>
                <w:iCs/>
              </w:rPr>
            </w:pPr>
            <w:r w:rsidRPr="00A66293">
              <w:rPr>
                <w:rFonts w:asciiTheme="majorBidi" w:hAnsiTheme="majorBidi" w:cstheme="majorBidi"/>
                <w:bCs/>
                <w:i/>
                <w:iCs/>
              </w:rPr>
              <w:t>2</w:t>
            </w:r>
          </w:p>
        </w:tc>
        <w:tc>
          <w:tcPr>
            <w:tcW w:w="5430" w:type="dxa"/>
            <w:tcBorders>
              <w:top w:val="nil"/>
              <w:left w:val="single" w:sz="4" w:space="0" w:color="auto"/>
              <w:bottom w:val="single" w:sz="4" w:space="0" w:color="auto"/>
              <w:right w:val="single" w:sz="4" w:space="0" w:color="auto"/>
            </w:tcBorders>
            <w:shd w:val="clear" w:color="000000" w:fill="FFFFFF"/>
          </w:tcPr>
          <w:p w14:paraId="280E06D4" w14:textId="6426B816" w:rsidR="00510B3E" w:rsidRPr="00A66293" w:rsidRDefault="00120791" w:rsidP="00FD1FA6">
            <w:pPr>
              <w:suppressAutoHyphens/>
              <w:rPr>
                <w:rFonts w:asciiTheme="majorBidi" w:hAnsiTheme="majorBidi" w:cstheme="majorBidi"/>
                <w:bCs/>
                <w:i/>
                <w:iCs/>
              </w:rPr>
            </w:pPr>
            <w:r w:rsidRPr="00120791">
              <w:rPr>
                <w:rFonts w:asciiTheme="majorBidi" w:hAnsiTheme="majorBidi" w:cstheme="majorBidi"/>
                <w:sz w:val="22"/>
                <w:szCs w:val="22"/>
              </w:rPr>
              <w:t xml:space="preserve">Level Machine with </w:t>
            </w:r>
            <w:r w:rsidR="00E32333" w:rsidRPr="00120791">
              <w:rPr>
                <w:rFonts w:asciiTheme="majorBidi" w:hAnsiTheme="majorBidi" w:cstheme="majorBidi"/>
                <w:sz w:val="22"/>
                <w:szCs w:val="22"/>
              </w:rPr>
              <w:t>one T</w:t>
            </w:r>
            <w:r w:rsidR="00E32333" w:rsidRPr="00120791">
              <w:rPr>
                <w:rFonts w:asciiTheme="majorBidi" w:hAnsiTheme="majorBidi" w:cstheme="majorBidi"/>
              </w:rPr>
              <w:t>ripod</w:t>
            </w:r>
            <w:r w:rsidRPr="00120791">
              <w:rPr>
                <w:rFonts w:asciiTheme="majorBidi" w:hAnsiTheme="majorBidi" w:cstheme="majorBidi"/>
                <w:sz w:val="22"/>
                <w:szCs w:val="22"/>
              </w:rPr>
              <w:t xml:space="preserve"> stand </w:t>
            </w:r>
          </w:p>
        </w:tc>
        <w:tc>
          <w:tcPr>
            <w:tcW w:w="4479" w:type="dxa"/>
          </w:tcPr>
          <w:p w14:paraId="5D2BAE90" w14:textId="77777777" w:rsidR="00510B3E" w:rsidRPr="00A66293" w:rsidRDefault="00510B3E" w:rsidP="00FD1FA6">
            <w:pPr>
              <w:suppressAutoHyphens/>
              <w:rPr>
                <w:rFonts w:asciiTheme="majorBidi" w:hAnsiTheme="majorBidi" w:cstheme="majorBidi"/>
                <w:bCs/>
                <w:i/>
                <w:iCs/>
              </w:rPr>
            </w:pPr>
          </w:p>
        </w:tc>
      </w:tr>
      <w:tr w:rsidR="003A0C30" w:rsidRPr="003A0C30" w14:paraId="2DCBBDE2" w14:textId="77777777" w:rsidTr="00A66293">
        <w:trPr>
          <w:trHeight w:val="467"/>
        </w:trPr>
        <w:tc>
          <w:tcPr>
            <w:tcW w:w="621" w:type="dxa"/>
            <w:shd w:val="clear" w:color="auto" w:fill="000000" w:themeFill="text1"/>
          </w:tcPr>
          <w:p w14:paraId="2470A594" w14:textId="77777777" w:rsidR="003A0C30" w:rsidRPr="003A0C30" w:rsidRDefault="003A0C30"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auto" w:fill="000000" w:themeFill="text1"/>
          </w:tcPr>
          <w:p w14:paraId="108CF2EA" w14:textId="77777777" w:rsidR="003A0C30" w:rsidRPr="003A0C30" w:rsidRDefault="003A0C30" w:rsidP="00FD1FA6">
            <w:pPr>
              <w:suppressAutoHyphens/>
              <w:rPr>
                <w:rFonts w:asciiTheme="majorBidi" w:hAnsiTheme="majorBidi" w:cstheme="majorBidi"/>
              </w:rPr>
            </w:pPr>
          </w:p>
        </w:tc>
        <w:tc>
          <w:tcPr>
            <w:tcW w:w="4479" w:type="dxa"/>
            <w:shd w:val="clear" w:color="auto" w:fill="000000" w:themeFill="text1"/>
          </w:tcPr>
          <w:p w14:paraId="0A4FADD0" w14:textId="77777777" w:rsidR="003A0C30" w:rsidRPr="003A0C30" w:rsidRDefault="003A0C30" w:rsidP="00FD1FA6">
            <w:pPr>
              <w:suppressAutoHyphens/>
              <w:rPr>
                <w:rFonts w:asciiTheme="majorBidi" w:hAnsiTheme="majorBidi" w:cstheme="majorBidi"/>
                <w:bCs/>
                <w:i/>
                <w:iCs/>
              </w:rPr>
            </w:pPr>
          </w:p>
        </w:tc>
      </w:tr>
      <w:tr w:rsidR="005A508F" w:rsidRPr="0048790D" w14:paraId="1C212ABD" w14:textId="77777777" w:rsidTr="0089709F">
        <w:trPr>
          <w:trHeight w:val="368"/>
        </w:trPr>
        <w:tc>
          <w:tcPr>
            <w:tcW w:w="621" w:type="dxa"/>
            <w:vMerge w:val="restart"/>
            <w:vAlign w:val="center"/>
          </w:tcPr>
          <w:p w14:paraId="0BAC031F" w14:textId="3983FB1A" w:rsidR="005A508F" w:rsidRPr="00A66293" w:rsidRDefault="005A508F" w:rsidP="0089709F">
            <w:pPr>
              <w:suppressAutoHyphens/>
              <w:rPr>
                <w:rFonts w:asciiTheme="majorBidi" w:hAnsiTheme="majorBidi" w:cstheme="majorBidi"/>
                <w:bCs/>
                <w:i/>
                <w:iCs/>
              </w:rPr>
            </w:pPr>
            <w:r w:rsidRPr="00A66293">
              <w:rPr>
                <w:rFonts w:asciiTheme="majorBidi" w:hAnsiTheme="majorBidi" w:cstheme="majorBidi"/>
                <w:bCs/>
                <w:i/>
                <w:iCs/>
              </w:rPr>
              <w:t>3</w:t>
            </w:r>
          </w:p>
        </w:tc>
        <w:tc>
          <w:tcPr>
            <w:tcW w:w="5430" w:type="dxa"/>
            <w:tcBorders>
              <w:top w:val="nil"/>
              <w:left w:val="single" w:sz="4" w:space="0" w:color="auto"/>
              <w:bottom w:val="single" w:sz="4" w:space="0" w:color="auto"/>
              <w:right w:val="single" w:sz="4" w:space="0" w:color="auto"/>
            </w:tcBorders>
            <w:shd w:val="clear" w:color="000000" w:fill="FFFFFF"/>
          </w:tcPr>
          <w:p w14:paraId="61008491" w14:textId="1E3119E9" w:rsidR="005A508F" w:rsidRPr="00A66293" w:rsidRDefault="005A508F" w:rsidP="00FD1FA6">
            <w:pPr>
              <w:suppressAutoHyphens/>
              <w:rPr>
                <w:rFonts w:asciiTheme="majorBidi" w:hAnsiTheme="majorBidi" w:cstheme="majorBidi"/>
                <w:bCs/>
                <w:i/>
                <w:iCs/>
              </w:rPr>
            </w:pPr>
            <w:r w:rsidRPr="00E536EE">
              <w:rPr>
                <w:rFonts w:asciiTheme="majorBidi" w:hAnsiTheme="majorBidi" w:cstheme="majorBidi"/>
                <w:sz w:val="22"/>
                <w:szCs w:val="22"/>
              </w:rPr>
              <w:t xml:space="preserve">Digital Camera </w:t>
            </w:r>
          </w:p>
        </w:tc>
        <w:tc>
          <w:tcPr>
            <w:tcW w:w="4479" w:type="dxa"/>
          </w:tcPr>
          <w:p w14:paraId="2124CEE0" w14:textId="77777777" w:rsidR="005A508F" w:rsidRPr="00A66293" w:rsidRDefault="005A508F" w:rsidP="00FD1FA6">
            <w:pPr>
              <w:suppressAutoHyphens/>
              <w:rPr>
                <w:rFonts w:asciiTheme="majorBidi" w:hAnsiTheme="majorBidi" w:cstheme="majorBidi"/>
                <w:bCs/>
                <w:i/>
                <w:iCs/>
              </w:rPr>
            </w:pPr>
          </w:p>
        </w:tc>
      </w:tr>
      <w:tr w:rsidR="005A508F" w:rsidRPr="00B21761" w14:paraId="56CD8BEA" w14:textId="77777777" w:rsidTr="00B21761">
        <w:trPr>
          <w:trHeight w:val="467"/>
        </w:trPr>
        <w:tc>
          <w:tcPr>
            <w:tcW w:w="621" w:type="dxa"/>
            <w:vMerge/>
          </w:tcPr>
          <w:p w14:paraId="5E77831A" w14:textId="77777777" w:rsidR="005A508F" w:rsidRPr="00B21761" w:rsidRDefault="005A508F"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29ED6220" w14:textId="286D1C02" w:rsidR="005A508F" w:rsidRPr="00B21761" w:rsidRDefault="005A508F" w:rsidP="00FD1FA6">
            <w:pPr>
              <w:suppressAutoHyphens/>
              <w:rPr>
                <w:rFonts w:asciiTheme="majorBidi" w:hAnsiTheme="majorBidi" w:cstheme="majorBidi"/>
              </w:rPr>
            </w:pPr>
            <w:r w:rsidRPr="00E536EE">
              <w:rPr>
                <w:rFonts w:asciiTheme="majorBidi" w:hAnsiTheme="majorBidi" w:cstheme="majorBidi"/>
                <w:sz w:val="22"/>
                <w:szCs w:val="22"/>
              </w:rPr>
              <w:t>Lense 18-45</w:t>
            </w:r>
          </w:p>
        </w:tc>
        <w:tc>
          <w:tcPr>
            <w:tcW w:w="4479" w:type="dxa"/>
          </w:tcPr>
          <w:p w14:paraId="12DA2BC3" w14:textId="77777777" w:rsidR="005A508F" w:rsidRPr="00B21761" w:rsidRDefault="005A508F" w:rsidP="00FD1FA6">
            <w:pPr>
              <w:suppressAutoHyphens/>
              <w:rPr>
                <w:rFonts w:asciiTheme="majorBidi" w:hAnsiTheme="majorBidi" w:cstheme="majorBidi"/>
                <w:bCs/>
                <w:i/>
                <w:iCs/>
              </w:rPr>
            </w:pPr>
          </w:p>
        </w:tc>
      </w:tr>
      <w:tr w:rsidR="005A508F" w:rsidRPr="00B21761" w14:paraId="5C7D9495" w14:textId="77777777" w:rsidTr="00B21761">
        <w:trPr>
          <w:trHeight w:val="467"/>
        </w:trPr>
        <w:tc>
          <w:tcPr>
            <w:tcW w:w="621" w:type="dxa"/>
            <w:vMerge/>
          </w:tcPr>
          <w:p w14:paraId="32A4D3EA"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786281F5" w14:textId="3B682EBF"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Power: One rechargeable Li-ion Battery</w:t>
            </w:r>
          </w:p>
        </w:tc>
        <w:tc>
          <w:tcPr>
            <w:tcW w:w="4479" w:type="dxa"/>
          </w:tcPr>
          <w:p w14:paraId="76209EEB" w14:textId="77777777" w:rsidR="005A508F" w:rsidRPr="00B21761" w:rsidRDefault="005A508F" w:rsidP="005A508F">
            <w:pPr>
              <w:suppressAutoHyphens/>
              <w:rPr>
                <w:rFonts w:asciiTheme="majorBidi" w:hAnsiTheme="majorBidi" w:cstheme="majorBidi"/>
                <w:bCs/>
                <w:i/>
                <w:iCs/>
              </w:rPr>
            </w:pPr>
          </w:p>
        </w:tc>
      </w:tr>
      <w:tr w:rsidR="005A508F" w:rsidRPr="00B21761" w14:paraId="45ACE2F1" w14:textId="77777777" w:rsidTr="00B21761">
        <w:trPr>
          <w:trHeight w:val="467"/>
        </w:trPr>
        <w:tc>
          <w:tcPr>
            <w:tcW w:w="621" w:type="dxa"/>
            <w:vMerge/>
          </w:tcPr>
          <w:p w14:paraId="590F74B5"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40FD24A3" w14:textId="26D6165A"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Flash: Built in Flash</w:t>
            </w:r>
          </w:p>
        </w:tc>
        <w:tc>
          <w:tcPr>
            <w:tcW w:w="4479" w:type="dxa"/>
          </w:tcPr>
          <w:p w14:paraId="4A7355BC" w14:textId="77777777" w:rsidR="005A508F" w:rsidRPr="00B21761" w:rsidRDefault="005A508F" w:rsidP="005A508F">
            <w:pPr>
              <w:suppressAutoHyphens/>
              <w:rPr>
                <w:rFonts w:asciiTheme="majorBidi" w:hAnsiTheme="majorBidi" w:cstheme="majorBidi"/>
                <w:bCs/>
                <w:i/>
                <w:iCs/>
              </w:rPr>
            </w:pPr>
          </w:p>
        </w:tc>
      </w:tr>
      <w:tr w:rsidR="005A508F" w:rsidRPr="00B21761" w14:paraId="2D851CA9" w14:textId="77777777" w:rsidTr="00B21761">
        <w:trPr>
          <w:trHeight w:val="467"/>
        </w:trPr>
        <w:tc>
          <w:tcPr>
            <w:tcW w:w="621" w:type="dxa"/>
            <w:vMerge/>
          </w:tcPr>
          <w:p w14:paraId="5E2CFA9B"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7E9701A5" w14:textId="7E2440AD"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Interface: Hi-speed USB</w:t>
            </w:r>
          </w:p>
        </w:tc>
        <w:tc>
          <w:tcPr>
            <w:tcW w:w="4479" w:type="dxa"/>
          </w:tcPr>
          <w:p w14:paraId="02270205" w14:textId="77777777" w:rsidR="005A508F" w:rsidRPr="00B21761" w:rsidRDefault="005A508F" w:rsidP="005A508F">
            <w:pPr>
              <w:suppressAutoHyphens/>
              <w:rPr>
                <w:rFonts w:asciiTheme="majorBidi" w:hAnsiTheme="majorBidi" w:cstheme="majorBidi"/>
                <w:bCs/>
                <w:i/>
                <w:iCs/>
              </w:rPr>
            </w:pPr>
          </w:p>
        </w:tc>
      </w:tr>
      <w:tr w:rsidR="005A508F" w:rsidRPr="00B21761" w14:paraId="126150E9" w14:textId="77777777" w:rsidTr="00B21761">
        <w:trPr>
          <w:trHeight w:val="467"/>
        </w:trPr>
        <w:tc>
          <w:tcPr>
            <w:tcW w:w="621" w:type="dxa"/>
            <w:vMerge/>
          </w:tcPr>
          <w:p w14:paraId="351DAE72"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4EBA2075" w14:textId="4FD21FB6"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 xml:space="preserve">HDMI Output: HDMI micro connector </w:t>
            </w:r>
          </w:p>
        </w:tc>
        <w:tc>
          <w:tcPr>
            <w:tcW w:w="4479" w:type="dxa"/>
          </w:tcPr>
          <w:p w14:paraId="557C0890" w14:textId="77777777" w:rsidR="005A508F" w:rsidRPr="00B21761" w:rsidRDefault="005A508F" w:rsidP="005A508F">
            <w:pPr>
              <w:suppressAutoHyphens/>
              <w:rPr>
                <w:rFonts w:asciiTheme="majorBidi" w:hAnsiTheme="majorBidi" w:cstheme="majorBidi"/>
                <w:bCs/>
                <w:i/>
                <w:iCs/>
              </w:rPr>
            </w:pPr>
          </w:p>
        </w:tc>
      </w:tr>
      <w:tr w:rsidR="005A508F" w:rsidRPr="00B21761" w14:paraId="31B8FEFD" w14:textId="77777777" w:rsidTr="00B21761">
        <w:trPr>
          <w:trHeight w:val="467"/>
        </w:trPr>
        <w:tc>
          <w:tcPr>
            <w:tcW w:w="621" w:type="dxa"/>
            <w:vMerge/>
          </w:tcPr>
          <w:p w14:paraId="7BDA71B4"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06490FAA" w14:textId="4B17747D"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Wi-Fi Functionality: Yes</w:t>
            </w:r>
          </w:p>
        </w:tc>
        <w:tc>
          <w:tcPr>
            <w:tcW w:w="4479" w:type="dxa"/>
          </w:tcPr>
          <w:p w14:paraId="3BEA973E" w14:textId="77777777" w:rsidR="005A508F" w:rsidRPr="00B21761" w:rsidRDefault="005A508F" w:rsidP="005A508F">
            <w:pPr>
              <w:suppressAutoHyphens/>
              <w:rPr>
                <w:rFonts w:asciiTheme="majorBidi" w:hAnsiTheme="majorBidi" w:cstheme="majorBidi"/>
                <w:bCs/>
                <w:i/>
                <w:iCs/>
              </w:rPr>
            </w:pPr>
          </w:p>
        </w:tc>
      </w:tr>
      <w:tr w:rsidR="005A508F" w:rsidRPr="00B21761" w14:paraId="4C77041B" w14:textId="77777777" w:rsidTr="00B21761">
        <w:trPr>
          <w:trHeight w:val="467"/>
        </w:trPr>
        <w:tc>
          <w:tcPr>
            <w:tcW w:w="621" w:type="dxa"/>
            <w:vMerge/>
          </w:tcPr>
          <w:p w14:paraId="58EB3CC6"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53876493" w14:textId="5DDCC469" w:rsidR="005A508F" w:rsidRPr="00E536EE" w:rsidRDefault="005A508F" w:rsidP="005A508F">
            <w:pPr>
              <w:suppressAutoHyphens/>
              <w:rPr>
                <w:rFonts w:asciiTheme="majorBidi" w:hAnsiTheme="majorBidi" w:cstheme="majorBidi"/>
              </w:rPr>
            </w:pPr>
            <w:r w:rsidRPr="00F5453E">
              <w:rPr>
                <w:rFonts w:asciiTheme="minorBidi" w:hAnsiTheme="minorBidi" w:cstheme="minorBidi"/>
                <w:sz w:val="18"/>
                <w:szCs w:val="18"/>
              </w:rPr>
              <w:br/>
              <w:t>Auto 100-32000 (in 1/3-stop or whole stop increments)</w:t>
            </w:r>
            <w:r w:rsidRPr="00F5453E">
              <w:rPr>
                <w:rFonts w:asciiTheme="minorBidi" w:hAnsiTheme="minorBidi" w:cstheme="minorBidi"/>
                <w:sz w:val="18"/>
                <w:szCs w:val="18"/>
              </w:rPr>
              <w:br/>
              <w:t>ISO can be expanded to H: 51200</w:t>
            </w:r>
          </w:p>
        </w:tc>
        <w:tc>
          <w:tcPr>
            <w:tcW w:w="4479" w:type="dxa"/>
          </w:tcPr>
          <w:p w14:paraId="0C2A43C8" w14:textId="77777777" w:rsidR="005A508F" w:rsidRPr="00B21761" w:rsidRDefault="005A508F" w:rsidP="005A508F">
            <w:pPr>
              <w:suppressAutoHyphens/>
              <w:rPr>
                <w:rFonts w:asciiTheme="majorBidi" w:hAnsiTheme="majorBidi" w:cstheme="majorBidi"/>
                <w:bCs/>
                <w:i/>
                <w:iCs/>
              </w:rPr>
            </w:pPr>
          </w:p>
        </w:tc>
      </w:tr>
      <w:tr w:rsidR="005A508F" w:rsidRPr="00B21761" w14:paraId="2C799524" w14:textId="77777777" w:rsidTr="00B21761">
        <w:trPr>
          <w:trHeight w:val="467"/>
        </w:trPr>
        <w:tc>
          <w:tcPr>
            <w:tcW w:w="621" w:type="dxa"/>
            <w:vMerge/>
          </w:tcPr>
          <w:p w14:paraId="6B2B7B40"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7E243943" w14:textId="7967EAA6"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 xml:space="preserve">Storage Media:  SD memory card, HDSC memory card, SDXC Memory card </w:t>
            </w:r>
          </w:p>
        </w:tc>
        <w:tc>
          <w:tcPr>
            <w:tcW w:w="4479" w:type="dxa"/>
          </w:tcPr>
          <w:p w14:paraId="4EB5B8A6" w14:textId="77777777" w:rsidR="005A508F" w:rsidRPr="00B21761" w:rsidRDefault="005A508F" w:rsidP="005A508F">
            <w:pPr>
              <w:suppressAutoHyphens/>
              <w:rPr>
                <w:rFonts w:asciiTheme="majorBidi" w:hAnsiTheme="majorBidi" w:cstheme="majorBidi"/>
                <w:bCs/>
                <w:i/>
                <w:iCs/>
              </w:rPr>
            </w:pPr>
          </w:p>
        </w:tc>
      </w:tr>
      <w:tr w:rsidR="005A508F" w:rsidRPr="00B21761" w14:paraId="3DF59A5E" w14:textId="77777777" w:rsidTr="00B21761">
        <w:trPr>
          <w:trHeight w:val="467"/>
        </w:trPr>
        <w:tc>
          <w:tcPr>
            <w:tcW w:w="621" w:type="dxa"/>
            <w:vMerge/>
          </w:tcPr>
          <w:p w14:paraId="31A328AA"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5B5BE184" w14:textId="22A1E1D6"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Video: FulHD80p</w:t>
            </w:r>
          </w:p>
        </w:tc>
        <w:tc>
          <w:tcPr>
            <w:tcW w:w="4479" w:type="dxa"/>
          </w:tcPr>
          <w:p w14:paraId="6EE76409" w14:textId="77777777" w:rsidR="005A508F" w:rsidRPr="00B21761" w:rsidRDefault="005A508F" w:rsidP="005A508F">
            <w:pPr>
              <w:suppressAutoHyphens/>
              <w:rPr>
                <w:rFonts w:asciiTheme="majorBidi" w:hAnsiTheme="majorBidi" w:cstheme="majorBidi"/>
                <w:bCs/>
                <w:i/>
                <w:iCs/>
              </w:rPr>
            </w:pPr>
          </w:p>
        </w:tc>
      </w:tr>
      <w:tr w:rsidR="005A508F" w:rsidRPr="00B21761" w14:paraId="18827FF1" w14:textId="77777777" w:rsidTr="00B21761">
        <w:trPr>
          <w:trHeight w:val="467"/>
        </w:trPr>
        <w:tc>
          <w:tcPr>
            <w:tcW w:w="621" w:type="dxa"/>
            <w:vMerge/>
          </w:tcPr>
          <w:p w14:paraId="381C1664"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2893C4E2" w14:textId="37618837"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Lens Focal Length: 4.3 -357mm</w:t>
            </w:r>
          </w:p>
        </w:tc>
        <w:tc>
          <w:tcPr>
            <w:tcW w:w="4479" w:type="dxa"/>
          </w:tcPr>
          <w:p w14:paraId="47F4E1AD" w14:textId="77777777" w:rsidR="005A508F" w:rsidRPr="00B21761" w:rsidRDefault="005A508F" w:rsidP="005A508F">
            <w:pPr>
              <w:suppressAutoHyphens/>
              <w:rPr>
                <w:rFonts w:asciiTheme="majorBidi" w:hAnsiTheme="majorBidi" w:cstheme="majorBidi"/>
                <w:bCs/>
                <w:i/>
                <w:iCs/>
              </w:rPr>
            </w:pPr>
          </w:p>
        </w:tc>
      </w:tr>
      <w:tr w:rsidR="005A508F" w:rsidRPr="00B21761" w14:paraId="707EEE94" w14:textId="77777777" w:rsidTr="00B21761">
        <w:trPr>
          <w:trHeight w:val="467"/>
        </w:trPr>
        <w:tc>
          <w:tcPr>
            <w:tcW w:w="621" w:type="dxa"/>
            <w:vMerge/>
          </w:tcPr>
          <w:p w14:paraId="287390F0"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748C0DB1" w14:textId="33B365AC"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Lens f/-number: f/2.8-6.5y</w:t>
            </w:r>
          </w:p>
        </w:tc>
        <w:tc>
          <w:tcPr>
            <w:tcW w:w="4479" w:type="dxa"/>
          </w:tcPr>
          <w:p w14:paraId="3BF63C95" w14:textId="77777777" w:rsidR="005A508F" w:rsidRPr="00B21761" w:rsidRDefault="005A508F" w:rsidP="005A508F">
            <w:pPr>
              <w:suppressAutoHyphens/>
              <w:rPr>
                <w:rFonts w:asciiTheme="majorBidi" w:hAnsiTheme="majorBidi" w:cstheme="majorBidi"/>
                <w:bCs/>
                <w:i/>
                <w:iCs/>
              </w:rPr>
            </w:pPr>
          </w:p>
        </w:tc>
      </w:tr>
      <w:tr w:rsidR="005A508F" w:rsidRPr="00B21761" w14:paraId="65455A03" w14:textId="77777777" w:rsidTr="00B21761">
        <w:trPr>
          <w:trHeight w:val="467"/>
        </w:trPr>
        <w:tc>
          <w:tcPr>
            <w:tcW w:w="621" w:type="dxa"/>
            <w:vMerge/>
          </w:tcPr>
          <w:p w14:paraId="769E1DDC"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2AEC664D" w14:textId="04503A19"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 xml:space="preserve">Image Sensor: 16mp (megapixels) </w:t>
            </w:r>
          </w:p>
        </w:tc>
        <w:tc>
          <w:tcPr>
            <w:tcW w:w="4479" w:type="dxa"/>
          </w:tcPr>
          <w:p w14:paraId="4A1D68AC" w14:textId="77777777" w:rsidR="005A508F" w:rsidRPr="00B21761" w:rsidRDefault="005A508F" w:rsidP="005A508F">
            <w:pPr>
              <w:suppressAutoHyphens/>
              <w:rPr>
                <w:rFonts w:asciiTheme="majorBidi" w:hAnsiTheme="majorBidi" w:cstheme="majorBidi"/>
                <w:bCs/>
                <w:i/>
                <w:iCs/>
              </w:rPr>
            </w:pPr>
          </w:p>
        </w:tc>
      </w:tr>
      <w:tr w:rsidR="005A508F" w:rsidRPr="00B21761" w14:paraId="07A154E8" w14:textId="77777777" w:rsidTr="00B21761">
        <w:trPr>
          <w:trHeight w:val="467"/>
        </w:trPr>
        <w:tc>
          <w:tcPr>
            <w:tcW w:w="621" w:type="dxa"/>
            <w:vMerge/>
          </w:tcPr>
          <w:p w14:paraId="44D72FFB" w14:textId="77777777" w:rsidR="005A508F" w:rsidRPr="00B21761" w:rsidRDefault="005A508F" w:rsidP="005A508F">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000000" w:fill="FFFFFF"/>
          </w:tcPr>
          <w:p w14:paraId="0E5892B8" w14:textId="14D196EB" w:rsidR="005A508F" w:rsidRPr="00E536EE" w:rsidRDefault="005A508F" w:rsidP="005A508F">
            <w:pPr>
              <w:suppressAutoHyphens/>
              <w:rPr>
                <w:rFonts w:asciiTheme="majorBidi" w:hAnsiTheme="majorBidi" w:cstheme="majorBidi"/>
              </w:rPr>
            </w:pPr>
            <w:r w:rsidRPr="00415C6F">
              <w:rPr>
                <w:rFonts w:asciiTheme="minorBidi" w:hAnsiTheme="minorBidi" w:cstheme="minorBidi"/>
                <w:sz w:val="18"/>
                <w:szCs w:val="18"/>
              </w:rPr>
              <w:t>Sensor size: 1 / 2.3 in</w:t>
            </w:r>
          </w:p>
        </w:tc>
        <w:tc>
          <w:tcPr>
            <w:tcW w:w="4479" w:type="dxa"/>
          </w:tcPr>
          <w:p w14:paraId="77014AD9" w14:textId="77777777" w:rsidR="005A508F" w:rsidRPr="00B21761" w:rsidRDefault="005A508F" w:rsidP="005A508F">
            <w:pPr>
              <w:suppressAutoHyphens/>
              <w:rPr>
                <w:rFonts w:asciiTheme="majorBidi" w:hAnsiTheme="majorBidi" w:cstheme="majorBidi"/>
                <w:bCs/>
                <w:i/>
                <w:iCs/>
              </w:rPr>
            </w:pPr>
          </w:p>
        </w:tc>
      </w:tr>
      <w:tr w:rsidR="003A0C30" w:rsidRPr="00B21761" w14:paraId="060962B9" w14:textId="77777777" w:rsidTr="00A66293">
        <w:trPr>
          <w:trHeight w:val="467"/>
        </w:trPr>
        <w:tc>
          <w:tcPr>
            <w:tcW w:w="621" w:type="dxa"/>
            <w:shd w:val="clear" w:color="auto" w:fill="000000" w:themeFill="text1"/>
          </w:tcPr>
          <w:p w14:paraId="7B019F89" w14:textId="77777777" w:rsidR="003A0C30" w:rsidRPr="00B21761" w:rsidRDefault="003A0C30" w:rsidP="00FD1FA6">
            <w:pPr>
              <w:suppressAutoHyphens/>
              <w:rPr>
                <w:rFonts w:asciiTheme="majorBidi" w:hAnsiTheme="majorBidi" w:cstheme="majorBidi"/>
                <w:bCs/>
                <w:i/>
                <w:iCs/>
              </w:rPr>
            </w:pPr>
          </w:p>
        </w:tc>
        <w:tc>
          <w:tcPr>
            <w:tcW w:w="5430" w:type="dxa"/>
            <w:tcBorders>
              <w:top w:val="nil"/>
              <w:left w:val="single" w:sz="4" w:space="0" w:color="auto"/>
              <w:bottom w:val="single" w:sz="4" w:space="0" w:color="auto"/>
              <w:right w:val="single" w:sz="4" w:space="0" w:color="auto"/>
            </w:tcBorders>
            <w:shd w:val="clear" w:color="auto" w:fill="000000" w:themeFill="text1"/>
          </w:tcPr>
          <w:p w14:paraId="085250D2" w14:textId="77777777" w:rsidR="003A0C30" w:rsidRDefault="003A0C30" w:rsidP="00FD1FA6">
            <w:pPr>
              <w:suppressAutoHyphens/>
              <w:rPr>
                <w:rFonts w:asciiTheme="majorBidi" w:hAnsiTheme="majorBidi" w:cstheme="majorBidi"/>
              </w:rPr>
            </w:pPr>
          </w:p>
        </w:tc>
        <w:tc>
          <w:tcPr>
            <w:tcW w:w="4479" w:type="dxa"/>
            <w:shd w:val="clear" w:color="auto" w:fill="000000" w:themeFill="text1"/>
          </w:tcPr>
          <w:p w14:paraId="58F33A1D" w14:textId="77777777" w:rsidR="003A0C30" w:rsidRPr="00B21761" w:rsidRDefault="003A0C30" w:rsidP="00FD1FA6">
            <w:pPr>
              <w:suppressAutoHyphens/>
              <w:rPr>
                <w:rFonts w:asciiTheme="majorBidi" w:hAnsiTheme="majorBidi" w:cstheme="majorBidi"/>
                <w:bCs/>
                <w:i/>
                <w:iCs/>
              </w:rPr>
            </w:pPr>
          </w:p>
        </w:tc>
      </w:tr>
    </w:tbl>
    <w:p w14:paraId="09BA2CAD" w14:textId="715DBF46" w:rsidR="0004651B" w:rsidRPr="00F2086F" w:rsidRDefault="0004651B" w:rsidP="0004651B">
      <w:pPr>
        <w:suppressAutoHyphens/>
        <w:spacing w:line="240" w:lineRule="auto"/>
        <w:rPr>
          <w:rFonts w:ascii="Times New Roman" w:eastAsia="Times New Roman" w:hAnsi="Times New Roman" w:cs="Times New Roman"/>
          <w:bCs/>
          <w:i/>
          <w:iCs/>
          <w:sz w:val="24"/>
          <w:szCs w:val="24"/>
        </w:rPr>
      </w:pPr>
      <w:r w:rsidRPr="00F2086F">
        <w:rPr>
          <w:rFonts w:ascii="Times New Roman" w:eastAsia="Times New Roman" w:hAnsi="Times New Roman" w:cs="Times New Roman"/>
          <w:bCs/>
          <w:i/>
          <w:iCs/>
          <w:sz w:val="24"/>
          <w:szCs w:val="24"/>
        </w:rPr>
        <w:t xml:space="preserve"> </w:t>
      </w:r>
    </w:p>
    <w:p w14:paraId="03500CC9" w14:textId="19EA9DF6" w:rsidR="0004651B" w:rsidRDefault="0004651B"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sz w:val="24"/>
          <w:szCs w:val="24"/>
        </w:rPr>
      </w:pPr>
    </w:p>
    <w:p w14:paraId="2020279A" w14:textId="77777777" w:rsidR="00BC3D76" w:rsidRDefault="00BC3D76" w:rsidP="00BC3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sz w:val="24"/>
          <w:szCs w:val="24"/>
        </w:rPr>
        <w:sectPr w:rsidR="00BC3D76" w:rsidSect="00BC3D76">
          <w:endnotePr>
            <w:numFmt w:val="decimal"/>
          </w:endnotePr>
          <w:pgSz w:w="12240" w:h="15840" w:code="1"/>
          <w:pgMar w:top="1440" w:right="1440" w:bottom="1440" w:left="1440" w:header="720" w:footer="720" w:gutter="0"/>
          <w:paperSrc w:first="262" w:other="262"/>
          <w:cols w:space="720"/>
          <w:noEndnote/>
          <w:titlePg/>
          <w:docGrid w:linePitch="326"/>
        </w:sectPr>
      </w:pPr>
    </w:p>
    <w:p w14:paraId="4C224CD1" w14:textId="77777777" w:rsidR="00357221" w:rsidRDefault="00357221" w:rsidP="00457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4571859A" w14:textId="62D9EF40" w:rsidR="00357221" w:rsidRPr="004D3798" w:rsidRDefault="00357221" w:rsidP="004D3798">
      <w:pPr>
        <w:suppressAutoHyphens/>
        <w:spacing w:after="0" w:line="240" w:lineRule="auto"/>
        <w:jc w:val="center"/>
        <w:rPr>
          <w:rFonts w:ascii="Times New Roman Bold" w:eastAsia="Times New Roman" w:hAnsi="Times New Roman Bold" w:cs="Times New Roman"/>
          <w:kern w:val="28"/>
          <w:sz w:val="40"/>
          <w:szCs w:val="40"/>
          <w:lang w:val="en-GB"/>
        </w:rPr>
      </w:pPr>
      <w:r w:rsidRPr="004D3798">
        <w:rPr>
          <w:rFonts w:ascii="Times New Roman Bold" w:eastAsia="Times New Roman" w:hAnsi="Times New Roman Bold" w:cs="Times New Roman"/>
          <w:kern w:val="28"/>
          <w:sz w:val="40"/>
          <w:szCs w:val="40"/>
          <w:lang w:val="en-GB"/>
        </w:rPr>
        <w:t>1.</w:t>
      </w:r>
      <w:r w:rsidR="00A155FA">
        <w:rPr>
          <w:rFonts w:ascii="Times New Roman Bold" w:eastAsia="Times New Roman" w:hAnsi="Times New Roman Bold" w:cs="Times New Roman"/>
          <w:kern w:val="28"/>
          <w:sz w:val="40"/>
          <w:szCs w:val="40"/>
          <w:lang w:val="en-GB"/>
        </w:rPr>
        <w:t xml:space="preserve">3.4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pPr>
        <w:numPr>
          <w:ilvl w:val="0"/>
          <w:numId w:val="49"/>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BC3D76">
          <w:endnotePr>
            <w:numFmt w:val="decimal"/>
          </w:endnotePr>
          <w:pgSz w:w="12240" w:h="15840" w:code="1"/>
          <w:pgMar w:top="1440" w:right="1440" w:bottom="1440" w:left="1440" w:header="720" w:footer="720" w:gutter="0"/>
          <w:cols w:space="720"/>
          <w:noEndnote/>
          <w:titlePg/>
          <w:docGrid w:linePitch="326"/>
        </w:sectPr>
      </w:pPr>
    </w:p>
    <w:p w14:paraId="1404D250" w14:textId="6EF06D13" w:rsidR="00C3525D" w:rsidRPr="00F2086F" w:rsidRDefault="0004651B" w:rsidP="00F2086F">
      <w:pPr>
        <w:pStyle w:val="RFQHeading01"/>
      </w:pPr>
      <w:bookmarkStart w:id="16" w:name="_Toc39757314"/>
      <w:bookmarkStart w:id="17" w:name="_Toc503364209"/>
      <w:r w:rsidRPr="00F2086F">
        <w:lastRenderedPageBreak/>
        <w:t xml:space="preserve">ANNEX 2: </w:t>
      </w:r>
      <w:r w:rsidR="00C3525D" w:rsidRPr="00F2086F">
        <w:t>Quotation Forms</w:t>
      </w:r>
      <w:bookmarkEnd w:id="16"/>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17"/>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77777777" w:rsidR="0004651B" w:rsidRPr="00F2086F" w:rsidRDefault="0004651B" w:rsidP="0004651B">
            <w:pPr>
              <w:spacing w:before="40" w:after="40"/>
              <w:rPr>
                <w:b/>
              </w:rPr>
            </w:pPr>
            <w:r w:rsidRPr="00F2086F">
              <w:rPr>
                <w:b/>
              </w:rPr>
              <w:t>Address :</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pPr>
        <w:numPr>
          <w:ilvl w:val="0"/>
          <w:numId w:val="14"/>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pPr>
        <w:keepNext/>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77777777"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annul the RFQ process at any time prior to the award of the  Contract without incurring any liability to Suppliers.</w:t>
      </w:r>
    </w:p>
    <w:p w14:paraId="5C730C22"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BC3D76">
          <w:headerReference w:type="even" r:id="rId15"/>
          <w:headerReference w:type="default" r:id="rId16"/>
          <w:pgSz w:w="12240" w:h="15840" w:code="1"/>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Price Schedules</w:t>
      </w:r>
    </w:p>
    <w:p w14:paraId="7B527AA0"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p w14:paraId="6E9AB5FD" w14:textId="40449FCC" w:rsidR="006006CE" w:rsidRPr="00F2086F" w:rsidRDefault="006006CE" w:rsidP="006006CE">
      <w:pPr>
        <w:spacing w:after="120" w:line="240" w:lineRule="auto"/>
        <w:rPr>
          <w:rFonts w:ascii="Times New Roman" w:eastAsia="Times New Roman" w:hAnsi="Times New Roman" w:cs="Times New Roman"/>
          <w:b/>
          <w:iCs/>
          <w:sz w:val="24"/>
          <w:szCs w:val="24"/>
        </w:rPr>
      </w:pPr>
    </w:p>
    <w:p w14:paraId="23B33CB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F2086F" w14:paraId="7453714A" w14:textId="77777777" w:rsidTr="0004651B">
        <w:trPr>
          <w:cantSplit/>
          <w:trHeight w:val="140"/>
        </w:trPr>
        <w:tc>
          <w:tcPr>
            <w:tcW w:w="13230" w:type="dxa"/>
            <w:gridSpan w:val="11"/>
            <w:tcBorders>
              <w:top w:val="nil"/>
              <w:left w:val="nil"/>
              <w:bottom w:val="nil"/>
              <w:right w:val="nil"/>
            </w:tcBorders>
          </w:tcPr>
          <w:p w14:paraId="0F94835A" w14:textId="7F92845D"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8" w:name="_Toc503364210"/>
            <w:r w:rsidRPr="00F2086F">
              <w:rPr>
                <w:rFonts w:ascii="Times New Roman Bold" w:eastAsia="Times New Roman" w:hAnsi="Times New Roman Bold" w:cs="Times New Roman"/>
                <w:kern w:val="28"/>
                <w:sz w:val="40"/>
                <w:szCs w:val="40"/>
                <w:lang w:val="en-GB"/>
              </w:rPr>
              <w:t>Quotation for Goods: Price Schedule 1</w:t>
            </w:r>
            <w:bookmarkEnd w:id="18"/>
            <w:r w:rsidRPr="00F2086F">
              <w:rPr>
                <w:rFonts w:ascii="Times New Roman Bold" w:eastAsia="Times New Roman" w:hAnsi="Times New Roman Bold" w:cs="Times New Roman"/>
                <w:kern w:val="28"/>
                <w:sz w:val="40"/>
                <w:szCs w:val="40"/>
                <w:lang w:val="en-GB"/>
              </w:rPr>
              <w:t xml:space="preserve"> </w:t>
            </w:r>
          </w:p>
          <w:p w14:paraId="4F7FC91E" w14:textId="74F00EF0" w:rsidR="0004651B" w:rsidRPr="00F2086F" w:rsidRDefault="00122B06" w:rsidP="0004651B">
            <w:pPr>
              <w:spacing w:after="120" w:line="240" w:lineRule="auto"/>
              <w:jc w:val="center"/>
              <w:rPr>
                <w:rFonts w:ascii="Times New Roman" w:eastAsia="Times New Roman" w:hAnsi="Times New Roman" w:cs="Times New Roman"/>
                <w:b/>
                <w:sz w:val="32"/>
                <w:szCs w:val="24"/>
              </w:rPr>
            </w:pPr>
            <w:r w:rsidRPr="00F2086F">
              <w:rPr>
                <w:rFonts w:ascii="Times New Roman" w:eastAsia="Times New Roman" w:hAnsi="Times New Roman" w:cs="Times New Roman"/>
                <w:b/>
                <w:sz w:val="24"/>
                <w:szCs w:val="24"/>
              </w:rPr>
              <w:t>For Goods to be supplied from outside the Purchaser’ country</w:t>
            </w:r>
            <w:r w:rsidR="0004651B" w:rsidRPr="00F2086F">
              <w:rPr>
                <w:rFonts w:ascii="Times New Roman" w:eastAsia="Times New Roman" w:hAnsi="Times New Roman" w:cs="Times New Roman"/>
                <w:b/>
                <w:sz w:val="32"/>
                <w:szCs w:val="24"/>
              </w:rPr>
              <w:t xml:space="preserve"> </w:t>
            </w:r>
          </w:p>
        </w:tc>
      </w:tr>
      <w:tr w:rsidR="0004651B" w:rsidRPr="00F2086F"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04651B" w:rsidRPr="00F2086F"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199E694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p w14:paraId="6D391923"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Delivery </w:t>
            </w:r>
            <w:r w:rsidR="00C73960" w:rsidRPr="00F2086F">
              <w:rPr>
                <w:rFonts w:ascii="Times New Roman" w:eastAsia="Times New Roman" w:hAnsi="Times New Roman" w:cs="Times New Roman"/>
                <w:b/>
                <w:sz w:val="16"/>
                <w:szCs w:val="24"/>
              </w:rPr>
              <w:t xml:space="preserve">Date </w:t>
            </w:r>
            <w:r w:rsidRPr="00F2086F">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Unit price </w:t>
            </w:r>
          </w:p>
          <w:p w14:paraId="29DE1031" w14:textId="471FF13B" w:rsidR="006006CE" w:rsidRPr="00F2086F" w:rsidRDefault="0004651B" w:rsidP="006006CE">
            <w:pPr>
              <w:suppressAutoHyphens/>
              <w:spacing w:after="0" w:line="240" w:lineRule="auto"/>
              <w:jc w:val="center"/>
              <w:rPr>
                <w:rFonts w:ascii="Times New Roman" w:eastAsia="Times New Roman" w:hAnsi="Times New Roman" w:cs="Times New Roman"/>
                <w:b/>
                <w:i/>
                <w:iCs/>
                <w:sz w:val="16"/>
                <w:szCs w:val="24"/>
              </w:rPr>
            </w:pPr>
            <w:proofErr w:type="spellStart"/>
            <w:r w:rsidRPr="00F2086F">
              <w:rPr>
                <w:rFonts w:ascii="Times New Roman" w:eastAsia="Times New Roman" w:hAnsi="Times New Roman" w:cs="Times New Roman"/>
                <w:b/>
                <w:smallCaps/>
                <w:sz w:val="16"/>
                <w:szCs w:val="24"/>
              </w:rPr>
              <w:t>cip</w:t>
            </w:r>
            <w:proofErr w:type="spellEnd"/>
            <w:r w:rsidRPr="00F2086F">
              <w:rPr>
                <w:rFonts w:ascii="Times New Roman" w:eastAsia="Times New Roman" w:hAnsi="Times New Roman" w:cs="Times New Roman"/>
                <w:b/>
                <w:sz w:val="16"/>
                <w:szCs w:val="24"/>
              </w:rPr>
              <w:t xml:space="preserve"> </w:t>
            </w:r>
            <w:r w:rsidRPr="00F2086F">
              <w:rPr>
                <w:rFonts w:ascii="Times New Roman" w:eastAsia="Times New Roman" w:hAnsi="Times New Roman" w:cs="Times New Roman"/>
                <w:b/>
                <w:i/>
                <w:iCs/>
                <w:sz w:val="16"/>
                <w:szCs w:val="24"/>
              </w:rPr>
              <w:t>[insert place of destination]</w:t>
            </w:r>
            <w:r w:rsidR="006006CE" w:rsidRPr="00F2086F">
              <w:rPr>
                <w:rFonts w:ascii="Times New Roman" w:eastAsia="Times New Roman" w:hAnsi="Times New Roman" w:cs="Times New Roman"/>
                <w:b/>
                <w:i/>
                <w:iCs/>
                <w:sz w:val="16"/>
                <w:szCs w:val="24"/>
              </w:rPr>
              <w:t xml:space="preserve"> [ as applicable, FCA (named place]</w:t>
            </w:r>
          </w:p>
          <w:p w14:paraId="09A7E5E1"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6FA8FDB2"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CIP </w:t>
            </w:r>
            <w:r w:rsidR="006006CE" w:rsidRPr="00F2086F">
              <w:rPr>
                <w:rFonts w:ascii="Times New Roman" w:eastAsia="Times New Roman" w:hAnsi="Times New Roman" w:cs="Times New Roman"/>
                <w:b/>
                <w:sz w:val="16"/>
                <w:szCs w:val="24"/>
              </w:rPr>
              <w:t xml:space="preserve">(or FCA as applicable)  </w:t>
            </w:r>
            <w:r w:rsidRPr="00F2086F">
              <w:rPr>
                <w:rFonts w:ascii="Times New Roman" w:eastAsia="Times New Roman" w:hAnsi="Times New Roman" w:cs="Times New Roman"/>
                <w:b/>
                <w:sz w:val="16"/>
                <w:szCs w:val="24"/>
              </w:rPr>
              <w:t>Price per line item</w:t>
            </w:r>
          </w:p>
          <w:p w14:paraId="0D76C5B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2E7B006A" w:rsidR="0004651B" w:rsidRPr="00F2086F" w:rsidRDefault="004127A5"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i/>
                <w:sz w:val="16"/>
                <w:szCs w:val="24"/>
              </w:rPr>
              <w:t>[</w:t>
            </w:r>
            <w:r w:rsidR="006006CE" w:rsidRPr="00F2086F">
              <w:rPr>
                <w:rFonts w:ascii="Times New Roman" w:eastAsia="Times New Roman" w:hAnsi="Times New Roman" w:cs="Times New Roman"/>
                <w:b/>
                <w:i/>
                <w:sz w:val="16"/>
                <w:szCs w:val="24"/>
              </w:rPr>
              <w:t xml:space="preserve">FOR CIP, </w:t>
            </w:r>
            <w:r w:rsidRPr="00F2086F">
              <w:rPr>
                <w:rFonts w:ascii="Times New Roman" w:eastAsia="Times New Roman" w:hAnsi="Times New Roman" w:cs="Times New Roman"/>
                <w:b/>
                <w:i/>
                <w:sz w:val="16"/>
                <w:szCs w:val="24"/>
              </w:rPr>
              <w:t>IF REQUIRED</w:t>
            </w:r>
            <w:r w:rsidRPr="00F2086F">
              <w:rPr>
                <w:rFonts w:ascii="Times New Roman" w:eastAsia="Times New Roman" w:hAnsi="Times New Roman" w:cs="Times New Roman"/>
                <w:b/>
                <w:sz w:val="16"/>
                <w:szCs w:val="24"/>
              </w:rPr>
              <w:t xml:space="preserve">] </w:t>
            </w:r>
            <w:r w:rsidR="0004651B" w:rsidRPr="00F2086F">
              <w:rPr>
                <w:rFonts w:ascii="Times New Roman" w:eastAsia="Times New Roman" w:hAnsi="Times New Roman" w:cs="Times New Roman"/>
                <w:b/>
                <w:sz w:val="16"/>
                <w:szCs w:val="24"/>
              </w:rPr>
              <w:t>Price per line item for inland transportation and other services required in the Purchaser’s Country to convey the Goods to their final destination specified in RFQ</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Line item </w:t>
            </w:r>
          </w:p>
          <w:p w14:paraId="65959A3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04651B" w:rsidRPr="00F2086F"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quoted Delivery </w:t>
            </w:r>
            <w:r w:rsidR="00C73960" w:rsidRPr="00F2086F">
              <w:rPr>
                <w:rFonts w:ascii="Times New Roman" w:eastAsia="Times New Roman" w:hAnsi="Times New Roman" w:cs="Times New Roman"/>
                <w:i/>
                <w:iCs/>
                <w:sz w:val="16"/>
                <w:szCs w:val="24"/>
              </w:rPr>
              <w:t>Date quoted p</w:t>
            </w:r>
            <w:r w:rsidR="00052CA8" w:rsidRPr="00F2086F">
              <w:rPr>
                <w:rFonts w:ascii="Times New Roman" w:eastAsia="Times New Roman" w:hAnsi="Times New Roman" w:cs="Times New Roman"/>
                <w:i/>
                <w:iCs/>
                <w:sz w:val="16"/>
                <w:szCs w:val="24"/>
              </w:rPr>
              <w:t xml:space="preserve">hased </w:t>
            </w:r>
            <w:r w:rsidR="00C73960" w:rsidRPr="00F2086F">
              <w:rPr>
                <w:rFonts w:ascii="Times New Roman" w:eastAsia="Times New Roman" w:hAnsi="Times New Roman" w:cs="Times New Roman"/>
                <w:i/>
                <w:iCs/>
                <w:sz w:val="16"/>
                <w:szCs w:val="24"/>
              </w:rPr>
              <w:t>D</w:t>
            </w:r>
            <w:r w:rsidR="00052CA8" w:rsidRPr="00F2086F">
              <w:rPr>
                <w:rFonts w:ascii="Times New Roman" w:eastAsia="Times New Roman" w:hAnsi="Times New Roman" w:cs="Times New Roman"/>
                <w:i/>
                <w:iCs/>
                <w:sz w:val="16"/>
                <w:szCs w:val="24"/>
              </w:rPr>
              <w:t>elivery period</w:t>
            </w:r>
            <w:r w:rsidR="00C73960" w:rsidRPr="00F2086F">
              <w:rPr>
                <w:rFonts w:ascii="Times New Roman" w:eastAsia="Times New Roman" w:hAnsi="Times New Roman" w:cs="Times New Roman"/>
                <w:i/>
                <w:iCs/>
                <w:sz w:val="16"/>
                <w:szCs w:val="24"/>
              </w:rPr>
              <w:t>s if applicable</w:t>
            </w:r>
            <w:r w:rsidRPr="00F2086F">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04651B" w:rsidRPr="00F2086F"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F2086F"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7777777" w:rsidR="0004651B" w:rsidRPr="00F2086F" w:rsidRDefault="0004651B"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F2086F"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0541377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9"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19"/>
      <w:r w:rsidR="00122B06" w:rsidRPr="00F2086F">
        <w:rPr>
          <w:rFonts w:ascii="Times New Roman Bold" w:eastAsia="Times New Roman" w:hAnsi="Times New Roman Bold" w:cs="Times New Roman"/>
          <w:kern w:val="28"/>
          <w:sz w:val="40"/>
          <w:szCs w:val="40"/>
          <w:lang w:val="en-GB"/>
        </w:rPr>
        <w:t xml:space="preserve">2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F2086F" w14:paraId="7550D238" w14:textId="77777777" w:rsidTr="00A91E22">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895" w:type="dxa"/>
            <w:tcBorders>
              <w:top w:val="double" w:sz="6" w:space="0" w:color="auto"/>
              <w:left w:val="single" w:sz="6" w:space="0" w:color="auto"/>
              <w:bottom w:val="double" w:sz="6" w:space="0" w:color="auto"/>
              <w:right w:val="single" w:sz="6" w:space="0" w:color="auto"/>
            </w:tcBorders>
          </w:tcPr>
          <w:p w14:paraId="0A1D1617"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EB78BA" w:rsidRPr="00F2086F" w14:paraId="798A5DB5" w14:textId="77777777" w:rsidTr="00A91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24155BF1" w:rsidR="00EB78BA" w:rsidRPr="00F2086F" w:rsidRDefault="00EB78BA"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sidR="00A91E22">
              <w:rPr>
                <w:rFonts w:ascii="Times New Roman" w:eastAsia="Times New Roman" w:hAnsi="Times New Roman" w:cs="Times New Roman"/>
                <w:b/>
                <w:sz w:val="16"/>
                <w:szCs w:val="24"/>
              </w:rPr>
              <w:t>DDP</w:t>
            </w:r>
            <w:r w:rsidRPr="00F2086F">
              <w:rPr>
                <w:rFonts w:ascii="Times New Roman" w:eastAsia="Times New Roman" w:hAnsi="Times New Roman" w:cs="Times New Roman"/>
                <w:b/>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3A0C2D99" w14:textId="5B51971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sidR="00A91E22">
              <w:rPr>
                <w:rFonts w:ascii="Times New Roman" w:eastAsia="Times New Roman" w:hAnsi="Times New Roman" w:cs="Times New Roman"/>
                <w:b/>
                <w:sz w:val="16"/>
                <w:szCs w:val="24"/>
              </w:rPr>
              <w:t>DDP</w:t>
            </w:r>
            <w:r w:rsidRPr="00F2086F">
              <w:rPr>
                <w:rFonts w:ascii="Times New Roman" w:eastAsia="Times New Roman" w:hAnsi="Times New Roman" w:cs="Times New Roman"/>
                <w:b/>
                <w:smallCaps/>
                <w:sz w:val="16"/>
                <w:szCs w:val="24"/>
              </w:rPr>
              <w:t xml:space="preserve"> </w:t>
            </w:r>
            <w:r w:rsidRPr="00F2086F">
              <w:rPr>
                <w:rFonts w:ascii="Times New Roman" w:eastAsia="Times New Roman" w:hAnsi="Times New Roman" w:cs="Times New Roman"/>
                <w:b/>
                <w:sz w:val="16"/>
                <w:szCs w:val="24"/>
              </w:rPr>
              <w:t>price per line item</w:t>
            </w:r>
          </w:p>
          <w:p w14:paraId="003E255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1895" w:type="dxa"/>
            <w:tcBorders>
              <w:top w:val="double" w:sz="6" w:space="0" w:color="auto"/>
              <w:left w:val="single" w:sz="6" w:space="0" w:color="auto"/>
              <w:bottom w:val="single" w:sz="6" w:space="0" w:color="auto"/>
              <w:right w:val="single" w:sz="6" w:space="0" w:color="auto"/>
            </w:tcBorders>
          </w:tcPr>
          <w:p w14:paraId="6B2C585E" w14:textId="3BA73D0A" w:rsidR="00EB78BA" w:rsidRPr="00F2086F" w:rsidRDefault="00EB78BA" w:rsidP="00B21B06">
            <w:pPr>
              <w:suppressAutoHyphens/>
              <w:spacing w:after="0" w:line="240" w:lineRule="auto"/>
              <w:jc w:val="center"/>
              <w:rPr>
                <w:rFonts w:ascii="Times New Roman" w:eastAsia="Times New Roman" w:hAnsi="Times New Roman" w:cs="Times New Roman"/>
                <w:b/>
                <w:sz w:val="19"/>
                <w:szCs w:val="24"/>
              </w:rPr>
            </w:pPr>
            <w:r w:rsidRPr="00F2086F">
              <w:rPr>
                <w:rFonts w:ascii="Times New Roman" w:eastAsia="Times New Roman" w:hAnsi="Times New Roman" w:cs="Times New Roman"/>
                <w:b/>
                <w:i/>
                <w:sz w:val="16"/>
                <w:szCs w:val="24"/>
              </w:rPr>
              <w:t>[ IF REQUIRED]</w:t>
            </w:r>
            <w:r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w:t>
            </w:r>
            <w:r w:rsidR="00F96551" w:rsidRPr="00F2086F">
              <w:rPr>
                <w:rFonts w:ascii="Times New Roman" w:eastAsia="Times New Roman" w:hAnsi="Times New Roman" w:cs="Times New Roman"/>
                <w:b/>
                <w:sz w:val="16"/>
                <w:szCs w:val="24"/>
              </w:rPr>
              <w:t>,</w:t>
            </w:r>
            <w:r w:rsidRPr="00F2086F">
              <w:rPr>
                <w:rFonts w:ascii="Times New Roman" w:eastAsia="Times New Roman" w:hAnsi="Times New Roman" w:cs="Times New Roman"/>
                <w:b/>
                <w:sz w:val="16"/>
                <w:szCs w:val="24"/>
              </w:rPr>
              <w:t xml:space="preserve"> </w:t>
            </w:r>
            <w:r w:rsidR="007E26F6" w:rsidRPr="00F2086F">
              <w:rPr>
                <w:rFonts w:ascii="Times New Roman" w:eastAsia="Times New Roman" w:hAnsi="Times New Roman" w:cs="Times New Roman"/>
                <w:b/>
                <w:sz w:val="16"/>
                <w:szCs w:val="24"/>
              </w:rPr>
              <w:t>specified in RFQ</w:t>
            </w:r>
          </w:p>
        </w:tc>
        <w:tc>
          <w:tcPr>
            <w:tcW w:w="1615" w:type="dxa"/>
            <w:tcBorders>
              <w:top w:val="double" w:sz="6" w:space="0" w:color="auto"/>
              <w:left w:val="single" w:sz="6" w:space="0" w:color="auto"/>
              <w:bottom w:val="single" w:sz="6" w:space="0" w:color="auto"/>
              <w:right w:val="single" w:sz="6" w:space="0" w:color="auto"/>
            </w:tcBorders>
          </w:tcPr>
          <w:p w14:paraId="1F470A75" w14:textId="38204B35" w:rsidR="00EB78BA" w:rsidRPr="00F2086F" w:rsidRDefault="006D49B5"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eastAsia="Times New Roman" w:hAnsi="Times New Roman" w:cs="Times New Roman"/>
                <w:b/>
                <w:i/>
                <w:sz w:val="16"/>
                <w:szCs w:val="24"/>
              </w:rPr>
              <w:t>[if known]</w:t>
            </w:r>
            <w:r>
              <w:rPr>
                <w:rFonts w:ascii="Times New Roman" w:eastAsia="Times New Roman" w:hAnsi="Times New Roman" w:cs="Times New Roman"/>
                <w:b/>
                <w:sz w:val="16"/>
                <w:szCs w:val="24"/>
              </w:rPr>
              <w:t xml:space="preserve"> </w:t>
            </w:r>
            <w:r w:rsidR="00EB78BA" w:rsidRPr="00F2086F">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EB78BA" w:rsidRPr="006D49B5" w:rsidRDefault="004C33BD"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FB56BD" w:rsidRPr="00F2086F" w14:paraId="508A4B83" w14:textId="77777777" w:rsidTr="00FB56BD">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3F68D3D2" w:rsidR="00FB56BD" w:rsidRPr="00F2086F" w:rsidRDefault="00FB56BD" w:rsidP="00FB56BD">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2965" w:type="dxa"/>
            <w:tcBorders>
              <w:top w:val="single" w:sz="4" w:space="0" w:color="auto"/>
              <w:left w:val="single" w:sz="4" w:space="0" w:color="auto"/>
              <w:bottom w:val="single" w:sz="4" w:space="0" w:color="auto"/>
              <w:right w:val="single" w:sz="4" w:space="0" w:color="auto"/>
            </w:tcBorders>
            <w:shd w:val="clear" w:color="000000" w:fill="FFFFFF"/>
          </w:tcPr>
          <w:p w14:paraId="12296238" w14:textId="77777777" w:rsidR="00FB56BD" w:rsidRPr="000C0997" w:rsidRDefault="00FB56BD" w:rsidP="00FB56BD">
            <w:pPr>
              <w:suppressAutoHyphens/>
              <w:spacing w:after="0" w:line="240" w:lineRule="auto"/>
              <w:rPr>
                <w:rFonts w:ascii="Calibri" w:hAnsi="Calibri" w:cs="Calibri"/>
                <w:sz w:val="20"/>
                <w:szCs w:val="20"/>
              </w:rPr>
            </w:pPr>
            <w:r w:rsidRPr="000C0997">
              <w:rPr>
                <w:rFonts w:ascii="Calibri" w:hAnsi="Calibri" w:cs="Calibri"/>
                <w:sz w:val="20"/>
                <w:szCs w:val="20"/>
              </w:rPr>
              <w:t>GPS:</w:t>
            </w:r>
          </w:p>
          <w:p w14:paraId="0EDE4E74" w14:textId="2377513A" w:rsidR="00FB56BD" w:rsidRPr="00F2086F" w:rsidRDefault="00FB56BD" w:rsidP="00FB56BD">
            <w:pPr>
              <w:suppressAutoHyphens/>
              <w:spacing w:after="0" w:line="240" w:lineRule="auto"/>
              <w:rPr>
                <w:rFonts w:ascii="Times New Roman" w:eastAsia="Times New Roman" w:hAnsi="Times New Roman" w:cs="Times New Roman"/>
                <w:i/>
                <w:iCs/>
                <w:sz w:val="20"/>
                <w:szCs w:val="24"/>
              </w:rPr>
            </w:pPr>
          </w:p>
        </w:tc>
        <w:tc>
          <w:tcPr>
            <w:tcW w:w="1080" w:type="dxa"/>
            <w:tcBorders>
              <w:top w:val="single" w:sz="6" w:space="0" w:color="auto"/>
              <w:left w:val="single" w:sz="6" w:space="0" w:color="auto"/>
              <w:right w:val="single" w:sz="6" w:space="0" w:color="auto"/>
            </w:tcBorders>
          </w:tcPr>
          <w:p w14:paraId="01746A0C" w14:textId="53D349A2" w:rsidR="00FB56BD" w:rsidRPr="00F2086F" w:rsidRDefault="00FB56BD" w:rsidP="00FB56BD">
            <w:pPr>
              <w:suppressAutoHyphens/>
              <w:spacing w:after="0" w:line="240" w:lineRule="auto"/>
              <w:rPr>
                <w:rFonts w:ascii="Times New Roman" w:eastAsia="Times New Roman" w:hAnsi="Times New Roman" w:cs="Times New Roman"/>
                <w:i/>
                <w:iCs/>
                <w:sz w:val="16"/>
                <w:szCs w:val="24"/>
              </w:rPr>
            </w:pP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A1500C9" w14:textId="10B36788" w:rsidR="00FB56BD" w:rsidRPr="00F2086F" w:rsidRDefault="00FB56BD" w:rsidP="00FB56BD">
            <w:pPr>
              <w:suppressAutoHyphens/>
              <w:spacing w:after="0" w:line="240" w:lineRule="auto"/>
              <w:jc w:val="center"/>
              <w:rPr>
                <w:rFonts w:ascii="Times New Roman" w:eastAsia="Times New Roman" w:hAnsi="Times New Roman" w:cs="Times New Roman"/>
                <w:i/>
                <w:iCs/>
                <w:sz w:val="20"/>
                <w:szCs w:val="24"/>
              </w:rPr>
            </w:pPr>
            <w:r w:rsidRPr="006857DB">
              <w:t>7</w:t>
            </w:r>
          </w:p>
        </w:tc>
        <w:tc>
          <w:tcPr>
            <w:tcW w:w="1080" w:type="dxa"/>
            <w:tcBorders>
              <w:top w:val="single" w:sz="6" w:space="0" w:color="auto"/>
              <w:left w:val="single" w:sz="6" w:space="0" w:color="auto"/>
              <w:bottom w:val="single" w:sz="6" w:space="0" w:color="auto"/>
              <w:right w:val="single" w:sz="6" w:space="0" w:color="auto"/>
            </w:tcBorders>
          </w:tcPr>
          <w:p w14:paraId="42CC023A" w14:textId="4C9D649D" w:rsidR="00FB56BD" w:rsidRPr="00F2086F" w:rsidRDefault="00FB56BD" w:rsidP="00FB56BD">
            <w:pPr>
              <w:suppressAutoHyphens/>
              <w:spacing w:after="0" w:line="240" w:lineRule="auto"/>
              <w:rPr>
                <w:rFonts w:ascii="Times New Roman" w:eastAsia="Times New Roman" w:hAnsi="Times New Roman" w:cs="Times New Roman"/>
                <w:i/>
                <w:iCs/>
                <w:sz w:val="20"/>
                <w:szCs w:val="24"/>
              </w:rPr>
            </w:pPr>
          </w:p>
        </w:tc>
        <w:tc>
          <w:tcPr>
            <w:tcW w:w="1170" w:type="dxa"/>
            <w:tcBorders>
              <w:top w:val="single" w:sz="6" w:space="0" w:color="auto"/>
              <w:left w:val="single" w:sz="6" w:space="0" w:color="auto"/>
              <w:bottom w:val="single" w:sz="6" w:space="0" w:color="auto"/>
              <w:right w:val="single" w:sz="6" w:space="0" w:color="auto"/>
            </w:tcBorders>
          </w:tcPr>
          <w:p w14:paraId="277E3CE5" w14:textId="77777777" w:rsidR="00FB56BD" w:rsidRPr="006A3155" w:rsidRDefault="00FB56BD" w:rsidP="00FB56BD">
            <w:pPr>
              <w:rPr>
                <w:rFonts w:ascii="Times New Roman" w:eastAsia="Times New Roman" w:hAnsi="Times New Roman" w:cs="Times New Roman"/>
                <w:sz w:val="16"/>
                <w:szCs w:val="24"/>
              </w:rPr>
            </w:pPr>
          </w:p>
        </w:tc>
        <w:tc>
          <w:tcPr>
            <w:tcW w:w="1895" w:type="dxa"/>
            <w:tcBorders>
              <w:top w:val="single" w:sz="6" w:space="0" w:color="auto"/>
              <w:left w:val="single" w:sz="6" w:space="0" w:color="auto"/>
              <w:bottom w:val="single" w:sz="6" w:space="0" w:color="auto"/>
              <w:right w:val="single" w:sz="6" w:space="0" w:color="auto"/>
            </w:tcBorders>
          </w:tcPr>
          <w:p w14:paraId="30F2DE28" w14:textId="77777777" w:rsidR="00FB56BD" w:rsidRPr="006A3155" w:rsidRDefault="00FB56BD" w:rsidP="00FB56BD">
            <w:pPr>
              <w:jc w:val="right"/>
              <w:rPr>
                <w:rFonts w:ascii="Times New Roman" w:eastAsia="Times New Roman" w:hAnsi="Times New Roman" w:cs="Times New Roman"/>
                <w:sz w:val="16"/>
                <w:szCs w:val="24"/>
              </w:rPr>
            </w:pPr>
          </w:p>
        </w:tc>
        <w:tc>
          <w:tcPr>
            <w:tcW w:w="1615" w:type="dxa"/>
            <w:tcBorders>
              <w:top w:val="single" w:sz="6" w:space="0" w:color="auto"/>
              <w:left w:val="single" w:sz="6" w:space="0" w:color="auto"/>
              <w:bottom w:val="single" w:sz="6" w:space="0" w:color="auto"/>
              <w:right w:val="single" w:sz="6" w:space="0" w:color="auto"/>
            </w:tcBorders>
          </w:tcPr>
          <w:p w14:paraId="70416A83" w14:textId="77928FA3" w:rsidR="00FB56BD" w:rsidRPr="00F2086F" w:rsidRDefault="00FB56BD" w:rsidP="00FB56BD">
            <w:pPr>
              <w:suppressAutoHyphens/>
              <w:spacing w:after="0" w:line="240" w:lineRule="auto"/>
              <w:rPr>
                <w:rFonts w:ascii="Times New Roman" w:eastAsia="Times New Roman" w:hAnsi="Times New Roman" w:cs="Times New Roman"/>
                <w:i/>
                <w:iCs/>
                <w:sz w:val="16"/>
                <w:szCs w:val="24"/>
              </w:rPr>
            </w:pPr>
          </w:p>
        </w:tc>
        <w:tc>
          <w:tcPr>
            <w:tcW w:w="1715" w:type="dxa"/>
            <w:tcBorders>
              <w:top w:val="single" w:sz="6" w:space="0" w:color="auto"/>
              <w:left w:val="single" w:sz="6" w:space="0" w:color="auto"/>
              <w:bottom w:val="single" w:sz="6" w:space="0" w:color="auto"/>
              <w:right w:val="double" w:sz="6" w:space="0" w:color="auto"/>
            </w:tcBorders>
          </w:tcPr>
          <w:p w14:paraId="18A01675" w14:textId="641E4038" w:rsidR="00FB56BD" w:rsidRPr="00F2086F" w:rsidRDefault="00FB56BD" w:rsidP="00FB56BD">
            <w:pPr>
              <w:suppressAutoHyphens/>
              <w:spacing w:after="0" w:line="240" w:lineRule="auto"/>
              <w:rPr>
                <w:rFonts w:ascii="Times New Roman" w:eastAsia="Times New Roman" w:hAnsi="Times New Roman" w:cs="Times New Roman"/>
                <w:i/>
                <w:iCs/>
                <w:sz w:val="16"/>
                <w:szCs w:val="24"/>
              </w:rPr>
            </w:pPr>
          </w:p>
        </w:tc>
      </w:tr>
      <w:tr w:rsidR="00FB56BD" w:rsidRPr="00F2086F" w14:paraId="43023DED" w14:textId="77777777" w:rsidTr="00FB56BD">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7F3815" w14:textId="339303B2"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2965" w:type="dxa"/>
            <w:tcBorders>
              <w:top w:val="nil"/>
              <w:left w:val="single" w:sz="4" w:space="0" w:color="auto"/>
              <w:bottom w:val="single" w:sz="4" w:space="0" w:color="auto"/>
              <w:right w:val="single" w:sz="4" w:space="0" w:color="auto"/>
            </w:tcBorders>
            <w:shd w:val="clear" w:color="000000" w:fill="FFFFFF"/>
          </w:tcPr>
          <w:p w14:paraId="4697561F" w14:textId="3373D631"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r w:rsidRPr="00AA765E">
              <w:rPr>
                <w:rFonts w:ascii="Calibri" w:hAnsi="Calibri" w:cs="Calibri"/>
                <w:sz w:val="20"/>
                <w:szCs w:val="20"/>
              </w:rPr>
              <w:t xml:space="preserve">Level Machine with </w:t>
            </w:r>
            <w:proofErr w:type="gramStart"/>
            <w:r w:rsidRPr="00AA765E">
              <w:rPr>
                <w:rFonts w:ascii="Calibri" w:hAnsi="Calibri" w:cs="Calibri"/>
                <w:sz w:val="20"/>
                <w:szCs w:val="20"/>
              </w:rPr>
              <w:t xml:space="preserve">one  </w:t>
            </w:r>
            <w:proofErr w:type="spellStart"/>
            <w:r w:rsidRPr="00AA765E">
              <w:rPr>
                <w:rFonts w:ascii="Calibri" w:hAnsi="Calibri" w:cs="Calibri"/>
                <w:sz w:val="20"/>
                <w:szCs w:val="20"/>
              </w:rPr>
              <w:t>Tripad</w:t>
            </w:r>
            <w:proofErr w:type="spellEnd"/>
            <w:proofErr w:type="gramEnd"/>
            <w:r w:rsidRPr="00AA765E">
              <w:rPr>
                <w:rFonts w:ascii="Calibri" w:hAnsi="Calibri" w:cs="Calibri"/>
                <w:sz w:val="20"/>
                <w:szCs w:val="20"/>
              </w:rPr>
              <w:t xml:space="preserve"> stand with other staff </w:t>
            </w:r>
          </w:p>
        </w:tc>
        <w:tc>
          <w:tcPr>
            <w:tcW w:w="1080" w:type="dxa"/>
            <w:tcBorders>
              <w:left w:val="single" w:sz="6" w:space="0" w:color="auto"/>
              <w:right w:val="single" w:sz="6" w:space="0" w:color="auto"/>
            </w:tcBorders>
          </w:tcPr>
          <w:p w14:paraId="36CFC199"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810" w:type="dxa"/>
            <w:tcBorders>
              <w:top w:val="nil"/>
              <w:left w:val="single" w:sz="4" w:space="0" w:color="auto"/>
              <w:bottom w:val="single" w:sz="4" w:space="0" w:color="auto"/>
              <w:right w:val="single" w:sz="4" w:space="0" w:color="auto"/>
            </w:tcBorders>
            <w:shd w:val="clear" w:color="000000" w:fill="FFFFFF"/>
            <w:vAlign w:val="center"/>
          </w:tcPr>
          <w:p w14:paraId="5B42D85B" w14:textId="4925C65C" w:rsidR="00FB56BD" w:rsidRPr="00F2086F" w:rsidRDefault="00FB56BD" w:rsidP="00FB56BD">
            <w:pPr>
              <w:suppressAutoHyphens/>
              <w:spacing w:before="60" w:after="60" w:line="240" w:lineRule="auto"/>
              <w:jc w:val="center"/>
              <w:rPr>
                <w:rFonts w:ascii="Times New Roman" w:eastAsia="Times New Roman" w:hAnsi="Times New Roman" w:cs="Times New Roman"/>
                <w:sz w:val="20"/>
                <w:szCs w:val="24"/>
              </w:rPr>
            </w:pPr>
            <w:r w:rsidRPr="006857DB">
              <w:t>9</w:t>
            </w: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2F5A111"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r>
      <w:tr w:rsidR="00FB56BD" w:rsidRPr="00F2086F" w14:paraId="43F9A71D" w14:textId="77777777" w:rsidTr="00FB56BD">
        <w:trPr>
          <w:cantSplit/>
          <w:trHeight w:val="390"/>
        </w:trPr>
        <w:tc>
          <w:tcPr>
            <w:tcW w:w="720" w:type="dxa"/>
            <w:tcBorders>
              <w:top w:val="single" w:sz="6" w:space="0" w:color="auto"/>
              <w:left w:val="double" w:sz="6" w:space="0" w:color="auto"/>
              <w:bottom w:val="single" w:sz="6" w:space="0" w:color="auto"/>
              <w:right w:val="single" w:sz="6" w:space="0" w:color="auto"/>
            </w:tcBorders>
          </w:tcPr>
          <w:p w14:paraId="70037D7F" w14:textId="2A01866D"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2965" w:type="dxa"/>
            <w:tcBorders>
              <w:top w:val="nil"/>
              <w:left w:val="single" w:sz="4" w:space="0" w:color="auto"/>
              <w:bottom w:val="single" w:sz="4" w:space="0" w:color="auto"/>
              <w:right w:val="single" w:sz="4" w:space="0" w:color="auto"/>
            </w:tcBorders>
            <w:shd w:val="clear" w:color="000000" w:fill="FFFFFF"/>
          </w:tcPr>
          <w:p w14:paraId="50F26BB8" w14:textId="7DECF182"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r w:rsidRPr="00AA765E">
              <w:rPr>
                <w:rFonts w:ascii="Calibri" w:hAnsi="Calibri" w:cs="Calibri"/>
                <w:sz w:val="20"/>
                <w:szCs w:val="20"/>
              </w:rPr>
              <w:t xml:space="preserve">Digital Camera Canon </w:t>
            </w:r>
          </w:p>
        </w:tc>
        <w:tc>
          <w:tcPr>
            <w:tcW w:w="1080" w:type="dxa"/>
            <w:tcBorders>
              <w:left w:val="single" w:sz="6" w:space="0" w:color="auto"/>
              <w:right w:val="single" w:sz="6" w:space="0" w:color="auto"/>
            </w:tcBorders>
          </w:tcPr>
          <w:p w14:paraId="7F1B51F9"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810" w:type="dxa"/>
            <w:tcBorders>
              <w:top w:val="nil"/>
              <w:left w:val="single" w:sz="4" w:space="0" w:color="auto"/>
              <w:bottom w:val="single" w:sz="4" w:space="0" w:color="auto"/>
              <w:right w:val="single" w:sz="4" w:space="0" w:color="auto"/>
            </w:tcBorders>
            <w:shd w:val="clear" w:color="000000" w:fill="FFFFFF"/>
            <w:vAlign w:val="center"/>
          </w:tcPr>
          <w:p w14:paraId="5624BF62" w14:textId="71EF5E7A" w:rsidR="00FB56BD" w:rsidRPr="00F2086F" w:rsidRDefault="00FB56BD" w:rsidP="00FB56BD">
            <w:pPr>
              <w:suppressAutoHyphens/>
              <w:spacing w:before="60" w:after="60" w:line="240" w:lineRule="auto"/>
              <w:jc w:val="center"/>
              <w:rPr>
                <w:rFonts w:ascii="Times New Roman" w:eastAsia="Times New Roman" w:hAnsi="Times New Roman" w:cs="Times New Roman"/>
                <w:sz w:val="20"/>
                <w:szCs w:val="24"/>
              </w:rPr>
            </w:pPr>
            <w:r w:rsidRPr="006857DB">
              <w:t>4</w:t>
            </w:r>
          </w:p>
        </w:tc>
        <w:tc>
          <w:tcPr>
            <w:tcW w:w="1080" w:type="dxa"/>
            <w:tcBorders>
              <w:top w:val="single" w:sz="6" w:space="0" w:color="auto"/>
              <w:left w:val="single" w:sz="6" w:space="0" w:color="auto"/>
              <w:bottom w:val="single" w:sz="6" w:space="0" w:color="auto"/>
              <w:right w:val="single" w:sz="6" w:space="0" w:color="auto"/>
            </w:tcBorders>
          </w:tcPr>
          <w:p w14:paraId="5ACEEB3E"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F237ECB"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1FC40059"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3D4E1E90"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8F7580B" w14:textId="77777777" w:rsidR="00FB56BD" w:rsidRPr="00F2086F" w:rsidRDefault="00FB56BD" w:rsidP="00FB56BD">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32ECEEDA"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0"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0"/>
            <w:r w:rsidR="00122B06" w:rsidRPr="00F2086F">
              <w:rPr>
                <w:rFonts w:ascii="Times New Roman Bold" w:eastAsia="Times New Roman" w:hAnsi="Times New Roman Bold" w:cs="Times New Roman"/>
                <w:kern w:val="28"/>
                <w:sz w:val="40"/>
                <w:szCs w:val="40"/>
                <w:lang w:val="en-GB"/>
              </w:rPr>
              <w:t>3</w:t>
            </w:r>
            <w:r w:rsidR="002640C8">
              <w:rPr>
                <w:rFonts w:ascii="Times New Roman Bold" w:eastAsia="Times New Roman" w:hAnsi="Times New Roman Bold" w:cs="Times New Roman"/>
                <w:kern w:val="28"/>
                <w:sz w:val="40"/>
                <w:szCs w:val="40"/>
                <w:lang w:val="en-GB"/>
              </w:rPr>
              <w:t xml:space="preserve"> </w:t>
            </w:r>
          </w:p>
        </w:tc>
      </w:tr>
      <w:tr w:rsidR="0004651B" w:rsidRPr="00F2086F" w14:paraId="381F81D0" w14:textId="77777777" w:rsidTr="0004651B">
        <w:trPr>
          <w:cantSplit/>
        </w:trPr>
        <w:tc>
          <w:tcPr>
            <w:tcW w:w="810"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8"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40"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70"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10"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04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8"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40"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3C8137AC"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E70CF"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7F9A945B"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16"/>
                <w:szCs w:val="24"/>
              </w:rPr>
            </w:pPr>
          </w:p>
        </w:tc>
        <w:tc>
          <w:tcPr>
            <w:tcW w:w="2340" w:type="dxa"/>
            <w:tcBorders>
              <w:top w:val="single" w:sz="6" w:space="0" w:color="auto"/>
              <w:left w:val="single" w:sz="6" w:space="0" w:color="auto"/>
              <w:bottom w:val="single" w:sz="6" w:space="0" w:color="auto"/>
              <w:right w:val="single" w:sz="6" w:space="0" w:color="auto"/>
            </w:tcBorders>
          </w:tcPr>
          <w:p w14:paraId="683A5B1F"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1C69C0A"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5CF510"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Delivery Period  at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183240F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items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AF297D2"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27B7428F"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04651B" w:rsidRPr="00F2086F" w14:paraId="3490902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41A58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25777F3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7459092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6C1B7C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20B4ECA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7E7401F"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93B85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071465C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458AF35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A85864">
        <w:trPr>
          <w:gridAfter w:val="1"/>
          <w:wAfter w:w="16" w:type="dxa"/>
          <w:cantSplit/>
          <w:trHeight w:val="333"/>
        </w:trPr>
        <w:tc>
          <w:tcPr>
            <w:tcW w:w="10892"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10"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4693FFD4"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1" w:name="_Toc503364214"/>
      <w:r w:rsidRPr="00F2086F">
        <w:rPr>
          <w:rFonts w:ascii="Times New Roman Bold" w:eastAsia="Times New Roman" w:hAnsi="Times New Roman Bold" w:cs="Times New Roman"/>
          <w:kern w:val="28"/>
          <w:sz w:val="40"/>
          <w:szCs w:val="40"/>
          <w:lang w:val="en-GB"/>
        </w:rPr>
        <w:t>Total Quotation</w:t>
      </w:r>
      <w:bookmarkEnd w:id="21"/>
      <w:r w:rsidR="005E1315" w:rsidRPr="00F2086F">
        <w:rPr>
          <w:rFonts w:ascii="Times New Roman Bold" w:eastAsia="Times New Roman" w:hAnsi="Times New Roman Bold" w:cs="Times New Roman"/>
          <w:kern w:val="28"/>
          <w:sz w:val="40"/>
          <w:szCs w:val="40"/>
          <w:lang w:val="en-GB"/>
        </w:rPr>
        <w:t>: Price Schedule 4</w:t>
      </w:r>
      <w:r w:rsidR="002640C8">
        <w:rPr>
          <w:rFonts w:ascii="Times New Roman Bold" w:eastAsia="Times New Roman" w:hAnsi="Times New Roman Bold" w:cs="Times New Roman"/>
          <w:kern w:val="28"/>
          <w:sz w:val="40"/>
          <w:szCs w:val="40"/>
          <w:lang w:val="en-GB"/>
        </w:rPr>
        <w:t xml:space="preserve"> </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6BB83115"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944B933"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r w:rsidR="0068018A">
              <w:rPr>
                <w:rFonts w:ascii="Times New Roman" w:eastAsia="Times New Roman" w:hAnsi="Times New Roman" w:cs="Times New Roman"/>
                <w:sz w:val="24"/>
                <w:szCs w:val="24"/>
              </w:rPr>
              <w:t>2</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297A60" w:rsidRPr="00F2086F" w14:paraId="5122ABFA"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33C9F877" w14:textId="1EAA336E" w:rsidR="00297A60" w:rsidRPr="00F2086F" w:rsidRDefault="00297A60" w:rsidP="00F2086F">
            <w:pPr>
              <w:suppressAutoHyphens/>
              <w:spacing w:before="60" w:after="6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Goods :</w:t>
            </w:r>
            <w:proofErr w:type="gramEnd"/>
            <w:r>
              <w:rPr>
                <w:rFonts w:ascii="Times New Roman" w:eastAsia="Times New Roman" w:hAnsi="Times New Roman" w:cs="Times New Roman"/>
                <w:sz w:val="24"/>
                <w:szCs w:val="24"/>
              </w:rPr>
              <w:t xml:space="preserve"> Price Schedule 1 </w:t>
            </w:r>
          </w:p>
        </w:tc>
        <w:tc>
          <w:tcPr>
            <w:tcW w:w="3713" w:type="dxa"/>
            <w:tcBorders>
              <w:top w:val="single" w:sz="6" w:space="0" w:color="auto"/>
              <w:left w:val="single" w:sz="6" w:space="0" w:color="auto"/>
              <w:bottom w:val="single" w:sz="6" w:space="0" w:color="auto"/>
              <w:right w:val="single" w:sz="8" w:space="0" w:color="auto"/>
            </w:tcBorders>
          </w:tcPr>
          <w:p w14:paraId="664DC8F1" w14:textId="77777777" w:rsidR="00297A60" w:rsidRPr="00F2086F" w:rsidRDefault="00297A60"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297A60" w:rsidRPr="00F2086F" w14:paraId="79C30DDD"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92990CB" w14:textId="57FDE219" w:rsidR="00297A60" w:rsidRPr="00F2086F" w:rsidRDefault="00297A60" w:rsidP="00F2086F">
            <w:pPr>
              <w:suppressAutoHyphens/>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Related </w:t>
            </w:r>
            <w:proofErr w:type="gramStart"/>
            <w:r>
              <w:rPr>
                <w:rFonts w:ascii="Times New Roman" w:eastAsia="Times New Roman" w:hAnsi="Times New Roman" w:cs="Times New Roman"/>
                <w:sz w:val="24"/>
                <w:szCs w:val="24"/>
              </w:rPr>
              <w:t>Services :Price</w:t>
            </w:r>
            <w:proofErr w:type="gramEnd"/>
            <w:r>
              <w:rPr>
                <w:rFonts w:ascii="Times New Roman" w:eastAsia="Times New Roman" w:hAnsi="Times New Roman" w:cs="Times New Roman"/>
                <w:sz w:val="24"/>
                <w:szCs w:val="24"/>
              </w:rPr>
              <w:t xml:space="preserve"> Schedule 3 </w:t>
            </w:r>
          </w:p>
        </w:tc>
        <w:tc>
          <w:tcPr>
            <w:tcW w:w="3713" w:type="dxa"/>
            <w:tcBorders>
              <w:top w:val="single" w:sz="6" w:space="0" w:color="auto"/>
              <w:left w:val="single" w:sz="6" w:space="0" w:color="auto"/>
              <w:bottom w:val="single" w:sz="6" w:space="0" w:color="auto"/>
              <w:right w:val="single" w:sz="8" w:space="0" w:color="auto"/>
            </w:tcBorders>
          </w:tcPr>
          <w:p w14:paraId="5AA4A7B7" w14:textId="77777777" w:rsidR="00297A60" w:rsidRPr="00F2086F" w:rsidRDefault="00297A60"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D741F5">
          <w:pgSz w:w="15840" w:h="12240" w:orient="landscape" w:code="1"/>
          <w:pgMar w:top="1440" w:right="1440" w:bottom="1440" w:left="1440" w:header="720" w:footer="720" w:gutter="0"/>
          <w:cols w:space="720"/>
          <w:docGrid w:linePitch="360"/>
        </w:sectPr>
      </w:pPr>
    </w:p>
    <w:p w14:paraId="50E7E82C" w14:textId="7C24659E" w:rsidR="000A548A" w:rsidRDefault="000A548A" w:rsidP="000A548A">
      <w:pPr>
        <w:keepNext/>
        <w:spacing w:before="120" w:after="120" w:line="240" w:lineRule="auto"/>
        <w:jc w:val="center"/>
        <w:rPr>
          <w:rFonts w:ascii="Times New Roman" w:eastAsia="Times New Roman" w:hAnsi="Times New Roman" w:cs="Times New Roman"/>
          <w:b/>
          <w:sz w:val="28"/>
          <w:szCs w:val="28"/>
        </w:rPr>
      </w:pPr>
      <w:r w:rsidRPr="00530224">
        <w:rPr>
          <w:rFonts w:ascii="Times New Roman" w:eastAsia="Times New Roman" w:hAnsi="Times New Roman" w:cs="Times New Roman"/>
          <w:b/>
          <w:sz w:val="28"/>
          <w:szCs w:val="28"/>
        </w:rPr>
        <w:lastRenderedPageBreak/>
        <w:t xml:space="preserve">Manufacturer’s Authorization </w:t>
      </w:r>
      <w:r w:rsidR="008F4935">
        <w:rPr>
          <w:rFonts w:ascii="Times New Roman" w:eastAsia="Times New Roman" w:hAnsi="Times New Roman" w:cs="Times New Roman"/>
          <w:b/>
          <w:sz w:val="28"/>
          <w:szCs w:val="28"/>
        </w:rPr>
        <w:t>Not Required</w:t>
      </w:r>
    </w:p>
    <w:p w14:paraId="763D311C" w14:textId="77777777" w:rsidR="00530224" w:rsidRPr="00920FD6" w:rsidRDefault="00530224" w:rsidP="000A548A">
      <w:pPr>
        <w:keepNext/>
        <w:spacing w:before="120" w:after="120" w:line="240" w:lineRule="auto"/>
        <w:jc w:val="center"/>
        <w:rPr>
          <w:rFonts w:ascii="Times New Roman" w:eastAsia="Times New Roman" w:hAnsi="Times New Roman" w:cs="Times New Roman"/>
          <w:b/>
          <w:sz w:val="28"/>
          <w:szCs w:val="28"/>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6794AD48" w:rsidR="0004651B"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bookmarkStart w:id="22" w:name="_Hlk39744514"/>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bookmarkEnd w:id="22"/>
      <w:r w:rsidRPr="00F2086F">
        <w:rPr>
          <w:rFonts w:ascii="Times New Roman" w:eastAsia="Times New Roman" w:hAnsi="Times New Roman" w:cs="Times New Roman"/>
          <w:sz w:val="24"/>
          <w:szCs w:val="24"/>
        </w:rPr>
        <w:t>.</w:t>
      </w:r>
    </w:p>
    <w:p w14:paraId="4DC89F50" w14:textId="24949914" w:rsidR="00A05ABA" w:rsidRDefault="00A05ABA" w:rsidP="0004651B">
      <w:pPr>
        <w:spacing w:after="0" w:line="240" w:lineRule="auto"/>
        <w:jc w:val="both"/>
        <w:rPr>
          <w:rFonts w:ascii="Times New Roman" w:eastAsia="Times New Roman" w:hAnsi="Times New Roman" w:cs="Times New Roman"/>
          <w:sz w:val="24"/>
          <w:szCs w:val="24"/>
        </w:rPr>
      </w:pPr>
    </w:p>
    <w:p w14:paraId="2E65E260" w14:textId="67284B24" w:rsidR="0004651B" w:rsidRDefault="00A05ABA" w:rsidP="000465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confirm that we do not engage or employ </w:t>
      </w:r>
      <w:r w:rsidR="00987423">
        <w:rPr>
          <w:rFonts w:ascii="Times New Roman" w:eastAsia="Times New Roman" w:hAnsi="Times New Roman" w:cs="Times New Roman"/>
          <w:sz w:val="24"/>
          <w:szCs w:val="24"/>
        </w:rPr>
        <w:t>(</w:t>
      </w:r>
      <w:proofErr w:type="spellStart"/>
      <w:r w:rsidR="00987423">
        <w:rPr>
          <w:rFonts w:ascii="Times New Roman" w:eastAsia="Times New Roman" w:hAnsi="Times New Roman" w:cs="Times New Roman"/>
          <w:sz w:val="24"/>
          <w:szCs w:val="24"/>
        </w:rPr>
        <w:t>i</w:t>
      </w:r>
      <w:proofErr w:type="spellEnd"/>
      <w:r w:rsidR="009874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forced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or persons subject to trafficking in accordance with Clause 27</w:t>
      </w:r>
      <w:r w:rsidR="00987423">
        <w:rPr>
          <w:rFonts w:ascii="Times New Roman" w:eastAsia="Times New Roman" w:hAnsi="Times New Roman" w:cs="Times New Roman"/>
          <w:sz w:val="24"/>
          <w:szCs w:val="24"/>
        </w:rPr>
        <w:t xml:space="preserve"> or (ii) </w:t>
      </w:r>
      <w:r>
        <w:rPr>
          <w:rFonts w:ascii="Times New Roman" w:eastAsia="Times New Roman" w:hAnsi="Times New Roman" w:cs="Times New Roman"/>
          <w:sz w:val="24"/>
          <w:szCs w:val="24"/>
        </w:rPr>
        <w:t xml:space="preserve">child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in accordance with Clause 28, </w:t>
      </w:r>
      <w:r w:rsidR="00980F46">
        <w:rPr>
          <w:rFonts w:ascii="Times New Roman" w:eastAsia="Times New Roman" w:hAnsi="Times New Roman" w:cs="Times New Roman"/>
          <w:sz w:val="24"/>
          <w:szCs w:val="24"/>
        </w:rPr>
        <w:t>of the Conditions of Contract</w:t>
      </w:r>
      <w:r>
        <w:rPr>
          <w:rFonts w:ascii="Times New Roman" w:eastAsia="Times New Roman" w:hAnsi="Times New Roman" w:cs="Times New Roman"/>
          <w:sz w:val="24"/>
          <w:szCs w:val="24"/>
        </w:rPr>
        <w:t xml:space="preserve">. We also confirm that we comply with applicable health and safety obligations in accordance with Clause </w:t>
      </w:r>
      <w:r w:rsidRPr="00F2086F">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F2086F">
        <w:rPr>
          <w:rFonts w:ascii="Times New Roman" w:eastAsia="Times New Roman" w:hAnsi="Times New Roman" w:cs="Times New Roman"/>
          <w:sz w:val="24"/>
          <w:szCs w:val="24"/>
        </w:rPr>
        <w:t xml:space="preserve"> of the Conditions of Contract</w:t>
      </w:r>
      <w:r w:rsidR="00F95C2E">
        <w:rPr>
          <w:rFonts w:ascii="Times New Roman" w:eastAsia="Times New Roman" w:hAnsi="Times New Roman" w:cs="Times New Roman"/>
          <w:sz w:val="24"/>
          <w:szCs w:val="24"/>
        </w:rPr>
        <w:t>.</w:t>
      </w:r>
    </w:p>
    <w:p w14:paraId="63CCBA7E" w14:textId="401B4EF6" w:rsidR="00F95C2E" w:rsidRDefault="00F95C2E" w:rsidP="0004651B">
      <w:pPr>
        <w:spacing w:after="0" w:line="240" w:lineRule="auto"/>
        <w:jc w:val="both"/>
        <w:rPr>
          <w:rFonts w:ascii="Times New Roman" w:eastAsia="Times New Roman" w:hAnsi="Times New Roman" w:cs="Times New Roman"/>
          <w:sz w:val="24"/>
          <w:szCs w:val="24"/>
        </w:rPr>
      </w:pPr>
    </w:p>
    <w:p w14:paraId="72B10F60" w14:textId="77777777" w:rsidR="00F95C2E" w:rsidRPr="00F2086F" w:rsidRDefault="00F95C2E"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76CDD37B" w14:textId="16D131BD" w:rsidR="005E1315" w:rsidRPr="00D741F5" w:rsidRDefault="0004651B" w:rsidP="00D741F5">
      <w:pPr>
        <w:spacing w:before="240" w:after="240" w:line="240" w:lineRule="auto"/>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br w:type="page"/>
      </w:r>
      <w:bookmarkStart w:id="23" w:name="_Toc36127464"/>
      <w:bookmarkStart w:id="24" w:name="_Toc39757315"/>
      <w:bookmarkStart w:id="25" w:name="_Toc438907197"/>
      <w:bookmarkStart w:id="26" w:name="_Toc438907297"/>
      <w:bookmarkStart w:id="27" w:name="_Toc471555884"/>
      <w:bookmarkStart w:id="28" w:name="_Toc73333192"/>
      <w:bookmarkStart w:id="29" w:name="_Toc35257384"/>
      <w:bookmarkStart w:id="30" w:name="_Toc503364215"/>
      <w:r w:rsidR="005E1315" w:rsidRPr="0004651B">
        <w:lastRenderedPageBreak/>
        <w:t xml:space="preserve">ANNEX </w:t>
      </w:r>
      <w:r w:rsidR="005E1315">
        <w:t>3</w:t>
      </w:r>
      <w:r w:rsidR="005E1315" w:rsidRPr="0004651B">
        <w:t xml:space="preserve">: </w:t>
      </w:r>
      <w:r w:rsidR="005E1315" w:rsidRPr="006557C2">
        <w:t xml:space="preserve">Contract </w:t>
      </w:r>
      <w:r w:rsidR="005E1315">
        <w:t>Forms</w:t>
      </w:r>
      <w:bookmarkEnd w:id="23"/>
      <w:bookmarkEnd w:id="24"/>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25"/>
      <w:bookmarkEnd w:id="26"/>
      <w:bookmarkEnd w:id="27"/>
      <w:bookmarkEnd w:id="28"/>
      <w:bookmarkEnd w:id="29"/>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693EF19C"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C7678C"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pPr>
        <w:numPr>
          <w:ilvl w:val="0"/>
          <w:numId w:val="20"/>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0"/>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1" w:name="_Toc436904424"/>
      <w:r w:rsidRPr="00F2086F">
        <w:rPr>
          <w:rFonts w:ascii="Times New Roman" w:eastAsia="Times New Roman" w:hAnsi="Times New Roman" w:cs="Times New Roman"/>
          <w:sz w:val="24"/>
          <w:szCs w:val="24"/>
        </w:rPr>
        <w:br w:type="page"/>
      </w:r>
    </w:p>
    <w:p w14:paraId="704E456E" w14:textId="319895D1" w:rsidR="00FB3E20" w:rsidRPr="009F6CEC" w:rsidRDefault="0004651B" w:rsidP="009F6CEC">
      <w:pPr>
        <w:suppressAutoHyphens/>
        <w:spacing w:after="0" w:line="240" w:lineRule="auto"/>
        <w:jc w:val="center"/>
        <w:rPr>
          <w:rFonts w:ascii="Times New Roman Bold" w:eastAsia="Times New Roman" w:hAnsi="Times New Roman Bold" w:cs="Times New Roman"/>
          <w:kern w:val="28"/>
          <w:sz w:val="40"/>
          <w:szCs w:val="40"/>
          <w:lang w:val="en-GB"/>
        </w:rPr>
      </w:pPr>
      <w:bookmarkStart w:id="32" w:name="_Toc503364217"/>
      <w:r w:rsidRPr="00F2086F">
        <w:rPr>
          <w:rFonts w:ascii="Times New Roman Bold" w:eastAsia="Times New Roman" w:hAnsi="Times New Roman Bold" w:cs="Times New Roman"/>
          <w:kern w:val="28"/>
          <w:sz w:val="40"/>
          <w:szCs w:val="40"/>
          <w:lang w:val="en-GB"/>
        </w:rPr>
        <w:lastRenderedPageBreak/>
        <w:t>Conditions of Contract</w:t>
      </w: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2"/>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pPr>
              <w:pStyle w:val="Heading3"/>
              <w:numPr>
                <w:ilvl w:val="2"/>
                <w:numId w:val="27"/>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pPr>
              <w:pStyle w:val="Heading3"/>
              <w:numPr>
                <w:ilvl w:val="2"/>
                <w:numId w:val="27"/>
              </w:numPr>
              <w:tabs>
                <w:tab w:val="clear" w:pos="1152"/>
              </w:tabs>
              <w:spacing w:before="120" w:after="120"/>
              <w:ind w:left="1154" w:hanging="450"/>
            </w:pPr>
            <w:r w:rsidRPr="00F2086F">
              <w:t>“CC” means the Conditions of Contract.</w:t>
            </w:r>
          </w:p>
          <w:p w14:paraId="60999E40" w14:textId="77777777" w:rsidR="00904490" w:rsidRPr="00F2086F" w:rsidRDefault="00904490">
            <w:pPr>
              <w:pStyle w:val="Heading3"/>
              <w:numPr>
                <w:ilvl w:val="2"/>
                <w:numId w:val="27"/>
              </w:numPr>
              <w:tabs>
                <w:tab w:val="clear" w:pos="1152"/>
              </w:tabs>
              <w:spacing w:before="120" w:after="120"/>
              <w:ind w:left="1154" w:hanging="450"/>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pPr>
              <w:pStyle w:val="Heading3"/>
              <w:numPr>
                <w:ilvl w:val="2"/>
                <w:numId w:val="27"/>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pPr>
              <w:pStyle w:val="Heading3"/>
              <w:numPr>
                <w:ilvl w:val="2"/>
                <w:numId w:val="27"/>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pPr>
              <w:pStyle w:val="Heading3"/>
              <w:numPr>
                <w:ilvl w:val="2"/>
                <w:numId w:val="27"/>
              </w:numPr>
              <w:tabs>
                <w:tab w:val="clear" w:pos="1152"/>
              </w:tabs>
              <w:spacing w:before="120" w:after="120"/>
              <w:ind w:left="1154" w:hanging="450"/>
            </w:pPr>
            <w:r w:rsidRPr="00F2086F">
              <w:t>“Day” means calendar day.</w:t>
            </w:r>
          </w:p>
          <w:p w14:paraId="1343F4A5" w14:textId="210B2787" w:rsidR="00904490" w:rsidRPr="00F2086F" w:rsidRDefault="00904490">
            <w:pPr>
              <w:pStyle w:val="Heading3"/>
              <w:numPr>
                <w:ilvl w:val="2"/>
                <w:numId w:val="27"/>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pPr>
              <w:pStyle w:val="Heading3"/>
              <w:numPr>
                <w:ilvl w:val="2"/>
                <w:numId w:val="27"/>
              </w:numPr>
              <w:tabs>
                <w:tab w:val="clear" w:pos="1152"/>
              </w:tabs>
              <w:spacing w:before="120" w:after="120"/>
              <w:ind w:left="1154" w:hanging="450"/>
            </w:pPr>
            <w:r w:rsidRPr="00F2086F" w:rsidDel="002C78D1">
              <w:t xml:space="preserve"> </w:t>
            </w:r>
            <w:r w:rsidR="00904490"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pPr>
              <w:pStyle w:val="Heading3"/>
              <w:numPr>
                <w:ilvl w:val="2"/>
                <w:numId w:val="27"/>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pPr>
              <w:pStyle w:val="Heading3"/>
              <w:numPr>
                <w:ilvl w:val="2"/>
                <w:numId w:val="27"/>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pPr>
              <w:pStyle w:val="Heading3"/>
              <w:numPr>
                <w:ilvl w:val="2"/>
                <w:numId w:val="27"/>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 xml:space="preserve">“Subcontractor” means any person, private or government entity, or a combination of the above, to whom any part of </w:t>
            </w:r>
            <w:r w:rsidR="00904490" w:rsidRPr="00F2086F">
              <w:lastRenderedPageBreak/>
              <w:t>the Goods to be supplied or execution of any part of the Related Services is subcontracted by the Supplier.</w:t>
            </w:r>
          </w:p>
          <w:p w14:paraId="4A61AA80" w14:textId="347255CE" w:rsidR="00A21A79" w:rsidRPr="00F2086F" w:rsidRDefault="00904490">
            <w:pPr>
              <w:pStyle w:val="Heading3"/>
              <w:numPr>
                <w:ilvl w:val="2"/>
                <w:numId w:val="27"/>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pPr>
              <w:pStyle w:val="Heading3"/>
              <w:numPr>
                <w:ilvl w:val="2"/>
                <w:numId w:val="27"/>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Site/Final Destination</w:t>
            </w:r>
          </w:p>
        </w:tc>
        <w:tc>
          <w:tcPr>
            <w:tcW w:w="7020" w:type="dxa"/>
          </w:tcPr>
          <w:p w14:paraId="19F12B50" w14:textId="2D418AC0" w:rsidR="00FB7513" w:rsidRPr="008D3FD2" w:rsidRDefault="00FB7513" w:rsidP="00E164D5">
            <w:pPr>
              <w:pStyle w:val="CoCHeading1"/>
              <w:spacing w:before="120"/>
              <w:ind w:left="522" w:hanging="522"/>
            </w:pPr>
            <w:r w:rsidRPr="00F2086F">
              <w:t>The Pur</w:t>
            </w:r>
            <w:r w:rsidRPr="008D3FD2">
              <w:t xml:space="preserve">chaser is: </w:t>
            </w:r>
            <w:r w:rsidR="0001267F">
              <w:rPr>
                <w:i/>
                <w:iCs/>
              </w:rPr>
              <w:t>ActionAid</w:t>
            </w:r>
          </w:p>
          <w:p w14:paraId="280AA3C7" w14:textId="22129292" w:rsidR="00A21A79" w:rsidRPr="008D3FD2" w:rsidRDefault="00A21A79" w:rsidP="00E164D5">
            <w:pPr>
              <w:pStyle w:val="CoCHeading1"/>
              <w:spacing w:before="120"/>
              <w:ind w:left="522" w:hanging="522"/>
              <w:rPr>
                <w:i/>
              </w:rPr>
            </w:pPr>
            <w:r w:rsidRPr="008D3FD2">
              <w:t xml:space="preserve">The Purchaser’s Country is: </w:t>
            </w:r>
            <w:r w:rsidR="00E164D5" w:rsidRPr="008D3FD2">
              <w:rPr>
                <w:i/>
              </w:rPr>
              <w:t xml:space="preserve">Afghanistan </w:t>
            </w:r>
          </w:p>
          <w:p w14:paraId="57FAEEFF" w14:textId="70F2FD97" w:rsidR="0004651B" w:rsidRPr="003201F6" w:rsidRDefault="0004651B" w:rsidP="005934C5">
            <w:pPr>
              <w:pStyle w:val="ListParagraph"/>
              <w:spacing w:before="120" w:after="120"/>
              <w:ind w:left="360"/>
              <w:contextualSpacing w:val="0"/>
              <w:jc w:val="both"/>
              <w:rPr>
                <w:b/>
                <w:i/>
                <w:spacing w:val="-4"/>
                <w:u w:val="single"/>
              </w:rPr>
            </w:pPr>
            <w:r w:rsidRPr="008D3FD2">
              <w:t>The Project Site</w:t>
            </w:r>
            <w:r w:rsidR="00E164D5" w:rsidRPr="008D3FD2">
              <w:t>(s)/Final Destination(s) is</w:t>
            </w:r>
            <w:r w:rsidR="00771002" w:rsidRPr="008D3FD2">
              <w:t xml:space="preserve"> DDP</w:t>
            </w:r>
            <w:r w:rsidRPr="008D3FD2">
              <w:t xml:space="preserve"> </w:t>
            </w:r>
            <w:r w:rsidR="003201F6" w:rsidRPr="008D3FD2">
              <w:rPr>
                <w:b/>
                <w:i/>
                <w:spacing w:val="-4"/>
                <w:sz w:val="32"/>
                <w:szCs w:val="32"/>
                <w:u w:val="single"/>
              </w:rPr>
              <w:t>Note</w:t>
            </w:r>
            <w:r w:rsidR="003201F6" w:rsidRPr="008D3FD2">
              <w:rPr>
                <w:b/>
                <w:i/>
                <w:spacing w:val="-4"/>
                <w:u w:val="single"/>
              </w:rPr>
              <w:t>: The supplier should deliver</w:t>
            </w:r>
            <w:r w:rsidR="003F4B71" w:rsidRPr="008D3FD2">
              <w:rPr>
                <w:b/>
                <w:i/>
                <w:spacing w:val="-4"/>
                <w:u w:val="single"/>
              </w:rPr>
              <w:t xml:space="preserve"> all</w:t>
            </w:r>
            <w:r w:rsidR="003201F6" w:rsidRPr="008D3FD2">
              <w:rPr>
                <w:b/>
                <w:i/>
                <w:spacing w:val="-4"/>
                <w:u w:val="single"/>
              </w:rPr>
              <w:t xml:space="preserve"> </w:t>
            </w:r>
            <w:r w:rsidR="0001267F">
              <w:rPr>
                <w:b/>
                <w:i/>
                <w:spacing w:val="-4"/>
                <w:u w:val="single"/>
              </w:rPr>
              <w:t>Engineering</w:t>
            </w:r>
            <w:r w:rsidR="00524A62" w:rsidRPr="008D3FD2">
              <w:rPr>
                <w:b/>
                <w:i/>
                <w:spacing w:val="-4"/>
                <w:u w:val="single"/>
              </w:rPr>
              <w:t xml:space="preserve"> Equipment</w:t>
            </w:r>
            <w:r w:rsidR="003201F6" w:rsidRPr="008D3FD2">
              <w:rPr>
                <w:b/>
                <w:i/>
                <w:spacing w:val="-4"/>
                <w:u w:val="single"/>
              </w:rPr>
              <w:t xml:space="preserve"> at </w:t>
            </w:r>
            <w:r w:rsidR="0001267F">
              <w:rPr>
                <w:b/>
                <w:i/>
                <w:spacing w:val="-4"/>
                <w:u w:val="single"/>
              </w:rPr>
              <w:t>ActionAid</w:t>
            </w:r>
            <w:r w:rsidR="005934C5">
              <w:rPr>
                <w:b/>
                <w:i/>
                <w:spacing w:val="-4"/>
                <w:u w:val="single"/>
              </w:rPr>
              <w:t xml:space="preserve"> </w:t>
            </w:r>
            <w:r w:rsidR="00D26C21">
              <w:rPr>
                <w:b/>
                <w:i/>
                <w:spacing w:val="-4"/>
                <w:u w:val="single"/>
              </w:rPr>
              <w:t xml:space="preserve">North </w:t>
            </w:r>
            <w:r w:rsidR="00D26C21" w:rsidRPr="008D3FD2">
              <w:rPr>
                <w:b/>
                <w:i/>
                <w:spacing w:val="-4"/>
                <w:u w:val="single"/>
              </w:rPr>
              <w:t>Regional</w:t>
            </w:r>
            <w:r w:rsidR="00E82B43" w:rsidRPr="008D3FD2">
              <w:rPr>
                <w:b/>
                <w:i/>
                <w:spacing w:val="-4"/>
                <w:u w:val="single"/>
              </w:rPr>
              <w:t xml:space="preserve"> offices</w:t>
            </w:r>
            <w:r w:rsidR="003201F6" w:rsidRPr="008D3FD2">
              <w:rPr>
                <w:b/>
                <w:i/>
                <w:spacing w:val="-4"/>
                <w:u w:val="single"/>
              </w:rPr>
              <w:t xml:space="preserve"> </w:t>
            </w:r>
            <w:r w:rsidR="000B25B2">
              <w:rPr>
                <w:b/>
                <w:i/>
                <w:spacing w:val="-4"/>
                <w:u w:val="single"/>
              </w:rPr>
              <w:t>Sare Pul, Jawzjan and Faryab Province</w:t>
            </w:r>
            <w:r w:rsidR="005934C5">
              <w:rPr>
                <w:b/>
                <w:i/>
                <w:spacing w:val="-4"/>
                <w:u w:val="single"/>
              </w:rPr>
              <w:t xml:space="preserve">, and Main office Kabul </w:t>
            </w:r>
            <w:r w:rsidR="003201F6" w:rsidRPr="008D3FD2">
              <w:rPr>
                <w:b/>
                <w:i/>
                <w:spacing w:val="-4"/>
                <w:u w:val="single"/>
              </w:rPr>
              <w:t xml:space="preserve">for inspection before delivered to the mentioned at </w:t>
            </w:r>
            <w:proofErr w:type="gramStart"/>
            <w:r w:rsidR="003201F6" w:rsidRPr="008D3FD2">
              <w:rPr>
                <w:b/>
                <w:i/>
                <w:spacing w:val="-4"/>
                <w:u w:val="single"/>
              </w:rPr>
              <w:t>Page(</w:t>
            </w:r>
            <w:proofErr w:type="gramEnd"/>
            <w:r w:rsidR="00B02BFE">
              <w:rPr>
                <w:b/>
                <w:i/>
                <w:spacing w:val="-4"/>
                <w:u w:val="single"/>
              </w:rPr>
              <w:t>10</w:t>
            </w:r>
            <w:r w:rsidR="003201F6" w:rsidRPr="008D3FD2">
              <w:rPr>
                <w:b/>
                <w:i/>
                <w:spacing w:val="-4"/>
                <w:u w:val="single"/>
              </w:rPr>
              <w:t>).</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6108299A"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 xml:space="preserve">Incoterm </w:t>
            </w:r>
            <w:r w:rsidR="00B02BFE">
              <w:rPr>
                <w:i/>
                <w:iCs/>
              </w:rPr>
              <w:t>2020</w:t>
            </w:r>
          </w:p>
        </w:tc>
      </w:tr>
      <w:tr w:rsidR="0004651B" w:rsidRPr="00F2086F" w14:paraId="2B833436" w14:textId="77777777" w:rsidTr="00C44370">
        <w:tc>
          <w:tcPr>
            <w:tcW w:w="2515" w:type="dxa"/>
          </w:tcPr>
          <w:p w14:paraId="1A470317" w14:textId="58B25F95" w:rsidR="0004651B" w:rsidRPr="008D3FD2" w:rsidRDefault="009B1616" w:rsidP="00873703">
            <w:pPr>
              <w:pStyle w:val="COCgcc"/>
              <w:spacing w:before="120"/>
              <w:ind w:left="431"/>
            </w:pPr>
            <w:r w:rsidRPr="008D3FD2">
              <w:t xml:space="preserve">Notices and </w:t>
            </w:r>
            <w:r w:rsidR="0004651B" w:rsidRPr="008D3FD2">
              <w:t>Addresses for notices</w:t>
            </w:r>
          </w:p>
          <w:p w14:paraId="314E5A6E" w14:textId="77777777" w:rsidR="0004651B" w:rsidRPr="008D3FD2" w:rsidRDefault="0004651B" w:rsidP="00873703">
            <w:pPr>
              <w:spacing w:before="120" w:after="120"/>
              <w:rPr>
                <w:b/>
              </w:rPr>
            </w:pPr>
          </w:p>
        </w:tc>
        <w:tc>
          <w:tcPr>
            <w:tcW w:w="7020" w:type="dxa"/>
            <w:vAlign w:val="center"/>
          </w:tcPr>
          <w:p w14:paraId="3D0AAC6C" w14:textId="6E0FF19E" w:rsidR="009B1616" w:rsidRPr="008D3FD2" w:rsidRDefault="009B1616" w:rsidP="00873703">
            <w:pPr>
              <w:pStyle w:val="CoCHeading1"/>
              <w:spacing w:before="120"/>
              <w:ind w:left="522" w:hanging="522"/>
            </w:pPr>
            <w:r w:rsidRPr="008D3FD2">
              <w:t xml:space="preserve">Any notice given by one </w:t>
            </w:r>
            <w:r w:rsidR="00BB216A" w:rsidRPr="008D3FD2">
              <w:t xml:space="preserve">Party </w:t>
            </w:r>
            <w:r w:rsidRPr="008D3FD2">
              <w:t>to the other pursuant to the Contract</w:t>
            </w:r>
            <w:r w:rsidR="006C12E5" w:rsidRPr="008D3FD2">
              <w:t xml:space="preserve"> </w:t>
            </w:r>
            <w:r w:rsidRPr="008D3FD2">
              <w:t>shall be in writing to the address hereafter</w:t>
            </w:r>
            <w:r w:rsidR="00F96551" w:rsidRPr="008D3FD2">
              <w:t xml:space="preserve"> using the quickest </w:t>
            </w:r>
            <w:r w:rsidR="00084850" w:rsidRPr="008D3FD2">
              <w:t xml:space="preserve">available </w:t>
            </w:r>
            <w:r w:rsidR="00F96551" w:rsidRPr="008D3FD2">
              <w:t>method such as electronic mail with proof of receipt.</w:t>
            </w:r>
          </w:p>
          <w:p w14:paraId="4BC2EFF6" w14:textId="77777777" w:rsidR="00C82D0E" w:rsidRPr="008D3FD2" w:rsidRDefault="00C82D0E" w:rsidP="00873703">
            <w:pPr>
              <w:tabs>
                <w:tab w:val="right" w:pos="7164"/>
              </w:tabs>
              <w:spacing w:before="120" w:after="120"/>
              <w:ind w:left="704"/>
              <w:rPr>
                <w:b/>
              </w:rPr>
            </w:pPr>
            <w:r w:rsidRPr="008D3FD2">
              <w:rPr>
                <w:b/>
                <w:u w:val="single"/>
              </w:rPr>
              <w:t>Address for notices to the Purchaser</w:t>
            </w:r>
            <w:r w:rsidRPr="008D3FD2">
              <w:rPr>
                <w:b/>
              </w:rPr>
              <w:t>:</w:t>
            </w:r>
          </w:p>
          <w:p w14:paraId="04D8FC12" w14:textId="35CA857D" w:rsidR="00122A73" w:rsidRPr="008D3FD2" w:rsidRDefault="000D393B" w:rsidP="00873703">
            <w:pPr>
              <w:spacing w:before="120" w:after="120"/>
              <w:ind w:left="704"/>
              <w:rPr>
                <w:i/>
              </w:rPr>
            </w:pPr>
            <w:r>
              <w:rPr>
                <w:i/>
              </w:rPr>
              <w:t>Ahmad Fahim</w:t>
            </w:r>
          </w:p>
          <w:p w14:paraId="1D1AE4BE" w14:textId="1F851E70" w:rsidR="00E164D5" w:rsidRPr="008D3FD2" w:rsidRDefault="000D393B" w:rsidP="00873703">
            <w:pPr>
              <w:spacing w:before="120" w:after="120"/>
              <w:ind w:left="704"/>
              <w:rPr>
                <w:i/>
              </w:rPr>
            </w:pPr>
            <w:r>
              <w:rPr>
                <w:i/>
              </w:rPr>
              <w:t>ActionAid</w:t>
            </w:r>
          </w:p>
          <w:p w14:paraId="228960C5" w14:textId="7C3DF79E" w:rsidR="00122A73" w:rsidRPr="008D3FD2" w:rsidRDefault="00122A73" w:rsidP="00670062">
            <w:pPr>
              <w:spacing w:before="120" w:after="120"/>
              <w:ind w:left="704"/>
              <w:rPr>
                <w:i/>
              </w:rPr>
            </w:pPr>
            <w:r w:rsidRPr="008D3FD2">
              <w:rPr>
                <w:i/>
              </w:rPr>
              <w:t xml:space="preserve">Procurement </w:t>
            </w:r>
            <w:r w:rsidR="000D393B">
              <w:rPr>
                <w:i/>
              </w:rPr>
              <w:t>Coordinator</w:t>
            </w:r>
          </w:p>
          <w:p w14:paraId="3E762C89" w14:textId="2DE35B35" w:rsidR="00C82D0E" w:rsidRPr="008D3FD2" w:rsidRDefault="000E3D14" w:rsidP="008A7DC7">
            <w:pPr>
              <w:spacing w:before="120" w:after="120"/>
              <w:ind w:left="704"/>
              <w:rPr>
                <w:i/>
              </w:rPr>
            </w:pPr>
            <w:r w:rsidRPr="000E3D14">
              <w:rPr>
                <w:b/>
                <w:i/>
                <w:spacing w:val="-4"/>
              </w:rPr>
              <w:t>House# 11, Street # 11 PD 10, Taimani, Kabul, Afghanistan</w:t>
            </w:r>
          </w:p>
          <w:p w14:paraId="0A978EB6" w14:textId="10B55021" w:rsidR="00670062" w:rsidRPr="008D3FD2" w:rsidRDefault="000E3D14" w:rsidP="00873703">
            <w:pPr>
              <w:spacing w:before="120" w:after="120"/>
              <w:ind w:left="704"/>
              <w:rPr>
                <w:i/>
                <w:color w:val="4472C4" w:themeColor="accent1"/>
              </w:rPr>
            </w:pPr>
            <w:r>
              <w:rPr>
                <w:i/>
                <w:color w:val="4472C4" w:themeColor="accent1"/>
              </w:rPr>
              <w:t>ahmad.fahim</w:t>
            </w:r>
            <w:r w:rsidR="00670062" w:rsidRPr="008D3FD2">
              <w:rPr>
                <w:i/>
                <w:color w:val="4472C4" w:themeColor="accent1"/>
              </w:rPr>
              <w:t>@</w:t>
            </w:r>
            <w:r>
              <w:rPr>
                <w:i/>
                <w:color w:val="4472C4" w:themeColor="accent1"/>
              </w:rPr>
              <w:t>actionaid</w:t>
            </w:r>
            <w:r w:rsidR="00670062" w:rsidRPr="008D3FD2">
              <w:rPr>
                <w:i/>
                <w:color w:val="4472C4" w:themeColor="accent1"/>
              </w:rPr>
              <w:t xml:space="preserve">.org </w:t>
            </w:r>
          </w:p>
          <w:p w14:paraId="265E46C0" w14:textId="405B534D" w:rsidR="0004651B" w:rsidRPr="008D3FD2" w:rsidRDefault="0004651B" w:rsidP="00873703">
            <w:pPr>
              <w:spacing w:before="120" w:after="120"/>
              <w:ind w:left="704"/>
              <w:rPr>
                <w:b/>
              </w:rPr>
            </w:pPr>
            <w:r w:rsidRPr="008D3FD2">
              <w:rPr>
                <w:b/>
                <w:u w:val="single"/>
              </w:rPr>
              <w:t>Address for notices to the Supplier</w:t>
            </w:r>
            <w:r w:rsidRPr="008D3FD2">
              <w:rPr>
                <w:b/>
              </w:rPr>
              <w:t>:</w:t>
            </w:r>
          </w:p>
          <w:p w14:paraId="09CCFEE8" w14:textId="4AE0D49B" w:rsidR="0004651B" w:rsidRPr="008D3FD2" w:rsidRDefault="00DA4FA8" w:rsidP="00873703">
            <w:pPr>
              <w:spacing w:before="120" w:after="120"/>
              <w:ind w:left="704"/>
              <w:rPr>
                <w:i/>
              </w:rPr>
            </w:pPr>
            <w:r w:rsidRPr="008D3FD2">
              <w:rPr>
                <w:i/>
              </w:rPr>
              <w:t>[</w:t>
            </w:r>
            <w:r w:rsidR="0004651B" w:rsidRPr="008D3FD2">
              <w:rPr>
                <w:i/>
              </w:rPr>
              <w:t xml:space="preserve">insert the name of officer authorized to receive notices] </w:t>
            </w:r>
          </w:p>
          <w:p w14:paraId="185BC4E1" w14:textId="77777777" w:rsidR="0004651B" w:rsidRPr="008D3FD2" w:rsidRDefault="0004651B" w:rsidP="00873703">
            <w:pPr>
              <w:spacing w:before="120" w:after="120"/>
              <w:ind w:left="704"/>
              <w:rPr>
                <w:i/>
              </w:rPr>
            </w:pPr>
            <w:r w:rsidRPr="008D3FD2">
              <w:rPr>
                <w:i/>
              </w:rPr>
              <w:t>[title/position]</w:t>
            </w:r>
          </w:p>
          <w:p w14:paraId="139CA0DE" w14:textId="77777777" w:rsidR="0004651B" w:rsidRPr="008D3FD2" w:rsidRDefault="0004651B" w:rsidP="00873703">
            <w:pPr>
              <w:spacing w:before="120" w:after="120"/>
              <w:ind w:left="704"/>
              <w:rPr>
                <w:i/>
              </w:rPr>
            </w:pPr>
            <w:r w:rsidRPr="008D3FD2">
              <w:rPr>
                <w:i/>
              </w:rPr>
              <w:t>[department/work unit]</w:t>
            </w:r>
          </w:p>
          <w:p w14:paraId="7AD40FCE" w14:textId="77777777" w:rsidR="0004651B" w:rsidRPr="008D3FD2" w:rsidRDefault="0004651B" w:rsidP="00873703">
            <w:pPr>
              <w:spacing w:before="120" w:after="120"/>
              <w:ind w:left="704"/>
              <w:rPr>
                <w:i/>
              </w:rPr>
            </w:pPr>
            <w:r w:rsidRPr="008D3FD2">
              <w:rPr>
                <w:i/>
              </w:rPr>
              <w:t>[address]</w:t>
            </w:r>
          </w:p>
          <w:p w14:paraId="346F43A7" w14:textId="45BC51B7" w:rsidR="0004651B" w:rsidRPr="008D3FD2" w:rsidRDefault="0004651B" w:rsidP="00873703">
            <w:pPr>
              <w:spacing w:before="120" w:after="120"/>
              <w:ind w:left="704"/>
              <w:rPr>
                <w:b/>
              </w:rPr>
            </w:pPr>
            <w:r w:rsidRPr="008D3FD2">
              <w:rPr>
                <w:i/>
              </w:rPr>
              <w:t>[</w:t>
            </w:r>
            <w:r w:rsidR="006C12E5" w:rsidRPr="008D3FD2">
              <w:rPr>
                <w:b/>
                <w:i/>
              </w:rPr>
              <w:t>Electronic mail address</w:t>
            </w:r>
            <w:r w:rsidRPr="008D3FD2">
              <w:rPr>
                <w:i/>
              </w:rPr>
              <w:t>]</w:t>
            </w:r>
          </w:p>
        </w:tc>
      </w:tr>
      <w:tr w:rsidR="00C0026F" w:rsidRPr="00F2086F" w14:paraId="056C29FB" w14:textId="77777777" w:rsidTr="00C44370">
        <w:tc>
          <w:tcPr>
            <w:tcW w:w="2515" w:type="dxa"/>
          </w:tcPr>
          <w:p w14:paraId="73F4DDDD" w14:textId="2BC606B8" w:rsidR="00C0026F" w:rsidRPr="00F2086F" w:rsidRDefault="00C0026F" w:rsidP="00873703">
            <w:pPr>
              <w:pStyle w:val="COCgcc"/>
              <w:spacing w:before="120"/>
              <w:ind w:left="431"/>
            </w:pPr>
            <w:bookmarkStart w:id="33" w:name="_Toc167083644"/>
            <w:bookmarkStart w:id="34" w:name="_Toc454892630"/>
            <w:r w:rsidRPr="00F2086F">
              <w:t>Governing Law</w:t>
            </w:r>
            <w:bookmarkEnd w:id="33"/>
            <w:bookmarkEnd w:id="34"/>
          </w:p>
        </w:tc>
        <w:tc>
          <w:tcPr>
            <w:tcW w:w="7020" w:type="dxa"/>
          </w:tcPr>
          <w:p w14:paraId="30A233E0" w14:textId="1BE6DF59" w:rsidR="0000203E" w:rsidRPr="0000203E" w:rsidRDefault="00C0026F" w:rsidP="00DD5663">
            <w:pPr>
              <w:pStyle w:val="CoCHeading1"/>
              <w:spacing w:before="120"/>
              <w:ind w:left="522" w:hanging="522"/>
              <w:rPr>
                <w:b/>
              </w:rPr>
            </w:pPr>
            <w:r w:rsidRPr="00F2086F">
              <w:t xml:space="preserve">The Contract shall be governed by and interpreted in accordance with the laws </w:t>
            </w:r>
            <w:r w:rsidR="00DD5663">
              <w:rPr>
                <w:i/>
              </w:rPr>
              <w:t xml:space="preserve">of Afghanistan. </w:t>
            </w:r>
          </w:p>
          <w:p w14:paraId="0B3498A9" w14:textId="075DB2D4" w:rsidR="0000203E" w:rsidRPr="0000203E" w:rsidRDefault="0000203E" w:rsidP="0000203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00203E" w:rsidRPr="008E329A"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00203E" w:rsidRPr="00F2086F"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935B12">
              <w:t>.</w:t>
            </w:r>
          </w:p>
        </w:tc>
      </w:tr>
      <w:tr w:rsidR="0004651B" w:rsidRPr="00F2086F" w14:paraId="31E86BCB" w14:textId="77777777" w:rsidTr="00C44370">
        <w:tc>
          <w:tcPr>
            <w:tcW w:w="2515" w:type="dxa"/>
          </w:tcPr>
          <w:p w14:paraId="6376CD96" w14:textId="27054C01" w:rsidR="0004651B" w:rsidRPr="00F2086F" w:rsidRDefault="0004651B" w:rsidP="00873703">
            <w:pPr>
              <w:pStyle w:val="COCgcc"/>
              <w:spacing w:before="120"/>
              <w:ind w:left="431"/>
            </w:pPr>
            <w:bookmarkStart w:id="35" w:name="_Toc503345060"/>
            <w:r w:rsidRPr="00F2086F">
              <w:lastRenderedPageBreak/>
              <w:t>Settlement of Disputes</w:t>
            </w:r>
            <w:bookmarkEnd w:id="35"/>
          </w:p>
          <w:p w14:paraId="5FB9E8C1" w14:textId="77777777" w:rsidR="0004651B" w:rsidRPr="00F2086F" w:rsidRDefault="0004651B" w:rsidP="00873703">
            <w:pPr>
              <w:spacing w:before="120" w:after="120"/>
              <w:rPr>
                <w:b/>
              </w:rPr>
            </w:pPr>
          </w:p>
        </w:tc>
        <w:tc>
          <w:tcPr>
            <w:tcW w:w="7020" w:type="dxa"/>
          </w:tcPr>
          <w:p w14:paraId="2F64E999" w14:textId="23059945"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 with foreign Supplier:</w:t>
            </w:r>
          </w:p>
          <w:p w14:paraId="01E5FE29" w14:textId="77777777" w:rsidR="00C82D0E" w:rsidRPr="00F2086F" w:rsidRDefault="00C82D0E" w:rsidP="00873703">
            <w:pPr>
              <w:spacing w:before="120" w:after="12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873703">
            <w:pPr>
              <w:tabs>
                <w:tab w:val="left" w:pos="1080"/>
              </w:tabs>
              <w:suppressAutoHyphens/>
              <w:spacing w:before="120" w:after="12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04651B" w:rsidRPr="00F2086F" w:rsidRDefault="0004651B" w:rsidP="00873703">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873703">
            <w:pPr>
              <w:pStyle w:val="COCgcc"/>
              <w:spacing w:before="120"/>
              <w:ind w:left="431"/>
            </w:pPr>
            <w:r w:rsidRPr="00F2086F">
              <w:t>Shipping and other documents to be provided</w:t>
            </w:r>
          </w:p>
          <w:p w14:paraId="01B11EE0" w14:textId="77777777" w:rsidR="0004651B" w:rsidRPr="00F2086F" w:rsidRDefault="0004651B" w:rsidP="00873703">
            <w:pPr>
              <w:spacing w:before="120" w:after="120"/>
            </w:pPr>
          </w:p>
        </w:tc>
        <w:tc>
          <w:tcPr>
            <w:tcW w:w="7020" w:type="dxa"/>
            <w:vAlign w:val="center"/>
          </w:tcPr>
          <w:p w14:paraId="5A387E5E" w14:textId="0231FF5E" w:rsidR="009B1616" w:rsidRPr="007A7546" w:rsidRDefault="004177CF" w:rsidP="00873703">
            <w:pPr>
              <w:pStyle w:val="CoCHeading1"/>
              <w:spacing w:before="120"/>
              <w:ind w:left="522" w:hanging="522"/>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1623AED0" w:rsidR="006C12E5" w:rsidRPr="007A7546" w:rsidRDefault="0004651B" w:rsidP="00DD5663">
            <w:pPr>
              <w:spacing w:before="120" w:after="120"/>
              <w:ind w:left="530"/>
              <w:jc w:val="both"/>
            </w:pPr>
            <w:r w:rsidRPr="007A7546">
              <w:t>Details of Shipping and other Documents to be furnished by the Supplier are</w:t>
            </w:r>
            <w:r w:rsidR="00DA4FA8" w:rsidRPr="007A7546">
              <w:t>:</w:t>
            </w:r>
            <w:r w:rsidRPr="007A7546">
              <w:t xml:space="preserve"> </w:t>
            </w:r>
            <w:r w:rsidRPr="004D3798">
              <w:rPr>
                <w:i/>
                <w:iCs/>
              </w:rPr>
              <w:t xml:space="preserve"> negotiable bill of lading, a non-negotiable sea way bill, an airway bill, a railway consignment note, a road consignment note, insurance certificate, Manufacturer’s or S</w:t>
            </w:r>
            <w:r w:rsidR="00DD5663">
              <w:rPr>
                <w:i/>
                <w:iCs/>
              </w:rPr>
              <w:t xml:space="preserve">upplier’s warranty certificate, </w:t>
            </w:r>
            <w:r w:rsidRPr="004D3798">
              <w:rPr>
                <w:i/>
                <w:iCs/>
              </w:rPr>
              <w:t xml:space="preserve">Supplier’s factory shipping details </w:t>
            </w:r>
            <w:r w:rsidR="00DF2C05" w:rsidRPr="004D3798">
              <w:rPr>
                <w:i/>
                <w:iCs/>
              </w:rPr>
              <w:t>or any other documents that may be required for customs clearance</w:t>
            </w:r>
          </w:p>
          <w:p w14:paraId="51CC448F" w14:textId="2CBD6229" w:rsidR="0004651B" w:rsidRPr="007A7546" w:rsidRDefault="0004651B" w:rsidP="00873703">
            <w:pPr>
              <w:spacing w:before="120" w:after="120"/>
              <w:ind w:left="704"/>
            </w:pPr>
            <w:r w:rsidRPr="007A7546">
              <w:t>The above documents shall be received by the Purchaser:</w:t>
            </w:r>
          </w:p>
          <w:p w14:paraId="246F07D9" w14:textId="2246441E" w:rsidR="0004651B" w:rsidRPr="007A7546" w:rsidRDefault="0004651B" w:rsidP="0087370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xml:space="preserve">. If the documents are not received before arrival of the Goods, </w:t>
            </w:r>
            <w:r w:rsidRPr="007A7546">
              <w:lastRenderedPageBreak/>
              <w:t>the Supplier will be responsible for any consequent expenses; or otherwise</w:t>
            </w:r>
            <w:r w:rsidR="00322817" w:rsidRPr="007A7546">
              <w:t xml:space="preserve">; </w:t>
            </w:r>
          </w:p>
          <w:p w14:paraId="01F60848" w14:textId="37C37D21" w:rsidR="0004651B" w:rsidRPr="00F2086F" w:rsidRDefault="0004651B" w:rsidP="00873703">
            <w:pPr>
              <w:numPr>
                <w:ilvl w:val="3"/>
                <w:numId w:val="2"/>
              </w:numPr>
              <w:spacing w:before="120" w:after="120"/>
              <w:ind w:left="1244" w:hanging="533"/>
            </w:pPr>
            <w:r w:rsidRPr="007A7546">
              <w:t>on shipment.</w:t>
            </w:r>
          </w:p>
        </w:tc>
      </w:tr>
      <w:tr w:rsidR="0004651B" w:rsidRPr="00F2086F" w14:paraId="3ADB8387" w14:textId="77777777" w:rsidTr="00C44370">
        <w:tc>
          <w:tcPr>
            <w:tcW w:w="2515" w:type="dxa"/>
          </w:tcPr>
          <w:p w14:paraId="169D3A87" w14:textId="4607EC60" w:rsidR="0004651B" w:rsidRPr="00F2086F" w:rsidRDefault="0004651B" w:rsidP="00873703">
            <w:pPr>
              <w:pStyle w:val="COCgcc"/>
              <w:spacing w:before="120"/>
              <w:ind w:left="431"/>
            </w:pPr>
            <w:r w:rsidRPr="00F2086F">
              <w:lastRenderedPageBreak/>
              <w:t>Contract Price</w:t>
            </w:r>
          </w:p>
          <w:p w14:paraId="28DB0564" w14:textId="77777777" w:rsidR="0004651B" w:rsidRPr="00F2086F" w:rsidRDefault="0004651B" w:rsidP="00873703">
            <w:pPr>
              <w:spacing w:before="120" w:after="120"/>
              <w:rPr>
                <w:b/>
              </w:rPr>
            </w:pPr>
          </w:p>
        </w:tc>
        <w:tc>
          <w:tcPr>
            <w:tcW w:w="7020" w:type="dxa"/>
            <w:vAlign w:val="center"/>
          </w:tcPr>
          <w:p w14:paraId="63914DBC" w14:textId="77777777" w:rsidR="00C82D0E" w:rsidRPr="00F2086F" w:rsidRDefault="00C82D0E" w:rsidP="00873703">
            <w:pPr>
              <w:pStyle w:val="CoCHeading1"/>
              <w:spacing w:before="120"/>
              <w:ind w:left="522" w:hanging="522"/>
            </w:pPr>
            <w:r w:rsidRPr="00F2086F">
              <w:t>The Contract Price is specified in Price Schedule 4.</w:t>
            </w:r>
          </w:p>
          <w:p w14:paraId="15460932" w14:textId="727D46D7" w:rsidR="0004651B" w:rsidRPr="00F2086F" w:rsidRDefault="00960991" w:rsidP="00873703">
            <w:pPr>
              <w:pStyle w:val="CoCHeading1"/>
              <w:spacing w:before="120"/>
              <w:ind w:left="522" w:hanging="522"/>
            </w:pPr>
            <w:r>
              <w:t>Subject to CC 31 and 32, t</w:t>
            </w:r>
            <w:r w:rsidR="0099156F" w:rsidRPr="00F2086F">
              <w:t xml:space="preserve">he </w:t>
            </w:r>
            <w:r w:rsidR="00C82D0E" w:rsidRPr="00F2086F">
              <w:t xml:space="preserve">prices </w:t>
            </w:r>
            <w:r w:rsidR="0099156F"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873703">
            <w:pPr>
              <w:pStyle w:val="COCgcc"/>
              <w:spacing w:before="120"/>
              <w:ind w:left="431"/>
            </w:pPr>
            <w:r w:rsidRPr="00F2086F">
              <w:t>Terms of payment</w:t>
            </w:r>
          </w:p>
          <w:p w14:paraId="6266ECD5" w14:textId="77777777" w:rsidR="0004651B" w:rsidRPr="00F2086F" w:rsidRDefault="0004651B" w:rsidP="00873703">
            <w:pPr>
              <w:spacing w:before="120" w:after="120"/>
              <w:rPr>
                <w:b/>
              </w:rPr>
            </w:pPr>
          </w:p>
        </w:tc>
        <w:tc>
          <w:tcPr>
            <w:tcW w:w="7020" w:type="dxa"/>
          </w:tcPr>
          <w:p w14:paraId="6EE6DAAF" w14:textId="2F3C4EFF" w:rsidR="003201F6" w:rsidRPr="00F2086F" w:rsidRDefault="003201F6" w:rsidP="003201F6">
            <w:pPr>
              <w:pStyle w:val="CoCHeading1"/>
              <w:numPr>
                <w:ilvl w:val="0"/>
                <w:numId w:val="0"/>
              </w:numPr>
              <w:spacing w:before="120"/>
            </w:pPr>
            <w:r>
              <w:t>9.1</w:t>
            </w:r>
            <w:r w:rsidRPr="00F2086F">
              <w:t>The method and conditions of payment to be made to the Supplier under this Contract shall be as follows:</w:t>
            </w:r>
          </w:p>
          <w:p w14:paraId="29606077" w14:textId="77777777" w:rsidR="003201F6" w:rsidRPr="00F2086F" w:rsidRDefault="003201F6" w:rsidP="003201F6">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7161767E" w14:textId="77777777" w:rsidR="003201F6" w:rsidRDefault="003201F6" w:rsidP="003201F6">
            <w:pPr>
              <w:suppressAutoHyphens/>
              <w:spacing w:before="120" w:after="120"/>
              <w:jc w:val="both"/>
              <w:rPr>
                <w:b/>
              </w:rPr>
            </w:pPr>
          </w:p>
          <w:p w14:paraId="430BA1A1" w14:textId="77777777" w:rsidR="003201F6" w:rsidRPr="00F2086F" w:rsidRDefault="003201F6" w:rsidP="003201F6">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30448005" w14:textId="77777777" w:rsidR="003201F6" w:rsidRPr="00F2086F" w:rsidRDefault="003201F6" w:rsidP="003201F6">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4EF0142F" w:rsidR="0004651B" w:rsidRPr="00F2086F" w:rsidRDefault="003201F6">
            <w:pPr>
              <w:pStyle w:val="ListParagraph"/>
              <w:numPr>
                <w:ilvl w:val="3"/>
                <w:numId w:val="34"/>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of the Goods and within 15 days after submission of the documents specified in CC 7.</w:t>
            </w:r>
          </w:p>
        </w:tc>
      </w:tr>
      <w:tr w:rsidR="00C0026F" w:rsidRPr="00F2086F" w14:paraId="445B5FD3" w14:textId="77777777" w:rsidTr="00C44370">
        <w:tc>
          <w:tcPr>
            <w:tcW w:w="2515" w:type="dxa"/>
          </w:tcPr>
          <w:p w14:paraId="54FBB70E" w14:textId="3ECCDAF9" w:rsidR="00C0026F" w:rsidRPr="00F2086F" w:rsidRDefault="00C0026F" w:rsidP="00873703">
            <w:pPr>
              <w:pStyle w:val="COCgcc"/>
              <w:spacing w:before="120"/>
              <w:ind w:left="431"/>
            </w:pPr>
            <w:r w:rsidRPr="00F2086F">
              <w:t>Taxes and Duties</w:t>
            </w:r>
          </w:p>
        </w:tc>
        <w:tc>
          <w:tcPr>
            <w:tcW w:w="7020" w:type="dxa"/>
            <w:vAlign w:val="center"/>
          </w:tcPr>
          <w:p w14:paraId="6D9A2F22" w14:textId="3F56C400" w:rsidR="006C12E5" w:rsidRPr="00F2086F" w:rsidRDefault="00C0026F" w:rsidP="00873703">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873703">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873703">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873703">
            <w:pPr>
              <w:pStyle w:val="COCgcc"/>
              <w:spacing w:before="120"/>
              <w:ind w:left="431"/>
            </w:pPr>
            <w:r w:rsidRPr="00F2086F">
              <w:t>Performance Security</w:t>
            </w:r>
          </w:p>
          <w:p w14:paraId="092C4160" w14:textId="77777777" w:rsidR="0004651B" w:rsidRPr="00F2086F" w:rsidRDefault="0004651B" w:rsidP="00873703">
            <w:pPr>
              <w:spacing w:before="120" w:after="120"/>
              <w:rPr>
                <w:b/>
              </w:rPr>
            </w:pPr>
          </w:p>
        </w:tc>
        <w:tc>
          <w:tcPr>
            <w:tcW w:w="7020" w:type="dxa"/>
            <w:vAlign w:val="center"/>
          </w:tcPr>
          <w:p w14:paraId="07BA7FDB" w14:textId="1DD2AB3F" w:rsidR="0099156F" w:rsidRPr="00DD5663" w:rsidRDefault="0099156F" w:rsidP="00DD5663">
            <w:pPr>
              <w:pStyle w:val="CoCHeading1"/>
              <w:spacing w:before="120"/>
              <w:ind w:left="522" w:hanging="522"/>
              <w:rPr>
                <w:i/>
                <w:iCs/>
              </w:rPr>
            </w:pPr>
            <w:r w:rsidRPr="00DD5663">
              <w:rPr>
                <w:rFonts w:eastAsia="Times New Roman"/>
              </w:rPr>
              <w:t xml:space="preserve">The Supplier shall, </w:t>
            </w:r>
            <w:r w:rsidRPr="002D2E73">
              <w:rPr>
                <w:rFonts w:eastAsia="Times New Roman"/>
              </w:rPr>
              <w:t xml:space="preserve">within </w:t>
            </w:r>
            <w:r w:rsidR="00077339" w:rsidRPr="002D2E73">
              <w:rPr>
                <w:rFonts w:eastAsia="Times New Roman"/>
                <w:b/>
                <w:bCs/>
                <w:i/>
              </w:rPr>
              <w:t>two</w:t>
            </w:r>
            <w:r w:rsidR="00DD5663" w:rsidRPr="002D2E73">
              <w:rPr>
                <w:rFonts w:eastAsia="Times New Roman"/>
                <w:b/>
                <w:bCs/>
                <w:i/>
              </w:rPr>
              <w:t xml:space="preserve"> (</w:t>
            </w:r>
            <w:r w:rsidR="00077339" w:rsidRPr="002D2E73">
              <w:rPr>
                <w:rFonts w:eastAsia="Times New Roman"/>
                <w:b/>
                <w:bCs/>
                <w:i/>
              </w:rPr>
              <w:t>2</w:t>
            </w:r>
            <w:r w:rsidR="00DD5663">
              <w:rPr>
                <w:rFonts w:eastAsia="Times New Roman"/>
                <w:i/>
              </w:rPr>
              <w:t xml:space="preserve">) </w:t>
            </w:r>
            <w:r w:rsidRPr="00DD5663">
              <w:rPr>
                <w:rFonts w:eastAsia="Times New Roman"/>
              </w:rPr>
              <w:t xml:space="preserve">days of the notification of contract award, provide a performance security for the performance of the Contract </w:t>
            </w:r>
          </w:p>
          <w:p w14:paraId="18C7A8B6" w14:textId="77777777" w:rsidR="0099156F" w:rsidRPr="002D2E73" w:rsidRDefault="0099156F" w:rsidP="00873703">
            <w:pPr>
              <w:spacing w:before="120" w:after="120"/>
              <w:ind w:left="530"/>
              <w:jc w:val="both"/>
            </w:pPr>
            <w:r w:rsidRPr="00F2086F">
              <w:lastRenderedPageBreak/>
              <w:t xml:space="preserve">The proceeds of the Performance Security shall be payable to the Purchaser as compensation for any loss resulting from the Supplier’s failure to complete its </w:t>
            </w:r>
            <w:r w:rsidRPr="002D2E73">
              <w:t>obligations under the Contract.</w:t>
            </w:r>
          </w:p>
          <w:p w14:paraId="3EA01D48" w14:textId="097DEAAE" w:rsidR="0099156F" w:rsidRPr="00F2086F" w:rsidRDefault="0098699E" w:rsidP="00DD5663">
            <w:pPr>
              <w:spacing w:before="120" w:after="120"/>
              <w:ind w:left="530"/>
              <w:jc w:val="both"/>
            </w:pPr>
            <w:r w:rsidRPr="002D2E73">
              <w:rPr>
                <w:iCs/>
              </w:rPr>
              <w:t xml:space="preserve">The amount of the Performance Security shall be: </w:t>
            </w:r>
            <w:r w:rsidR="008F59B1" w:rsidRPr="002D2E73">
              <w:rPr>
                <w:b/>
                <w:bCs/>
                <w:iCs/>
              </w:rPr>
              <w:t>Five</w:t>
            </w:r>
            <w:r w:rsidR="00DD5663" w:rsidRPr="002D2E73">
              <w:rPr>
                <w:b/>
                <w:bCs/>
                <w:i/>
                <w:iCs/>
              </w:rPr>
              <w:t xml:space="preserve"> (</w:t>
            </w:r>
            <w:r w:rsidR="008F59B1" w:rsidRPr="002D2E73">
              <w:rPr>
                <w:b/>
                <w:bCs/>
                <w:i/>
                <w:iCs/>
              </w:rPr>
              <w:t>5</w:t>
            </w:r>
            <w:r w:rsidRPr="002D2E73">
              <w:rPr>
                <w:b/>
                <w:bCs/>
                <w:i/>
                <w:iCs/>
              </w:rPr>
              <w:t>%</w:t>
            </w:r>
            <w:r w:rsidR="00DD5663" w:rsidRPr="002D2E73">
              <w:rPr>
                <w:b/>
                <w:bCs/>
                <w:i/>
                <w:iCs/>
              </w:rPr>
              <w:t xml:space="preserve">) </w:t>
            </w:r>
            <w:r w:rsidRPr="002D2E73">
              <w:rPr>
                <w:b/>
                <w:bCs/>
                <w:i/>
                <w:iCs/>
              </w:rPr>
              <w:t xml:space="preserve"> of </w:t>
            </w:r>
            <w:r w:rsidR="00C844E8" w:rsidRPr="002D2E73">
              <w:rPr>
                <w:b/>
                <w:bCs/>
                <w:i/>
                <w:iCs/>
              </w:rPr>
              <w:t xml:space="preserve">total </w:t>
            </w:r>
            <w:r w:rsidRPr="002D2E73">
              <w:rPr>
                <w:b/>
                <w:bCs/>
                <w:i/>
                <w:iCs/>
              </w:rPr>
              <w:t>Contract Price</w:t>
            </w:r>
            <w:r w:rsidR="00665110" w:rsidRPr="002D2E73">
              <w:rPr>
                <w:b/>
                <w:bCs/>
                <w:i/>
                <w:iCs/>
              </w:rPr>
              <w:t xml:space="preserve"> </w:t>
            </w:r>
            <w:r w:rsidR="0099156F" w:rsidRPr="002D2E73">
              <w:t>denominated in the currency(</w:t>
            </w:r>
            <w:proofErr w:type="spellStart"/>
            <w:r w:rsidR="0099156F" w:rsidRPr="002D2E73">
              <w:t>ies</w:t>
            </w:r>
            <w:proofErr w:type="spellEnd"/>
            <w:r w:rsidR="0099156F" w:rsidRPr="002D2E73">
              <w:t>) of the Contract, or in a freely convertible</w:t>
            </w:r>
            <w:r w:rsidR="0099156F" w:rsidRPr="00F2086F">
              <w:t xml:space="preserve"> currency acceptable to the Purchaser</w:t>
            </w:r>
            <w:r w:rsidR="00B54F95" w:rsidRPr="00F2086F">
              <w:t>.</w:t>
            </w:r>
            <w:r w:rsidRPr="00F2086F">
              <w:t xml:space="preserve"> </w:t>
            </w:r>
            <w:r w:rsidRPr="00304E4E">
              <w:t>The</w:t>
            </w:r>
            <w:r w:rsidRPr="00F2086F">
              <w:rPr>
                <w:iCs/>
              </w:rPr>
              <w:t xml:space="preserve"> Performance Security </w:t>
            </w:r>
            <w:r w:rsidRPr="00F2086F">
              <w:t xml:space="preserve">shall be in the form of </w:t>
            </w:r>
            <w:r w:rsidRPr="00F2086F">
              <w:rPr>
                <w:iCs/>
              </w:rPr>
              <w:t xml:space="preserve">the attached Demand Guarantee. </w:t>
            </w:r>
          </w:p>
          <w:p w14:paraId="4081323C" w14:textId="04BC7CD7" w:rsidR="0004651B" w:rsidRPr="00F2086F" w:rsidRDefault="0099156F" w:rsidP="00873703">
            <w:pPr>
              <w:spacing w:before="120" w:after="120"/>
              <w:ind w:left="530"/>
              <w:jc w:val="both"/>
            </w:pPr>
            <w:r w:rsidRPr="00F2086F">
              <w:rPr>
                <w:iCs/>
                <w:spacing w:val="-4"/>
              </w:rPr>
              <w:t>The</w:t>
            </w:r>
            <w:r w:rsidRPr="00F2086F">
              <w:t xml:space="preserve"> </w:t>
            </w:r>
            <w:r w:rsidRPr="00F2086F">
              <w:rPr>
                <w:iCs/>
                <w:spacing w:val="-4"/>
              </w:rPr>
              <w:t>Performance</w:t>
            </w:r>
            <w:r w:rsidRPr="00F2086F">
              <w:t xml:space="preserve"> Security shall be discharged by the Purchaser and returned to the Supplier not later than </w:t>
            </w:r>
            <w:r w:rsidR="00371F3E" w:rsidRPr="00F2086F">
              <w:t>fourteen</w:t>
            </w:r>
            <w:r w:rsidRPr="00F2086F">
              <w:t xml:space="preserve"> (</w:t>
            </w:r>
            <w:r w:rsidR="00371F3E" w:rsidRPr="00F2086F">
              <w:t>14</w:t>
            </w:r>
            <w:r w:rsidRPr="00F2086F">
              <w:t>) days following the date of Completion of the Supplier’s performance obligations under the Contract, including any warranty obligations, unless specified otherwise</w:t>
            </w:r>
            <w:r w:rsidR="004177CF" w:rsidRPr="00F2086F">
              <w:t>.”]</w:t>
            </w:r>
            <w:r w:rsidRPr="00F2086F" w:rsidDel="0099156F">
              <w:t xml:space="preserve"> </w:t>
            </w:r>
            <w:r w:rsidR="004177CF" w:rsidRPr="00F2086F" w:rsidDel="004177CF">
              <w:rPr>
                <w:i/>
                <w:iCs/>
              </w:rPr>
              <w:t xml:space="preserve"> </w:t>
            </w:r>
          </w:p>
        </w:tc>
      </w:tr>
      <w:tr w:rsidR="00713336" w:rsidRPr="00F2086F" w14:paraId="79F5B963" w14:textId="77777777" w:rsidTr="00C44370">
        <w:tc>
          <w:tcPr>
            <w:tcW w:w="2515" w:type="dxa"/>
          </w:tcPr>
          <w:p w14:paraId="32116254" w14:textId="0CC8DA28" w:rsidR="00713336" w:rsidRPr="00F2086F" w:rsidRDefault="00713336" w:rsidP="00873703">
            <w:pPr>
              <w:pStyle w:val="COCgcc"/>
              <w:spacing w:before="120"/>
              <w:ind w:left="431"/>
            </w:pPr>
            <w:r w:rsidRPr="00F2086F">
              <w:lastRenderedPageBreak/>
              <w:t>Subcontractors</w:t>
            </w:r>
          </w:p>
        </w:tc>
        <w:tc>
          <w:tcPr>
            <w:tcW w:w="7020" w:type="dxa"/>
            <w:vAlign w:val="center"/>
          </w:tcPr>
          <w:p w14:paraId="5FF5F646" w14:textId="3CB71523" w:rsidR="00713336" w:rsidRPr="00F2086F" w:rsidRDefault="00713336" w:rsidP="00873703">
            <w:pPr>
              <w:pStyle w:val="CoCHeading1"/>
              <w:spacing w:before="120"/>
              <w:ind w:left="522" w:hanging="522"/>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873703">
            <w:pPr>
              <w:pStyle w:val="COCgcc"/>
              <w:spacing w:before="120"/>
              <w:ind w:left="431"/>
            </w:pPr>
            <w:r w:rsidRPr="00F2086F">
              <w:t>Specifications and Standards</w:t>
            </w:r>
          </w:p>
        </w:tc>
        <w:tc>
          <w:tcPr>
            <w:tcW w:w="7020" w:type="dxa"/>
            <w:vAlign w:val="center"/>
          </w:tcPr>
          <w:p w14:paraId="7D9842F4" w14:textId="728E2685" w:rsidR="00D81A2E" w:rsidRPr="00F2086F" w:rsidRDefault="00D81A2E" w:rsidP="00873703">
            <w:pPr>
              <w:pStyle w:val="CoCHeading1"/>
              <w:spacing w:before="120"/>
              <w:ind w:left="522" w:hanging="522"/>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873703">
            <w:pPr>
              <w:pStyle w:val="COCgcc"/>
              <w:spacing w:before="120"/>
              <w:ind w:left="431"/>
            </w:pPr>
            <w:r w:rsidRPr="00F2086F">
              <w:t>Packing, marking and documentation</w:t>
            </w:r>
          </w:p>
          <w:p w14:paraId="741664AB" w14:textId="120E0A18" w:rsidR="0004651B" w:rsidRPr="00F2086F" w:rsidRDefault="0004651B" w:rsidP="00873703">
            <w:pPr>
              <w:spacing w:before="120" w:after="120"/>
              <w:rPr>
                <w:b/>
              </w:rPr>
            </w:pPr>
          </w:p>
        </w:tc>
        <w:tc>
          <w:tcPr>
            <w:tcW w:w="7020" w:type="dxa"/>
          </w:tcPr>
          <w:p w14:paraId="296254FC" w14:textId="2CDE1B4E" w:rsidR="00B54F95" w:rsidRPr="00F2086F" w:rsidRDefault="00B54F95" w:rsidP="00873703">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04651B" w:rsidRPr="00F2086F" w:rsidRDefault="0004651B" w:rsidP="00873703">
            <w:pPr>
              <w:pStyle w:val="CoCHeading1"/>
              <w:spacing w:before="120"/>
              <w:ind w:left="522" w:hanging="522"/>
            </w:pPr>
            <w:r w:rsidRPr="00F2086F">
              <w:t xml:space="preserve">The packing, marking and documentation within and outside the packages shall be: </w:t>
            </w:r>
            <w:r w:rsidRPr="004D3798">
              <w:rPr>
                <w:i/>
                <w:iCs/>
              </w:rPr>
              <w:t>[insert</w:t>
            </w:r>
            <w:r w:rsidR="006C12E5" w:rsidRPr="004D3798">
              <w:rPr>
                <w:i/>
                <w:iCs/>
              </w:rPr>
              <w:t xml:space="preserve"> </w:t>
            </w:r>
            <w:r w:rsidRPr="004D3798">
              <w:rPr>
                <w:i/>
                <w:iCs/>
              </w:rPr>
              <w:t>the type of packing required, the markings in the packing and all documentation required</w:t>
            </w:r>
            <w:r w:rsidR="006C12E5" w:rsidRPr="004D3798">
              <w:rPr>
                <w:i/>
                <w:iCs/>
              </w:rPr>
              <w:t xml:space="preserve">; </w:t>
            </w:r>
            <w:r w:rsidR="006C12E5" w:rsidRPr="004D3798">
              <w:rPr>
                <w:b/>
                <w:i/>
                <w:iCs/>
              </w:rPr>
              <w:t>or refer to the Technical Specifications</w:t>
            </w:r>
            <w:r w:rsidRPr="004D3798">
              <w:rPr>
                <w:i/>
                <w:iCs/>
              </w:rPr>
              <w:t>]</w:t>
            </w:r>
            <w:r w:rsidRPr="00F2086F">
              <w:t xml:space="preserve">  </w:t>
            </w:r>
          </w:p>
        </w:tc>
      </w:tr>
      <w:tr w:rsidR="0004651B" w:rsidRPr="00F2086F" w14:paraId="2C0F81AE" w14:textId="77777777" w:rsidTr="00DD5663">
        <w:trPr>
          <w:trHeight w:val="953"/>
        </w:trPr>
        <w:tc>
          <w:tcPr>
            <w:tcW w:w="2515" w:type="dxa"/>
          </w:tcPr>
          <w:p w14:paraId="0916DB10" w14:textId="58F9A436" w:rsidR="0004651B" w:rsidRPr="00F2086F" w:rsidRDefault="0004651B" w:rsidP="00873703">
            <w:pPr>
              <w:pStyle w:val="COCgcc"/>
              <w:spacing w:before="120"/>
              <w:ind w:left="431"/>
            </w:pPr>
            <w:r w:rsidRPr="00F2086F">
              <w:t>Insurance cover</w:t>
            </w:r>
          </w:p>
          <w:p w14:paraId="4CDEB82C" w14:textId="77777777" w:rsidR="0004651B" w:rsidRPr="00F2086F" w:rsidRDefault="0004651B" w:rsidP="00873703">
            <w:pPr>
              <w:spacing w:before="120" w:after="120"/>
            </w:pPr>
          </w:p>
        </w:tc>
        <w:tc>
          <w:tcPr>
            <w:tcW w:w="7020" w:type="dxa"/>
          </w:tcPr>
          <w:p w14:paraId="1343D358" w14:textId="341007A7" w:rsidR="0004651B" w:rsidRPr="00DD5663" w:rsidRDefault="0004651B" w:rsidP="00DD5663">
            <w:pPr>
              <w:pStyle w:val="CoCHeading1"/>
              <w:spacing w:before="120"/>
              <w:ind w:left="522" w:hanging="522"/>
            </w:pPr>
            <w:r w:rsidRPr="00F2086F">
              <w:t>The insurance coverage shall be as specified in the Incoterms</w:t>
            </w:r>
            <w:r w:rsidR="00DD5663">
              <w:t xml:space="preserve"> 2010. </w:t>
            </w:r>
          </w:p>
        </w:tc>
      </w:tr>
      <w:tr w:rsidR="0004651B" w:rsidRPr="00F2086F" w14:paraId="062A447E" w14:textId="77777777" w:rsidTr="00C44370">
        <w:tc>
          <w:tcPr>
            <w:tcW w:w="2515" w:type="dxa"/>
          </w:tcPr>
          <w:p w14:paraId="69EEB837" w14:textId="2C238732" w:rsidR="0004651B" w:rsidRPr="00F2086F" w:rsidRDefault="0004651B" w:rsidP="00873703">
            <w:pPr>
              <w:pStyle w:val="COCgcc"/>
              <w:spacing w:before="120"/>
              <w:ind w:left="431"/>
            </w:pPr>
            <w:r w:rsidRPr="00F2086F">
              <w:lastRenderedPageBreak/>
              <w:t>Transportation</w:t>
            </w:r>
          </w:p>
          <w:p w14:paraId="061E052E" w14:textId="77777777" w:rsidR="0004651B" w:rsidRPr="00F2086F" w:rsidRDefault="0004651B" w:rsidP="00873703">
            <w:pPr>
              <w:spacing w:before="120" w:after="120"/>
            </w:pPr>
          </w:p>
        </w:tc>
        <w:tc>
          <w:tcPr>
            <w:tcW w:w="7020" w:type="dxa"/>
          </w:tcPr>
          <w:p w14:paraId="48B9581A" w14:textId="6415047A" w:rsidR="0004651B" w:rsidRPr="00F2086F" w:rsidRDefault="00F53EF6" w:rsidP="00873703">
            <w:pPr>
              <w:pStyle w:val="CoCHeading1"/>
              <w:spacing w:before="120"/>
              <w:ind w:left="522" w:hanging="522"/>
            </w:pPr>
            <w:r>
              <w:t xml:space="preserve">  </w:t>
            </w:r>
            <w:r w:rsidR="0004651B" w:rsidRPr="00F2086F">
              <w:t xml:space="preserve">Responsibility for transportation of the Goods shall be as specified in the Incoterms. </w:t>
            </w:r>
          </w:p>
          <w:p w14:paraId="0975C599" w14:textId="2C3A8CCA" w:rsidR="00FC6191" w:rsidRPr="00F2086F" w:rsidRDefault="0004651B" w:rsidP="00DD5663">
            <w:pPr>
              <w:spacing w:before="120" w:after="120"/>
              <w:ind w:left="530"/>
              <w:jc w:val="both"/>
            </w:pPr>
            <w:r w:rsidRPr="00F2086F">
              <w:t>If not in accordance with Incoterms, responsibility for transp</w:t>
            </w:r>
            <w:r w:rsidR="00DD5663">
              <w:t xml:space="preserve">ortations shall be as follows: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DD5663">
              <w:t>.</w:t>
            </w:r>
          </w:p>
        </w:tc>
      </w:tr>
      <w:tr w:rsidR="0004651B" w:rsidRPr="00F2086F" w14:paraId="32DA2ADE" w14:textId="77777777" w:rsidTr="00C44370">
        <w:tc>
          <w:tcPr>
            <w:tcW w:w="2515" w:type="dxa"/>
          </w:tcPr>
          <w:p w14:paraId="6FC5AEC0" w14:textId="4C5E70C1" w:rsidR="0004651B" w:rsidRPr="00F2086F" w:rsidRDefault="00AB3D80" w:rsidP="00873703">
            <w:pPr>
              <w:pStyle w:val="COCgcc"/>
              <w:spacing w:before="120"/>
              <w:ind w:left="431"/>
            </w:pPr>
            <w:bookmarkStart w:id="36" w:name="_Toc167083661"/>
            <w:bookmarkStart w:id="37" w:name="_Toc46416135"/>
            <w:r w:rsidRPr="008E329A">
              <w:t>Inspections and Tests</w:t>
            </w:r>
            <w:bookmarkEnd w:id="36"/>
            <w:bookmarkEnd w:id="37"/>
          </w:p>
        </w:tc>
        <w:tc>
          <w:tcPr>
            <w:tcW w:w="7020" w:type="dxa"/>
          </w:tcPr>
          <w:p w14:paraId="2E2656A5" w14:textId="3DBADBFF" w:rsidR="00AB3D80" w:rsidRPr="008E329A" w:rsidRDefault="00965203" w:rsidP="00873703">
            <w:pPr>
              <w:pStyle w:val="CoCHeading1"/>
              <w:spacing w:before="120"/>
              <w:ind w:left="522" w:hanging="522"/>
            </w:pPr>
            <w:r>
              <w:t xml:space="preserve"> </w:t>
            </w:r>
            <w:r w:rsidR="00AB3D80" w:rsidRPr="008E329A">
              <w:t xml:space="preserve">The Supplier shall at its own expense and at no cost to the Purchaser carry out </w:t>
            </w:r>
            <w:r w:rsidR="00F46C2C">
              <w:t xml:space="preserve">the </w:t>
            </w:r>
            <w:r w:rsidR="00AB3D80" w:rsidRPr="008E329A">
              <w:t>tests and/or inspections of the Goods and Related Services</w:t>
            </w:r>
            <w:r w:rsidR="00D96FE8">
              <w:t xml:space="preserve"> </w:t>
            </w:r>
            <w:r w:rsidR="00F46C2C" w:rsidRPr="004D3798">
              <w:rPr>
                <w:b/>
                <w:bCs/>
              </w:rPr>
              <w:t xml:space="preserve">as </w:t>
            </w:r>
            <w:r w:rsidR="000C46C0">
              <w:rPr>
                <w:b/>
                <w:bCs/>
              </w:rPr>
              <w:t xml:space="preserve">are </w:t>
            </w:r>
            <w:r w:rsidR="00D96FE8">
              <w:rPr>
                <w:b/>
                <w:bCs/>
              </w:rPr>
              <w:t xml:space="preserve">specified </w:t>
            </w:r>
            <w:r w:rsidR="00F46C2C" w:rsidRPr="004D3798">
              <w:rPr>
                <w:b/>
                <w:bCs/>
              </w:rPr>
              <w:t>in the Technical Specifications</w:t>
            </w:r>
            <w:r w:rsidR="00727B84">
              <w:t>.</w:t>
            </w:r>
          </w:p>
          <w:p w14:paraId="7485F727" w14:textId="4A82A8F9" w:rsidR="00F46C2C" w:rsidRPr="004D3798" w:rsidRDefault="00F53EF6" w:rsidP="00873703">
            <w:pPr>
              <w:pStyle w:val="CoCHeading1"/>
              <w:spacing w:before="120"/>
              <w:ind w:left="522" w:hanging="522"/>
            </w:pPr>
            <w:r>
              <w:t xml:space="preserve"> </w:t>
            </w:r>
            <w:r w:rsidR="00AB3D80" w:rsidRPr="008E329A">
              <w:t>The inspections and tests may be conducted on the premises of the Supplier or its Subcontractor, at point of delivery, and/or at the Goods’ final destination,</w:t>
            </w:r>
            <w:r w:rsidR="009A487C">
              <w:t xml:space="preserve"> </w:t>
            </w:r>
            <w:r w:rsidR="00AB3D80" w:rsidRPr="00965203">
              <w:t>or in</w:t>
            </w:r>
            <w:r w:rsidR="00F46C2C" w:rsidRPr="00965203">
              <w:t xml:space="preserve"> </w:t>
            </w:r>
            <w:r w:rsidR="009A487C" w:rsidRPr="00965203">
              <w:t xml:space="preserve">any </w:t>
            </w:r>
            <w:r w:rsidR="009A487C" w:rsidRPr="004D3798">
              <w:t>other location</w:t>
            </w:r>
            <w:r w:rsidR="000C46C0">
              <w:t>,</w:t>
            </w:r>
            <w:r w:rsidR="000C46C0">
              <w:rPr>
                <w:b/>
                <w:bCs/>
              </w:rPr>
              <w:t xml:space="preserve"> </w:t>
            </w:r>
            <w:r w:rsidR="00D96FE8">
              <w:rPr>
                <w:b/>
                <w:bCs/>
              </w:rPr>
              <w:t xml:space="preserve">as </w:t>
            </w:r>
            <w:r w:rsidR="009A487C" w:rsidRPr="004D3798">
              <w:rPr>
                <w:b/>
                <w:bCs/>
              </w:rPr>
              <w:t xml:space="preserve">specified in </w:t>
            </w:r>
            <w:r w:rsidR="00F46C2C" w:rsidRPr="004D3798">
              <w:rPr>
                <w:b/>
                <w:bCs/>
              </w:rPr>
              <w:t xml:space="preserve"> the Technical Specifications.</w:t>
            </w:r>
            <w:r w:rsidR="000C46C0">
              <w:rPr>
                <w:b/>
                <w:bCs/>
              </w:rPr>
              <w:t xml:space="preserve"> </w:t>
            </w:r>
            <w:r w:rsidR="000C46C0" w:rsidRPr="008E329A">
              <w:t xml:space="preserve">Subject to CC </w:t>
            </w:r>
            <w:r w:rsidR="000C46C0">
              <w:t>17.3</w:t>
            </w:r>
            <w:r w:rsidR="000C46C0"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AB3D80" w:rsidRPr="008E329A" w:rsidRDefault="00AB3D80" w:rsidP="00873703">
            <w:pPr>
              <w:pStyle w:val="CoCHeading1"/>
              <w:spacing w:before="120"/>
              <w:ind w:left="522" w:hanging="522"/>
            </w:pPr>
            <w:r w:rsidRPr="008E329A">
              <w:t xml:space="preserve">The Purchaser or its designated representative shall be entitled to attend the tests and/or inspections referred to in </w:t>
            </w:r>
            <w:r w:rsidR="00727B84">
              <w:t>CC 17</w:t>
            </w:r>
            <w:r w:rsidRPr="008E329A">
              <w:t>.2, provided that the Purchaser bear all of its own costs and expenses incurred in connection with such attendance including, but not limited to, all traveling and board and lodging expenses.</w:t>
            </w:r>
          </w:p>
          <w:p w14:paraId="5A89BA0E" w14:textId="0CA5085C" w:rsidR="00AB3D80" w:rsidRPr="008E329A" w:rsidRDefault="00727B84" w:rsidP="00873703">
            <w:pPr>
              <w:pStyle w:val="CoCHeading1"/>
              <w:spacing w:before="120"/>
              <w:ind w:left="522" w:hanging="522"/>
            </w:pPr>
            <w:r>
              <w:t xml:space="preserve"> </w:t>
            </w:r>
            <w:r w:rsidR="00AB3D80"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AB3D80" w:rsidRPr="008E329A" w:rsidRDefault="00727B84" w:rsidP="00873703">
            <w:pPr>
              <w:pStyle w:val="CoCHeading1"/>
              <w:spacing w:before="120"/>
              <w:ind w:left="522" w:hanging="522"/>
            </w:pPr>
            <w:r>
              <w:t xml:space="preserve"> </w:t>
            </w:r>
            <w:r w:rsidR="0020451D">
              <w:t>In accordance with CC 3</w:t>
            </w:r>
            <w:r w:rsidR="00545EA9">
              <w:t>1</w:t>
            </w:r>
            <w:r w:rsidR="0020451D">
              <w:t>, t</w:t>
            </w:r>
            <w:r w:rsidR="00AB3D80"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rsidR="0020451D">
              <w:t xml:space="preserve">. </w:t>
            </w:r>
          </w:p>
          <w:p w14:paraId="36073B58" w14:textId="0045745C" w:rsidR="00AB3D80" w:rsidRPr="008E329A" w:rsidRDefault="00727B84" w:rsidP="00873703">
            <w:pPr>
              <w:pStyle w:val="CoCHeading1"/>
              <w:spacing w:before="120"/>
              <w:ind w:left="522" w:hanging="522"/>
            </w:pPr>
            <w:r>
              <w:t xml:space="preserve"> </w:t>
            </w:r>
            <w:r w:rsidR="00AB3D80" w:rsidRPr="008E329A">
              <w:t>The Supplier shall provide the Purchaser with a report of the results of any such test and/or inspection.</w:t>
            </w:r>
          </w:p>
          <w:p w14:paraId="4E7C62C7" w14:textId="4C3804D7" w:rsidR="00AB3D80" w:rsidRPr="008E329A" w:rsidRDefault="00727B84" w:rsidP="00873703">
            <w:pPr>
              <w:pStyle w:val="CoCHeading1"/>
              <w:spacing w:before="120"/>
              <w:ind w:left="522" w:hanging="522"/>
            </w:pPr>
            <w:r>
              <w:t xml:space="preserve"> </w:t>
            </w:r>
            <w:r w:rsidR="00AB3D80" w:rsidRPr="008E329A">
              <w:t xml:space="preserve">The Purchaser may reject any Goods or any part thereof that fail to pass any test and/or inspection or do not conform to the </w:t>
            </w:r>
            <w:r w:rsidR="00AB3D80" w:rsidRPr="008E329A">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00AB3D80" w:rsidRPr="008E329A">
              <w:t>.</w:t>
            </w:r>
          </w:p>
          <w:p w14:paraId="0DCDFFC7" w14:textId="672696FC" w:rsidR="0004651B" w:rsidRPr="00F2086F" w:rsidRDefault="00AB3D80" w:rsidP="00873703">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rsidR="00727B84">
              <w:t>CC 17.7</w:t>
            </w:r>
            <w:r w:rsidRPr="008E329A">
              <w:t>, shall release the Supplier from any warranties or other obligations under the Contract</w:t>
            </w:r>
            <w:r w:rsidR="00F46C2C">
              <w:t xml:space="preserve"> </w:t>
            </w:r>
          </w:p>
        </w:tc>
      </w:tr>
      <w:tr w:rsidR="0004651B" w:rsidRPr="00F2086F" w14:paraId="3BA01AA8" w14:textId="77777777" w:rsidTr="00C44370">
        <w:tc>
          <w:tcPr>
            <w:tcW w:w="2515" w:type="dxa"/>
          </w:tcPr>
          <w:p w14:paraId="76AB5B9D" w14:textId="6C6A1B56" w:rsidR="0004651B" w:rsidRPr="00F2086F" w:rsidRDefault="0004651B" w:rsidP="00873703">
            <w:pPr>
              <w:pStyle w:val="COCgcc"/>
              <w:spacing w:before="120"/>
              <w:ind w:left="431"/>
            </w:pPr>
            <w:r w:rsidRPr="00F2086F">
              <w:lastRenderedPageBreak/>
              <w:t xml:space="preserve">Delivery Date and Completion Date </w:t>
            </w:r>
          </w:p>
        </w:tc>
        <w:tc>
          <w:tcPr>
            <w:tcW w:w="7020" w:type="dxa"/>
            <w:vAlign w:val="center"/>
          </w:tcPr>
          <w:p w14:paraId="26E6957D" w14:textId="1F9B1EF7" w:rsidR="0004651B" w:rsidRPr="00C24618" w:rsidRDefault="0004651B" w:rsidP="00AF2627">
            <w:pPr>
              <w:pStyle w:val="CoCHeading1"/>
              <w:spacing w:before="120"/>
              <w:ind w:left="522" w:hanging="522"/>
            </w:pPr>
            <w:r w:rsidRPr="00C24618">
              <w:t xml:space="preserve">The Delivery Date of the Goods shall </w:t>
            </w:r>
            <w:r w:rsidR="00281088" w:rsidRPr="00C24618">
              <w:t xml:space="preserve">be: </w:t>
            </w:r>
            <w:r w:rsidR="00DD5663" w:rsidRPr="00C24618">
              <w:t xml:space="preserve"> </w:t>
            </w:r>
            <w:r w:rsidR="00DD5663" w:rsidRPr="00C24618">
              <w:rPr>
                <w:b/>
                <w:bCs/>
              </w:rPr>
              <w:t xml:space="preserve">within </w:t>
            </w:r>
            <w:r w:rsidR="00B02BFE" w:rsidRPr="00C24618">
              <w:rPr>
                <w:b/>
                <w:bCs/>
              </w:rPr>
              <w:t>30</w:t>
            </w:r>
            <w:r w:rsidR="00136F74" w:rsidRPr="00C24618">
              <w:rPr>
                <w:b/>
                <w:bCs/>
              </w:rPr>
              <w:t xml:space="preserve"> </w:t>
            </w:r>
            <w:r w:rsidR="00AF2627" w:rsidRPr="00C24618">
              <w:rPr>
                <w:b/>
                <w:bCs/>
              </w:rPr>
              <w:t>working days</w:t>
            </w:r>
            <w:r w:rsidR="00DD5663" w:rsidRPr="00C24618">
              <w:t xml:space="preserve"> from date of signigng of the contact. </w:t>
            </w:r>
          </w:p>
          <w:p w14:paraId="179148BC" w14:textId="32D72D5B" w:rsidR="0004651B" w:rsidRPr="00F2086F" w:rsidRDefault="00C82D0E" w:rsidP="00873703">
            <w:pPr>
              <w:pStyle w:val="CoCHeading1"/>
              <w:spacing w:before="120"/>
              <w:ind w:left="522" w:hanging="522"/>
            </w:pPr>
            <w:r w:rsidRPr="00F2086F">
              <w:rPr>
                <w:b/>
              </w:rPr>
              <w:t xml:space="preserve"> </w:t>
            </w:r>
            <w:r w:rsidR="0004651B" w:rsidRPr="00F2086F">
              <w:t xml:space="preserve">The Completion Date of Related Services shall </w:t>
            </w:r>
            <w:r w:rsidR="00281088" w:rsidRPr="00F2086F">
              <w:t xml:space="preserve">be: </w:t>
            </w:r>
            <w:r w:rsidR="00DD5663">
              <w:rPr>
                <w:rFonts w:eastAsia="Times New Roman"/>
                <w:i/>
                <w:iCs/>
              </w:rPr>
              <w:t>Within the first of week of delivery of the goods and their inspection and acceptance by Purchaser</w:t>
            </w:r>
          </w:p>
        </w:tc>
      </w:tr>
      <w:tr w:rsidR="0004651B" w:rsidRPr="00F2086F" w14:paraId="0B2B8D2A" w14:textId="77777777" w:rsidTr="00C44370">
        <w:tc>
          <w:tcPr>
            <w:tcW w:w="2515" w:type="dxa"/>
          </w:tcPr>
          <w:p w14:paraId="044211C9" w14:textId="7E51C916" w:rsidR="0004651B" w:rsidRPr="00F2086F" w:rsidRDefault="0004651B" w:rsidP="00873703">
            <w:pPr>
              <w:pStyle w:val="COCgcc"/>
              <w:spacing w:before="120"/>
              <w:ind w:left="431"/>
            </w:pPr>
            <w:r w:rsidRPr="00F2086F">
              <w:t>Liquidated damages and bonuses</w:t>
            </w:r>
          </w:p>
        </w:tc>
        <w:tc>
          <w:tcPr>
            <w:tcW w:w="7020" w:type="dxa"/>
            <w:vAlign w:val="center"/>
          </w:tcPr>
          <w:p w14:paraId="75B10590" w14:textId="037E5068" w:rsidR="0004651B" w:rsidRPr="00C24618" w:rsidRDefault="0004651B" w:rsidP="0065058E">
            <w:pPr>
              <w:pStyle w:val="CoCHeading1"/>
              <w:spacing w:before="120"/>
              <w:ind w:left="522" w:hanging="522"/>
            </w:pPr>
            <w:r w:rsidRPr="00F2086F">
              <w:t xml:space="preserve">The liquidated damage </w:t>
            </w:r>
            <w:r w:rsidRPr="00C24618">
              <w:t xml:space="preserve">shall be </w:t>
            </w:r>
            <w:r w:rsidRPr="00C24618">
              <w:rPr>
                <w:i/>
              </w:rPr>
              <w:t>[</w:t>
            </w:r>
            <w:r w:rsidR="0065058E" w:rsidRPr="00C24618">
              <w:rPr>
                <w:i/>
              </w:rPr>
              <w:t>0.5</w:t>
            </w:r>
            <w:r w:rsidRPr="00C24618">
              <w:rPr>
                <w:i/>
              </w:rPr>
              <w:t xml:space="preserve"> %</w:t>
            </w:r>
            <w:r w:rsidR="00387FEE" w:rsidRPr="00C24618">
              <w:rPr>
                <w:i/>
              </w:rPr>
              <w:t>]</w:t>
            </w:r>
            <w:r w:rsidR="00281088" w:rsidRPr="00C24618">
              <w:t xml:space="preserve"> </w:t>
            </w:r>
            <w:r w:rsidR="00C43EAA" w:rsidRPr="00C24618">
              <w:t>of the price of the delayed Goods</w:t>
            </w:r>
            <w:r w:rsidR="00035B6B" w:rsidRPr="00C24618">
              <w:t xml:space="preserve"> or unperformed Services</w:t>
            </w:r>
            <w:r w:rsidRPr="00C24618">
              <w:t xml:space="preserve">] </w:t>
            </w:r>
            <w:r w:rsidR="00EF2D6A" w:rsidRPr="00C24618">
              <w:t>for each week or part thereof of delay until actual delivery or performance</w:t>
            </w:r>
            <w:r w:rsidR="00F03A92" w:rsidRPr="00C24618">
              <w:t>.</w:t>
            </w:r>
          </w:p>
          <w:p w14:paraId="232F5256" w14:textId="77F82C88" w:rsidR="0004651B" w:rsidRPr="00F2086F" w:rsidRDefault="0004651B" w:rsidP="0065058E">
            <w:pPr>
              <w:spacing w:before="120" w:after="120"/>
              <w:ind w:left="530"/>
              <w:jc w:val="both"/>
            </w:pPr>
            <w:r w:rsidRPr="00C24618">
              <w:t>The maximum amount</w:t>
            </w:r>
            <w:r w:rsidR="0065058E" w:rsidRPr="00C24618">
              <w:t xml:space="preserve"> of liquidated damages shall be </w:t>
            </w:r>
            <w:r w:rsidR="0065058E" w:rsidRPr="00C24618">
              <w:rPr>
                <w:i/>
                <w:iCs/>
              </w:rPr>
              <w:t xml:space="preserve">Ten (10%) </w:t>
            </w:r>
            <w:r w:rsidR="002075F5" w:rsidRPr="00C24618">
              <w:rPr>
                <w:iCs/>
              </w:rPr>
              <w:t xml:space="preserve">of </w:t>
            </w:r>
            <w:r w:rsidR="00387FEE" w:rsidRPr="00C24618">
              <w:rPr>
                <w:iCs/>
              </w:rPr>
              <w:t xml:space="preserve">the </w:t>
            </w:r>
            <w:r w:rsidR="002075F5" w:rsidRPr="00C24618">
              <w:t>Contract</w:t>
            </w:r>
            <w:r w:rsidR="002075F5" w:rsidRPr="00C24618">
              <w:rPr>
                <w:iCs/>
              </w:rPr>
              <w:t xml:space="preserve"> Price</w:t>
            </w:r>
            <w:r w:rsidRPr="00C24618">
              <w:t>.</w:t>
            </w:r>
            <w:r w:rsidR="00B97DF8" w:rsidRPr="00C24618">
              <w:t xml:space="preserve"> Once the maximum is reached, the</w:t>
            </w:r>
            <w:r w:rsidR="00B97DF8" w:rsidRPr="00F2086F">
              <w:t xml:space="preserve"> Purchaser may terminate the Contract pursuant to </w:t>
            </w:r>
            <w:r w:rsidR="007D4F44" w:rsidRPr="00F2086F">
              <w:t xml:space="preserve">CC </w:t>
            </w:r>
            <w:r w:rsidR="00AE2988" w:rsidRPr="00F2086F">
              <w:t>2</w:t>
            </w:r>
            <w:r w:rsidR="00B663BA" w:rsidRPr="00F2086F">
              <w:t>6</w:t>
            </w:r>
            <w:r w:rsidR="00AE2988" w:rsidRPr="00F2086F">
              <w:t>.</w:t>
            </w:r>
          </w:p>
          <w:p w14:paraId="7F12B15F" w14:textId="06D165B4" w:rsidR="0004651B" w:rsidRPr="00F2086F" w:rsidRDefault="00F6270F" w:rsidP="00873703">
            <w:pPr>
              <w:spacing w:before="120" w:after="120"/>
              <w:ind w:left="530"/>
              <w:jc w:val="both"/>
            </w:pPr>
            <w:r w:rsidRPr="00F2086F">
              <w:t xml:space="preserve">the Contract </w:t>
            </w:r>
            <w:r w:rsidR="0004651B" w:rsidRPr="00F2086F">
              <w:t xml:space="preserve">are delivered and the Related Services are completed before the </w:t>
            </w:r>
            <w:r w:rsidRPr="00F2086F">
              <w:t>C</w:t>
            </w:r>
            <w:r w:rsidR="0004651B" w:rsidRPr="00F2086F">
              <w:t xml:space="preserve">ompletion </w:t>
            </w:r>
            <w:r w:rsidRPr="00F2086F">
              <w:t>D</w:t>
            </w:r>
            <w:r w:rsidR="0004651B" w:rsidRPr="00F2086F">
              <w:t>ate]</w:t>
            </w:r>
            <w:r w:rsidR="002075F5" w:rsidRPr="00F2086F">
              <w:t>.</w:t>
            </w:r>
          </w:p>
        </w:tc>
      </w:tr>
      <w:tr w:rsidR="0004651B" w:rsidRPr="00F2086F" w14:paraId="09F546A8" w14:textId="77777777" w:rsidTr="00C44370">
        <w:tc>
          <w:tcPr>
            <w:tcW w:w="2515" w:type="dxa"/>
          </w:tcPr>
          <w:p w14:paraId="20D33D48" w14:textId="4DE0449A" w:rsidR="0004651B" w:rsidRPr="00F2086F" w:rsidRDefault="0004651B" w:rsidP="00873703">
            <w:pPr>
              <w:pStyle w:val="COCgcc"/>
              <w:spacing w:before="120"/>
              <w:ind w:left="431"/>
            </w:pPr>
            <w:r w:rsidRPr="00F2086F">
              <w:t>Warranty</w:t>
            </w:r>
          </w:p>
          <w:p w14:paraId="62E2AF66" w14:textId="77777777" w:rsidR="0004651B" w:rsidRPr="00F2086F" w:rsidRDefault="0004651B" w:rsidP="00873703">
            <w:pPr>
              <w:spacing w:before="120" w:after="120"/>
            </w:pPr>
          </w:p>
        </w:tc>
        <w:tc>
          <w:tcPr>
            <w:tcW w:w="7020" w:type="dxa"/>
          </w:tcPr>
          <w:p w14:paraId="2D6FB765" w14:textId="45ACA033" w:rsidR="0004651B" w:rsidRPr="00F2086F" w:rsidRDefault="0004651B" w:rsidP="00873703">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873703">
            <w:pPr>
              <w:pStyle w:val="CoCHeading1"/>
              <w:spacing w:before="120"/>
              <w:ind w:left="522" w:hanging="522"/>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04651B" w:rsidRPr="00F2086F" w:rsidRDefault="00052FB1" w:rsidP="00665110">
            <w:pPr>
              <w:pStyle w:val="CoCHeading1"/>
              <w:spacing w:before="120"/>
              <w:ind w:left="522" w:hanging="522"/>
            </w:pPr>
            <w:r w:rsidRPr="00F2086F">
              <w:t xml:space="preserve">The warranty shall remain valid for </w:t>
            </w:r>
            <w:r w:rsidR="00665110">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2B6EC46C" w:rsidR="0004651B" w:rsidRPr="00F2086F" w:rsidRDefault="0004651B" w:rsidP="0065058E">
            <w:pPr>
              <w:pStyle w:val="CoCHeading1"/>
              <w:spacing w:before="120"/>
              <w:ind w:left="522" w:hanging="522"/>
            </w:pPr>
            <w:r w:rsidRPr="00F2086F">
              <w:t xml:space="preserve">The period for repair or replacement </w:t>
            </w:r>
            <w:r w:rsidRPr="008B1713">
              <w:t xml:space="preserve">after being notified of the defect by the Purchaser shall be </w:t>
            </w:r>
            <w:r w:rsidR="0065058E" w:rsidRPr="008B1713">
              <w:rPr>
                <w:i/>
              </w:rPr>
              <w:t>five (5)</w:t>
            </w:r>
            <w:r w:rsidRPr="008B1713">
              <w:t xml:space="preserve"> days.</w:t>
            </w:r>
          </w:p>
          <w:p w14:paraId="5667C509" w14:textId="1A473461" w:rsidR="0004651B" w:rsidRPr="00F2086F" w:rsidRDefault="0004651B" w:rsidP="00873703">
            <w:pPr>
              <w:pStyle w:val="CoCHeading1"/>
              <w:spacing w:before="120"/>
              <w:ind w:left="522" w:hanging="522"/>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 xml:space="preserve">.4, the Purchaser may proceed </w:t>
            </w:r>
            <w:r w:rsidRPr="00F2086F">
              <w:lastRenderedPageBreak/>
              <w:t>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337093E8" w:rsidR="0004651B" w:rsidRPr="00F2086F" w:rsidRDefault="005D4FAB" w:rsidP="00AF2627">
            <w:pPr>
              <w:pStyle w:val="CoCHeading1"/>
            </w:pPr>
            <w:r>
              <w:t xml:space="preserve"> </w:t>
            </w:r>
            <w:r w:rsidR="00E7003D" w:rsidRPr="00F2086F">
              <w:t xml:space="preserve">For purposes of the </w:t>
            </w:r>
            <w:r w:rsidR="00322955" w:rsidRPr="00F2086F">
              <w:t>warranty</w:t>
            </w:r>
            <w:r w:rsidR="00E7003D" w:rsidRPr="00F2086F">
              <w:t>, the place</w:t>
            </w:r>
            <w:r w:rsidR="00665110">
              <w:t xml:space="preserve"> is</w:t>
            </w:r>
            <w:r w:rsidR="0065058E">
              <w:t xml:space="preserve"> </w:t>
            </w:r>
            <w:r>
              <w:rPr>
                <w:b/>
                <w:i/>
                <w:spacing w:val="-4"/>
              </w:rPr>
              <w:t>ActionAid</w:t>
            </w:r>
            <w:r w:rsidR="00AF2627" w:rsidRPr="00AF2627">
              <w:rPr>
                <w:b/>
                <w:i/>
                <w:spacing w:val="-4"/>
              </w:rPr>
              <w:t xml:space="preserve"> Main </w:t>
            </w:r>
            <w:r>
              <w:rPr>
                <w:b/>
                <w:i/>
                <w:spacing w:val="-4"/>
              </w:rPr>
              <w:t>House # 11, Street # 11, D-4</w:t>
            </w:r>
            <w:r w:rsidR="00AF2627" w:rsidRPr="00AF2627">
              <w:rPr>
                <w:b/>
                <w:i/>
                <w:spacing w:val="-4"/>
              </w:rPr>
              <w:t>, Kabul, Afghanistan</w:t>
            </w:r>
          </w:p>
        </w:tc>
      </w:tr>
      <w:tr w:rsidR="003D42A1" w:rsidRPr="00F2086F" w14:paraId="73282500" w14:textId="77777777" w:rsidTr="00C44370">
        <w:tc>
          <w:tcPr>
            <w:tcW w:w="2515" w:type="dxa"/>
          </w:tcPr>
          <w:p w14:paraId="6B29DA3F" w14:textId="08725AC6" w:rsidR="003D42A1" w:rsidRPr="00F2086F" w:rsidRDefault="003D42A1" w:rsidP="00873703">
            <w:pPr>
              <w:pStyle w:val="COCgcc"/>
              <w:spacing w:before="120"/>
              <w:ind w:left="431"/>
            </w:pPr>
            <w:bookmarkStart w:id="38" w:name="_Toc167083654"/>
            <w:bookmarkStart w:id="39" w:name="_Toc454892640"/>
            <w:r w:rsidRPr="00F2086F">
              <w:lastRenderedPageBreak/>
              <w:t>Copyright</w:t>
            </w:r>
            <w:bookmarkEnd w:id="38"/>
            <w:bookmarkEnd w:id="39"/>
          </w:p>
        </w:tc>
        <w:tc>
          <w:tcPr>
            <w:tcW w:w="7020" w:type="dxa"/>
            <w:vAlign w:val="center"/>
          </w:tcPr>
          <w:p w14:paraId="3FA68AD0" w14:textId="7637A8F4" w:rsidR="003D42A1" w:rsidRPr="00F2086F" w:rsidDel="00350B32" w:rsidRDefault="003D42A1" w:rsidP="00873703">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873703">
            <w:pPr>
              <w:pStyle w:val="COCgcc"/>
              <w:spacing w:before="120"/>
              <w:ind w:left="431"/>
            </w:pPr>
            <w:r w:rsidRPr="00F2086F">
              <w:t>Fraud and Corruption</w:t>
            </w:r>
          </w:p>
        </w:tc>
        <w:tc>
          <w:tcPr>
            <w:tcW w:w="7020" w:type="dxa"/>
            <w:vAlign w:val="center"/>
          </w:tcPr>
          <w:p w14:paraId="386D1700" w14:textId="53306171" w:rsidR="004F66CC" w:rsidRPr="00F2086F" w:rsidRDefault="00C82D0E" w:rsidP="00873703">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873703">
            <w:pPr>
              <w:pStyle w:val="CoCHeading1"/>
              <w:spacing w:before="120"/>
              <w:ind w:left="522" w:hanging="522"/>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35B0DC78" w:rsidR="004F66CC" w:rsidRPr="00F2086F" w:rsidRDefault="00181021" w:rsidP="00873703">
            <w:pPr>
              <w:pStyle w:val="COCgcc"/>
              <w:spacing w:before="120"/>
              <w:ind w:left="431"/>
            </w:pPr>
            <w:bookmarkStart w:id="40" w:name="_Toc167083646"/>
            <w:bookmarkStart w:id="41" w:name="_Toc454545149"/>
            <w:r w:rsidRPr="00F2086F">
              <w:t>Inspections and Audit by the Bank</w:t>
            </w:r>
            <w:bookmarkEnd w:id="40"/>
            <w:bookmarkEnd w:id="41"/>
          </w:p>
        </w:tc>
        <w:tc>
          <w:tcPr>
            <w:tcW w:w="7020" w:type="dxa"/>
            <w:vAlign w:val="center"/>
          </w:tcPr>
          <w:p w14:paraId="0F3C26C1" w14:textId="0DB58347" w:rsidR="004F66CC" w:rsidRPr="00F2086F" w:rsidRDefault="00C82D0E" w:rsidP="00873703">
            <w:pPr>
              <w:pStyle w:val="CoCHeading1"/>
              <w:spacing w:before="120"/>
              <w:ind w:left="522" w:hanging="522"/>
            </w:pPr>
            <w:r w:rsidRPr="00F2086F">
              <w:t>Pursuant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49F2B773" w:rsidR="00744B6E" w:rsidRPr="00F2086F" w:rsidRDefault="00744B6E" w:rsidP="00873703">
            <w:pPr>
              <w:pStyle w:val="COCgcc"/>
              <w:spacing w:before="120"/>
              <w:ind w:left="431"/>
            </w:pPr>
            <w:bookmarkStart w:id="42" w:name="_Toc167083665"/>
            <w:bookmarkStart w:id="43" w:name="_Toc454892651"/>
            <w:r w:rsidRPr="00F2086F">
              <w:t>Limitation of Liability</w:t>
            </w:r>
            <w:bookmarkEnd w:id="42"/>
            <w:bookmarkEnd w:id="43"/>
          </w:p>
        </w:tc>
        <w:tc>
          <w:tcPr>
            <w:tcW w:w="7020" w:type="dxa"/>
            <w:vAlign w:val="center"/>
          </w:tcPr>
          <w:p w14:paraId="39FD5D74" w14:textId="70530C44" w:rsidR="00744B6E" w:rsidRPr="00F2086F" w:rsidRDefault="00744B6E" w:rsidP="00873703">
            <w:pPr>
              <w:pStyle w:val="CoCHeading1"/>
              <w:spacing w:before="120"/>
              <w:ind w:left="522" w:hanging="522"/>
            </w:pPr>
            <w:r w:rsidRPr="00F2086F">
              <w:t xml:space="preserve">Except in cases of criminal negligence or willful misconduct, </w:t>
            </w:r>
          </w:p>
          <w:p w14:paraId="141AD000" w14:textId="77777777" w:rsidR="00744B6E" w:rsidRPr="00F2086F" w:rsidRDefault="00744B6E" w:rsidP="00873703">
            <w:pPr>
              <w:spacing w:before="120" w:after="120"/>
              <w:ind w:left="1244" w:hanging="540"/>
              <w:jc w:val="both"/>
            </w:pPr>
            <w:r w:rsidRPr="00F2086F">
              <w:t>(a)</w:t>
            </w:r>
            <w:r w:rsidRPr="00F2086F">
              <w:tab/>
              <w:t xml:space="preserve">the Supplier shall not be liable to the Purchaser, whether in contract, tort, or otherwise, for any indirect or consequential loss or damage, loss of use, loss of production, or loss of profits or interest costs, provided </w:t>
            </w:r>
            <w:r w:rsidRPr="00F2086F">
              <w:lastRenderedPageBreak/>
              <w:t>that this exclusion shall not apply to any obligation of the Supplier to pay liquidated damages to the Purchaser and</w:t>
            </w:r>
          </w:p>
          <w:p w14:paraId="4675A186" w14:textId="63AA474C" w:rsidR="00744B6E" w:rsidRPr="00F2086F" w:rsidRDefault="00744B6E" w:rsidP="00873703">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873703">
            <w:pPr>
              <w:pStyle w:val="COCgcc"/>
              <w:spacing w:before="120"/>
              <w:ind w:left="431"/>
            </w:pPr>
            <w:r w:rsidRPr="00F2086F">
              <w:lastRenderedPageBreak/>
              <w:t>Force Majeure</w:t>
            </w:r>
          </w:p>
        </w:tc>
        <w:tc>
          <w:tcPr>
            <w:tcW w:w="7020" w:type="dxa"/>
            <w:vAlign w:val="center"/>
          </w:tcPr>
          <w:p w14:paraId="3422D658" w14:textId="7EDFBA95" w:rsidR="00E57DE9" w:rsidRPr="00F2086F" w:rsidRDefault="00E57DE9" w:rsidP="00873703">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57DE9" w:rsidRPr="00F2086F" w:rsidRDefault="003D42A1" w:rsidP="00873703">
            <w:pPr>
              <w:pStyle w:val="CoCHeading1"/>
              <w:spacing w:before="120"/>
              <w:ind w:left="522" w:hanging="522"/>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873703">
            <w:pPr>
              <w:pStyle w:val="CoCHeading1"/>
              <w:spacing w:before="120"/>
              <w:ind w:left="522" w:hanging="522"/>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873703">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873703">
            <w:pPr>
              <w:pStyle w:val="COCgcc"/>
              <w:spacing w:before="120"/>
              <w:ind w:left="431"/>
            </w:pPr>
            <w:r w:rsidRPr="00F2086F">
              <w:t>Termination</w:t>
            </w:r>
          </w:p>
        </w:tc>
        <w:tc>
          <w:tcPr>
            <w:tcW w:w="7020" w:type="dxa"/>
            <w:vAlign w:val="center"/>
          </w:tcPr>
          <w:p w14:paraId="65A8E70B" w14:textId="56AB6C4C" w:rsidR="00744B6E" w:rsidRPr="00F2086F" w:rsidRDefault="00744B6E" w:rsidP="00873703">
            <w:pPr>
              <w:pStyle w:val="CoCHeading1"/>
              <w:spacing w:before="120"/>
              <w:ind w:left="522" w:hanging="522"/>
            </w:pPr>
            <w:r w:rsidRPr="00F2086F">
              <w:t>Termination for Default</w:t>
            </w:r>
          </w:p>
          <w:p w14:paraId="254CAEE6" w14:textId="1D94846C" w:rsidR="00864FA1" w:rsidRPr="00F2086F" w:rsidRDefault="00864FA1" w:rsidP="00873703">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pPr>
              <w:pStyle w:val="Heading4"/>
              <w:numPr>
                <w:ilvl w:val="3"/>
                <w:numId w:val="22"/>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pPr>
              <w:pStyle w:val="Heading4"/>
              <w:numPr>
                <w:ilvl w:val="3"/>
                <w:numId w:val="22"/>
              </w:numPr>
              <w:tabs>
                <w:tab w:val="clear" w:pos="1901"/>
              </w:tabs>
              <w:ind w:left="1238" w:hanging="504"/>
              <w:rPr>
                <w:spacing w:val="0"/>
              </w:rPr>
            </w:pPr>
            <w:r w:rsidRPr="00F2086F">
              <w:rPr>
                <w:spacing w:val="0"/>
              </w:rPr>
              <w:lastRenderedPageBreak/>
              <w:t>if the Supplier fails to perform any other obligation under the Contract; or</w:t>
            </w:r>
          </w:p>
          <w:p w14:paraId="0C558251" w14:textId="6EC8D4B6" w:rsidR="00864FA1" w:rsidRPr="00F2086F" w:rsidRDefault="00864FA1">
            <w:pPr>
              <w:pStyle w:val="Heading4"/>
              <w:numPr>
                <w:ilvl w:val="3"/>
                <w:numId w:val="22"/>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873703">
            <w:pPr>
              <w:spacing w:before="120" w:after="120"/>
              <w:ind w:left="530"/>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873703">
            <w:pPr>
              <w:pStyle w:val="CoCHeading1"/>
              <w:spacing w:before="120"/>
              <w:ind w:left="522" w:hanging="522"/>
            </w:pPr>
            <w:r w:rsidRPr="00F2086F">
              <w:t>Termination for Convenience</w:t>
            </w:r>
          </w:p>
          <w:p w14:paraId="5E407CFB" w14:textId="46016901" w:rsidR="00744B6E" w:rsidRPr="00F2086F" w:rsidRDefault="00744B6E">
            <w:pPr>
              <w:pStyle w:val="Heading3"/>
              <w:numPr>
                <w:ilvl w:val="0"/>
                <w:numId w:val="24"/>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pPr>
              <w:pStyle w:val="Heading3"/>
              <w:numPr>
                <w:ilvl w:val="0"/>
                <w:numId w:val="24"/>
              </w:numPr>
              <w:spacing w:before="120" w:after="120"/>
              <w:ind w:left="1244" w:hanging="450"/>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pPr>
              <w:pStyle w:val="Heading4"/>
              <w:numPr>
                <w:ilvl w:val="3"/>
                <w:numId w:val="23"/>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744B6E" w:rsidRPr="00F2086F" w:rsidRDefault="00744B6E">
            <w:pPr>
              <w:pStyle w:val="Heading4"/>
              <w:numPr>
                <w:ilvl w:val="3"/>
                <w:numId w:val="23"/>
              </w:numPr>
              <w:tabs>
                <w:tab w:val="clear" w:pos="1512"/>
                <w:tab w:val="right" w:pos="1784"/>
              </w:tabs>
              <w:ind w:left="1728" w:hanging="484"/>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7576ED" w:rsidRPr="00F2086F" w14:paraId="743FB3F6" w14:textId="77777777" w:rsidTr="00C44370">
        <w:tc>
          <w:tcPr>
            <w:tcW w:w="2515" w:type="dxa"/>
          </w:tcPr>
          <w:p w14:paraId="6B75C619" w14:textId="396BE3F7" w:rsidR="007576ED" w:rsidRPr="00F2086F" w:rsidRDefault="007576ED" w:rsidP="00873703">
            <w:pPr>
              <w:pStyle w:val="COCgcc"/>
              <w:spacing w:before="120"/>
              <w:ind w:left="431"/>
            </w:pPr>
            <w:r w:rsidRPr="007576ED">
              <w:lastRenderedPageBreak/>
              <w:t>Fo</w:t>
            </w:r>
            <w:r w:rsidRPr="00DA61AE">
              <w:t>rced Labor</w:t>
            </w:r>
          </w:p>
        </w:tc>
        <w:tc>
          <w:tcPr>
            <w:tcW w:w="7020" w:type="dxa"/>
            <w:vAlign w:val="center"/>
          </w:tcPr>
          <w:p w14:paraId="43DB05A8" w14:textId="4E7E2D92" w:rsidR="001610B7" w:rsidRPr="00DA61AE" w:rsidRDefault="001C03F6" w:rsidP="00873703">
            <w:pPr>
              <w:pStyle w:val="CoCHeading1"/>
              <w:spacing w:before="120"/>
              <w:ind w:left="522" w:hanging="522"/>
            </w:pPr>
            <w:r w:rsidRPr="00FF08DD">
              <w:t>The Supplier</w:t>
            </w:r>
            <w:r w:rsidR="00F95C2E">
              <w:t xml:space="preserve">, including its Subcontractors, </w:t>
            </w:r>
            <w:r w:rsidRPr="00FF08DD">
              <w:t>shall</w:t>
            </w:r>
            <w:r>
              <w:t xml:space="preserve"> </w:t>
            </w:r>
            <w:r w:rsidRPr="00FF08DD">
              <w:t xml:space="preserve">not employ or engage forced </w:t>
            </w:r>
            <w:r w:rsidR="00E9292B" w:rsidRPr="00FF08DD">
              <w:t>labo</w:t>
            </w:r>
            <w:r w:rsidR="00E9292B">
              <w:t>r</w:t>
            </w:r>
            <w:r w:rsidRPr="00FF08DD">
              <w:t xml:space="preserve"> or persons </w:t>
            </w:r>
            <w:r w:rsidRPr="00DA61AE">
              <w:t>subject to trafficking</w:t>
            </w:r>
            <w:r w:rsidR="00F2639C" w:rsidRPr="00DA61AE">
              <w:t>,</w:t>
            </w:r>
            <w:r w:rsidRPr="00DA61AE">
              <w:t xml:space="preserve"> </w:t>
            </w:r>
            <w:r w:rsidR="00B75A93" w:rsidRPr="0035593C">
              <w:t>as described in CC 27.</w:t>
            </w:r>
            <w:r w:rsidR="00F95C2E" w:rsidRPr="0035593C">
              <w:t>2</w:t>
            </w:r>
            <w:r w:rsidR="00B75A93" w:rsidRPr="0035593C">
              <w:t xml:space="preserve"> and CC 27.</w:t>
            </w:r>
            <w:r w:rsidR="00F95C2E" w:rsidRPr="0035593C">
              <w:t>3</w:t>
            </w:r>
            <w:r w:rsidR="001610B7" w:rsidRPr="00DA61AE">
              <w:t>.</w:t>
            </w:r>
          </w:p>
          <w:p w14:paraId="633F567C" w14:textId="4E8A57E7" w:rsidR="007576ED" w:rsidRDefault="007576ED" w:rsidP="00873703">
            <w:pPr>
              <w:pStyle w:val="CoCHeading1"/>
              <w:spacing w:before="120"/>
              <w:ind w:left="522" w:hanging="522"/>
            </w:pPr>
            <w:r>
              <w:t xml:space="preserve">Forced </w:t>
            </w:r>
            <w:r w:rsidR="00E9292B">
              <w:t>labor</w:t>
            </w:r>
            <w:r>
              <w:t xml:space="preserve"> consists of any work or service, not voluntarily performed, that is exacted from an individual under threat of force or penalty, and includes any kind of involuntary or compulsory </w:t>
            </w:r>
            <w:r w:rsidR="00E9292B">
              <w:t>labor</w:t>
            </w:r>
            <w:r>
              <w:t xml:space="preserve">, such as indentured </w:t>
            </w:r>
            <w:r w:rsidR="00E9292B">
              <w:t>labor</w:t>
            </w:r>
            <w:r>
              <w:t xml:space="preserve">, bonded </w:t>
            </w:r>
            <w:r w:rsidR="00E9292B">
              <w:t>labor</w:t>
            </w:r>
            <w:r>
              <w:t xml:space="preserve"> or similar </w:t>
            </w:r>
            <w:r w:rsidR="00E9292B">
              <w:t>labor</w:t>
            </w:r>
            <w:r>
              <w:t xml:space="preserve">-contracting arrangements. </w:t>
            </w:r>
          </w:p>
          <w:p w14:paraId="203D8C65" w14:textId="65671556" w:rsidR="007576ED" w:rsidRPr="00F2086F" w:rsidRDefault="007576ED" w:rsidP="00873703">
            <w:pPr>
              <w:pStyle w:val="CoCHeading1"/>
              <w:spacing w:before="120"/>
              <w:ind w:left="522" w:hanging="522"/>
            </w:pPr>
            <w:r>
              <w:t xml:space="preserve">Trafficking in persons is defined as the recruitment, transportation, transfer, harbouring or receipt of persons by means </w:t>
            </w:r>
            <w:r>
              <w:lastRenderedPageBreak/>
              <w:t>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7576ED" w:rsidRPr="00F2086F" w14:paraId="54F6D65B" w14:textId="77777777" w:rsidTr="00C44370">
        <w:tc>
          <w:tcPr>
            <w:tcW w:w="2515" w:type="dxa"/>
          </w:tcPr>
          <w:p w14:paraId="680B6492" w14:textId="3B3961AD" w:rsidR="007576ED" w:rsidRDefault="007576ED" w:rsidP="00873703">
            <w:pPr>
              <w:pStyle w:val="COCgcc"/>
              <w:spacing w:before="120"/>
              <w:ind w:left="431"/>
            </w:pPr>
            <w:r w:rsidRPr="00DA61AE">
              <w:lastRenderedPageBreak/>
              <w:t>Child</w:t>
            </w:r>
            <w:r w:rsidRPr="007576ED">
              <w:t xml:space="preserve"> </w:t>
            </w:r>
            <w:r w:rsidR="00E9292B" w:rsidRPr="007576ED">
              <w:t>Labor</w:t>
            </w:r>
          </w:p>
        </w:tc>
        <w:tc>
          <w:tcPr>
            <w:tcW w:w="7020" w:type="dxa"/>
            <w:vAlign w:val="center"/>
          </w:tcPr>
          <w:p w14:paraId="384F0DAD" w14:textId="016352DE" w:rsidR="007E19BD" w:rsidRDefault="00431044" w:rsidP="00873703">
            <w:pPr>
              <w:pStyle w:val="CoCHeading1"/>
              <w:spacing w:before="120"/>
              <w:ind w:left="522" w:hanging="522"/>
            </w:pPr>
            <w:r w:rsidRPr="00FF08DD">
              <w:t>The Supplier</w:t>
            </w:r>
            <w:r w:rsidR="00DA61AE">
              <w:t>, including its Subcontractors,</w:t>
            </w:r>
            <w:r>
              <w:t xml:space="preserve"> </w:t>
            </w:r>
            <w:r w:rsidRPr="00FF08DD">
              <w:t>shall</w:t>
            </w:r>
            <w:r>
              <w:t xml:space="preserve"> </w:t>
            </w:r>
            <w:r w:rsidRPr="00FF08DD">
              <w:t xml:space="preserve">not employ or engage </w:t>
            </w:r>
            <w:r w:rsidR="00987423">
              <w:t xml:space="preserve">a </w:t>
            </w:r>
            <w:r>
              <w:t>child</w:t>
            </w:r>
            <w:r w:rsidR="00987423">
              <w:t xml:space="preserve"> </w:t>
            </w:r>
            <w:r w:rsidR="00A430B9" w:rsidRPr="00104E77">
              <w:t xml:space="preserve">under the age of 14 unless the national law specifies a higher age (the minimum age). </w:t>
            </w:r>
          </w:p>
          <w:p w14:paraId="68F2EC20" w14:textId="1705104D" w:rsidR="001468C1" w:rsidRPr="00DA61AE" w:rsidRDefault="001468C1" w:rsidP="00873703">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7576ED" w:rsidRDefault="007576ED" w:rsidP="00873703">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CF45407"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34484D8A"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54D36C11"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92598" w:rsidRPr="00DA61AE" w:rsidRDefault="007576ED">
            <w:pPr>
              <w:pStyle w:val="ListParagraph"/>
              <w:numPr>
                <w:ilvl w:val="0"/>
                <w:numId w:val="35"/>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7576ED" w:rsidRPr="00F2086F" w14:paraId="73858FBF" w14:textId="77777777" w:rsidTr="00C44370">
        <w:tc>
          <w:tcPr>
            <w:tcW w:w="2515" w:type="dxa"/>
          </w:tcPr>
          <w:p w14:paraId="1A2DF97F" w14:textId="3755384F" w:rsidR="007576ED" w:rsidRPr="00F2086F" w:rsidRDefault="0086295F" w:rsidP="00873703">
            <w:pPr>
              <w:pStyle w:val="COCgcc"/>
              <w:spacing w:before="120"/>
              <w:ind w:left="431"/>
            </w:pPr>
            <w:r>
              <w:t xml:space="preserve">Health and </w:t>
            </w:r>
            <w:r w:rsidR="007576ED" w:rsidRPr="007576ED">
              <w:t xml:space="preserve">safety </w:t>
            </w:r>
            <w:r w:rsidR="00A05ABA">
              <w:t>obligations</w:t>
            </w:r>
          </w:p>
        </w:tc>
        <w:tc>
          <w:tcPr>
            <w:tcW w:w="7020" w:type="dxa"/>
            <w:vAlign w:val="center"/>
          </w:tcPr>
          <w:p w14:paraId="70C93F12" w14:textId="716AF306" w:rsidR="007576ED" w:rsidRPr="00F2086F" w:rsidRDefault="007576ED" w:rsidP="00873703">
            <w:pPr>
              <w:pStyle w:val="CoCHeading1"/>
              <w:spacing w:before="120"/>
              <w:ind w:left="522" w:hanging="522"/>
            </w:pPr>
            <w:r>
              <w:t xml:space="preserve">The </w:t>
            </w:r>
            <w:r w:rsidR="0086295F" w:rsidRPr="00DA61AE">
              <w:rPr>
                <w:rFonts w:eastAsiaTheme="minorHAnsi"/>
              </w:rPr>
              <w:t>Supplier</w:t>
            </w:r>
            <w:r w:rsidR="0086295F">
              <w:t xml:space="preserve"> </w:t>
            </w:r>
            <w:r>
              <w:t xml:space="preserve">shall </w:t>
            </w:r>
            <w:r w:rsidRPr="00DA61AE">
              <w:rPr>
                <w:rFonts w:eastAsia="Times New Roman"/>
              </w:rPr>
              <w:t>comply</w:t>
            </w:r>
            <w:r w:rsidR="001C03F6">
              <w:t>, and shall require its</w:t>
            </w:r>
            <w:r w:rsidR="00431044">
              <w:t xml:space="preserve"> </w:t>
            </w:r>
            <w:r w:rsidR="001C03F6">
              <w:t>Subcontractor</w:t>
            </w:r>
            <w:r w:rsidR="00431044">
              <w:t>s</w:t>
            </w:r>
            <w:r w:rsidR="001C03F6">
              <w:t xml:space="preserve"> </w:t>
            </w:r>
            <w:r w:rsidR="00431044">
              <w:t xml:space="preserve">if any </w:t>
            </w:r>
            <w:r w:rsidR="001C03F6">
              <w:t>to comply,</w:t>
            </w:r>
            <w:r w:rsidR="00431044">
              <w:t xml:space="preserve"> </w:t>
            </w:r>
            <w:r>
              <w:t xml:space="preserve">with all applicable </w:t>
            </w:r>
            <w:r w:rsidR="0086295F">
              <w:t xml:space="preserve">health and </w:t>
            </w:r>
            <w:r>
              <w:t xml:space="preserve">safety </w:t>
            </w:r>
            <w:r w:rsidR="00A57432">
              <w:t>regulations</w:t>
            </w:r>
            <w:r w:rsidR="001C03F6">
              <w:t xml:space="preserve">, </w:t>
            </w:r>
            <w:r w:rsidR="00A57432">
              <w:t>laws</w:t>
            </w:r>
            <w:r w:rsidR="001C03F6">
              <w:t>, guidelines, and any other requirement</w:t>
            </w:r>
            <w:r w:rsidR="00F95C2E">
              <w:t xml:space="preserve"> </w:t>
            </w:r>
            <w:r w:rsidR="00431044">
              <w:t xml:space="preserve">stated </w:t>
            </w:r>
            <w:r w:rsidR="001C03F6">
              <w:t xml:space="preserve">in </w:t>
            </w:r>
            <w:r w:rsidR="00431044">
              <w:t xml:space="preserve">the </w:t>
            </w:r>
            <w:r w:rsidR="00431044" w:rsidRPr="00F2086F">
              <w:t>Technical Specifications</w:t>
            </w:r>
            <w:r w:rsidR="00431044">
              <w:t>.</w:t>
            </w:r>
          </w:p>
        </w:tc>
      </w:tr>
      <w:tr w:rsidR="00F91E90" w:rsidRPr="00F2086F" w14:paraId="77578749" w14:textId="77777777" w:rsidTr="00C44370">
        <w:tc>
          <w:tcPr>
            <w:tcW w:w="2515" w:type="dxa"/>
          </w:tcPr>
          <w:p w14:paraId="654CDCE7" w14:textId="0B5D5FDA" w:rsidR="00F91E90" w:rsidRPr="00DF2C05" w:rsidRDefault="00F91E90" w:rsidP="00873703">
            <w:pPr>
              <w:pStyle w:val="COCgcc"/>
              <w:spacing w:before="120"/>
              <w:ind w:left="431"/>
            </w:pPr>
            <w:bookmarkStart w:id="44" w:name="_Toc167083664"/>
            <w:bookmarkStart w:id="45" w:name="_Toc46416138"/>
            <w:r w:rsidRPr="008E329A">
              <w:t>Patent Indemnity</w:t>
            </w:r>
            <w:bookmarkEnd w:id="44"/>
            <w:bookmarkEnd w:id="45"/>
          </w:p>
        </w:tc>
        <w:tc>
          <w:tcPr>
            <w:tcW w:w="7020" w:type="dxa"/>
            <w:vAlign w:val="center"/>
          </w:tcPr>
          <w:p w14:paraId="6EBB7285" w14:textId="4F8B1DF1" w:rsidR="008863B5" w:rsidRPr="008E329A" w:rsidRDefault="00545EA9" w:rsidP="00873703">
            <w:pPr>
              <w:pStyle w:val="CoCHeading1"/>
              <w:spacing w:before="120"/>
              <w:ind w:left="522" w:hanging="522"/>
            </w:pPr>
            <w:r>
              <w:t xml:space="preserve"> </w:t>
            </w:r>
            <w:r w:rsidR="008863B5" w:rsidRPr="008E329A">
              <w:t xml:space="preserve">The Supplier shall, subject to the Purchaser’s compliance with </w:t>
            </w:r>
            <w:r>
              <w:t>CC 30.2</w:t>
            </w:r>
            <w:r w:rsidR="008863B5"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w:t>
            </w:r>
            <w:r w:rsidR="008863B5" w:rsidRPr="008E329A">
              <w:lastRenderedPageBreak/>
              <w:t xml:space="preserve">property right registered or otherwise existing at the date of the Contract by reason of: </w:t>
            </w:r>
          </w:p>
          <w:p w14:paraId="28254557" w14:textId="77777777" w:rsidR="008863B5" w:rsidRPr="008E329A" w:rsidRDefault="008863B5">
            <w:pPr>
              <w:pStyle w:val="Heading3"/>
              <w:numPr>
                <w:ilvl w:val="2"/>
                <w:numId w:val="39"/>
              </w:numPr>
              <w:spacing w:before="120" w:after="120"/>
            </w:pPr>
            <w:r w:rsidRPr="008E329A">
              <w:t xml:space="preserve">the installation of the Goods by the Supplier or the use of the Goods in the country where the Site is located; and </w:t>
            </w:r>
          </w:p>
          <w:p w14:paraId="38E1D92C" w14:textId="77777777" w:rsidR="008863B5" w:rsidRPr="008E329A" w:rsidRDefault="008863B5">
            <w:pPr>
              <w:pStyle w:val="Heading3"/>
              <w:numPr>
                <w:ilvl w:val="2"/>
                <w:numId w:val="39"/>
              </w:numPr>
              <w:spacing w:before="120" w:after="120"/>
            </w:pPr>
            <w:r w:rsidRPr="008E329A">
              <w:t xml:space="preserve">the sale in any country of the products produced by the Goods. </w:t>
            </w:r>
          </w:p>
          <w:p w14:paraId="4B553A29" w14:textId="77777777" w:rsidR="008863B5" w:rsidRPr="008E329A" w:rsidRDefault="008863B5" w:rsidP="00873703">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8863B5" w:rsidRPr="008E329A" w:rsidRDefault="00545EA9" w:rsidP="00873703">
            <w:pPr>
              <w:pStyle w:val="CoCHeading1"/>
              <w:spacing w:before="120"/>
              <w:ind w:left="522" w:hanging="522"/>
            </w:pPr>
            <w:r>
              <w:t xml:space="preserve"> </w:t>
            </w:r>
            <w:r w:rsidR="008863B5" w:rsidRPr="008E329A">
              <w:t xml:space="preserve">If any proceedings are brought or any claim is made against the Purchaser arising out of the matters referred to in </w:t>
            </w:r>
            <w:r>
              <w:t>CC 30</w:t>
            </w:r>
            <w:r w:rsidR="008863B5"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8863B5" w:rsidRPr="008E329A" w:rsidRDefault="00545EA9" w:rsidP="00873703">
            <w:pPr>
              <w:pStyle w:val="CoCHeading1"/>
              <w:spacing w:before="120"/>
              <w:ind w:left="522" w:hanging="522"/>
            </w:pPr>
            <w:r>
              <w:t xml:space="preserve">  </w:t>
            </w:r>
            <w:r w:rsidR="008863B5" w:rsidRPr="008E329A">
              <w:t>If the Supplier fails to notify the Purchaser within twenty-eight (28) days after receipt of such notice that it intends to conduct any such proceedings or claim, then the Purchaser shall be free to conduct the same on its own behalf.</w:t>
            </w:r>
          </w:p>
          <w:p w14:paraId="04B48375" w14:textId="4AEC9BEA" w:rsidR="008863B5" w:rsidRPr="008E329A" w:rsidRDefault="00545EA9" w:rsidP="00873703">
            <w:pPr>
              <w:pStyle w:val="CoCHeading1"/>
              <w:spacing w:before="120"/>
              <w:ind w:left="522" w:hanging="522"/>
            </w:pPr>
            <w:r>
              <w:t xml:space="preserve"> </w:t>
            </w:r>
            <w:r w:rsidR="008863B5"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F91E90" w:rsidRPr="008E329A" w:rsidRDefault="00545EA9" w:rsidP="00873703">
            <w:pPr>
              <w:pStyle w:val="CoCHeading1"/>
              <w:spacing w:before="120"/>
              <w:ind w:left="522" w:hanging="522"/>
            </w:pPr>
            <w:r>
              <w:t xml:space="preserve"> </w:t>
            </w:r>
            <w:r w:rsidR="008863B5"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F2C05" w:rsidRPr="00F2086F" w14:paraId="48A23AFB" w14:textId="77777777" w:rsidTr="00C44370">
        <w:tc>
          <w:tcPr>
            <w:tcW w:w="2515" w:type="dxa"/>
          </w:tcPr>
          <w:p w14:paraId="7667F798" w14:textId="4E368D12" w:rsidR="00DF2C05" w:rsidRPr="00F2086F" w:rsidRDefault="00DF2C05" w:rsidP="00873703">
            <w:pPr>
              <w:pStyle w:val="COCgcc"/>
              <w:spacing w:before="120"/>
              <w:ind w:left="431"/>
            </w:pPr>
            <w:r w:rsidRPr="004D3798">
              <w:lastRenderedPageBreak/>
              <w:t>Change Orders and Contract Amendments</w:t>
            </w:r>
          </w:p>
        </w:tc>
        <w:tc>
          <w:tcPr>
            <w:tcW w:w="7020" w:type="dxa"/>
            <w:vAlign w:val="center"/>
          </w:tcPr>
          <w:p w14:paraId="4C4CC9D3" w14:textId="77777777" w:rsidR="00DF2C05" w:rsidRPr="00304E4E" w:rsidRDefault="00DF2C05" w:rsidP="00873703">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DF2C05" w:rsidRPr="00304E4E" w:rsidRDefault="00DF2C05">
            <w:pPr>
              <w:numPr>
                <w:ilvl w:val="2"/>
                <w:numId w:val="38"/>
              </w:numPr>
              <w:spacing w:before="120" w:after="120"/>
              <w:jc w:val="both"/>
              <w:outlineLvl w:val="2"/>
              <w:rPr>
                <w:rFonts w:cstheme="minorHAnsi"/>
              </w:rPr>
            </w:pPr>
            <w:r w:rsidRPr="00304E4E">
              <w:rPr>
                <w:rFonts w:cstheme="minorHAnsi"/>
              </w:rPr>
              <w:lastRenderedPageBreak/>
              <w:t>drawings, designs, or</w:t>
            </w:r>
            <w:r w:rsidR="00357221" w:rsidRPr="00304E4E">
              <w:rPr>
                <w:rFonts w:cstheme="minorHAnsi"/>
              </w:rPr>
              <w:t xml:space="preserve"> </w:t>
            </w:r>
            <w:r w:rsidRPr="00304E4E">
              <w:rPr>
                <w:rFonts w:cstheme="minorHAnsi"/>
              </w:rPr>
              <w:t>specifications</w:t>
            </w:r>
            <w:r w:rsidR="00357221" w:rsidRPr="00304E4E">
              <w:rPr>
                <w:rFonts w:cstheme="minorHAnsi"/>
              </w:rPr>
              <w:t xml:space="preserve">, </w:t>
            </w:r>
            <w:r w:rsidR="00357221" w:rsidRPr="00304E4E">
              <w:t>where Goods to be furnished under the Contract are to be specifically manufactured for the Purchaser</w:t>
            </w:r>
            <w:r w:rsidRPr="00304E4E">
              <w:rPr>
                <w:rFonts w:cstheme="minorHAnsi"/>
              </w:rPr>
              <w:t>;</w:t>
            </w:r>
          </w:p>
          <w:p w14:paraId="23EB7AC4"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method of shipment or packing;</w:t>
            </w:r>
          </w:p>
          <w:p w14:paraId="1BD17B62" w14:textId="2B0EE481" w:rsidR="00DF2C05" w:rsidRPr="00304E4E" w:rsidRDefault="00DF2C05">
            <w:pPr>
              <w:numPr>
                <w:ilvl w:val="2"/>
                <w:numId w:val="38"/>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
          <w:p w14:paraId="4E7731B2" w14:textId="5A90A443" w:rsidR="00DF2C05" w:rsidRPr="00304E4E" w:rsidRDefault="00DF2C05">
            <w:pPr>
              <w:numPr>
                <w:ilvl w:val="2"/>
                <w:numId w:val="38"/>
              </w:numPr>
              <w:spacing w:before="120" w:after="120"/>
              <w:jc w:val="both"/>
              <w:outlineLvl w:val="2"/>
              <w:rPr>
                <w:rFonts w:cstheme="minorHAnsi"/>
              </w:rPr>
            </w:pPr>
            <w:r w:rsidRPr="00304E4E">
              <w:rPr>
                <w:rFonts w:cstheme="minorHAnsi"/>
              </w:rPr>
              <w:t xml:space="preserve">the place of </w:t>
            </w:r>
            <w:r w:rsidR="00D535B0" w:rsidRPr="00304E4E">
              <w:rPr>
                <w:rFonts w:cstheme="minorHAnsi"/>
              </w:rPr>
              <w:t>delivery.</w:t>
            </w:r>
          </w:p>
          <w:p w14:paraId="4DBA645D" w14:textId="03B4CF55" w:rsidR="00DF2C05" w:rsidRPr="00304E4E" w:rsidRDefault="0020451D">
            <w:pPr>
              <w:numPr>
                <w:ilvl w:val="2"/>
                <w:numId w:val="38"/>
              </w:numPr>
              <w:spacing w:before="120" w:after="120"/>
              <w:jc w:val="both"/>
              <w:outlineLvl w:val="2"/>
              <w:rPr>
                <w:rFonts w:cstheme="minorHAnsi"/>
              </w:rPr>
            </w:pPr>
            <w:r w:rsidRPr="00304E4E">
              <w:t xml:space="preserve">any test and/or inspection not required by the Contract but deemed necessary, </w:t>
            </w:r>
            <w:r w:rsidR="00CC2AE4" w:rsidRPr="00304E4E">
              <w:t xml:space="preserve">pursuant to </w:t>
            </w:r>
            <w:r w:rsidRPr="00304E4E">
              <w:t>CC 17.</w:t>
            </w:r>
            <w:r w:rsidR="000C46C0" w:rsidRPr="00304E4E">
              <w:t>5</w:t>
            </w:r>
            <w:r w:rsidR="00DF2C05" w:rsidRPr="00304E4E">
              <w:rPr>
                <w:rFonts w:cstheme="minorHAnsi"/>
              </w:rPr>
              <w:t>; and</w:t>
            </w:r>
          </w:p>
          <w:p w14:paraId="02A91071"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Related Services to be provided by the Supplier.</w:t>
            </w:r>
          </w:p>
          <w:p w14:paraId="2AE86B8F" w14:textId="0775998A" w:rsidR="00DF2C05" w:rsidRPr="00304E4E" w:rsidRDefault="00DF2C05" w:rsidP="00873703">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960991" w:rsidRPr="00F2086F" w14:paraId="286AEA69" w14:textId="77777777" w:rsidTr="00C44370">
        <w:tc>
          <w:tcPr>
            <w:tcW w:w="2515" w:type="dxa"/>
          </w:tcPr>
          <w:p w14:paraId="20A81529" w14:textId="30445B23" w:rsidR="00960991" w:rsidRPr="00960991" w:rsidRDefault="00960991" w:rsidP="00873703">
            <w:pPr>
              <w:pStyle w:val="COCgcc"/>
              <w:spacing w:before="120"/>
              <w:ind w:left="431"/>
            </w:pPr>
            <w:bookmarkStart w:id="46" w:name="_Toc167083666"/>
            <w:bookmarkStart w:id="47" w:name="_Toc46416140"/>
            <w:r w:rsidRPr="008E329A">
              <w:lastRenderedPageBreak/>
              <w:t>Change in Laws and Regulations</w:t>
            </w:r>
            <w:bookmarkEnd w:id="46"/>
            <w:bookmarkEnd w:id="47"/>
          </w:p>
        </w:tc>
        <w:tc>
          <w:tcPr>
            <w:tcW w:w="7020" w:type="dxa"/>
            <w:vAlign w:val="center"/>
          </w:tcPr>
          <w:p w14:paraId="6B409A43" w14:textId="74D9C08C" w:rsidR="00960991" w:rsidRPr="00F2086F" w:rsidRDefault="00960991" w:rsidP="00873703">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1"/>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pPr>
        <w:pStyle w:val="ListParagraph"/>
        <w:numPr>
          <w:ilvl w:val="1"/>
          <w:numId w:val="29"/>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pPr>
        <w:numPr>
          <w:ilvl w:val="0"/>
          <w:numId w:val="32"/>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pPr>
        <w:numPr>
          <w:ilvl w:val="0"/>
          <w:numId w:val="33"/>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pPr>
        <w:numPr>
          <w:ilvl w:val="0"/>
          <w:numId w:val="33"/>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084D25A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proofErr w:type="spellStart"/>
      <w:r w:rsidRPr="00F2086F">
        <w:rPr>
          <w:rFonts w:ascii="Times New Roman" w:hAnsi="Times New Roman" w:cs="Times New Roman"/>
          <w:sz w:val="24"/>
          <w:szCs w:val="24"/>
        </w:rPr>
        <w:t>misprocurement</w:t>
      </w:r>
      <w:proofErr w:type="spellEnd"/>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pPr>
        <w:pStyle w:val="ListParagraph"/>
        <w:numPr>
          <w:ilvl w:val="0"/>
          <w:numId w:val="31"/>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BC3D76">
          <w:pgSz w:w="12240" w:h="15840" w:code="1"/>
          <w:pgMar w:top="1440" w:right="1440" w:bottom="1440" w:left="1440" w:header="720" w:footer="720" w:gutter="0"/>
          <w:cols w:space="720"/>
          <w:docGrid w:linePitch="360"/>
        </w:sectPr>
      </w:pPr>
    </w:p>
    <w:p w14:paraId="65A84AA6" w14:textId="79200215" w:rsidR="0004651B" w:rsidRPr="00F2086F" w:rsidRDefault="0004651B" w:rsidP="00281088">
      <w:pPr>
        <w:suppressAutoHyphens/>
        <w:spacing w:before="120" w:after="120" w:line="240" w:lineRule="auto"/>
        <w:jc w:val="center"/>
        <w:rPr>
          <w:rFonts w:ascii="Times New Roman Bold" w:eastAsia="Times New Roman" w:hAnsi="Times New Roman Bold" w:cs="Times New Roman"/>
          <w:kern w:val="28"/>
          <w:sz w:val="40"/>
          <w:szCs w:val="40"/>
          <w:lang w:val="en-GB"/>
        </w:rPr>
      </w:pPr>
      <w:bookmarkStart w:id="48" w:name="_Toc428352207"/>
      <w:bookmarkStart w:id="49" w:name="_Toc438907198"/>
      <w:bookmarkStart w:id="50" w:name="_Toc438907298"/>
      <w:bookmarkStart w:id="51" w:name="_Toc471555885"/>
      <w:bookmarkStart w:id="52" w:name="_Toc73333193"/>
      <w:bookmarkStart w:id="53" w:name="_Toc436904426"/>
      <w:bookmarkStart w:id="54" w:name="_Toc475548394"/>
      <w:bookmarkStart w:id="55" w:name="_Toc503364218"/>
      <w:r w:rsidRPr="00F2086F">
        <w:rPr>
          <w:rFonts w:ascii="Times New Roman Bold" w:eastAsia="Times New Roman" w:hAnsi="Times New Roman Bold" w:cs="Times New Roman"/>
          <w:kern w:val="28"/>
          <w:sz w:val="40"/>
          <w:szCs w:val="40"/>
          <w:lang w:val="en-GB"/>
        </w:rPr>
        <w:lastRenderedPageBreak/>
        <w:t>Performance Security</w:t>
      </w:r>
      <w:bookmarkEnd w:id="48"/>
      <w:bookmarkEnd w:id="49"/>
      <w:bookmarkEnd w:id="50"/>
      <w:bookmarkEnd w:id="51"/>
      <w:bookmarkEnd w:id="52"/>
      <w:bookmarkEnd w:id="53"/>
      <w:bookmarkEnd w:id="54"/>
      <w:bookmarkEnd w:id="55"/>
      <w:r w:rsidRPr="00F2086F">
        <w:rPr>
          <w:rFonts w:ascii="Times New Roman Bold" w:eastAsia="Times New Roman" w:hAnsi="Times New Roman Bold" w:cs="Times New Roman"/>
          <w:kern w:val="28"/>
          <w:sz w:val="40"/>
          <w:szCs w:val="40"/>
          <w:lang w:val="en-GB"/>
        </w:rPr>
        <w:t xml:space="preserve"> </w:t>
      </w:r>
    </w:p>
    <w:p w14:paraId="04449EFF" w14:textId="111FCD11" w:rsidR="0004651B" w:rsidRPr="00F2086F" w:rsidRDefault="0004651B" w:rsidP="00281088">
      <w:pPr>
        <w:spacing w:before="120" w:after="120" w:line="240" w:lineRule="auto"/>
        <w:jc w:val="center"/>
        <w:rPr>
          <w:rFonts w:ascii="Times New Roman" w:eastAsia="Times New Roman" w:hAnsi="Times New Roman" w:cs="Times New Roman"/>
          <w:b/>
          <w:sz w:val="28"/>
          <w:szCs w:val="28"/>
        </w:rPr>
      </w:pPr>
      <w:bookmarkStart w:id="56" w:name="_Toc348001572"/>
      <w:r w:rsidRPr="00F2086F">
        <w:rPr>
          <w:rFonts w:ascii="Times New Roman" w:eastAsia="Times New Roman" w:hAnsi="Times New Roman" w:cs="Times New Roman"/>
          <w:b/>
          <w:sz w:val="28"/>
          <w:szCs w:val="28"/>
        </w:rPr>
        <w:t xml:space="preserve"> (Bank Guarantee)</w:t>
      </w:r>
      <w:bookmarkEnd w:id="56"/>
    </w:p>
    <w:p w14:paraId="0C0ACDC9" w14:textId="77777777" w:rsidR="00281088" w:rsidRPr="00F2086F" w:rsidRDefault="00281088" w:rsidP="00281088">
      <w:pPr>
        <w:spacing w:before="120" w:after="120" w:line="240" w:lineRule="auto"/>
        <w:jc w:val="center"/>
        <w:rPr>
          <w:rFonts w:ascii="Times New Roman" w:eastAsia="Times New Roman" w:hAnsi="Times New Roman" w:cs="Times New Roman"/>
          <w:b/>
          <w:sz w:val="28"/>
          <w:szCs w:val="28"/>
        </w:rPr>
      </w:pPr>
    </w:p>
    <w:p w14:paraId="6E092EC4" w14:textId="52DB4CC2"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bank, as requested by the </w:t>
      </w:r>
      <w:r w:rsidR="00B21B06" w:rsidRPr="00F2086F">
        <w:rPr>
          <w:rFonts w:ascii="Times New Roman" w:eastAsia="Times New Roman" w:hAnsi="Times New Roman" w:cs="Times New Roman"/>
          <w:i/>
          <w:iCs/>
          <w:sz w:val="24"/>
          <w:szCs w:val="24"/>
        </w:rPr>
        <w:t>Supplier</w:t>
      </w:r>
      <w:r w:rsidRPr="00F2086F">
        <w:rPr>
          <w:rFonts w:ascii="Times New Roman" w:eastAsia="Times New Roman" w:hAnsi="Times New Roman" w:cs="Times New Roman"/>
          <w:i/>
          <w:iCs/>
          <w:sz w:val="24"/>
          <w:szCs w:val="24"/>
        </w:rPr>
        <w:t xml:space="preserve">, shall fill in this form in accordance with the instructions indicated] </w:t>
      </w:r>
    </w:p>
    <w:p w14:paraId="71541806"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[Guarantor letterhead or SWIFT identifier code]</w:t>
      </w:r>
    </w:p>
    <w:p w14:paraId="422AA414"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p>
    <w:p w14:paraId="78E55D84"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Beneficiary: </w:t>
      </w:r>
      <w:r w:rsidRPr="00F2086F">
        <w:rPr>
          <w:rFonts w:ascii="Times New Roman" w:eastAsia="Arial Unicode MS" w:hAnsi="Times New Roman" w:cs="Arial Unicode MS"/>
          <w:i/>
          <w:sz w:val="24"/>
          <w:szCs w:val="24"/>
        </w:rPr>
        <w:t>[insert name and Address of Purchaser]</w:t>
      </w:r>
      <w:r w:rsidRPr="00F2086F">
        <w:rPr>
          <w:rFonts w:ascii="Times New Roman" w:eastAsia="Arial Unicode MS" w:hAnsi="Times New Roman" w:cs="Times New Roman"/>
          <w:i/>
          <w:sz w:val="24"/>
          <w:szCs w:val="24"/>
        </w:rPr>
        <w:tab/>
      </w:r>
      <w:r w:rsidRPr="00F2086F">
        <w:rPr>
          <w:rFonts w:ascii="Times New Roman" w:eastAsia="Arial Unicode MS" w:hAnsi="Times New Roman" w:cs="Times New Roman"/>
          <w:i/>
          <w:sz w:val="24"/>
          <w:szCs w:val="24"/>
        </w:rPr>
        <w:tab/>
      </w:r>
    </w:p>
    <w:p w14:paraId="12419162" w14:textId="77777777" w:rsidR="0004651B" w:rsidRPr="00F2086F" w:rsidRDefault="0004651B" w:rsidP="0004651B">
      <w:pPr>
        <w:spacing w:after="12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Date:</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i/>
          <w:sz w:val="24"/>
          <w:szCs w:val="24"/>
        </w:rPr>
        <w:t>[Insert date of issue]</w:t>
      </w:r>
    </w:p>
    <w:p w14:paraId="78731CF6" w14:textId="77777777" w:rsidR="0004651B" w:rsidRPr="00F2086F" w:rsidRDefault="0004651B" w:rsidP="0004651B">
      <w:pPr>
        <w:spacing w:after="120" w:line="240" w:lineRule="auto"/>
        <w:rPr>
          <w:rFonts w:ascii="Times New Roman" w:eastAsia="Arial Unicode MS" w:hAnsi="Times New Roman" w:cs="Arial Unicode MS"/>
          <w:sz w:val="24"/>
          <w:szCs w:val="24"/>
        </w:rPr>
      </w:pPr>
      <w:r w:rsidRPr="00F2086F">
        <w:rPr>
          <w:rFonts w:ascii="Times New Roman" w:eastAsia="Arial Unicode MS" w:hAnsi="Times New Roman" w:cs="Times New Roman"/>
          <w:b/>
          <w:sz w:val="24"/>
          <w:szCs w:val="24"/>
        </w:rPr>
        <w:t>Performance Guarantee No.:</w:t>
      </w:r>
      <w:r w:rsidRPr="00F2086F">
        <w:rPr>
          <w:rFonts w:ascii="Times New Roman" w:eastAsia="Arial Unicode MS" w:hAnsi="Times New Roman" w:cs="Arial Unicode MS"/>
          <w:b/>
          <w:sz w:val="24"/>
          <w:szCs w:val="24"/>
        </w:rPr>
        <w:t xml:space="preserve"> </w:t>
      </w:r>
      <w:r w:rsidRPr="00F2086F">
        <w:rPr>
          <w:rFonts w:ascii="Times New Roman" w:eastAsia="Arial Unicode MS" w:hAnsi="Times New Roman" w:cs="Times New Roman"/>
          <w:i/>
          <w:sz w:val="24"/>
          <w:szCs w:val="24"/>
        </w:rPr>
        <w:t>[Insert guarantee reference number]</w:t>
      </w:r>
    </w:p>
    <w:p w14:paraId="732B0AB1"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Guarantor: </w:t>
      </w:r>
      <w:r w:rsidRPr="00F2086F">
        <w:rPr>
          <w:rFonts w:ascii="Times New Roman" w:eastAsia="Arial Unicode MS" w:hAnsi="Times New Roman" w:cs="Times New Roman"/>
          <w:i/>
          <w:sz w:val="24"/>
          <w:szCs w:val="24"/>
        </w:rPr>
        <w:t>[Insert name and address of place of issue, unless indicated in the letterhead]</w:t>
      </w:r>
    </w:p>
    <w:p w14:paraId="554615EB" w14:textId="77777777" w:rsidR="0004651B" w:rsidRPr="00F2086F" w:rsidRDefault="0004651B" w:rsidP="0004651B">
      <w:pPr>
        <w:spacing w:after="24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 xml:space="preserve">Contract No.: </w:t>
      </w:r>
      <w:r w:rsidRPr="00F2086F">
        <w:rPr>
          <w:rFonts w:ascii="Times New Roman" w:eastAsia="Arial Unicode MS" w:hAnsi="Times New Roman" w:cs="Times New Roman"/>
          <w:i/>
          <w:sz w:val="24"/>
          <w:szCs w:val="24"/>
        </w:rPr>
        <w:t>[insert Purchaser’s reference for the specific Contract]</w:t>
      </w:r>
    </w:p>
    <w:p w14:paraId="7CC3CEAE"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We have been informed that _ </w:t>
      </w:r>
      <w:r w:rsidRPr="00F2086F">
        <w:rPr>
          <w:rFonts w:ascii="Times New Roman" w:eastAsia="Arial Unicode MS" w:hAnsi="Times New Roman" w:cs="Arial Unicode MS"/>
          <w:i/>
          <w:sz w:val="24"/>
          <w:szCs w:val="24"/>
        </w:rPr>
        <w:t xml:space="preserve">[insert name of Supplier, which in the case of a joint venture shall be the name of the joint venture] </w:t>
      </w:r>
      <w:r w:rsidRPr="00F2086F">
        <w:rPr>
          <w:rFonts w:ascii="Times New Roman" w:eastAsia="Arial Unicode MS" w:hAnsi="Times New Roman" w:cs="Times New Roman"/>
          <w:sz w:val="24"/>
          <w:szCs w:val="24"/>
        </w:rPr>
        <w:t xml:space="preserve">(hereinafter called "the Applicant") has entered into a Contract No. </w:t>
      </w:r>
      <w:r w:rsidRPr="00F2086F">
        <w:rPr>
          <w:rFonts w:ascii="Times New Roman" w:eastAsia="Arial Unicode MS" w:hAnsi="Times New Roman" w:cs="Arial Unicode MS"/>
          <w:i/>
          <w:sz w:val="24"/>
          <w:szCs w:val="24"/>
        </w:rPr>
        <w:t xml:space="preserve">[insert reference number of the contract] </w:t>
      </w:r>
      <w:r w:rsidRPr="00F2086F">
        <w:rPr>
          <w:rFonts w:ascii="Times New Roman" w:eastAsia="Arial Unicode MS" w:hAnsi="Times New Roman" w:cs="Times New Roman"/>
          <w:sz w:val="24"/>
          <w:szCs w:val="24"/>
        </w:rPr>
        <w:t xml:space="preserve">dated </w:t>
      </w:r>
      <w:r w:rsidRPr="00F2086F">
        <w:rPr>
          <w:rFonts w:ascii="Times New Roman" w:eastAsia="Arial Unicode MS" w:hAnsi="Times New Roman" w:cs="Times New Roman"/>
          <w:i/>
          <w:sz w:val="24"/>
          <w:szCs w:val="24"/>
        </w:rPr>
        <w:t>[insert date]</w:t>
      </w:r>
      <w:r w:rsidRPr="00F2086F">
        <w:rPr>
          <w:rFonts w:ascii="Times New Roman" w:eastAsia="Arial Unicode MS" w:hAnsi="Times New Roman" w:cs="Times New Roman"/>
          <w:sz w:val="24"/>
          <w:szCs w:val="24"/>
        </w:rPr>
        <w:t xml:space="preserve"> with the Beneficiary, for the supply of _ </w:t>
      </w:r>
      <w:r w:rsidRPr="00F2086F">
        <w:rPr>
          <w:rFonts w:ascii="Times New Roman" w:eastAsia="Arial Unicode MS" w:hAnsi="Times New Roman" w:cs="Arial Unicode MS"/>
          <w:i/>
          <w:sz w:val="24"/>
          <w:szCs w:val="24"/>
        </w:rPr>
        <w:t xml:space="preserve">[insert name of contract and brief description of Goods and </w:t>
      </w:r>
      <w:r w:rsidRPr="00F2086F">
        <w:rPr>
          <w:rFonts w:ascii="Times New Roman" w:eastAsia="Arial Unicode MS" w:hAnsi="Times New Roman" w:cs="Times New Roman"/>
          <w:i/>
          <w:sz w:val="24"/>
          <w:szCs w:val="24"/>
        </w:rPr>
        <w:t>Related</w:t>
      </w:r>
      <w:r w:rsidRPr="00F2086F">
        <w:rPr>
          <w:rFonts w:ascii="Times New Roman" w:eastAsia="Arial Unicode MS" w:hAnsi="Times New Roman" w:cs="Arial Unicode MS"/>
          <w:i/>
          <w:sz w:val="24"/>
          <w:szCs w:val="24"/>
        </w:rPr>
        <w:t xml:space="preserve"> Services]</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sz w:val="24"/>
          <w:szCs w:val="24"/>
        </w:rPr>
        <w:t xml:space="preserve">(hereinafter called "the Contract"). </w:t>
      </w:r>
    </w:p>
    <w:p w14:paraId="7EDCE224"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Furthermore, we understand that, according to the conditions of the Contract, a performance guarantee is required.</w:t>
      </w:r>
    </w:p>
    <w:p w14:paraId="7ADC85DF"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F2086F">
        <w:rPr>
          <w:rFonts w:ascii="Times New Roman" w:eastAsia="Arial Unicode MS" w:hAnsi="Times New Roman" w:cs="Arial Unicode MS"/>
          <w:i/>
          <w:sz w:val="24"/>
          <w:szCs w:val="24"/>
        </w:rPr>
        <w:t>[insert amount in figures]</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Times New Roman"/>
          <w:i/>
          <w:sz w:val="24"/>
          <w:szCs w:val="24"/>
        </w:rPr>
        <w:br/>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u w:val="single"/>
        </w:rPr>
        <w:t xml:space="preserve">          </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Arial Unicode MS"/>
          <w:i/>
          <w:sz w:val="24"/>
          <w:szCs w:val="24"/>
        </w:rPr>
        <w:t>[insert amount in words]</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vertAlign w:val="superscript"/>
        </w:rPr>
        <w:footnoteReference w:customMarkFollows="1" w:id="4"/>
        <w:t>1</w:t>
      </w:r>
      <w:r w:rsidRPr="00F2086F">
        <w:rPr>
          <w:rFonts w:ascii="Times New Roman" w:eastAsia="Arial Unicode MS" w:hAnsi="Times New Roman" w:cs="Times New Roman"/>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08B385"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shall expire, no later than the …. Day of ……, 2…</w:t>
      </w:r>
      <w:r w:rsidRPr="00F2086F">
        <w:rPr>
          <w:rFonts w:ascii="Times New Roman" w:eastAsia="Arial Unicode MS" w:hAnsi="Times New Roman" w:cs="Times New Roman"/>
          <w:sz w:val="24"/>
          <w:szCs w:val="24"/>
          <w:vertAlign w:val="superscript"/>
        </w:rPr>
        <w:footnoteReference w:customMarkFollows="1" w:id="5"/>
        <w:t>2</w:t>
      </w:r>
      <w:r w:rsidRPr="00F2086F">
        <w:rPr>
          <w:rFonts w:ascii="Times New Roman" w:eastAsia="Arial Unicode MS" w:hAnsi="Times New Roman" w:cs="Times New Roman"/>
          <w:sz w:val="24"/>
          <w:szCs w:val="24"/>
        </w:rPr>
        <w:t xml:space="preserve">, and any demand for payment under it must be received by us at this office indicated above on or before that date. </w:t>
      </w:r>
    </w:p>
    <w:p w14:paraId="5DDBEABA"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lastRenderedPageBreak/>
        <w:t>This guarantee is subject to the Uniform Rules for Demand Guarantees (URDG) 2010 Revision, ICC Publication No. 758, except that the supporting statement under Article 15(a) is hereby excluded.</w:t>
      </w:r>
    </w:p>
    <w:p w14:paraId="58C8D3A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_____________________ </w:t>
      </w:r>
      <w:r w:rsidRPr="00F2086F">
        <w:rPr>
          <w:rFonts w:ascii="Times New Roman" w:eastAsia="Times New Roman" w:hAnsi="Times New Roman" w:cs="Times New Roman"/>
          <w:sz w:val="24"/>
          <w:szCs w:val="24"/>
        </w:rPr>
        <w:br/>
      </w:r>
      <w:r w:rsidRPr="00F2086F">
        <w:rPr>
          <w:rFonts w:ascii="Times New Roman" w:eastAsia="Times New Roman" w:hAnsi="Times New Roman" w:cs="Times New Roman"/>
          <w:i/>
          <w:sz w:val="24"/>
          <w:szCs w:val="24"/>
        </w:rPr>
        <w:t>[signature(s)]</w:t>
      </w:r>
      <w:r w:rsidRPr="00F2086F">
        <w:rPr>
          <w:rFonts w:ascii="Times New Roman" w:eastAsia="Times New Roman" w:hAnsi="Times New Roman" w:cs="Times New Roman"/>
          <w:sz w:val="24"/>
          <w:szCs w:val="24"/>
        </w:rPr>
        <w:t xml:space="preserve"> </w:t>
      </w:r>
    </w:p>
    <w:p w14:paraId="2B6DD2EB"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 xml:space="preserve"> </w:t>
      </w:r>
      <w:r w:rsidRPr="00F2086F">
        <w:rPr>
          <w:rFonts w:ascii="Times New Roman" w:eastAsia="Times New Roman" w:hAnsi="Times New Roman" w:cs="Times New Roman"/>
          <w:b/>
          <w:i/>
          <w:sz w:val="24"/>
          <w:szCs w:val="24"/>
        </w:rPr>
        <w:t>Note: All italicized text (including footnotes) is for use in preparing this form and shall be deleted from the final product.</w:t>
      </w:r>
    </w:p>
    <w:p w14:paraId="2F413BE4"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Times New Roman" w:eastAsia="Times New Roman" w:hAnsi="Times New Roman" w:cs="Times New Roman"/>
          <w:sz w:val="24"/>
          <w:szCs w:val="24"/>
        </w:rPr>
      </w:pPr>
    </w:p>
    <w:p w14:paraId="74A36E58"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z w:val="24"/>
          <w:szCs w:val="24"/>
        </w:rPr>
      </w:pPr>
    </w:p>
    <w:p w14:paraId="3CCD21FA" w14:textId="77777777" w:rsidR="0004651B" w:rsidRPr="00F2086F" w:rsidRDefault="0004651B" w:rsidP="0004651B">
      <w:pPr>
        <w:spacing w:after="20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sz w:val="24"/>
          <w:szCs w:val="24"/>
        </w:rPr>
        <w:t xml:space="preserve"> </w:t>
      </w:r>
    </w:p>
    <w:p w14:paraId="249D3EFA" w14:textId="77777777" w:rsidR="0004651B" w:rsidRPr="00F2086F" w:rsidRDefault="0004651B" w:rsidP="0004651B">
      <w:pPr>
        <w:spacing w:after="200" w:line="240" w:lineRule="auto"/>
        <w:rPr>
          <w:rFonts w:ascii="Times New Roman" w:eastAsia="Times New Roman" w:hAnsi="Times New Roman" w:cs="Times New Roman"/>
          <w:i/>
          <w:iCs/>
          <w:sz w:val="24"/>
          <w:szCs w:val="24"/>
        </w:rPr>
      </w:pPr>
    </w:p>
    <w:p w14:paraId="3F85B76A"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07DA3900"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59C9602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1D7AD05A" w14:textId="77777777" w:rsidR="0004651B" w:rsidRPr="00F2086F" w:rsidRDefault="0004651B" w:rsidP="0004651B">
      <w:pPr>
        <w:spacing w:after="0" w:line="240" w:lineRule="auto"/>
        <w:rPr>
          <w:rFonts w:ascii="Times New Roman" w:eastAsia="Times New Roman" w:hAnsi="Times New Roman" w:cs="Times New Roman"/>
          <w:iCs/>
          <w:sz w:val="24"/>
          <w:szCs w:val="24"/>
        </w:rPr>
        <w:sectPr w:rsidR="0004651B" w:rsidRPr="00F2086F" w:rsidSect="00BC3D76">
          <w:pgSz w:w="12240" w:h="15840" w:code="1"/>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rsidSect="00BC3D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583B4" w14:textId="77777777" w:rsidR="00DB45E8" w:rsidRDefault="00DB45E8" w:rsidP="0004651B">
      <w:pPr>
        <w:spacing w:after="0" w:line="240" w:lineRule="auto"/>
      </w:pPr>
      <w:r>
        <w:separator/>
      </w:r>
    </w:p>
  </w:endnote>
  <w:endnote w:type="continuationSeparator" w:id="0">
    <w:p w14:paraId="0F993EA7" w14:textId="77777777" w:rsidR="00DB45E8" w:rsidRDefault="00DB45E8"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9F997" w14:textId="77777777" w:rsidR="00DB45E8" w:rsidRDefault="00DB45E8" w:rsidP="0004651B">
      <w:pPr>
        <w:spacing w:after="0" w:line="240" w:lineRule="auto"/>
      </w:pPr>
      <w:r>
        <w:separator/>
      </w:r>
    </w:p>
  </w:footnote>
  <w:footnote w:type="continuationSeparator" w:id="0">
    <w:p w14:paraId="5A37C86D" w14:textId="77777777" w:rsidR="00DB45E8" w:rsidRDefault="00DB45E8" w:rsidP="0004651B">
      <w:pPr>
        <w:spacing w:after="0" w:line="240" w:lineRule="auto"/>
      </w:pPr>
      <w:r>
        <w:continuationSeparator/>
      </w:r>
    </w:p>
  </w:footnote>
  <w:footnote w:id="1">
    <w:p w14:paraId="1DD49999" w14:textId="77777777" w:rsidR="007F3CBD" w:rsidRPr="00F23660" w:rsidRDefault="007F3CB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F3CBD" w:rsidRDefault="007F3CB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F3CBD" w:rsidRDefault="007F3CB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
    <w:p w14:paraId="10F7FA66" w14:textId="77777777" w:rsidR="007F3CBD" w:rsidRPr="005C0E0F" w:rsidRDefault="007F3CBD" w:rsidP="0004651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5">
    <w:p w14:paraId="144DC4DE" w14:textId="16206340" w:rsidR="007F3CBD" w:rsidRPr="005C0E0F" w:rsidRDefault="007F3CBD"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F3CBD" w:rsidRDefault="007F3CB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F3CBD" w:rsidRDefault="007F3C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5A0DF30F" w:rsidR="007F3CBD" w:rsidRDefault="007F3CB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B879AF">
      <w:rPr>
        <w:rStyle w:val="PageNumber"/>
        <w:noProof/>
      </w:rPr>
      <w:t>14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F3CBD" w:rsidRDefault="007F3CB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F3CBD" w:rsidRDefault="007F3C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0DA6C4A8" w:rsidR="007F3CBD" w:rsidRDefault="007F3CB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B879AF">
      <w:rPr>
        <w:rStyle w:val="PageNumber"/>
        <w:noProof/>
      </w:rPr>
      <w:t>40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5"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1"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3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1"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5"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078089887">
    <w:abstractNumId w:val="37"/>
  </w:num>
  <w:num w:numId="2" w16cid:durableId="1348601166">
    <w:abstractNumId w:val="4"/>
  </w:num>
  <w:num w:numId="3" w16cid:durableId="1400252715">
    <w:abstractNumId w:val="10"/>
  </w:num>
  <w:num w:numId="4" w16cid:durableId="1061634208">
    <w:abstractNumId w:val="30"/>
  </w:num>
  <w:num w:numId="5" w16cid:durableId="580942821">
    <w:abstractNumId w:val="29"/>
  </w:num>
  <w:num w:numId="6" w16cid:durableId="1075512525">
    <w:abstractNumId w:val="19"/>
  </w:num>
  <w:num w:numId="7" w16cid:durableId="60032828">
    <w:abstractNumId w:val="36"/>
  </w:num>
  <w:num w:numId="8" w16cid:durableId="1729450416">
    <w:abstractNumId w:val="48"/>
  </w:num>
  <w:num w:numId="9" w16cid:durableId="1371804427">
    <w:abstractNumId w:val="13"/>
  </w:num>
  <w:num w:numId="10" w16cid:durableId="271012960">
    <w:abstractNumId w:val="32"/>
  </w:num>
  <w:num w:numId="11" w16cid:durableId="1757169679">
    <w:abstractNumId w:val="15"/>
  </w:num>
  <w:num w:numId="12" w16cid:durableId="1198667089">
    <w:abstractNumId w:val="24"/>
  </w:num>
  <w:num w:numId="13" w16cid:durableId="245116447">
    <w:abstractNumId w:val="7"/>
  </w:num>
  <w:num w:numId="14" w16cid:durableId="140735067">
    <w:abstractNumId w:val="25"/>
  </w:num>
  <w:num w:numId="15" w16cid:durableId="2008748344">
    <w:abstractNumId w:val="9"/>
  </w:num>
  <w:num w:numId="16" w16cid:durableId="1425374345">
    <w:abstractNumId w:val="0"/>
  </w:num>
  <w:num w:numId="17" w16cid:durableId="511341307">
    <w:abstractNumId w:val="44"/>
  </w:num>
  <w:num w:numId="18" w16cid:durableId="1663309306">
    <w:abstractNumId w:val="6"/>
  </w:num>
  <w:num w:numId="19" w16cid:durableId="391779523">
    <w:abstractNumId w:val="47"/>
  </w:num>
  <w:num w:numId="20" w16cid:durableId="1220167512">
    <w:abstractNumId w:val="26"/>
  </w:num>
  <w:num w:numId="21" w16cid:durableId="225188038">
    <w:abstractNumId w:val="16"/>
  </w:num>
  <w:num w:numId="22" w16cid:durableId="671488437">
    <w:abstractNumId w:val="38"/>
  </w:num>
  <w:num w:numId="23" w16cid:durableId="400521405">
    <w:abstractNumId w:val="35"/>
  </w:num>
  <w:num w:numId="24" w16cid:durableId="811286990">
    <w:abstractNumId w:val="23"/>
  </w:num>
  <w:num w:numId="25" w16cid:durableId="1396122737">
    <w:abstractNumId w:val="2"/>
  </w:num>
  <w:num w:numId="26" w16cid:durableId="55052991">
    <w:abstractNumId w:val="28"/>
  </w:num>
  <w:num w:numId="27" w16cid:durableId="1082876412">
    <w:abstractNumId w:val="18"/>
  </w:num>
  <w:num w:numId="28" w16cid:durableId="1479229641">
    <w:abstractNumId w:val="42"/>
  </w:num>
  <w:num w:numId="29" w16cid:durableId="1701969923">
    <w:abstractNumId w:val="34"/>
  </w:num>
  <w:num w:numId="30" w16cid:durableId="375744083">
    <w:abstractNumId w:val="14"/>
  </w:num>
  <w:num w:numId="31" w16cid:durableId="1992365840">
    <w:abstractNumId w:val="27"/>
  </w:num>
  <w:num w:numId="32" w16cid:durableId="240795452">
    <w:abstractNumId w:val="20"/>
  </w:num>
  <w:num w:numId="33" w16cid:durableId="788545566">
    <w:abstractNumId w:val="8"/>
  </w:num>
  <w:num w:numId="34" w16cid:durableId="301812665">
    <w:abstractNumId w:val="5"/>
  </w:num>
  <w:num w:numId="35" w16cid:durableId="5018197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9872911">
    <w:abstractNumId w:val="46"/>
  </w:num>
  <w:num w:numId="37" w16cid:durableId="1933119673">
    <w:abstractNumId w:val="33"/>
  </w:num>
  <w:num w:numId="38" w16cid:durableId="1806242137">
    <w:abstractNumId w:val="39"/>
  </w:num>
  <w:num w:numId="39" w16cid:durableId="705836384">
    <w:abstractNumId w:val="41"/>
  </w:num>
  <w:num w:numId="40" w16cid:durableId="2030403491">
    <w:abstractNumId w:val="12"/>
  </w:num>
  <w:num w:numId="41" w16cid:durableId="1380013162">
    <w:abstractNumId w:val="1"/>
  </w:num>
  <w:num w:numId="42" w16cid:durableId="1649091071">
    <w:abstractNumId w:val="22"/>
  </w:num>
  <w:num w:numId="43" w16cid:durableId="2111967932">
    <w:abstractNumId w:val="17"/>
  </w:num>
  <w:num w:numId="44" w16cid:durableId="298461508">
    <w:abstractNumId w:val="43"/>
  </w:num>
  <w:num w:numId="45" w16cid:durableId="1243636429">
    <w:abstractNumId w:val="21"/>
  </w:num>
  <w:num w:numId="46" w16cid:durableId="303855581">
    <w:abstractNumId w:val="3"/>
  </w:num>
  <w:num w:numId="47" w16cid:durableId="341516545">
    <w:abstractNumId w:val="11"/>
  </w:num>
  <w:num w:numId="48" w16cid:durableId="527110823">
    <w:abstractNumId w:val="40"/>
  </w:num>
  <w:num w:numId="49" w16cid:durableId="1821725661">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0F58"/>
    <w:rsid w:val="0000203E"/>
    <w:rsid w:val="00010C32"/>
    <w:rsid w:val="0001104C"/>
    <w:rsid w:val="0001267F"/>
    <w:rsid w:val="00013D50"/>
    <w:rsid w:val="000231DE"/>
    <w:rsid w:val="00024D03"/>
    <w:rsid w:val="00031195"/>
    <w:rsid w:val="00035B6B"/>
    <w:rsid w:val="00036597"/>
    <w:rsid w:val="0004017B"/>
    <w:rsid w:val="000445BD"/>
    <w:rsid w:val="0004651B"/>
    <w:rsid w:val="00047C08"/>
    <w:rsid w:val="0005241B"/>
    <w:rsid w:val="00052CA8"/>
    <w:rsid w:val="00052FB1"/>
    <w:rsid w:val="00053708"/>
    <w:rsid w:val="000569F9"/>
    <w:rsid w:val="000758FB"/>
    <w:rsid w:val="00077339"/>
    <w:rsid w:val="00077C13"/>
    <w:rsid w:val="00080526"/>
    <w:rsid w:val="00082D84"/>
    <w:rsid w:val="00084850"/>
    <w:rsid w:val="00085584"/>
    <w:rsid w:val="0009466F"/>
    <w:rsid w:val="000A548A"/>
    <w:rsid w:val="000B0081"/>
    <w:rsid w:val="000B1195"/>
    <w:rsid w:val="000B25B2"/>
    <w:rsid w:val="000C0997"/>
    <w:rsid w:val="000C2FFB"/>
    <w:rsid w:val="000C46C0"/>
    <w:rsid w:val="000D3339"/>
    <w:rsid w:val="000D34C3"/>
    <w:rsid w:val="000D393B"/>
    <w:rsid w:val="000D7657"/>
    <w:rsid w:val="000D7A2A"/>
    <w:rsid w:val="000E0571"/>
    <w:rsid w:val="000E0A4B"/>
    <w:rsid w:val="000E0CE1"/>
    <w:rsid w:val="000E38E4"/>
    <w:rsid w:val="000E3D14"/>
    <w:rsid w:val="000E6B15"/>
    <w:rsid w:val="000F21E4"/>
    <w:rsid w:val="000F5775"/>
    <w:rsid w:val="000F7A86"/>
    <w:rsid w:val="00101053"/>
    <w:rsid w:val="00101C30"/>
    <w:rsid w:val="00102A03"/>
    <w:rsid w:val="0010752E"/>
    <w:rsid w:val="00111C9B"/>
    <w:rsid w:val="0011423E"/>
    <w:rsid w:val="00115027"/>
    <w:rsid w:val="00115541"/>
    <w:rsid w:val="00120791"/>
    <w:rsid w:val="00121D3B"/>
    <w:rsid w:val="00122A73"/>
    <w:rsid w:val="00122B06"/>
    <w:rsid w:val="00123F45"/>
    <w:rsid w:val="00124C87"/>
    <w:rsid w:val="00125A2E"/>
    <w:rsid w:val="00132B71"/>
    <w:rsid w:val="001346D3"/>
    <w:rsid w:val="00135F80"/>
    <w:rsid w:val="00136F74"/>
    <w:rsid w:val="00137F62"/>
    <w:rsid w:val="00145F71"/>
    <w:rsid w:val="001468C1"/>
    <w:rsid w:val="00156C9E"/>
    <w:rsid w:val="00157B2E"/>
    <w:rsid w:val="001610B7"/>
    <w:rsid w:val="00161BB1"/>
    <w:rsid w:val="00165114"/>
    <w:rsid w:val="0016667E"/>
    <w:rsid w:val="0016763D"/>
    <w:rsid w:val="00171EBA"/>
    <w:rsid w:val="00175859"/>
    <w:rsid w:val="00175E00"/>
    <w:rsid w:val="001805E8"/>
    <w:rsid w:val="00181021"/>
    <w:rsid w:val="001925C2"/>
    <w:rsid w:val="001A08EB"/>
    <w:rsid w:val="001A329C"/>
    <w:rsid w:val="001A3663"/>
    <w:rsid w:val="001A6E47"/>
    <w:rsid w:val="001B58E0"/>
    <w:rsid w:val="001B7A27"/>
    <w:rsid w:val="001C03F6"/>
    <w:rsid w:val="001C3093"/>
    <w:rsid w:val="001D4B71"/>
    <w:rsid w:val="001E419A"/>
    <w:rsid w:val="001E5345"/>
    <w:rsid w:val="001F01C8"/>
    <w:rsid w:val="00202FE9"/>
    <w:rsid w:val="0020451D"/>
    <w:rsid w:val="00204BEA"/>
    <w:rsid w:val="00205ED1"/>
    <w:rsid w:val="002075F5"/>
    <w:rsid w:val="00213790"/>
    <w:rsid w:val="00214DFA"/>
    <w:rsid w:val="00215852"/>
    <w:rsid w:val="002165AD"/>
    <w:rsid w:val="002208D8"/>
    <w:rsid w:val="00232E8B"/>
    <w:rsid w:val="0023314D"/>
    <w:rsid w:val="00243E86"/>
    <w:rsid w:val="00244B7B"/>
    <w:rsid w:val="002507DD"/>
    <w:rsid w:val="00251655"/>
    <w:rsid w:val="00252053"/>
    <w:rsid w:val="00255F56"/>
    <w:rsid w:val="002640C8"/>
    <w:rsid w:val="00273F63"/>
    <w:rsid w:val="00281088"/>
    <w:rsid w:val="00281C8F"/>
    <w:rsid w:val="002830AF"/>
    <w:rsid w:val="00292F9E"/>
    <w:rsid w:val="00294525"/>
    <w:rsid w:val="00297A60"/>
    <w:rsid w:val="002B1B3E"/>
    <w:rsid w:val="002B2DEF"/>
    <w:rsid w:val="002B3D4B"/>
    <w:rsid w:val="002C190A"/>
    <w:rsid w:val="002C5C2F"/>
    <w:rsid w:val="002C6452"/>
    <w:rsid w:val="002C78D1"/>
    <w:rsid w:val="002D07C3"/>
    <w:rsid w:val="002D2E73"/>
    <w:rsid w:val="002D4BA0"/>
    <w:rsid w:val="002E173F"/>
    <w:rsid w:val="002E2A9D"/>
    <w:rsid w:val="002E4663"/>
    <w:rsid w:val="002F1531"/>
    <w:rsid w:val="002F2FCA"/>
    <w:rsid w:val="00304E4E"/>
    <w:rsid w:val="00311CF1"/>
    <w:rsid w:val="003145E5"/>
    <w:rsid w:val="00317534"/>
    <w:rsid w:val="003201F6"/>
    <w:rsid w:val="00322817"/>
    <w:rsid w:val="00322955"/>
    <w:rsid w:val="00332656"/>
    <w:rsid w:val="00334B96"/>
    <w:rsid w:val="00336AB4"/>
    <w:rsid w:val="003422CE"/>
    <w:rsid w:val="003443FD"/>
    <w:rsid w:val="00350B32"/>
    <w:rsid w:val="0035593C"/>
    <w:rsid w:val="00355AC3"/>
    <w:rsid w:val="00357221"/>
    <w:rsid w:val="003577F1"/>
    <w:rsid w:val="00360607"/>
    <w:rsid w:val="00371390"/>
    <w:rsid w:val="00371421"/>
    <w:rsid w:val="00371F3E"/>
    <w:rsid w:val="00373500"/>
    <w:rsid w:val="003741C3"/>
    <w:rsid w:val="00375EB9"/>
    <w:rsid w:val="00376BCD"/>
    <w:rsid w:val="00387FEE"/>
    <w:rsid w:val="00390641"/>
    <w:rsid w:val="00392B1A"/>
    <w:rsid w:val="003A0C30"/>
    <w:rsid w:val="003A10BC"/>
    <w:rsid w:val="003A2921"/>
    <w:rsid w:val="003A3DFE"/>
    <w:rsid w:val="003C1F54"/>
    <w:rsid w:val="003C3661"/>
    <w:rsid w:val="003D0D17"/>
    <w:rsid w:val="003D36FC"/>
    <w:rsid w:val="003D42A1"/>
    <w:rsid w:val="003E1920"/>
    <w:rsid w:val="003E3C29"/>
    <w:rsid w:val="003F4B71"/>
    <w:rsid w:val="003F6D0B"/>
    <w:rsid w:val="00403EBE"/>
    <w:rsid w:val="00407782"/>
    <w:rsid w:val="004127A5"/>
    <w:rsid w:val="004177CF"/>
    <w:rsid w:val="0042268D"/>
    <w:rsid w:val="00424823"/>
    <w:rsid w:val="00431044"/>
    <w:rsid w:val="00432AAD"/>
    <w:rsid w:val="00435F57"/>
    <w:rsid w:val="00435F81"/>
    <w:rsid w:val="004466CF"/>
    <w:rsid w:val="0045597F"/>
    <w:rsid w:val="00455D49"/>
    <w:rsid w:val="00457886"/>
    <w:rsid w:val="00463C2D"/>
    <w:rsid w:val="00466613"/>
    <w:rsid w:val="00470EBA"/>
    <w:rsid w:val="00472B59"/>
    <w:rsid w:val="00473349"/>
    <w:rsid w:val="00484B71"/>
    <w:rsid w:val="00485AF8"/>
    <w:rsid w:val="0048790D"/>
    <w:rsid w:val="004926B7"/>
    <w:rsid w:val="0049288E"/>
    <w:rsid w:val="00492A61"/>
    <w:rsid w:val="0049487E"/>
    <w:rsid w:val="0049669E"/>
    <w:rsid w:val="004969F4"/>
    <w:rsid w:val="00497CBB"/>
    <w:rsid w:val="004A1C15"/>
    <w:rsid w:val="004A4D78"/>
    <w:rsid w:val="004B3599"/>
    <w:rsid w:val="004B407D"/>
    <w:rsid w:val="004C05E8"/>
    <w:rsid w:val="004C11CE"/>
    <w:rsid w:val="004C33BD"/>
    <w:rsid w:val="004D01FC"/>
    <w:rsid w:val="004D2F64"/>
    <w:rsid w:val="004D3798"/>
    <w:rsid w:val="004E32B1"/>
    <w:rsid w:val="004E5967"/>
    <w:rsid w:val="004F35E6"/>
    <w:rsid w:val="004F5189"/>
    <w:rsid w:val="004F66CC"/>
    <w:rsid w:val="004F6DFD"/>
    <w:rsid w:val="0050058C"/>
    <w:rsid w:val="005005EC"/>
    <w:rsid w:val="0050076B"/>
    <w:rsid w:val="005013A9"/>
    <w:rsid w:val="00502189"/>
    <w:rsid w:val="005037CC"/>
    <w:rsid w:val="0050507D"/>
    <w:rsid w:val="00505EE9"/>
    <w:rsid w:val="005061F1"/>
    <w:rsid w:val="00510703"/>
    <w:rsid w:val="00510B3E"/>
    <w:rsid w:val="005112C7"/>
    <w:rsid w:val="00515899"/>
    <w:rsid w:val="00524A62"/>
    <w:rsid w:val="00526253"/>
    <w:rsid w:val="00530224"/>
    <w:rsid w:val="00536DBF"/>
    <w:rsid w:val="00540F20"/>
    <w:rsid w:val="005412CE"/>
    <w:rsid w:val="00544331"/>
    <w:rsid w:val="005451A5"/>
    <w:rsid w:val="00545A5C"/>
    <w:rsid w:val="00545EA9"/>
    <w:rsid w:val="0054649C"/>
    <w:rsid w:val="0054725E"/>
    <w:rsid w:val="0054745A"/>
    <w:rsid w:val="00554016"/>
    <w:rsid w:val="0055787A"/>
    <w:rsid w:val="00570EE0"/>
    <w:rsid w:val="0057169F"/>
    <w:rsid w:val="00571F8B"/>
    <w:rsid w:val="005734CE"/>
    <w:rsid w:val="00574144"/>
    <w:rsid w:val="0059189D"/>
    <w:rsid w:val="005934C5"/>
    <w:rsid w:val="005959AF"/>
    <w:rsid w:val="005A2BCE"/>
    <w:rsid w:val="005A3CE1"/>
    <w:rsid w:val="005A508F"/>
    <w:rsid w:val="005B2ED4"/>
    <w:rsid w:val="005C1E00"/>
    <w:rsid w:val="005C4C9F"/>
    <w:rsid w:val="005D4FAB"/>
    <w:rsid w:val="005E1315"/>
    <w:rsid w:val="005E178D"/>
    <w:rsid w:val="005E4B85"/>
    <w:rsid w:val="005E793B"/>
    <w:rsid w:val="005F17D8"/>
    <w:rsid w:val="005F568A"/>
    <w:rsid w:val="005F56DB"/>
    <w:rsid w:val="006006CE"/>
    <w:rsid w:val="00610489"/>
    <w:rsid w:val="00615831"/>
    <w:rsid w:val="006163A3"/>
    <w:rsid w:val="0062745C"/>
    <w:rsid w:val="00633408"/>
    <w:rsid w:val="006356E0"/>
    <w:rsid w:val="00635783"/>
    <w:rsid w:val="00642310"/>
    <w:rsid w:val="0065058E"/>
    <w:rsid w:val="006554B6"/>
    <w:rsid w:val="00664CFA"/>
    <w:rsid w:val="00665110"/>
    <w:rsid w:val="00670062"/>
    <w:rsid w:val="00670B8E"/>
    <w:rsid w:val="0068018A"/>
    <w:rsid w:val="006822AC"/>
    <w:rsid w:val="00685E69"/>
    <w:rsid w:val="00690AAB"/>
    <w:rsid w:val="00691EF9"/>
    <w:rsid w:val="0069268C"/>
    <w:rsid w:val="00696964"/>
    <w:rsid w:val="006A3155"/>
    <w:rsid w:val="006A3CB3"/>
    <w:rsid w:val="006B33CA"/>
    <w:rsid w:val="006B39B6"/>
    <w:rsid w:val="006B3A13"/>
    <w:rsid w:val="006B441D"/>
    <w:rsid w:val="006B62EB"/>
    <w:rsid w:val="006C12E5"/>
    <w:rsid w:val="006C6C5C"/>
    <w:rsid w:val="006D0302"/>
    <w:rsid w:val="006D34DE"/>
    <w:rsid w:val="006D49B5"/>
    <w:rsid w:val="006D648B"/>
    <w:rsid w:val="006D7C7C"/>
    <w:rsid w:val="006E45E0"/>
    <w:rsid w:val="006E4B9B"/>
    <w:rsid w:val="006F0AC5"/>
    <w:rsid w:val="006F3DF4"/>
    <w:rsid w:val="006F4E06"/>
    <w:rsid w:val="006F5CBA"/>
    <w:rsid w:val="006F7F40"/>
    <w:rsid w:val="007034F9"/>
    <w:rsid w:val="00706B4D"/>
    <w:rsid w:val="00713336"/>
    <w:rsid w:val="007148FA"/>
    <w:rsid w:val="00715638"/>
    <w:rsid w:val="0071563A"/>
    <w:rsid w:val="00715986"/>
    <w:rsid w:val="0071748A"/>
    <w:rsid w:val="00720077"/>
    <w:rsid w:val="00727B84"/>
    <w:rsid w:val="00730F80"/>
    <w:rsid w:val="00732F15"/>
    <w:rsid w:val="007414AA"/>
    <w:rsid w:val="00744B6E"/>
    <w:rsid w:val="00750C17"/>
    <w:rsid w:val="00751749"/>
    <w:rsid w:val="007576ED"/>
    <w:rsid w:val="0076574C"/>
    <w:rsid w:val="00770DDC"/>
    <w:rsid w:val="00771002"/>
    <w:rsid w:val="0078593D"/>
    <w:rsid w:val="00793FFB"/>
    <w:rsid w:val="007A0A85"/>
    <w:rsid w:val="007A11B1"/>
    <w:rsid w:val="007A42F3"/>
    <w:rsid w:val="007A7546"/>
    <w:rsid w:val="007A7FCF"/>
    <w:rsid w:val="007B5732"/>
    <w:rsid w:val="007B6465"/>
    <w:rsid w:val="007C5FC6"/>
    <w:rsid w:val="007C7445"/>
    <w:rsid w:val="007D0249"/>
    <w:rsid w:val="007D2031"/>
    <w:rsid w:val="007D32FD"/>
    <w:rsid w:val="007D48E0"/>
    <w:rsid w:val="007D4F44"/>
    <w:rsid w:val="007E0155"/>
    <w:rsid w:val="007E19BD"/>
    <w:rsid w:val="007E26F6"/>
    <w:rsid w:val="007E284D"/>
    <w:rsid w:val="007E34AA"/>
    <w:rsid w:val="007E4EEB"/>
    <w:rsid w:val="007E5C79"/>
    <w:rsid w:val="007E7793"/>
    <w:rsid w:val="007E794C"/>
    <w:rsid w:val="007F3CBD"/>
    <w:rsid w:val="007F669C"/>
    <w:rsid w:val="0081107E"/>
    <w:rsid w:val="00813E0B"/>
    <w:rsid w:val="00814A80"/>
    <w:rsid w:val="00817389"/>
    <w:rsid w:val="00817939"/>
    <w:rsid w:val="00820120"/>
    <w:rsid w:val="0082510A"/>
    <w:rsid w:val="00825D5D"/>
    <w:rsid w:val="00825EDE"/>
    <w:rsid w:val="008341EB"/>
    <w:rsid w:val="0083509F"/>
    <w:rsid w:val="0083532D"/>
    <w:rsid w:val="008355DD"/>
    <w:rsid w:val="008365C3"/>
    <w:rsid w:val="00844310"/>
    <w:rsid w:val="00845AFA"/>
    <w:rsid w:val="00853857"/>
    <w:rsid w:val="00855FA1"/>
    <w:rsid w:val="008578A2"/>
    <w:rsid w:val="00860746"/>
    <w:rsid w:val="00861AE0"/>
    <w:rsid w:val="0086295F"/>
    <w:rsid w:val="00863987"/>
    <w:rsid w:val="00864FA1"/>
    <w:rsid w:val="00866668"/>
    <w:rsid w:val="0086715A"/>
    <w:rsid w:val="00870635"/>
    <w:rsid w:val="008713EE"/>
    <w:rsid w:val="00873703"/>
    <w:rsid w:val="00876C91"/>
    <w:rsid w:val="008770CC"/>
    <w:rsid w:val="008806DD"/>
    <w:rsid w:val="008863B5"/>
    <w:rsid w:val="00886AAB"/>
    <w:rsid w:val="00891200"/>
    <w:rsid w:val="00894E1F"/>
    <w:rsid w:val="0089709F"/>
    <w:rsid w:val="008A1C36"/>
    <w:rsid w:val="008A7DC7"/>
    <w:rsid w:val="008B1713"/>
    <w:rsid w:val="008B301A"/>
    <w:rsid w:val="008B73ED"/>
    <w:rsid w:val="008C1872"/>
    <w:rsid w:val="008C3E71"/>
    <w:rsid w:val="008D08AB"/>
    <w:rsid w:val="008D20C0"/>
    <w:rsid w:val="008D3AAC"/>
    <w:rsid w:val="008D3FD2"/>
    <w:rsid w:val="008F1B68"/>
    <w:rsid w:val="008F34F5"/>
    <w:rsid w:val="008F4935"/>
    <w:rsid w:val="008F59B1"/>
    <w:rsid w:val="00901B64"/>
    <w:rsid w:val="00902E5D"/>
    <w:rsid w:val="00904490"/>
    <w:rsid w:val="00905AE3"/>
    <w:rsid w:val="00905E0B"/>
    <w:rsid w:val="00914880"/>
    <w:rsid w:val="00917C5E"/>
    <w:rsid w:val="00917F10"/>
    <w:rsid w:val="00920FD6"/>
    <w:rsid w:val="009225FE"/>
    <w:rsid w:val="00923790"/>
    <w:rsid w:val="00931888"/>
    <w:rsid w:val="009321C8"/>
    <w:rsid w:val="0093359F"/>
    <w:rsid w:val="00935B12"/>
    <w:rsid w:val="00935FAD"/>
    <w:rsid w:val="00944B45"/>
    <w:rsid w:val="00953E8F"/>
    <w:rsid w:val="00954861"/>
    <w:rsid w:val="00954C02"/>
    <w:rsid w:val="00955DBC"/>
    <w:rsid w:val="00960991"/>
    <w:rsid w:val="00965203"/>
    <w:rsid w:val="00971DFC"/>
    <w:rsid w:val="00980F46"/>
    <w:rsid w:val="0098699E"/>
    <w:rsid w:val="009872A5"/>
    <w:rsid w:val="00987423"/>
    <w:rsid w:val="0099024D"/>
    <w:rsid w:val="00990BF9"/>
    <w:rsid w:val="0099156F"/>
    <w:rsid w:val="00992126"/>
    <w:rsid w:val="009A487C"/>
    <w:rsid w:val="009A4B7B"/>
    <w:rsid w:val="009B1616"/>
    <w:rsid w:val="009B38B1"/>
    <w:rsid w:val="009B509F"/>
    <w:rsid w:val="009B558A"/>
    <w:rsid w:val="009C2793"/>
    <w:rsid w:val="009C30B9"/>
    <w:rsid w:val="009D2558"/>
    <w:rsid w:val="009D2F39"/>
    <w:rsid w:val="009D2FB1"/>
    <w:rsid w:val="009D679D"/>
    <w:rsid w:val="009D7453"/>
    <w:rsid w:val="009E3840"/>
    <w:rsid w:val="009E4DB9"/>
    <w:rsid w:val="009E62CD"/>
    <w:rsid w:val="009E66C0"/>
    <w:rsid w:val="009F11B4"/>
    <w:rsid w:val="009F6CEC"/>
    <w:rsid w:val="00A05ABA"/>
    <w:rsid w:val="00A077AB"/>
    <w:rsid w:val="00A155FA"/>
    <w:rsid w:val="00A17A36"/>
    <w:rsid w:val="00A2186D"/>
    <w:rsid w:val="00A21A79"/>
    <w:rsid w:val="00A22B7D"/>
    <w:rsid w:val="00A25479"/>
    <w:rsid w:val="00A25619"/>
    <w:rsid w:val="00A37806"/>
    <w:rsid w:val="00A40E21"/>
    <w:rsid w:val="00A42F60"/>
    <w:rsid w:val="00A430B9"/>
    <w:rsid w:val="00A51A89"/>
    <w:rsid w:val="00A55921"/>
    <w:rsid w:val="00A55AC4"/>
    <w:rsid w:val="00A57432"/>
    <w:rsid w:val="00A61D3B"/>
    <w:rsid w:val="00A66293"/>
    <w:rsid w:val="00A6633E"/>
    <w:rsid w:val="00A700BB"/>
    <w:rsid w:val="00A8288A"/>
    <w:rsid w:val="00A85864"/>
    <w:rsid w:val="00A91E22"/>
    <w:rsid w:val="00A927E9"/>
    <w:rsid w:val="00A9529E"/>
    <w:rsid w:val="00A95BDD"/>
    <w:rsid w:val="00AA1791"/>
    <w:rsid w:val="00AA4D72"/>
    <w:rsid w:val="00AA73B1"/>
    <w:rsid w:val="00AA765E"/>
    <w:rsid w:val="00AA7760"/>
    <w:rsid w:val="00AB1109"/>
    <w:rsid w:val="00AB3D80"/>
    <w:rsid w:val="00AB4958"/>
    <w:rsid w:val="00AB7158"/>
    <w:rsid w:val="00AB784F"/>
    <w:rsid w:val="00AC6FBC"/>
    <w:rsid w:val="00AD49DB"/>
    <w:rsid w:val="00AD7389"/>
    <w:rsid w:val="00AE2988"/>
    <w:rsid w:val="00AE329B"/>
    <w:rsid w:val="00AE5EC4"/>
    <w:rsid w:val="00AE6FF1"/>
    <w:rsid w:val="00AF2627"/>
    <w:rsid w:val="00AF3F49"/>
    <w:rsid w:val="00AF4A85"/>
    <w:rsid w:val="00AF5EE2"/>
    <w:rsid w:val="00B0064E"/>
    <w:rsid w:val="00B02BFE"/>
    <w:rsid w:val="00B0417D"/>
    <w:rsid w:val="00B06875"/>
    <w:rsid w:val="00B10A74"/>
    <w:rsid w:val="00B15EFA"/>
    <w:rsid w:val="00B21418"/>
    <w:rsid w:val="00B21761"/>
    <w:rsid w:val="00B21B06"/>
    <w:rsid w:val="00B2229F"/>
    <w:rsid w:val="00B30F5E"/>
    <w:rsid w:val="00B37143"/>
    <w:rsid w:val="00B434DA"/>
    <w:rsid w:val="00B4388D"/>
    <w:rsid w:val="00B5107B"/>
    <w:rsid w:val="00B54F95"/>
    <w:rsid w:val="00B5505F"/>
    <w:rsid w:val="00B57F0F"/>
    <w:rsid w:val="00B663BA"/>
    <w:rsid w:val="00B70EDC"/>
    <w:rsid w:val="00B75A93"/>
    <w:rsid w:val="00B763E0"/>
    <w:rsid w:val="00B80457"/>
    <w:rsid w:val="00B8056B"/>
    <w:rsid w:val="00B8306F"/>
    <w:rsid w:val="00B8330D"/>
    <w:rsid w:val="00B8494B"/>
    <w:rsid w:val="00B879AF"/>
    <w:rsid w:val="00B936DB"/>
    <w:rsid w:val="00B939DA"/>
    <w:rsid w:val="00B9521F"/>
    <w:rsid w:val="00B975F2"/>
    <w:rsid w:val="00B97DF8"/>
    <w:rsid w:val="00BA240D"/>
    <w:rsid w:val="00BA70D6"/>
    <w:rsid w:val="00BB216A"/>
    <w:rsid w:val="00BB3757"/>
    <w:rsid w:val="00BC3D76"/>
    <w:rsid w:val="00BC4170"/>
    <w:rsid w:val="00BC4DBB"/>
    <w:rsid w:val="00BD16FF"/>
    <w:rsid w:val="00BD48BC"/>
    <w:rsid w:val="00BE2A8F"/>
    <w:rsid w:val="00BE537E"/>
    <w:rsid w:val="00BE5B15"/>
    <w:rsid w:val="00BF185C"/>
    <w:rsid w:val="00BF4091"/>
    <w:rsid w:val="00BF4566"/>
    <w:rsid w:val="00C0026F"/>
    <w:rsid w:val="00C00F72"/>
    <w:rsid w:val="00C03BD0"/>
    <w:rsid w:val="00C135B1"/>
    <w:rsid w:val="00C14754"/>
    <w:rsid w:val="00C157C6"/>
    <w:rsid w:val="00C20EFA"/>
    <w:rsid w:val="00C24618"/>
    <w:rsid w:val="00C27903"/>
    <w:rsid w:val="00C33069"/>
    <w:rsid w:val="00C334D4"/>
    <w:rsid w:val="00C3525D"/>
    <w:rsid w:val="00C411E6"/>
    <w:rsid w:val="00C427B1"/>
    <w:rsid w:val="00C43EAA"/>
    <w:rsid w:val="00C44370"/>
    <w:rsid w:val="00C465C7"/>
    <w:rsid w:val="00C52AD1"/>
    <w:rsid w:val="00C5593A"/>
    <w:rsid w:val="00C605E9"/>
    <w:rsid w:val="00C60B34"/>
    <w:rsid w:val="00C65EF5"/>
    <w:rsid w:val="00C66B59"/>
    <w:rsid w:val="00C72F66"/>
    <w:rsid w:val="00C73960"/>
    <w:rsid w:val="00C7678C"/>
    <w:rsid w:val="00C80755"/>
    <w:rsid w:val="00C82D0E"/>
    <w:rsid w:val="00C844E8"/>
    <w:rsid w:val="00C856FB"/>
    <w:rsid w:val="00C87CFF"/>
    <w:rsid w:val="00CA0BAE"/>
    <w:rsid w:val="00CA1215"/>
    <w:rsid w:val="00CA32AF"/>
    <w:rsid w:val="00CA4CE0"/>
    <w:rsid w:val="00CA62CB"/>
    <w:rsid w:val="00CA6D41"/>
    <w:rsid w:val="00CA759B"/>
    <w:rsid w:val="00CB676F"/>
    <w:rsid w:val="00CC0410"/>
    <w:rsid w:val="00CC2AE4"/>
    <w:rsid w:val="00CD27B6"/>
    <w:rsid w:val="00CD5322"/>
    <w:rsid w:val="00CD5F74"/>
    <w:rsid w:val="00CE0E9A"/>
    <w:rsid w:val="00CE241B"/>
    <w:rsid w:val="00CF1E65"/>
    <w:rsid w:val="00CF2A80"/>
    <w:rsid w:val="00D028B3"/>
    <w:rsid w:val="00D028E0"/>
    <w:rsid w:val="00D02902"/>
    <w:rsid w:val="00D03B4A"/>
    <w:rsid w:val="00D05B9B"/>
    <w:rsid w:val="00D06659"/>
    <w:rsid w:val="00D072B3"/>
    <w:rsid w:val="00D124FE"/>
    <w:rsid w:val="00D131C0"/>
    <w:rsid w:val="00D15640"/>
    <w:rsid w:val="00D2305E"/>
    <w:rsid w:val="00D242CE"/>
    <w:rsid w:val="00D249FD"/>
    <w:rsid w:val="00D26C21"/>
    <w:rsid w:val="00D27F84"/>
    <w:rsid w:val="00D30458"/>
    <w:rsid w:val="00D3783E"/>
    <w:rsid w:val="00D45842"/>
    <w:rsid w:val="00D4652C"/>
    <w:rsid w:val="00D535B0"/>
    <w:rsid w:val="00D56E80"/>
    <w:rsid w:val="00D60267"/>
    <w:rsid w:val="00D73197"/>
    <w:rsid w:val="00D741F5"/>
    <w:rsid w:val="00D807FA"/>
    <w:rsid w:val="00D81A2E"/>
    <w:rsid w:val="00D8224E"/>
    <w:rsid w:val="00D8358D"/>
    <w:rsid w:val="00D9319B"/>
    <w:rsid w:val="00D9387A"/>
    <w:rsid w:val="00D96FE8"/>
    <w:rsid w:val="00DA4FA8"/>
    <w:rsid w:val="00DA61AE"/>
    <w:rsid w:val="00DA7521"/>
    <w:rsid w:val="00DB15A8"/>
    <w:rsid w:val="00DB1B7B"/>
    <w:rsid w:val="00DB340C"/>
    <w:rsid w:val="00DB45E8"/>
    <w:rsid w:val="00DD4167"/>
    <w:rsid w:val="00DD5663"/>
    <w:rsid w:val="00DE5CA8"/>
    <w:rsid w:val="00DF04A0"/>
    <w:rsid w:val="00DF2461"/>
    <w:rsid w:val="00DF2C05"/>
    <w:rsid w:val="00DF7C3F"/>
    <w:rsid w:val="00E014DA"/>
    <w:rsid w:val="00E11075"/>
    <w:rsid w:val="00E14EED"/>
    <w:rsid w:val="00E164D5"/>
    <w:rsid w:val="00E22857"/>
    <w:rsid w:val="00E30CDE"/>
    <w:rsid w:val="00E32333"/>
    <w:rsid w:val="00E33110"/>
    <w:rsid w:val="00E34FD4"/>
    <w:rsid w:val="00E36634"/>
    <w:rsid w:val="00E41EC3"/>
    <w:rsid w:val="00E5293E"/>
    <w:rsid w:val="00E536EE"/>
    <w:rsid w:val="00E57DE9"/>
    <w:rsid w:val="00E63F97"/>
    <w:rsid w:val="00E65CDA"/>
    <w:rsid w:val="00E66D0C"/>
    <w:rsid w:val="00E6706C"/>
    <w:rsid w:val="00E7003D"/>
    <w:rsid w:val="00E82B43"/>
    <w:rsid w:val="00E82D71"/>
    <w:rsid w:val="00E90160"/>
    <w:rsid w:val="00E92598"/>
    <w:rsid w:val="00E9292B"/>
    <w:rsid w:val="00EA49DF"/>
    <w:rsid w:val="00EA53B2"/>
    <w:rsid w:val="00EA7473"/>
    <w:rsid w:val="00EB0764"/>
    <w:rsid w:val="00EB2131"/>
    <w:rsid w:val="00EB4BF5"/>
    <w:rsid w:val="00EB78BA"/>
    <w:rsid w:val="00EC2CC0"/>
    <w:rsid w:val="00EC2D3E"/>
    <w:rsid w:val="00EC5D42"/>
    <w:rsid w:val="00ED1F31"/>
    <w:rsid w:val="00ED318A"/>
    <w:rsid w:val="00EF0038"/>
    <w:rsid w:val="00EF2D6A"/>
    <w:rsid w:val="00EF6FA4"/>
    <w:rsid w:val="00F020B4"/>
    <w:rsid w:val="00F02330"/>
    <w:rsid w:val="00F03A92"/>
    <w:rsid w:val="00F041B9"/>
    <w:rsid w:val="00F1195A"/>
    <w:rsid w:val="00F1559A"/>
    <w:rsid w:val="00F15FE4"/>
    <w:rsid w:val="00F168F3"/>
    <w:rsid w:val="00F17583"/>
    <w:rsid w:val="00F2086F"/>
    <w:rsid w:val="00F2639C"/>
    <w:rsid w:val="00F34402"/>
    <w:rsid w:val="00F46C2C"/>
    <w:rsid w:val="00F51F77"/>
    <w:rsid w:val="00F52924"/>
    <w:rsid w:val="00F53EF6"/>
    <w:rsid w:val="00F600CD"/>
    <w:rsid w:val="00F60925"/>
    <w:rsid w:val="00F6120F"/>
    <w:rsid w:val="00F6270F"/>
    <w:rsid w:val="00F63B08"/>
    <w:rsid w:val="00F64177"/>
    <w:rsid w:val="00F6522C"/>
    <w:rsid w:val="00F70426"/>
    <w:rsid w:val="00F713BA"/>
    <w:rsid w:val="00F741E7"/>
    <w:rsid w:val="00F748DF"/>
    <w:rsid w:val="00F9014B"/>
    <w:rsid w:val="00F91E90"/>
    <w:rsid w:val="00F95C2E"/>
    <w:rsid w:val="00F96551"/>
    <w:rsid w:val="00FA1686"/>
    <w:rsid w:val="00FA267B"/>
    <w:rsid w:val="00FA2E88"/>
    <w:rsid w:val="00FA5F7F"/>
    <w:rsid w:val="00FB10F7"/>
    <w:rsid w:val="00FB3E20"/>
    <w:rsid w:val="00FB45B2"/>
    <w:rsid w:val="00FB56BD"/>
    <w:rsid w:val="00FB7513"/>
    <w:rsid w:val="00FC124D"/>
    <w:rsid w:val="00FC5177"/>
    <w:rsid w:val="00FC6191"/>
    <w:rsid w:val="00FC6442"/>
    <w:rsid w:val="00FD1105"/>
    <w:rsid w:val="00FD17E5"/>
    <w:rsid w:val="00FD1FA6"/>
    <w:rsid w:val="00FE021F"/>
    <w:rsid w:val="00FF1AD3"/>
    <w:rsid w:val="00FF2A36"/>
    <w:rsid w:val="00FF525B"/>
    <w:rsid w:val="00FF6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5C4C9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3937">
      <w:bodyDiv w:val="1"/>
      <w:marLeft w:val="0"/>
      <w:marRight w:val="0"/>
      <w:marTop w:val="0"/>
      <w:marBottom w:val="0"/>
      <w:divBdr>
        <w:top w:val="none" w:sz="0" w:space="0" w:color="auto"/>
        <w:left w:val="none" w:sz="0" w:space="0" w:color="auto"/>
        <w:bottom w:val="none" w:sz="0" w:space="0" w:color="auto"/>
        <w:right w:val="none" w:sz="0" w:space="0" w:color="auto"/>
      </w:divBdr>
    </w:div>
    <w:div w:id="32120697">
      <w:bodyDiv w:val="1"/>
      <w:marLeft w:val="0"/>
      <w:marRight w:val="0"/>
      <w:marTop w:val="0"/>
      <w:marBottom w:val="0"/>
      <w:divBdr>
        <w:top w:val="none" w:sz="0" w:space="0" w:color="auto"/>
        <w:left w:val="none" w:sz="0" w:space="0" w:color="auto"/>
        <w:bottom w:val="none" w:sz="0" w:space="0" w:color="auto"/>
        <w:right w:val="none" w:sz="0" w:space="0" w:color="auto"/>
      </w:divBdr>
    </w:div>
    <w:div w:id="84494479">
      <w:bodyDiv w:val="1"/>
      <w:marLeft w:val="0"/>
      <w:marRight w:val="0"/>
      <w:marTop w:val="0"/>
      <w:marBottom w:val="0"/>
      <w:divBdr>
        <w:top w:val="none" w:sz="0" w:space="0" w:color="auto"/>
        <w:left w:val="none" w:sz="0" w:space="0" w:color="auto"/>
        <w:bottom w:val="none" w:sz="0" w:space="0" w:color="auto"/>
        <w:right w:val="none" w:sz="0" w:space="0" w:color="auto"/>
      </w:divBdr>
    </w:div>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140581255">
      <w:bodyDiv w:val="1"/>
      <w:marLeft w:val="0"/>
      <w:marRight w:val="0"/>
      <w:marTop w:val="0"/>
      <w:marBottom w:val="0"/>
      <w:divBdr>
        <w:top w:val="none" w:sz="0" w:space="0" w:color="auto"/>
        <w:left w:val="none" w:sz="0" w:space="0" w:color="auto"/>
        <w:bottom w:val="none" w:sz="0" w:space="0" w:color="auto"/>
        <w:right w:val="none" w:sz="0" w:space="0" w:color="auto"/>
      </w:divBdr>
    </w:div>
    <w:div w:id="200016122">
      <w:bodyDiv w:val="1"/>
      <w:marLeft w:val="0"/>
      <w:marRight w:val="0"/>
      <w:marTop w:val="0"/>
      <w:marBottom w:val="0"/>
      <w:divBdr>
        <w:top w:val="none" w:sz="0" w:space="0" w:color="auto"/>
        <w:left w:val="none" w:sz="0" w:space="0" w:color="auto"/>
        <w:bottom w:val="none" w:sz="0" w:space="0" w:color="auto"/>
        <w:right w:val="none" w:sz="0" w:space="0" w:color="auto"/>
      </w:divBdr>
    </w:div>
    <w:div w:id="306397283">
      <w:bodyDiv w:val="1"/>
      <w:marLeft w:val="0"/>
      <w:marRight w:val="0"/>
      <w:marTop w:val="0"/>
      <w:marBottom w:val="0"/>
      <w:divBdr>
        <w:top w:val="none" w:sz="0" w:space="0" w:color="auto"/>
        <w:left w:val="none" w:sz="0" w:space="0" w:color="auto"/>
        <w:bottom w:val="none" w:sz="0" w:space="0" w:color="auto"/>
        <w:right w:val="none" w:sz="0" w:space="0" w:color="auto"/>
      </w:divBdr>
    </w:div>
    <w:div w:id="309865256">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447431638">
      <w:bodyDiv w:val="1"/>
      <w:marLeft w:val="0"/>
      <w:marRight w:val="0"/>
      <w:marTop w:val="0"/>
      <w:marBottom w:val="0"/>
      <w:divBdr>
        <w:top w:val="none" w:sz="0" w:space="0" w:color="auto"/>
        <w:left w:val="none" w:sz="0" w:space="0" w:color="auto"/>
        <w:bottom w:val="none" w:sz="0" w:space="0" w:color="auto"/>
        <w:right w:val="none" w:sz="0" w:space="0" w:color="auto"/>
      </w:divBdr>
    </w:div>
    <w:div w:id="571698015">
      <w:bodyDiv w:val="1"/>
      <w:marLeft w:val="0"/>
      <w:marRight w:val="0"/>
      <w:marTop w:val="0"/>
      <w:marBottom w:val="0"/>
      <w:divBdr>
        <w:top w:val="none" w:sz="0" w:space="0" w:color="auto"/>
        <w:left w:val="none" w:sz="0" w:space="0" w:color="auto"/>
        <w:bottom w:val="none" w:sz="0" w:space="0" w:color="auto"/>
        <w:right w:val="none" w:sz="0" w:space="0" w:color="auto"/>
      </w:divBdr>
    </w:div>
    <w:div w:id="717629140">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
    <w:div w:id="790173294">
      <w:bodyDiv w:val="1"/>
      <w:marLeft w:val="0"/>
      <w:marRight w:val="0"/>
      <w:marTop w:val="0"/>
      <w:marBottom w:val="0"/>
      <w:divBdr>
        <w:top w:val="none" w:sz="0" w:space="0" w:color="auto"/>
        <w:left w:val="none" w:sz="0" w:space="0" w:color="auto"/>
        <w:bottom w:val="none" w:sz="0" w:space="0" w:color="auto"/>
        <w:right w:val="none" w:sz="0" w:space="0" w:color="auto"/>
      </w:divBdr>
    </w:div>
    <w:div w:id="1029990643">
      <w:bodyDiv w:val="1"/>
      <w:marLeft w:val="0"/>
      <w:marRight w:val="0"/>
      <w:marTop w:val="0"/>
      <w:marBottom w:val="0"/>
      <w:divBdr>
        <w:top w:val="none" w:sz="0" w:space="0" w:color="auto"/>
        <w:left w:val="none" w:sz="0" w:space="0" w:color="auto"/>
        <w:bottom w:val="none" w:sz="0" w:space="0" w:color="auto"/>
        <w:right w:val="none" w:sz="0" w:space="0" w:color="auto"/>
      </w:divBdr>
    </w:div>
    <w:div w:id="1146775677">
      <w:bodyDiv w:val="1"/>
      <w:marLeft w:val="0"/>
      <w:marRight w:val="0"/>
      <w:marTop w:val="0"/>
      <w:marBottom w:val="0"/>
      <w:divBdr>
        <w:top w:val="none" w:sz="0" w:space="0" w:color="auto"/>
        <w:left w:val="none" w:sz="0" w:space="0" w:color="auto"/>
        <w:bottom w:val="none" w:sz="0" w:space="0" w:color="auto"/>
        <w:right w:val="none" w:sz="0" w:space="0" w:color="auto"/>
      </w:divBdr>
    </w:div>
    <w:div w:id="1332637841">
      <w:bodyDiv w:val="1"/>
      <w:marLeft w:val="0"/>
      <w:marRight w:val="0"/>
      <w:marTop w:val="0"/>
      <w:marBottom w:val="0"/>
      <w:divBdr>
        <w:top w:val="none" w:sz="0" w:space="0" w:color="auto"/>
        <w:left w:val="none" w:sz="0" w:space="0" w:color="auto"/>
        <w:bottom w:val="none" w:sz="0" w:space="0" w:color="auto"/>
        <w:right w:val="none" w:sz="0" w:space="0" w:color="auto"/>
      </w:divBdr>
    </w:div>
    <w:div w:id="1396733975">
      <w:bodyDiv w:val="1"/>
      <w:marLeft w:val="0"/>
      <w:marRight w:val="0"/>
      <w:marTop w:val="0"/>
      <w:marBottom w:val="0"/>
      <w:divBdr>
        <w:top w:val="none" w:sz="0" w:space="0" w:color="auto"/>
        <w:left w:val="none" w:sz="0" w:space="0" w:color="auto"/>
        <w:bottom w:val="none" w:sz="0" w:space="0" w:color="auto"/>
        <w:right w:val="none" w:sz="0" w:space="0" w:color="auto"/>
      </w:divBdr>
    </w:div>
    <w:div w:id="1411806158">
      <w:bodyDiv w:val="1"/>
      <w:marLeft w:val="0"/>
      <w:marRight w:val="0"/>
      <w:marTop w:val="0"/>
      <w:marBottom w:val="0"/>
      <w:divBdr>
        <w:top w:val="none" w:sz="0" w:space="0" w:color="auto"/>
        <w:left w:val="none" w:sz="0" w:space="0" w:color="auto"/>
        <w:bottom w:val="none" w:sz="0" w:space="0" w:color="auto"/>
        <w:right w:val="none" w:sz="0" w:space="0" w:color="auto"/>
      </w:divBdr>
    </w:div>
    <w:div w:id="1495952730">
      <w:bodyDiv w:val="1"/>
      <w:marLeft w:val="0"/>
      <w:marRight w:val="0"/>
      <w:marTop w:val="0"/>
      <w:marBottom w:val="0"/>
      <w:divBdr>
        <w:top w:val="none" w:sz="0" w:space="0" w:color="auto"/>
        <w:left w:val="none" w:sz="0" w:space="0" w:color="auto"/>
        <w:bottom w:val="none" w:sz="0" w:space="0" w:color="auto"/>
        <w:right w:val="none" w:sz="0" w:space="0" w:color="auto"/>
      </w:divBdr>
    </w:div>
    <w:div w:id="1603340435">
      <w:bodyDiv w:val="1"/>
      <w:marLeft w:val="0"/>
      <w:marRight w:val="0"/>
      <w:marTop w:val="0"/>
      <w:marBottom w:val="0"/>
      <w:divBdr>
        <w:top w:val="none" w:sz="0" w:space="0" w:color="auto"/>
        <w:left w:val="none" w:sz="0" w:space="0" w:color="auto"/>
        <w:bottom w:val="none" w:sz="0" w:space="0" w:color="auto"/>
        <w:right w:val="none" w:sz="0" w:space="0" w:color="auto"/>
      </w:divBdr>
    </w:div>
    <w:div w:id="1687171285">
      <w:bodyDiv w:val="1"/>
      <w:marLeft w:val="0"/>
      <w:marRight w:val="0"/>
      <w:marTop w:val="0"/>
      <w:marBottom w:val="0"/>
      <w:divBdr>
        <w:top w:val="none" w:sz="0" w:space="0" w:color="auto"/>
        <w:left w:val="none" w:sz="0" w:space="0" w:color="auto"/>
        <w:bottom w:val="none" w:sz="0" w:space="0" w:color="auto"/>
        <w:right w:val="none" w:sz="0" w:space="0" w:color="auto"/>
      </w:divBdr>
    </w:div>
    <w:div w:id="1768118324">
      <w:bodyDiv w:val="1"/>
      <w:marLeft w:val="0"/>
      <w:marRight w:val="0"/>
      <w:marTop w:val="0"/>
      <w:marBottom w:val="0"/>
      <w:divBdr>
        <w:top w:val="none" w:sz="0" w:space="0" w:color="auto"/>
        <w:left w:val="none" w:sz="0" w:space="0" w:color="auto"/>
        <w:bottom w:val="none" w:sz="0" w:space="0" w:color="auto"/>
        <w:right w:val="none" w:sz="0" w:space="0" w:color="auto"/>
      </w:divBdr>
    </w:div>
    <w:div w:id="1811438832">
      <w:bodyDiv w:val="1"/>
      <w:marLeft w:val="0"/>
      <w:marRight w:val="0"/>
      <w:marTop w:val="0"/>
      <w:marBottom w:val="0"/>
      <w:divBdr>
        <w:top w:val="none" w:sz="0" w:space="0" w:color="auto"/>
        <w:left w:val="none" w:sz="0" w:space="0" w:color="auto"/>
        <w:bottom w:val="none" w:sz="0" w:space="0" w:color="auto"/>
        <w:right w:val="none" w:sz="0" w:space="0" w:color="auto"/>
      </w:divBdr>
    </w:div>
    <w:div w:id="1873568935">
      <w:bodyDiv w:val="1"/>
      <w:marLeft w:val="0"/>
      <w:marRight w:val="0"/>
      <w:marTop w:val="0"/>
      <w:marBottom w:val="0"/>
      <w:divBdr>
        <w:top w:val="none" w:sz="0" w:space="0" w:color="auto"/>
        <w:left w:val="none" w:sz="0" w:space="0" w:color="auto"/>
        <w:bottom w:val="none" w:sz="0" w:space="0" w:color="auto"/>
        <w:right w:val="none" w:sz="0" w:space="0" w:color="auto"/>
      </w:divBdr>
    </w:div>
    <w:div w:id="1896233390">
      <w:bodyDiv w:val="1"/>
      <w:marLeft w:val="0"/>
      <w:marRight w:val="0"/>
      <w:marTop w:val="0"/>
      <w:marBottom w:val="0"/>
      <w:divBdr>
        <w:top w:val="none" w:sz="0" w:space="0" w:color="auto"/>
        <w:left w:val="none" w:sz="0" w:space="0" w:color="auto"/>
        <w:bottom w:val="none" w:sz="0" w:space="0" w:color="auto"/>
        <w:right w:val="none" w:sz="0" w:space="0" w:color="auto"/>
      </w:divBdr>
    </w:div>
    <w:div w:id="1924027321">
      <w:bodyDiv w:val="1"/>
      <w:marLeft w:val="0"/>
      <w:marRight w:val="0"/>
      <w:marTop w:val="0"/>
      <w:marBottom w:val="0"/>
      <w:divBdr>
        <w:top w:val="none" w:sz="0" w:space="0" w:color="auto"/>
        <w:left w:val="none" w:sz="0" w:space="0" w:color="auto"/>
        <w:bottom w:val="none" w:sz="0" w:space="0" w:color="auto"/>
        <w:right w:val="none" w:sz="0" w:space="0" w:color="auto"/>
      </w:divBdr>
    </w:div>
    <w:div w:id="1967858343">
      <w:bodyDiv w:val="1"/>
      <w:marLeft w:val="0"/>
      <w:marRight w:val="0"/>
      <w:marTop w:val="0"/>
      <w:marBottom w:val="0"/>
      <w:divBdr>
        <w:top w:val="none" w:sz="0" w:space="0" w:color="auto"/>
        <w:left w:val="none" w:sz="0" w:space="0" w:color="auto"/>
        <w:bottom w:val="none" w:sz="0" w:space="0" w:color="auto"/>
        <w:right w:val="none" w:sz="0" w:space="0" w:color="auto"/>
      </w:divBdr>
    </w:div>
    <w:div w:id="1994485898">
      <w:bodyDiv w:val="1"/>
      <w:marLeft w:val="0"/>
      <w:marRight w:val="0"/>
      <w:marTop w:val="0"/>
      <w:marBottom w:val="0"/>
      <w:divBdr>
        <w:top w:val="none" w:sz="0" w:space="0" w:color="auto"/>
        <w:left w:val="none" w:sz="0" w:space="0" w:color="auto"/>
        <w:bottom w:val="none" w:sz="0" w:space="0" w:color="auto"/>
        <w:right w:val="none" w:sz="0" w:space="0" w:color="auto"/>
      </w:divBdr>
    </w:div>
    <w:div w:id="21019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5EF1-3D72-43BC-92EE-B04F83642AEE}">
  <ds:schemaRefs>
    <ds:schemaRef ds:uri="http://schemas.openxmlformats.org/officeDocument/2006/bibliography"/>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5A8BD-E372-4699-81DB-B7D14634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9525</Words>
  <Characters>54295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Ahmad Fahim</cp:lastModifiedBy>
  <cp:revision>16</cp:revision>
  <cp:lastPrinted>2020-03-20T15:10:00Z</cp:lastPrinted>
  <dcterms:created xsi:type="dcterms:W3CDTF">2024-10-10T12:17:00Z</dcterms:created>
  <dcterms:modified xsi:type="dcterms:W3CDTF">2024-10-16T10:08:00Z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