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543B6" w14:textId="77777777" w:rsidR="00FB2454" w:rsidRDefault="00FB2454" w:rsidP="005F4243">
      <w:pPr>
        <w:pStyle w:val="BodyText"/>
        <w:rPr>
          <w:sz w:val="20"/>
          <w:rtl/>
          <w:lang w:bidi="fa-IR"/>
        </w:rPr>
      </w:pPr>
    </w:p>
    <w:p w14:paraId="23AC3839" w14:textId="1D56D5D0" w:rsidR="00C56941" w:rsidRDefault="00F027F2" w:rsidP="005F4243">
      <w:pPr>
        <w:pStyle w:val="BodyText"/>
        <w:rPr>
          <w:sz w:val="20"/>
        </w:rPr>
      </w:pPr>
      <w:r w:rsidRPr="00831D0D">
        <w:rPr>
          <w:noProof/>
          <w:sz w:val="20"/>
        </w:rPr>
        <mc:AlternateContent>
          <mc:Choice Requires="wps">
            <w:drawing>
              <wp:anchor distT="320040" distB="320040" distL="320040" distR="320040" simplePos="0" relativeHeight="251658240" behindDoc="0" locked="0" layoutInCell="1" allowOverlap="1" wp14:anchorId="6B5B3341" wp14:editId="23AA9514">
                <wp:simplePos x="0" y="0"/>
                <wp:positionH relativeFrom="margin">
                  <wp:posOffset>3724275</wp:posOffset>
                </wp:positionH>
                <wp:positionV relativeFrom="margin">
                  <wp:posOffset>66675</wp:posOffset>
                </wp:positionV>
                <wp:extent cx="3000375" cy="1457325"/>
                <wp:effectExtent l="0" t="0" r="0" b="9525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4643E" w14:textId="7DD3BD74" w:rsidR="006D0939" w:rsidRDefault="00523150" w:rsidP="006D0939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spacing w:before="40" w:line="288" w:lineRule="auto"/>
                              <w:jc w:val="right"/>
                              <w:rPr>
                                <w:color w:val="262626" w:themeColor="text1" w:themeTint="D9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دفتر ولایتی</w:t>
                            </w:r>
                            <w:r w:rsidR="00D52AA5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:</w:t>
                            </w:r>
                            <w:r w:rsidR="00AE6AB9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</w:t>
                            </w:r>
                            <w:r w:rsidR="00831D0D" w:rsidRPr="00831D0D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شهر</w:t>
                            </w:r>
                            <w:r w:rsidR="00831D0D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هرات</w:t>
                            </w:r>
                            <w:r w:rsidR="003776EB">
                              <w:rPr>
                                <w:rFonts w:hint="cs"/>
                                <w:color w:val="262626" w:themeColor="text1" w:themeTint="D9"/>
                                <w:rtl/>
                                <w:lang w:bidi="fa-IR"/>
                              </w:rPr>
                              <w:t>،</w:t>
                            </w:r>
                            <w:r w:rsidR="00D52AA5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گرده پارک ترقی، جاده احمد شاه بابا 7، مجتمع اندیشه، منزل چهارم</w:t>
                            </w:r>
                            <w:r w:rsidR="00731691">
                              <w:rPr>
                                <w:rFonts w:hint="cs"/>
                                <w:color w:val="262626" w:themeColor="text1" w:themeTint="D9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2C213EE9" w14:textId="47B08542" w:rsidR="005B51C6" w:rsidRDefault="005B51C6" w:rsidP="001B4F05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bidi/>
                              <w:spacing w:before="40" w:line="288" w:lineRule="auto"/>
                              <w:rPr>
                                <w:color w:val="262626" w:themeColor="text1" w:themeTint="D9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تلفن:</w:t>
                            </w:r>
                            <w:r w:rsidR="00831D0D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</w:t>
                            </w:r>
                            <w:r w:rsidR="001B4F05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4451706</w:t>
                            </w:r>
                            <w:r w:rsidR="001B4F05">
                              <w:rPr>
                                <w:color w:val="262626" w:themeColor="text1" w:themeTint="D9"/>
                              </w:rPr>
                              <w:t>79</w:t>
                            </w:r>
                            <w:r w:rsidR="001B4F05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</w:t>
                            </w:r>
                            <w:r w:rsidR="00831D0D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(0) </w:t>
                            </w:r>
                            <w:r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93</w:t>
                            </w:r>
                            <w:r w:rsidR="00831D0D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</w:t>
                            </w:r>
                            <w:r w:rsidR="003B4E70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+</w:t>
                            </w:r>
                          </w:p>
                          <w:p w14:paraId="2AC5E705" w14:textId="42B803E4" w:rsidR="00A1152A" w:rsidRDefault="00A1152A" w:rsidP="001B4F05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spacing w:before="40" w:line="288" w:lineRule="auto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 xml:space="preserve">                                </w:t>
                            </w:r>
                            <w:r w:rsidR="003B4E70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 +      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93 (0) </w:t>
                            </w:r>
                            <w:r w:rsidR="00237E04">
                              <w:rPr>
                                <w:color w:val="262626" w:themeColor="text1" w:themeTint="D9"/>
                              </w:rPr>
                              <w:t>7</w:t>
                            </w:r>
                            <w:r w:rsidR="001B4F05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96587812</w:t>
                            </w:r>
                          </w:p>
                          <w:p w14:paraId="42CF06F4" w14:textId="24209273" w:rsidR="00831D0D" w:rsidRDefault="00BF0F99" w:rsidP="00251057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bidi/>
                              <w:spacing w:before="40" w:line="288" w:lineRule="auto"/>
                              <w:rPr>
                                <w:color w:val="262626" w:themeColor="text1" w:themeTint="D9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 xml:space="preserve">ایمیل </w:t>
                            </w:r>
                            <w:r w:rsidR="004A2AE8">
                              <w:rPr>
                                <w:rFonts w:hint="cs"/>
                                <w:color w:val="262626" w:themeColor="text1" w:themeTint="D9"/>
                                <w:rtl/>
                              </w:rPr>
                              <w:t>آدرس :</w:t>
                            </w:r>
                            <w:hyperlink r:id="rId8" w:history="1">
                              <w:r w:rsidR="00251057" w:rsidRPr="00BD5921">
                                <w:rPr>
                                  <w:rStyle w:val="Hyperlink"/>
                                  <w:sz w:val="20"/>
                                </w:rPr>
                                <w:t>parwanardws.org@gmail.com</w:t>
                              </w:r>
                            </w:hyperlink>
                            <w:r w:rsidR="00251057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792C5CE1" w14:textId="2D7E7B26" w:rsidR="00831D0D" w:rsidRDefault="00831D0D" w:rsidP="00DD3994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bidi/>
                              <w:spacing w:before="40" w:line="288" w:lineRule="auto"/>
                              <w:rPr>
                                <w:color w:val="262626" w:themeColor="text1" w:themeTint="D9"/>
                                <w:rtl/>
                                <w:lang w:bidi="fa-IR"/>
                              </w:rPr>
                            </w:pPr>
                          </w:p>
                          <w:p w14:paraId="0FB7B03C" w14:textId="77777777" w:rsidR="00831D0D" w:rsidRPr="00831D0D" w:rsidRDefault="00831D0D" w:rsidP="005B51C6">
                            <w:pPr>
                              <w:pBdr>
                                <w:left w:val="single" w:sz="80" w:space="4" w:color="7F7F7F" w:themeColor="text1" w:themeTint="80"/>
                                <w:bottom w:val="single" w:sz="8" w:space="4" w:color="7F7F7F" w:themeColor="text1" w:themeTint="80"/>
                              </w:pBdr>
                              <w:spacing w:before="40" w:line="288" w:lineRule="auto"/>
                              <w:jc w:val="both"/>
                              <w:rPr>
                                <w:color w:val="262626" w:themeColor="text1" w:themeTint="D9"/>
                              </w:rPr>
                            </w:pPr>
                          </w:p>
                          <w:sdt>
                            <w:sdtPr>
                              <w:rPr>
                                <w:color w:val="808080" w:themeColor="background1" w:themeShade="80"/>
                              </w:rPr>
                              <w:id w:val="-1487937589"/>
                              <w:temporary/>
                              <w:showingPlcHdr/>
                            </w:sdtPr>
                            <w:sdtEndPr/>
                            <w:sdtContent>
                              <w:p w14:paraId="35F41F72" w14:textId="77777777" w:rsidR="00831D0D" w:rsidRDefault="00831D0D">
                                <w:pPr>
                                  <w:rPr>
                                    <w:color w:val="808080" w:themeColor="background1" w:themeShade="80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</w:rPr>
                                  <w:t>[Sidebars are great for calling out important points from your text or adding additional info for quick reference, such as a schedule.</w:t>
                                </w:r>
                              </w:p>
                              <w:p w14:paraId="71672E0E" w14:textId="77777777" w:rsidR="00831D0D" w:rsidRDefault="00831D0D">
                                <w:pPr>
                                  <w:rPr>
                                    <w:color w:val="808080" w:themeColor="background1" w:themeShade="80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</w:rPr>
                                  <w:t>They are typically placed on the left, right, top or bottom of the page. But you can easily drag them to any position you prefer.</w:t>
                                </w:r>
                              </w:p>
                              <w:p w14:paraId="1E5EC088" w14:textId="77777777" w:rsidR="00831D0D" w:rsidRDefault="00831D0D">
                                <w:pPr>
                                  <w:rPr>
                                    <w:color w:val="808080" w:themeColor="background1" w:themeShade="80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</w:rPr>
                                  <w:t>When you’re ready to add your content, just click here and start typing.]</w:t>
                                </w:r>
                              </w:p>
                            </w:sdtContent>
                          </w:sdt>
                          <w:p w14:paraId="2C59C05E" w14:textId="77777777" w:rsidR="00831D0D" w:rsidRDefault="00831D0D" w:rsidP="005B51C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B3341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293.25pt;margin-top:5.25pt;width:236.25pt;height:114.75pt;z-index:251658240;visibility:visible;mso-wrap-style:square;mso-width-percent:0;mso-height-percent:0;mso-wrap-distance-left:25.2pt;mso-wrap-distance-top:25.2pt;mso-wrap-distance-right:25.2pt;mso-wrap-distance-bottom:25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" filled="f" stroked="f" strokeweight=".5pt">
                <v:textbox inset="14.4pt,0,10.8pt,0">
                  <w:txbxContent>
                    <w:p w14:paraId="11C4643E" w14:textId="7DD3BD74" w:rsidR="006D0939" w:rsidRDefault="00523150" w:rsidP="006D0939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spacing w:before="40" w:line="288" w:lineRule="auto"/>
                        <w:jc w:val="right"/>
                        <w:rPr>
                          <w:color w:val="262626" w:themeColor="text1" w:themeTint="D9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color w:val="262626" w:themeColor="text1" w:themeTint="D9"/>
                          <w:rtl/>
                        </w:rPr>
                        <w:t>دفتر ولایتی</w:t>
                      </w:r>
                      <w:r w:rsidR="00D52AA5">
                        <w:rPr>
                          <w:rFonts w:hint="cs"/>
                          <w:color w:val="262626" w:themeColor="text1" w:themeTint="D9"/>
                          <w:rtl/>
                        </w:rPr>
                        <w:t>:</w:t>
                      </w:r>
                      <w:r w:rsidR="00AE6AB9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</w:t>
                      </w:r>
                      <w:r w:rsidR="00831D0D" w:rsidRPr="00831D0D">
                        <w:rPr>
                          <w:rFonts w:hint="cs"/>
                          <w:color w:val="262626" w:themeColor="text1" w:themeTint="D9"/>
                          <w:rtl/>
                        </w:rPr>
                        <w:t>شهر</w:t>
                      </w:r>
                      <w:r w:rsidR="00831D0D">
                        <w:rPr>
                          <w:rFonts w:hint="cs"/>
                          <w:color w:val="262626" w:themeColor="text1" w:themeTint="D9"/>
                          <w:rtl/>
                        </w:rPr>
                        <w:t>هرات</w:t>
                      </w:r>
                      <w:r w:rsidR="003776EB">
                        <w:rPr>
                          <w:rFonts w:hint="cs"/>
                          <w:color w:val="262626" w:themeColor="text1" w:themeTint="D9"/>
                          <w:rtl/>
                          <w:lang w:bidi="fa-IR"/>
                        </w:rPr>
                        <w:t>،</w:t>
                      </w:r>
                      <w:r w:rsidR="00D52AA5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گرده پارک ترقی، جاده احمد شاه بابا 7، مجتمع اندیشه، منزل چهارم</w:t>
                      </w:r>
                      <w:r w:rsidR="00731691">
                        <w:rPr>
                          <w:rFonts w:hint="cs"/>
                          <w:color w:val="262626" w:themeColor="text1" w:themeTint="D9"/>
                          <w:rtl/>
                          <w:lang w:bidi="fa-IR"/>
                        </w:rPr>
                        <w:t>.</w:t>
                      </w:r>
                    </w:p>
                    <w:p w14:paraId="2C213EE9" w14:textId="47B08542" w:rsidR="005B51C6" w:rsidRDefault="005B51C6" w:rsidP="001B4F05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bidi/>
                        <w:spacing w:before="40" w:line="288" w:lineRule="auto"/>
                        <w:rPr>
                          <w:color w:val="262626" w:themeColor="text1" w:themeTint="D9"/>
                          <w:rtl/>
                        </w:rPr>
                      </w:pPr>
                      <w:r>
                        <w:rPr>
                          <w:rFonts w:hint="cs"/>
                          <w:color w:val="262626" w:themeColor="text1" w:themeTint="D9"/>
                          <w:rtl/>
                        </w:rPr>
                        <w:t>تلفن:</w:t>
                      </w:r>
                      <w:r w:rsidR="00831D0D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</w:t>
                      </w:r>
                      <w:r w:rsidR="001B4F05">
                        <w:rPr>
                          <w:rFonts w:hint="cs"/>
                          <w:color w:val="262626" w:themeColor="text1" w:themeTint="D9"/>
                          <w:rtl/>
                        </w:rPr>
                        <w:t>4451706</w:t>
                      </w:r>
                      <w:r w:rsidR="001B4F05">
                        <w:rPr>
                          <w:color w:val="262626" w:themeColor="text1" w:themeTint="D9"/>
                        </w:rPr>
                        <w:t>79</w:t>
                      </w:r>
                      <w:r w:rsidR="001B4F05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</w:t>
                      </w:r>
                      <w:r w:rsidR="00831D0D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(0) </w:t>
                      </w:r>
                      <w:r>
                        <w:rPr>
                          <w:rFonts w:hint="cs"/>
                          <w:color w:val="262626" w:themeColor="text1" w:themeTint="D9"/>
                          <w:rtl/>
                        </w:rPr>
                        <w:t>93</w:t>
                      </w:r>
                      <w:r w:rsidR="00831D0D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</w:t>
                      </w:r>
                      <w:r w:rsidR="003B4E70">
                        <w:rPr>
                          <w:rFonts w:hint="cs"/>
                          <w:color w:val="262626" w:themeColor="text1" w:themeTint="D9"/>
                          <w:rtl/>
                        </w:rPr>
                        <w:t>+</w:t>
                      </w:r>
                    </w:p>
                    <w:p w14:paraId="2AC5E705" w14:textId="42B803E4" w:rsidR="00A1152A" w:rsidRDefault="00A1152A" w:rsidP="001B4F05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spacing w:before="40" w:line="288" w:lineRule="auto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 xml:space="preserve">                                </w:t>
                      </w:r>
                      <w:r w:rsidR="003B4E70"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 +      </w:t>
                      </w:r>
                      <w:r>
                        <w:rPr>
                          <w:color w:val="262626" w:themeColor="text1" w:themeTint="D9"/>
                        </w:rPr>
                        <w:t xml:space="preserve">93 (0) </w:t>
                      </w:r>
                      <w:r w:rsidR="00237E04">
                        <w:rPr>
                          <w:color w:val="262626" w:themeColor="text1" w:themeTint="D9"/>
                        </w:rPr>
                        <w:t>7</w:t>
                      </w:r>
                      <w:r w:rsidR="001B4F05">
                        <w:rPr>
                          <w:rFonts w:hint="cs"/>
                          <w:color w:val="262626" w:themeColor="text1" w:themeTint="D9"/>
                          <w:rtl/>
                        </w:rPr>
                        <w:t>96587812</w:t>
                      </w:r>
                    </w:p>
                    <w:p w14:paraId="42CF06F4" w14:textId="24209273" w:rsidR="00831D0D" w:rsidRDefault="00BF0F99" w:rsidP="00251057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bidi/>
                        <w:spacing w:before="40" w:line="288" w:lineRule="auto"/>
                        <w:rPr>
                          <w:color w:val="262626" w:themeColor="text1" w:themeTint="D9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color w:val="262626" w:themeColor="text1" w:themeTint="D9"/>
                          <w:rtl/>
                        </w:rPr>
                        <w:t xml:space="preserve">ایمیل </w:t>
                      </w:r>
                      <w:r w:rsidR="004A2AE8">
                        <w:rPr>
                          <w:rFonts w:hint="cs"/>
                          <w:color w:val="262626" w:themeColor="text1" w:themeTint="D9"/>
                          <w:rtl/>
                        </w:rPr>
                        <w:t>آدرس :</w:t>
                      </w:r>
                      <w:hyperlink r:id="rId9" w:history="1">
                        <w:r w:rsidR="00251057" w:rsidRPr="00BD5921">
                          <w:rPr>
                            <w:rStyle w:val="Hyperlink"/>
                            <w:sz w:val="20"/>
                          </w:rPr>
                          <w:t>parwanardws.org@gmail.com</w:t>
                        </w:r>
                      </w:hyperlink>
                      <w:r w:rsidR="00251057">
                        <w:rPr>
                          <w:sz w:val="20"/>
                        </w:rPr>
                        <w:t xml:space="preserve"> </w:t>
                      </w:r>
                    </w:p>
                    <w:p w14:paraId="792C5CE1" w14:textId="2D7E7B26" w:rsidR="00831D0D" w:rsidRDefault="00831D0D" w:rsidP="00DD3994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bidi/>
                        <w:spacing w:before="40" w:line="288" w:lineRule="auto"/>
                        <w:rPr>
                          <w:color w:val="262626" w:themeColor="text1" w:themeTint="D9"/>
                          <w:rtl/>
                          <w:lang w:bidi="fa-IR"/>
                        </w:rPr>
                      </w:pPr>
                    </w:p>
                    <w:p w14:paraId="0FB7B03C" w14:textId="77777777" w:rsidR="00831D0D" w:rsidRPr="00831D0D" w:rsidRDefault="00831D0D" w:rsidP="005B51C6">
                      <w:pPr>
                        <w:pBdr>
                          <w:left w:val="single" w:sz="80" w:space="4" w:color="7F7F7F" w:themeColor="text1" w:themeTint="80"/>
                          <w:bottom w:val="single" w:sz="8" w:space="4" w:color="7F7F7F" w:themeColor="text1" w:themeTint="80"/>
                        </w:pBdr>
                        <w:spacing w:before="40" w:line="288" w:lineRule="auto"/>
                        <w:jc w:val="both"/>
                        <w:rPr>
                          <w:color w:val="262626" w:themeColor="text1" w:themeTint="D9"/>
                        </w:rPr>
                      </w:pPr>
                    </w:p>
                    <w:sdt>
                      <w:sdtPr>
                        <w:rPr>
                          <w:color w:val="808080" w:themeColor="background1" w:themeShade="80"/>
                        </w:rPr>
                        <w:id w:val="-1487937589"/>
                        <w:temporary/>
                        <w:showingPlcHdr/>
                      </w:sdtPr>
                      <w:sdtEndPr/>
                      <w:sdtContent>
                        <w:p w14:paraId="35F41F72" w14:textId="77777777" w:rsidR="00831D0D" w:rsidRDefault="00831D0D">
                          <w:pPr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[Sidebars are great for calling out important points from your text or adding additional info for quick reference, such as a schedule.</w:t>
                          </w:r>
                        </w:p>
                        <w:p w14:paraId="71672E0E" w14:textId="77777777" w:rsidR="00831D0D" w:rsidRDefault="00831D0D">
                          <w:pPr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They are typically placed on the left, right, top or bottom of the page. But you can easily drag them to any position you prefer.</w:t>
                          </w:r>
                        </w:p>
                        <w:p w14:paraId="1E5EC088" w14:textId="77777777" w:rsidR="00831D0D" w:rsidRDefault="00831D0D">
                          <w:pPr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When you’re ready to add your content, just click here and start typing.]</w:t>
                          </w:r>
                        </w:p>
                      </w:sdtContent>
                    </w:sdt>
                    <w:p w14:paraId="2C59C05E" w14:textId="77777777" w:rsidR="00831D0D" w:rsidRDefault="00831D0D" w:rsidP="005B51C6">
                      <w:pPr>
                        <w:jc w:val="both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357DB">
        <w:rPr>
          <w:sz w:val="20"/>
        </w:rPr>
        <w:t>Provincial</w:t>
      </w:r>
      <w:r w:rsidR="00C56941">
        <w:rPr>
          <w:sz w:val="20"/>
        </w:rPr>
        <w:t xml:space="preserve"> Office: </w:t>
      </w:r>
      <w:r w:rsidR="008125A3">
        <w:rPr>
          <w:sz w:val="20"/>
        </w:rPr>
        <w:t>Herat C</w:t>
      </w:r>
      <w:r w:rsidR="00C56941">
        <w:rPr>
          <w:sz w:val="20"/>
        </w:rPr>
        <w:t>ity</w:t>
      </w:r>
      <w:r w:rsidR="001F47B3">
        <w:rPr>
          <w:sz w:val="20"/>
        </w:rPr>
        <w:t>,</w:t>
      </w:r>
      <w:r w:rsidR="00C56941">
        <w:rPr>
          <w:sz w:val="20"/>
        </w:rPr>
        <w:t xml:space="preserve"> </w:t>
      </w:r>
      <w:r w:rsidR="001F47B3">
        <w:rPr>
          <w:sz w:val="20"/>
        </w:rPr>
        <w:t xml:space="preserve">Taraqi Park, </w:t>
      </w:r>
      <w:r w:rsidR="00D43E27">
        <w:rPr>
          <w:sz w:val="20"/>
        </w:rPr>
        <w:t xml:space="preserve">                                                   </w:t>
      </w:r>
    </w:p>
    <w:p w14:paraId="0C56CA38" w14:textId="08768E3F" w:rsidR="00C56941" w:rsidRDefault="001F47B3" w:rsidP="005F4243">
      <w:pPr>
        <w:pStyle w:val="BodyText"/>
        <w:ind w:hanging="90"/>
        <w:rPr>
          <w:sz w:val="20"/>
        </w:rPr>
      </w:pPr>
      <w:r>
        <w:rPr>
          <w:sz w:val="20"/>
        </w:rPr>
        <w:t xml:space="preserve"> </w:t>
      </w:r>
      <w:r w:rsidR="00C56941">
        <w:rPr>
          <w:sz w:val="20"/>
        </w:rPr>
        <w:t xml:space="preserve"> </w:t>
      </w:r>
      <w:r>
        <w:rPr>
          <w:sz w:val="20"/>
        </w:rPr>
        <w:t xml:space="preserve">Ahmad Shah Baba Abdali </w:t>
      </w:r>
      <w:r w:rsidR="00567FF9">
        <w:rPr>
          <w:sz w:val="20"/>
        </w:rPr>
        <w:t>#</w:t>
      </w:r>
      <w:r>
        <w:rPr>
          <w:sz w:val="20"/>
        </w:rPr>
        <w:t xml:space="preserve">7 Road, </w:t>
      </w:r>
      <w:r w:rsidR="00567FF9">
        <w:rPr>
          <w:sz w:val="20"/>
        </w:rPr>
        <w:t xml:space="preserve">Andisheh Complex, </w:t>
      </w:r>
      <w:r w:rsidR="005F4243">
        <w:rPr>
          <w:sz w:val="20"/>
        </w:rPr>
        <w:t>Fourth      Floor</w:t>
      </w:r>
      <w:r w:rsidR="00731691">
        <w:rPr>
          <w:sz w:val="20"/>
        </w:rPr>
        <w:t>.</w:t>
      </w:r>
    </w:p>
    <w:p w14:paraId="455F91C5" w14:textId="04A88277" w:rsidR="003C5534" w:rsidRDefault="00C56941" w:rsidP="00F33664">
      <w:pPr>
        <w:pStyle w:val="BodyText"/>
        <w:rPr>
          <w:color w:val="262626" w:themeColor="text1" w:themeTint="D9"/>
        </w:rPr>
      </w:pPr>
      <w:r>
        <w:rPr>
          <w:sz w:val="20"/>
        </w:rPr>
        <w:t xml:space="preserve">Telephone: </w:t>
      </w:r>
      <w:r w:rsidRPr="00962B9D">
        <w:t>+</w:t>
      </w:r>
      <w:r w:rsidR="004C7832" w:rsidRPr="00962B9D">
        <w:t xml:space="preserve"> </w:t>
      </w:r>
      <w:r w:rsidR="00962B9D">
        <w:t>93</w:t>
      </w:r>
      <w:r w:rsidR="00962B9D" w:rsidRPr="00962B9D">
        <w:t xml:space="preserve"> </w:t>
      </w:r>
      <w:r w:rsidRPr="00962B9D">
        <w:t xml:space="preserve">(0) </w:t>
      </w:r>
      <w:r w:rsidR="00F33664">
        <w:rPr>
          <w:color w:val="262626" w:themeColor="text1" w:themeTint="D9"/>
        </w:rPr>
        <w:t>794451706</w:t>
      </w:r>
      <w:r w:rsidR="00D67059">
        <w:rPr>
          <w:color w:val="262626" w:themeColor="text1" w:themeTint="D9"/>
        </w:rPr>
        <w:t xml:space="preserve">          </w:t>
      </w:r>
    </w:p>
    <w:p w14:paraId="20BF998A" w14:textId="188A191E" w:rsidR="00D67059" w:rsidRPr="00962B9D" w:rsidRDefault="00D67059" w:rsidP="00F33664">
      <w:pPr>
        <w:pStyle w:val="BodyText"/>
        <w:ind w:firstLine="115"/>
        <w:rPr>
          <w:color w:val="262626" w:themeColor="text1" w:themeTint="D9"/>
          <w:rtl/>
          <w:lang w:bidi="fa-IR"/>
        </w:rPr>
      </w:pPr>
      <w:r w:rsidRPr="00962B9D">
        <w:rPr>
          <w:color w:val="262626" w:themeColor="text1" w:themeTint="D9"/>
        </w:rPr>
        <w:t xml:space="preserve">     </w:t>
      </w:r>
      <w:r w:rsidR="004C7832" w:rsidRPr="00962B9D">
        <w:rPr>
          <w:color w:val="262626" w:themeColor="text1" w:themeTint="D9"/>
        </w:rPr>
        <w:t xml:space="preserve">         </w:t>
      </w:r>
      <w:r w:rsidR="003C5534" w:rsidRPr="00962B9D">
        <w:rPr>
          <w:color w:val="262626" w:themeColor="text1" w:themeTint="D9"/>
        </w:rPr>
        <w:t xml:space="preserve"> </w:t>
      </w:r>
      <w:r w:rsidR="004C7832" w:rsidRPr="00962B9D">
        <w:rPr>
          <w:color w:val="262626" w:themeColor="text1" w:themeTint="D9"/>
        </w:rPr>
        <w:t xml:space="preserve">+ </w:t>
      </w:r>
      <w:r w:rsidRPr="00962B9D">
        <w:rPr>
          <w:color w:val="262626" w:themeColor="text1" w:themeTint="D9"/>
        </w:rPr>
        <w:t xml:space="preserve">93 (0) </w:t>
      </w:r>
      <w:r w:rsidR="00B44541" w:rsidRPr="00962B9D">
        <w:rPr>
          <w:color w:val="262626" w:themeColor="text1" w:themeTint="D9"/>
        </w:rPr>
        <w:t>7</w:t>
      </w:r>
      <w:r w:rsidR="00F33664">
        <w:rPr>
          <w:color w:val="262626" w:themeColor="text1" w:themeTint="D9"/>
        </w:rPr>
        <w:t>96587812</w:t>
      </w:r>
    </w:p>
    <w:p w14:paraId="5B3E0A71" w14:textId="77777777" w:rsidR="00D67059" w:rsidRDefault="00D67059" w:rsidP="00D214FA">
      <w:pPr>
        <w:pStyle w:val="BodyText"/>
        <w:ind w:left="115"/>
        <w:rPr>
          <w:sz w:val="20"/>
        </w:rPr>
      </w:pPr>
    </w:p>
    <w:p w14:paraId="1140CD3A" w14:textId="1661B038" w:rsidR="00B85171" w:rsidRDefault="00C56941" w:rsidP="00831D0D">
      <w:pPr>
        <w:pStyle w:val="BodyText"/>
        <w:ind w:left="115"/>
        <w:rPr>
          <w:sz w:val="20"/>
        </w:rPr>
      </w:pPr>
      <w:r>
        <w:rPr>
          <w:sz w:val="20"/>
        </w:rPr>
        <w:t>Email Add</w:t>
      </w:r>
      <w:r w:rsidR="00966375">
        <w:rPr>
          <w:sz w:val="20"/>
        </w:rPr>
        <w:t>ress</w:t>
      </w:r>
      <w:r w:rsidR="00A358B1">
        <w:rPr>
          <w:sz w:val="20"/>
        </w:rPr>
        <w:t xml:space="preserve">: </w:t>
      </w:r>
      <w:hyperlink r:id="rId10" w:history="1">
        <w:r w:rsidR="00251057" w:rsidRPr="00BD5921">
          <w:rPr>
            <w:rStyle w:val="Hyperlink"/>
            <w:sz w:val="20"/>
          </w:rPr>
          <w:t>parwanardws.org@gmail.com</w:t>
        </w:r>
      </w:hyperlink>
      <w:r w:rsidR="00251057">
        <w:rPr>
          <w:sz w:val="20"/>
        </w:rPr>
        <w:t xml:space="preserve"> </w:t>
      </w:r>
      <w:r w:rsidR="00306C4E">
        <w:rPr>
          <w:sz w:val="20"/>
        </w:rPr>
        <w:t xml:space="preserve"> </w:t>
      </w:r>
      <w:r w:rsidR="00D214FA">
        <w:rPr>
          <w:sz w:val="20"/>
        </w:rPr>
        <w:br w:type="textWrapping" w:clear="all"/>
      </w:r>
    </w:p>
    <w:p w14:paraId="2EA59250" w14:textId="0EB14F35" w:rsidR="00D214FA" w:rsidRPr="00CC69A3" w:rsidRDefault="00455EC3" w:rsidP="00EA5F2F">
      <w:pPr>
        <w:pStyle w:val="BodyText"/>
        <w:jc w:val="center"/>
        <w:rPr>
          <w:rFonts w:asciiTheme="majorBidi" w:hAnsiTheme="majorBidi" w:cstheme="majorBidi"/>
          <w:b/>
          <w:bCs/>
          <w:sz w:val="20"/>
        </w:rPr>
      </w:pPr>
      <w:r>
        <w:rPr>
          <w:rFonts w:asciiTheme="majorBidi" w:hAnsiTheme="majorBidi" w:cstheme="majorBidi"/>
          <w:b/>
          <w:bCs/>
          <w:sz w:val="20"/>
        </w:rPr>
        <w:t xml:space="preserve">Rural </w:t>
      </w:r>
      <w:r w:rsidR="00D214FA" w:rsidRPr="00CC69A3">
        <w:rPr>
          <w:rFonts w:asciiTheme="majorBidi" w:hAnsiTheme="majorBidi" w:cstheme="majorBidi"/>
          <w:b/>
          <w:bCs/>
          <w:sz w:val="20"/>
        </w:rPr>
        <w:t>Development</w:t>
      </w:r>
      <w:r>
        <w:rPr>
          <w:rFonts w:asciiTheme="majorBidi" w:hAnsiTheme="majorBidi" w:cstheme="majorBidi"/>
          <w:b/>
          <w:bCs/>
          <w:sz w:val="20"/>
        </w:rPr>
        <w:t xml:space="preserve"> and Women Skills</w:t>
      </w:r>
      <w:r w:rsidR="00D214FA" w:rsidRPr="00CC69A3">
        <w:rPr>
          <w:rFonts w:asciiTheme="majorBidi" w:hAnsiTheme="majorBidi" w:cstheme="majorBidi"/>
          <w:b/>
          <w:bCs/>
          <w:sz w:val="20"/>
        </w:rPr>
        <w:t xml:space="preserve"> Organization</w:t>
      </w:r>
      <w:r w:rsidR="00FB21F1">
        <w:rPr>
          <w:rFonts w:asciiTheme="majorBidi" w:hAnsiTheme="majorBidi" w:cstheme="majorBidi"/>
          <w:b/>
          <w:bCs/>
          <w:sz w:val="20"/>
        </w:rPr>
        <w:t xml:space="preserve"> (RDWSO)</w:t>
      </w:r>
    </w:p>
    <w:p w14:paraId="20EAC601" w14:textId="112FADFD" w:rsidR="00D214FA" w:rsidRPr="00CC69A3" w:rsidRDefault="008301D7" w:rsidP="00D214FA">
      <w:pPr>
        <w:pStyle w:val="BodyText"/>
        <w:ind w:left="115"/>
        <w:jc w:val="center"/>
        <w:rPr>
          <w:rFonts w:asciiTheme="majorBidi" w:hAnsiTheme="majorBidi" w:cstheme="majorBidi"/>
          <w:b/>
          <w:bCs/>
          <w:sz w:val="20"/>
          <w:rtl/>
          <w:lang w:bidi="fa-IR"/>
        </w:rPr>
      </w:pPr>
      <w:r>
        <w:rPr>
          <w:rFonts w:asciiTheme="majorBidi" w:hAnsiTheme="majorBidi" w:cstheme="majorBidi"/>
          <w:b/>
          <w:bCs/>
          <w:sz w:val="20"/>
          <w:rtl/>
          <w:lang w:bidi="fa-IR"/>
        </w:rPr>
        <w:t>موسس</w:t>
      </w:r>
      <w:r>
        <w:rPr>
          <w:rFonts w:asciiTheme="majorBidi" w:hAnsiTheme="majorBidi" w:cstheme="majorBidi" w:hint="cs"/>
          <w:b/>
          <w:bCs/>
          <w:sz w:val="20"/>
          <w:rtl/>
          <w:lang w:bidi="fa-IR"/>
        </w:rPr>
        <w:t>ۀ</w:t>
      </w:r>
      <w:r>
        <w:rPr>
          <w:rFonts w:asciiTheme="majorBidi" w:hAnsiTheme="majorBidi" w:cstheme="majorBidi"/>
          <w:b/>
          <w:bCs/>
          <w:sz w:val="20"/>
          <w:rtl/>
          <w:lang w:bidi="fa-IR"/>
        </w:rPr>
        <w:t xml:space="preserve"> انکشاف</w:t>
      </w:r>
      <w:r>
        <w:rPr>
          <w:rFonts w:asciiTheme="majorBidi" w:hAnsiTheme="majorBidi" w:cstheme="majorBidi" w:hint="cs"/>
          <w:b/>
          <w:bCs/>
          <w:sz w:val="20"/>
          <w:rtl/>
          <w:lang w:bidi="fa-IR"/>
        </w:rPr>
        <w:t xml:space="preserve"> روستا</w:t>
      </w:r>
      <w:r w:rsidR="008456F5">
        <w:rPr>
          <w:rFonts w:asciiTheme="majorBidi" w:hAnsiTheme="majorBidi" w:cstheme="majorBidi" w:hint="cs"/>
          <w:b/>
          <w:bCs/>
          <w:sz w:val="20"/>
          <w:rtl/>
          <w:lang w:bidi="fa-IR"/>
        </w:rPr>
        <w:t>ها</w:t>
      </w:r>
      <w:r>
        <w:rPr>
          <w:rFonts w:asciiTheme="majorBidi" w:hAnsiTheme="majorBidi" w:cstheme="majorBidi" w:hint="cs"/>
          <w:b/>
          <w:bCs/>
          <w:sz w:val="20"/>
          <w:rtl/>
          <w:lang w:bidi="fa-IR"/>
        </w:rPr>
        <w:t xml:space="preserve"> و مهارت های خانم ها</w:t>
      </w:r>
      <w:r w:rsidR="00D214FA" w:rsidRPr="00CC69A3">
        <w:rPr>
          <w:rFonts w:asciiTheme="majorBidi" w:hAnsiTheme="majorBidi" w:cstheme="majorBidi"/>
          <w:b/>
          <w:bCs/>
          <w:sz w:val="20"/>
          <w:rtl/>
          <w:lang w:bidi="fa-IR"/>
        </w:rPr>
        <w:t xml:space="preserve"> </w:t>
      </w:r>
    </w:p>
    <w:p w14:paraId="69BADE04" w14:textId="025EF90C" w:rsidR="00D214FA" w:rsidRPr="00CC69A3" w:rsidRDefault="00DF3C6B" w:rsidP="002A7C6F">
      <w:pPr>
        <w:pStyle w:val="Heading11"/>
        <w:spacing w:before="0"/>
        <w:ind w:left="380" w:right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RDWSO</w:t>
      </w:r>
      <w:r w:rsidR="00A876D5">
        <w:rPr>
          <w:rFonts w:asciiTheme="majorBidi" w:hAnsiTheme="majorBidi" w:cstheme="majorBidi"/>
          <w:sz w:val="20"/>
          <w:szCs w:val="20"/>
        </w:rPr>
        <w:t xml:space="preserve"> RFQ Project</w:t>
      </w:r>
      <w:r w:rsidR="00D57026">
        <w:rPr>
          <w:rFonts w:asciiTheme="majorBidi" w:hAnsiTheme="majorBidi" w:cstheme="majorBidi"/>
          <w:sz w:val="20"/>
          <w:szCs w:val="20"/>
        </w:rPr>
        <w:t xml:space="preserve"> </w:t>
      </w:r>
      <w:r w:rsidR="00A876D5">
        <w:rPr>
          <w:rFonts w:asciiTheme="majorBidi" w:hAnsiTheme="majorBidi" w:cstheme="majorBidi"/>
          <w:sz w:val="20"/>
          <w:szCs w:val="20"/>
        </w:rPr>
        <w:t>#</w:t>
      </w:r>
      <w:r w:rsidR="00A876D5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="002A7C6F">
        <w:rPr>
          <w:rFonts w:asciiTheme="majorBidi" w:hAnsiTheme="majorBidi" w:cstheme="majorBidi"/>
          <w:sz w:val="20"/>
          <w:szCs w:val="20"/>
        </w:rPr>
        <w:t>PRJ 1984</w:t>
      </w:r>
    </w:p>
    <w:p w14:paraId="280BC78A" w14:textId="48B51136" w:rsidR="00B85171" w:rsidRPr="00CC69A3" w:rsidRDefault="00DF3C6B" w:rsidP="00B85171">
      <w:pPr>
        <w:pStyle w:val="BodyText"/>
        <w:ind w:left="115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Supply of </w:t>
      </w:r>
      <w:r w:rsidR="00C2582B">
        <w:rPr>
          <w:rFonts w:asciiTheme="majorBidi" w:hAnsiTheme="majorBidi" w:cstheme="majorBidi"/>
          <w:b/>
          <w:bCs/>
          <w:sz w:val="24"/>
          <w:szCs w:val="24"/>
        </w:rPr>
        <w:t xml:space="preserve">Dairy </w:t>
      </w:r>
      <w:r w:rsidR="00CD1C61" w:rsidRPr="00CC69A3">
        <w:rPr>
          <w:rFonts w:asciiTheme="majorBidi" w:hAnsiTheme="majorBidi" w:cstheme="majorBidi"/>
          <w:b/>
          <w:bCs/>
          <w:sz w:val="24"/>
          <w:szCs w:val="24"/>
        </w:rPr>
        <w:t>Goat</w:t>
      </w:r>
      <w:r w:rsidR="00C2582B">
        <w:rPr>
          <w:rFonts w:asciiTheme="majorBidi" w:hAnsiTheme="majorBidi" w:cstheme="majorBidi"/>
          <w:b/>
          <w:bCs/>
          <w:sz w:val="24"/>
          <w:szCs w:val="24"/>
        </w:rPr>
        <w:t xml:space="preserve">s, Concentrated </w:t>
      </w:r>
      <w:r w:rsidR="00B67BB2">
        <w:rPr>
          <w:rFonts w:asciiTheme="majorBidi" w:hAnsiTheme="majorBidi" w:cstheme="majorBidi"/>
          <w:b/>
          <w:bCs/>
          <w:sz w:val="24"/>
          <w:szCs w:val="24"/>
        </w:rPr>
        <w:t>Animal feed</w:t>
      </w:r>
      <w:r w:rsidR="00483EAB">
        <w:rPr>
          <w:rFonts w:asciiTheme="majorBidi" w:hAnsiTheme="majorBidi" w:cstheme="majorBidi"/>
          <w:b/>
          <w:bCs/>
          <w:sz w:val="24"/>
          <w:szCs w:val="24"/>
        </w:rPr>
        <w:t xml:space="preserve"> and</w:t>
      </w:r>
      <w:r w:rsidR="00B67BB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E42C6">
        <w:rPr>
          <w:rFonts w:asciiTheme="majorBidi" w:hAnsiTheme="majorBidi" w:cstheme="majorBidi"/>
          <w:b/>
          <w:bCs/>
          <w:sz w:val="24"/>
          <w:szCs w:val="24"/>
        </w:rPr>
        <w:t xml:space="preserve">De-wormer </w:t>
      </w:r>
      <w:r w:rsidR="00B67BB2">
        <w:rPr>
          <w:rFonts w:asciiTheme="majorBidi" w:hAnsiTheme="majorBidi" w:cstheme="majorBidi"/>
          <w:b/>
          <w:bCs/>
          <w:sz w:val="24"/>
          <w:szCs w:val="24"/>
        </w:rPr>
        <w:t>in</w:t>
      </w:r>
      <w:r w:rsidR="00B67BB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E73B1C" w:rsidRPr="00CC69A3">
        <w:rPr>
          <w:rFonts w:asciiTheme="majorBidi" w:hAnsiTheme="majorBidi" w:cstheme="majorBidi"/>
          <w:b/>
          <w:bCs/>
          <w:sz w:val="24"/>
          <w:szCs w:val="24"/>
        </w:rPr>
        <w:t xml:space="preserve">Robat </w:t>
      </w:r>
      <w:r w:rsidR="00805106">
        <w:rPr>
          <w:rFonts w:asciiTheme="majorBidi" w:hAnsiTheme="majorBidi" w:cstheme="majorBidi"/>
          <w:b/>
          <w:bCs/>
          <w:sz w:val="24"/>
          <w:szCs w:val="24"/>
        </w:rPr>
        <w:t>Sangi</w:t>
      </w:r>
      <w:r w:rsidR="00CD1C61" w:rsidRPr="00CC69A3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E73B1C" w:rsidRPr="00CC69A3">
        <w:rPr>
          <w:rFonts w:asciiTheme="majorBidi" w:hAnsiTheme="majorBidi" w:cstheme="majorBidi"/>
          <w:b/>
          <w:bCs/>
          <w:sz w:val="24"/>
          <w:szCs w:val="24"/>
        </w:rPr>
        <w:t>District</w:t>
      </w:r>
      <w:r w:rsidR="00B67BB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B67BB2">
        <w:rPr>
          <w:rFonts w:asciiTheme="majorBidi" w:hAnsiTheme="majorBidi" w:cstheme="majorBidi"/>
          <w:b/>
          <w:bCs/>
          <w:sz w:val="24"/>
          <w:szCs w:val="24"/>
        </w:rPr>
        <w:t>of Herat Province</w:t>
      </w:r>
      <w:r w:rsidR="00E73B1C" w:rsidRPr="00CC69A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6F31046A" w14:textId="40CD7A10" w:rsidR="00E73B1C" w:rsidRPr="00CC69A3" w:rsidRDefault="00CD1C61" w:rsidP="00B85171">
      <w:pPr>
        <w:pStyle w:val="BodyText"/>
        <w:ind w:left="115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 w:rsidRPr="00CC69A3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درخواست آفر</w:t>
      </w:r>
      <w:r w:rsidR="00393345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</w:t>
      </w:r>
      <w:r w:rsidR="00EE19E2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برای تهیه بز</w:t>
      </w:r>
      <w:r w:rsidR="00C2582B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شیری</w:t>
      </w:r>
      <w:r w:rsidR="00556E67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، </w:t>
      </w:r>
      <w:r w:rsidR="005029AD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کنجاره</w:t>
      </w:r>
      <w:r w:rsidR="00E969F2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 xml:space="preserve"> </w:t>
      </w:r>
      <w:r w:rsidR="00556E67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و دواء ضد انگل </w:t>
      </w:r>
      <w:r w:rsidR="00E969F2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د</w:t>
      </w:r>
      <w:r w:rsidR="00E969F2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ر</w:t>
      </w:r>
      <w:r w:rsidR="00E969F2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</w:t>
      </w:r>
      <w:r w:rsidRPr="00CC69A3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ولسوالی رباط سنگی</w:t>
      </w:r>
      <w:r w:rsidR="00E969F2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ولایت هرات</w:t>
      </w:r>
      <w:r w:rsidRPr="00CC69A3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 xml:space="preserve"> </w:t>
      </w:r>
    </w:p>
    <w:p w14:paraId="07D1A2F7" w14:textId="746D1103" w:rsidR="00B85171" w:rsidRPr="00D214FA" w:rsidRDefault="00D15877" w:rsidP="00D214FA">
      <w:pPr>
        <w:pStyle w:val="BodyText"/>
        <w:ind w:left="115"/>
        <w:jc w:val="center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83B5D" wp14:editId="0C262C09">
                <wp:simplePos x="0" y="0"/>
                <wp:positionH relativeFrom="margin">
                  <wp:posOffset>-319184</wp:posOffset>
                </wp:positionH>
                <wp:positionV relativeFrom="paragraph">
                  <wp:posOffset>145663</wp:posOffset>
                </wp:positionV>
                <wp:extent cx="7013275" cy="25508"/>
                <wp:effectExtent l="0" t="0" r="35560" b="317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3275" cy="25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FAB51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5.15pt,11.45pt" to="527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B85171">
        <w:rPr>
          <w:noProof/>
          <w:sz w:val="20"/>
        </w:rPr>
        <w:t xml:space="preserve">                                 </w:t>
      </w:r>
    </w:p>
    <w:p w14:paraId="1065A5BD" w14:textId="249D739E" w:rsidR="00B85171" w:rsidRDefault="00B85171" w:rsidP="00B85171">
      <w:pPr>
        <w:pStyle w:val="BodyText"/>
        <w:ind w:left="115"/>
        <w:jc w:val="center"/>
        <w:rPr>
          <w:sz w:val="20"/>
        </w:rPr>
      </w:pPr>
    </w:p>
    <w:p w14:paraId="3477F0BE" w14:textId="00B77FA3" w:rsidR="00B85171" w:rsidRPr="009C7388" w:rsidRDefault="00B93FC8" w:rsidP="00D214FA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C7388">
        <w:rPr>
          <w:sz w:val="28"/>
          <w:szCs w:val="28"/>
        </w:rPr>
        <w:t xml:space="preserve">              </w:t>
      </w:r>
      <w:r w:rsidR="00B85171" w:rsidRPr="009C7388">
        <w:rPr>
          <w:rFonts w:asciiTheme="majorBidi" w:hAnsiTheme="majorBidi" w:cstheme="majorBidi"/>
          <w:b/>
          <w:bCs/>
          <w:sz w:val="28"/>
          <w:szCs w:val="28"/>
        </w:rPr>
        <w:t>Preface:</w:t>
      </w:r>
    </w:p>
    <w:p w14:paraId="51358DE4" w14:textId="0CC57C92" w:rsidR="00B85171" w:rsidRPr="009E7B9B" w:rsidRDefault="001F38D2" w:rsidP="002D7A07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9E7B9B">
        <w:rPr>
          <w:rFonts w:asciiTheme="majorBidi" w:hAnsiTheme="majorBidi" w:cstheme="majorBidi"/>
          <w:sz w:val="24"/>
          <w:szCs w:val="24"/>
        </w:rPr>
        <w:t xml:space="preserve">The Rural </w:t>
      </w:r>
      <w:r w:rsidR="00B85171" w:rsidRPr="009E7B9B">
        <w:rPr>
          <w:rFonts w:asciiTheme="majorBidi" w:hAnsiTheme="majorBidi" w:cstheme="majorBidi"/>
          <w:sz w:val="24"/>
          <w:szCs w:val="24"/>
        </w:rPr>
        <w:t>Development</w:t>
      </w:r>
      <w:r w:rsidRPr="009E7B9B">
        <w:rPr>
          <w:rFonts w:asciiTheme="majorBidi" w:hAnsiTheme="majorBidi" w:cstheme="majorBidi"/>
          <w:sz w:val="24"/>
          <w:szCs w:val="24"/>
        </w:rPr>
        <w:t xml:space="preserve"> and Women Skills</w:t>
      </w:r>
      <w:r w:rsidR="00B85171" w:rsidRPr="009E7B9B">
        <w:rPr>
          <w:rFonts w:asciiTheme="majorBidi" w:hAnsiTheme="majorBidi" w:cstheme="majorBidi"/>
          <w:sz w:val="24"/>
          <w:szCs w:val="24"/>
        </w:rPr>
        <w:t xml:space="preserve"> Organization (</w:t>
      </w:r>
      <w:r w:rsidRPr="009E7B9B">
        <w:rPr>
          <w:rFonts w:asciiTheme="majorBidi" w:hAnsiTheme="majorBidi" w:cstheme="majorBidi"/>
          <w:sz w:val="24"/>
          <w:szCs w:val="24"/>
        </w:rPr>
        <w:t>RDWSO</w:t>
      </w:r>
      <w:r w:rsidR="00B85171" w:rsidRPr="009E7B9B">
        <w:rPr>
          <w:rFonts w:asciiTheme="majorBidi" w:hAnsiTheme="majorBidi" w:cstheme="majorBidi"/>
          <w:sz w:val="24"/>
          <w:szCs w:val="24"/>
        </w:rPr>
        <w:t>) is a non-profit and non-governmental</w:t>
      </w:r>
      <w:r w:rsidR="0057041A" w:rsidRPr="009E7B9B">
        <w:rPr>
          <w:rFonts w:asciiTheme="majorBidi" w:hAnsiTheme="majorBidi" w:cstheme="majorBidi"/>
          <w:sz w:val="24"/>
          <w:szCs w:val="24"/>
        </w:rPr>
        <w:t xml:space="preserve"> </w:t>
      </w:r>
      <w:r w:rsidR="000644F6" w:rsidRPr="009E7B9B">
        <w:rPr>
          <w:rFonts w:asciiTheme="majorBidi" w:hAnsiTheme="majorBidi" w:cstheme="majorBidi"/>
          <w:sz w:val="24"/>
          <w:szCs w:val="24"/>
        </w:rPr>
        <w:t>Organization</w:t>
      </w:r>
      <w:r w:rsidR="00B85171" w:rsidRPr="009E7B9B">
        <w:rPr>
          <w:rFonts w:asciiTheme="majorBidi" w:hAnsiTheme="majorBidi" w:cstheme="majorBidi"/>
          <w:sz w:val="24"/>
          <w:szCs w:val="24"/>
        </w:rPr>
        <w:t xml:space="preserve"> that established in 201</w:t>
      </w:r>
      <w:r w:rsidR="002D7A07" w:rsidRPr="009E7B9B">
        <w:rPr>
          <w:rFonts w:asciiTheme="majorBidi" w:hAnsiTheme="majorBidi" w:cstheme="majorBidi" w:hint="cs"/>
          <w:sz w:val="24"/>
          <w:szCs w:val="24"/>
          <w:rtl/>
        </w:rPr>
        <w:t>1</w:t>
      </w:r>
      <w:r w:rsidR="00B85171" w:rsidRPr="009E7B9B">
        <w:rPr>
          <w:rFonts w:asciiTheme="majorBidi" w:hAnsiTheme="majorBidi" w:cstheme="majorBidi"/>
          <w:sz w:val="24"/>
          <w:szCs w:val="24"/>
        </w:rPr>
        <w:t xml:space="preserve"> and is a local and active NGO in western provinces striving to</w:t>
      </w:r>
      <w:r w:rsidR="0057041A" w:rsidRPr="009E7B9B">
        <w:rPr>
          <w:rFonts w:asciiTheme="majorBidi" w:hAnsiTheme="majorBidi" w:cstheme="majorBidi"/>
          <w:sz w:val="24"/>
          <w:szCs w:val="24"/>
        </w:rPr>
        <w:t xml:space="preserve"> c</w:t>
      </w:r>
      <w:r w:rsidR="000644F6" w:rsidRPr="009E7B9B">
        <w:rPr>
          <w:rFonts w:asciiTheme="majorBidi" w:hAnsiTheme="majorBidi" w:cstheme="majorBidi"/>
          <w:sz w:val="24"/>
          <w:szCs w:val="24"/>
        </w:rPr>
        <w:t>ontribute</w:t>
      </w:r>
      <w:r w:rsidR="00B85171" w:rsidRPr="009E7B9B">
        <w:rPr>
          <w:rFonts w:asciiTheme="majorBidi" w:hAnsiTheme="majorBidi" w:cstheme="majorBidi"/>
          <w:sz w:val="24"/>
          <w:szCs w:val="24"/>
        </w:rPr>
        <w:t xml:space="preserve"> to the humanitarian and development services to the local communities.</w:t>
      </w:r>
    </w:p>
    <w:p w14:paraId="6BAA7F39" w14:textId="19DD5604" w:rsidR="00B85171" w:rsidRPr="009E7B9B" w:rsidRDefault="00B85171" w:rsidP="0049760E">
      <w:pPr>
        <w:ind w:left="720"/>
        <w:jc w:val="both"/>
        <w:rPr>
          <w:rFonts w:asciiTheme="majorBidi" w:hAnsiTheme="majorBidi" w:cstheme="majorBidi"/>
          <w:sz w:val="20"/>
          <w:szCs w:val="20"/>
        </w:rPr>
      </w:pPr>
      <w:r w:rsidRPr="009E7B9B">
        <w:rPr>
          <w:rFonts w:asciiTheme="majorBidi" w:hAnsiTheme="majorBidi" w:cstheme="majorBidi"/>
          <w:sz w:val="24"/>
          <w:szCs w:val="24"/>
        </w:rPr>
        <w:t xml:space="preserve">The </w:t>
      </w:r>
      <w:r w:rsidR="002D7A07" w:rsidRPr="009E7B9B">
        <w:rPr>
          <w:rFonts w:asciiTheme="majorBidi" w:hAnsiTheme="majorBidi" w:cstheme="majorBidi"/>
          <w:sz w:val="24"/>
          <w:szCs w:val="24"/>
        </w:rPr>
        <w:t>RDWSO</w:t>
      </w:r>
      <w:r w:rsidRPr="009E7B9B">
        <w:rPr>
          <w:rFonts w:asciiTheme="majorBidi" w:hAnsiTheme="majorBidi" w:cstheme="majorBidi"/>
          <w:sz w:val="24"/>
          <w:szCs w:val="24"/>
        </w:rPr>
        <w:t xml:space="preserve"> is a registered NGO with the Ministry of Economy (MoEc) and extremely observes the</w:t>
      </w:r>
      <w:r w:rsidR="0057041A" w:rsidRPr="009E7B9B">
        <w:rPr>
          <w:rFonts w:asciiTheme="majorBidi" w:hAnsiTheme="majorBidi" w:cstheme="majorBidi"/>
          <w:sz w:val="24"/>
          <w:szCs w:val="24"/>
        </w:rPr>
        <w:t xml:space="preserve"> </w:t>
      </w:r>
      <w:r w:rsidRPr="009E7B9B">
        <w:rPr>
          <w:rFonts w:asciiTheme="majorBidi" w:hAnsiTheme="majorBidi" w:cstheme="majorBidi"/>
          <w:sz w:val="24"/>
          <w:szCs w:val="24"/>
        </w:rPr>
        <w:t>Afghanistan NGOs Law and other national and internationals laws and regulations; during the last years</w:t>
      </w:r>
      <w:r w:rsidR="0057041A" w:rsidRPr="009E7B9B">
        <w:rPr>
          <w:rFonts w:asciiTheme="majorBidi" w:hAnsiTheme="majorBidi" w:cstheme="majorBidi"/>
          <w:sz w:val="24"/>
          <w:szCs w:val="24"/>
        </w:rPr>
        <w:t xml:space="preserve"> t</w:t>
      </w:r>
      <w:r w:rsidR="000644F6" w:rsidRPr="009E7B9B">
        <w:rPr>
          <w:rFonts w:asciiTheme="majorBidi" w:hAnsiTheme="majorBidi" w:cstheme="majorBidi"/>
          <w:sz w:val="24"/>
          <w:szCs w:val="24"/>
        </w:rPr>
        <w:t>he</w:t>
      </w:r>
      <w:r w:rsidRPr="009E7B9B">
        <w:rPr>
          <w:rFonts w:asciiTheme="majorBidi" w:hAnsiTheme="majorBidi" w:cstheme="majorBidi"/>
          <w:sz w:val="24"/>
          <w:szCs w:val="24"/>
        </w:rPr>
        <w:t xml:space="preserve"> </w:t>
      </w:r>
      <w:r w:rsidR="0049760E" w:rsidRPr="009E7B9B">
        <w:rPr>
          <w:rFonts w:asciiTheme="majorBidi" w:hAnsiTheme="majorBidi" w:cstheme="majorBidi"/>
          <w:sz w:val="24"/>
          <w:szCs w:val="24"/>
        </w:rPr>
        <w:t>RDWSO</w:t>
      </w:r>
      <w:r w:rsidRPr="009E7B9B">
        <w:rPr>
          <w:rFonts w:asciiTheme="majorBidi" w:hAnsiTheme="majorBidi" w:cstheme="majorBidi"/>
          <w:sz w:val="24"/>
          <w:szCs w:val="24"/>
        </w:rPr>
        <w:t xml:space="preserve"> implemented different project</w:t>
      </w:r>
      <w:r w:rsidR="00FE34C0" w:rsidRPr="009E7B9B">
        <w:rPr>
          <w:rFonts w:asciiTheme="majorBidi" w:hAnsiTheme="majorBidi" w:cstheme="majorBidi"/>
          <w:sz w:val="24"/>
          <w:szCs w:val="24"/>
        </w:rPr>
        <w:t>s</w:t>
      </w:r>
      <w:r w:rsidRPr="009E7B9B">
        <w:rPr>
          <w:rFonts w:asciiTheme="majorBidi" w:hAnsiTheme="majorBidi" w:cstheme="majorBidi"/>
          <w:sz w:val="24"/>
          <w:szCs w:val="24"/>
        </w:rPr>
        <w:t xml:space="preserve"> in western provinces and is fully committed to provide the</w:t>
      </w:r>
      <w:r w:rsidR="0057041A" w:rsidRPr="009E7B9B">
        <w:rPr>
          <w:rFonts w:asciiTheme="majorBidi" w:hAnsiTheme="majorBidi" w:cstheme="majorBidi"/>
          <w:sz w:val="24"/>
          <w:szCs w:val="24"/>
        </w:rPr>
        <w:t xml:space="preserve"> n</w:t>
      </w:r>
      <w:r w:rsidR="000644F6" w:rsidRPr="009E7B9B">
        <w:rPr>
          <w:rFonts w:asciiTheme="majorBidi" w:hAnsiTheme="majorBidi" w:cstheme="majorBidi"/>
          <w:sz w:val="24"/>
          <w:szCs w:val="24"/>
        </w:rPr>
        <w:t>eeded</w:t>
      </w:r>
      <w:r w:rsidRPr="009E7B9B">
        <w:rPr>
          <w:rFonts w:asciiTheme="majorBidi" w:hAnsiTheme="majorBidi" w:cstheme="majorBidi"/>
          <w:sz w:val="24"/>
          <w:szCs w:val="24"/>
        </w:rPr>
        <w:t xml:space="preserve"> services to the communities</w:t>
      </w:r>
      <w:r w:rsidRPr="009E7B9B">
        <w:rPr>
          <w:rFonts w:asciiTheme="majorBidi" w:hAnsiTheme="majorBidi" w:cstheme="majorBidi"/>
          <w:sz w:val="20"/>
          <w:szCs w:val="20"/>
        </w:rPr>
        <w:t>.</w:t>
      </w:r>
    </w:p>
    <w:p w14:paraId="0A9334D0" w14:textId="77777777" w:rsidR="00FE34C0" w:rsidRPr="0057041A" w:rsidRDefault="00FE34C0" w:rsidP="0057041A">
      <w:pPr>
        <w:ind w:left="720"/>
        <w:jc w:val="both"/>
        <w:rPr>
          <w:rFonts w:asciiTheme="majorBidi" w:hAnsiTheme="majorBidi" w:cstheme="majorBidi"/>
        </w:rPr>
      </w:pPr>
    </w:p>
    <w:p w14:paraId="47E01CC3" w14:textId="77777777" w:rsidR="00B93FC8" w:rsidRDefault="00B93FC8" w:rsidP="00B93FC8">
      <w:pPr>
        <w:bidi/>
        <w:ind w:left="720"/>
        <w:rPr>
          <w:rFonts w:asciiTheme="majorBidi" w:hAnsiTheme="majorBidi"/>
          <w:b/>
          <w:bCs/>
          <w:sz w:val="20"/>
          <w:szCs w:val="20"/>
          <w:rtl/>
        </w:rPr>
      </w:pPr>
    </w:p>
    <w:p w14:paraId="13990FCF" w14:textId="14531D47" w:rsidR="00EF5936" w:rsidRPr="002C119B" w:rsidRDefault="00DF1893" w:rsidP="00B93FC8">
      <w:pPr>
        <w:bidi/>
        <w:ind w:left="720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C119B">
        <w:rPr>
          <w:rFonts w:asciiTheme="majorBidi" w:hAnsiTheme="majorBidi" w:cstheme="majorBidi" w:hint="cs"/>
          <w:b/>
          <w:bCs/>
          <w:sz w:val="28"/>
          <w:szCs w:val="28"/>
          <w:rtl/>
        </w:rPr>
        <w:t>مقدمه:</w:t>
      </w:r>
    </w:p>
    <w:p w14:paraId="30460010" w14:textId="77777777" w:rsidR="00B93FC8" w:rsidRPr="002C119B" w:rsidRDefault="002E6386" w:rsidP="00B93FC8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C119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14:paraId="11E5843B" w14:textId="068E5DF6" w:rsidR="003728B9" w:rsidRPr="002C119B" w:rsidRDefault="00526A75" w:rsidP="00B93FC8">
      <w:pPr>
        <w:bidi/>
        <w:jc w:val="both"/>
        <w:rPr>
          <w:rFonts w:asciiTheme="majorBidi" w:hAnsiTheme="majorBidi"/>
          <w:sz w:val="28"/>
          <w:szCs w:val="28"/>
        </w:rPr>
      </w:pPr>
      <w:r w:rsidRPr="002C119B">
        <w:rPr>
          <w:rFonts w:asciiTheme="majorBidi" w:hAnsiTheme="majorBidi" w:cstheme="majorBidi" w:hint="cs"/>
          <w:sz w:val="28"/>
          <w:szCs w:val="28"/>
          <w:rtl/>
          <w:lang w:bidi="fa-IR"/>
        </w:rPr>
        <w:t>موسسه انکشا</w:t>
      </w:r>
      <w:r w:rsidR="002C0E93" w:rsidRPr="002C119B">
        <w:rPr>
          <w:rFonts w:asciiTheme="majorBidi" w:hAnsiTheme="majorBidi" w:cstheme="majorBidi" w:hint="cs"/>
          <w:sz w:val="28"/>
          <w:szCs w:val="28"/>
          <w:rtl/>
          <w:lang w:bidi="fa-IR"/>
        </w:rPr>
        <w:t>ف روستا</w:t>
      </w:r>
      <w:r w:rsidR="00A82200" w:rsidRPr="002C119B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2C0E93" w:rsidRPr="002C11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مهارت های خانم ها</w:t>
      </w:r>
      <w:r w:rsidR="00DC1CD3" w:rsidRPr="002C11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936" w:rsidRPr="002C119B">
        <w:rPr>
          <w:rFonts w:asciiTheme="majorBidi" w:hAnsiTheme="majorBidi" w:hint="cs"/>
          <w:sz w:val="28"/>
          <w:szCs w:val="28"/>
          <w:rtl/>
        </w:rPr>
        <w:t>ی</w:t>
      </w:r>
      <w:r w:rsidR="00EF5936" w:rsidRPr="002C119B">
        <w:rPr>
          <w:rFonts w:asciiTheme="majorBidi" w:hAnsiTheme="majorBidi" w:hint="eastAsia"/>
          <w:sz w:val="28"/>
          <w:szCs w:val="28"/>
          <w:rtl/>
        </w:rPr>
        <w:t>ک</w:t>
      </w:r>
      <w:r w:rsidR="00EF5936" w:rsidRPr="002C119B">
        <w:rPr>
          <w:rFonts w:asciiTheme="majorBidi" w:hAnsiTheme="majorBidi"/>
          <w:sz w:val="28"/>
          <w:szCs w:val="28"/>
          <w:rtl/>
        </w:rPr>
        <w:t xml:space="preserve"> سازمان غ</w:t>
      </w:r>
      <w:r w:rsidR="00EF5936" w:rsidRPr="002C119B">
        <w:rPr>
          <w:rFonts w:asciiTheme="majorBidi" w:hAnsiTheme="majorBidi" w:hint="cs"/>
          <w:sz w:val="28"/>
          <w:szCs w:val="28"/>
          <w:rtl/>
        </w:rPr>
        <w:t>ی</w:t>
      </w:r>
      <w:r w:rsidR="00EF5936" w:rsidRPr="002C119B">
        <w:rPr>
          <w:rFonts w:asciiTheme="majorBidi" w:hAnsiTheme="majorBidi" w:hint="eastAsia"/>
          <w:sz w:val="28"/>
          <w:szCs w:val="28"/>
          <w:rtl/>
        </w:rPr>
        <w:t>رانتفاع</w:t>
      </w:r>
      <w:r w:rsidR="00EF5936" w:rsidRPr="002C119B">
        <w:rPr>
          <w:rFonts w:asciiTheme="majorBidi" w:hAnsiTheme="majorBidi" w:hint="cs"/>
          <w:sz w:val="28"/>
          <w:szCs w:val="28"/>
          <w:rtl/>
        </w:rPr>
        <w:t>ی</w:t>
      </w:r>
      <w:r w:rsidR="00EF5936" w:rsidRPr="002C119B">
        <w:rPr>
          <w:rFonts w:asciiTheme="majorBidi" w:hAnsiTheme="majorBidi"/>
          <w:sz w:val="28"/>
          <w:szCs w:val="28"/>
          <w:rtl/>
        </w:rPr>
        <w:t xml:space="preserve"> و غ</w:t>
      </w:r>
      <w:r w:rsidR="00EF5936" w:rsidRPr="002C119B">
        <w:rPr>
          <w:rFonts w:asciiTheme="majorBidi" w:hAnsiTheme="majorBidi" w:hint="cs"/>
          <w:sz w:val="28"/>
          <w:szCs w:val="28"/>
          <w:rtl/>
        </w:rPr>
        <w:t>ی</w:t>
      </w:r>
      <w:r w:rsidR="00EF5936" w:rsidRPr="002C119B">
        <w:rPr>
          <w:rFonts w:asciiTheme="majorBidi" w:hAnsiTheme="majorBidi" w:hint="eastAsia"/>
          <w:sz w:val="28"/>
          <w:szCs w:val="28"/>
          <w:rtl/>
        </w:rPr>
        <w:t>ردولت</w:t>
      </w:r>
      <w:r w:rsidR="00EF5936" w:rsidRPr="002C119B">
        <w:rPr>
          <w:rFonts w:asciiTheme="majorBidi" w:hAnsiTheme="majorBidi" w:hint="cs"/>
          <w:sz w:val="28"/>
          <w:szCs w:val="28"/>
          <w:rtl/>
        </w:rPr>
        <w:t>ی</w:t>
      </w:r>
      <w:r w:rsidRPr="002C119B">
        <w:rPr>
          <w:rFonts w:asciiTheme="majorBidi" w:hAnsiTheme="majorBidi"/>
          <w:sz w:val="28"/>
          <w:szCs w:val="28"/>
          <w:rtl/>
        </w:rPr>
        <w:t xml:space="preserve"> اس</w:t>
      </w:r>
      <w:r w:rsidRPr="002C119B">
        <w:rPr>
          <w:rFonts w:asciiTheme="majorBidi" w:hAnsiTheme="majorBidi" w:hint="cs"/>
          <w:sz w:val="28"/>
          <w:szCs w:val="28"/>
          <w:rtl/>
        </w:rPr>
        <w:t>ت که</w:t>
      </w:r>
      <w:r w:rsidRPr="002C119B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="00595327" w:rsidRPr="002C119B">
        <w:rPr>
          <w:rFonts w:asciiTheme="majorBidi" w:hAnsiTheme="majorBidi" w:hint="cs"/>
          <w:sz w:val="28"/>
          <w:szCs w:val="28"/>
          <w:rtl/>
        </w:rPr>
        <w:t>درسال 2011</w:t>
      </w:r>
      <w:r w:rsidR="00544892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Pr="002C119B">
        <w:rPr>
          <w:rFonts w:asciiTheme="majorBidi" w:hAnsiTheme="majorBidi" w:hint="cs"/>
          <w:sz w:val="28"/>
          <w:szCs w:val="28"/>
          <w:rtl/>
        </w:rPr>
        <w:t>میلادی تأ</w:t>
      </w:r>
      <w:r w:rsidR="00544892" w:rsidRPr="002C119B">
        <w:rPr>
          <w:rFonts w:asciiTheme="majorBidi" w:hAnsiTheme="majorBidi" w:hint="cs"/>
          <w:sz w:val="28"/>
          <w:szCs w:val="28"/>
          <w:rtl/>
        </w:rPr>
        <w:t>سیس شده</w:t>
      </w:r>
      <w:r w:rsidRPr="002C119B">
        <w:rPr>
          <w:rFonts w:asciiTheme="majorBidi" w:hAnsiTheme="majorBidi" w:hint="cs"/>
          <w:sz w:val="28"/>
          <w:szCs w:val="28"/>
          <w:rtl/>
        </w:rPr>
        <w:t xml:space="preserve"> است</w:t>
      </w:r>
      <w:r w:rsidR="00544892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Pr="002C119B">
        <w:rPr>
          <w:rFonts w:asciiTheme="majorBidi" w:hAnsiTheme="majorBidi" w:hint="cs"/>
          <w:sz w:val="28"/>
          <w:szCs w:val="28"/>
          <w:rtl/>
        </w:rPr>
        <w:t>و</w:t>
      </w:r>
      <w:r w:rsidR="006D52B0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>متعهد به سهمگیری در</w:t>
      </w:r>
      <w:r w:rsidR="002E6386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Pr="002C119B">
        <w:rPr>
          <w:rFonts w:asciiTheme="majorBidi" w:hAnsiTheme="majorBidi" w:hint="cs"/>
          <w:sz w:val="28"/>
          <w:szCs w:val="28"/>
          <w:rtl/>
        </w:rPr>
        <w:t xml:space="preserve">ارایه </w:t>
      </w:r>
      <w:r w:rsidR="002E6386" w:rsidRPr="002C119B">
        <w:rPr>
          <w:rFonts w:asciiTheme="majorBidi" w:hAnsiTheme="majorBidi" w:hint="cs"/>
          <w:sz w:val="28"/>
          <w:szCs w:val="28"/>
          <w:rtl/>
        </w:rPr>
        <w:t>خدمات بشردوستانه وت</w:t>
      </w:r>
      <w:r w:rsidRPr="002C119B">
        <w:rPr>
          <w:rFonts w:asciiTheme="majorBidi" w:hAnsiTheme="majorBidi" w:hint="cs"/>
          <w:sz w:val="28"/>
          <w:szCs w:val="28"/>
          <w:rtl/>
        </w:rPr>
        <w:t>و</w:t>
      </w:r>
      <w:r w:rsidR="002E6386" w:rsidRPr="002C119B">
        <w:rPr>
          <w:rFonts w:asciiTheme="majorBidi" w:hAnsiTheme="majorBidi" w:hint="cs"/>
          <w:sz w:val="28"/>
          <w:szCs w:val="28"/>
          <w:rtl/>
        </w:rPr>
        <w:t>س</w:t>
      </w:r>
      <w:r w:rsidR="003728B9" w:rsidRPr="002C119B">
        <w:rPr>
          <w:rFonts w:asciiTheme="majorBidi" w:hAnsiTheme="majorBidi" w:hint="cs"/>
          <w:sz w:val="28"/>
          <w:szCs w:val="28"/>
          <w:rtl/>
        </w:rPr>
        <w:t>عه</w:t>
      </w:r>
      <w:r w:rsidRPr="002C119B">
        <w:rPr>
          <w:rFonts w:asciiTheme="majorBidi" w:hAnsiTheme="majorBidi" w:hint="cs"/>
          <w:sz w:val="28"/>
          <w:szCs w:val="28"/>
          <w:rtl/>
        </w:rPr>
        <w:t xml:space="preserve"> یی</w:t>
      </w:r>
      <w:r w:rsidR="003728B9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>برای جوامع محلی است</w:t>
      </w:r>
      <w:r w:rsidR="003728B9" w:rsidRPr="002C119B">
        <w:rPr>
          <w:rFonts w:asciiTheme="majorBidi" w:hAnsiTheme="majorBidi" w:hint="cs"/>
          <w:sz w:val="28"/>
          <w:szCs w:val="28"/>
          <w:rtl/>
        </w:rPr>
        <w:t xml:space="preserve">، </w:t>
      </w:r>
      <w:r w:rsidR="004E6E78" w:rsidRPr="002C119B">
        <w:rPr>
          <w:rFonts w:asciiTheme="majorBidi" w:hAnsiTheme="majorBidi" w:hint="cs"/>
          <w:sz w:val="28"/>
          <w:szCs w:val="28"/>
          <w:rtl/>
        </w:rPr>
        <w:t>این سازمان غیردولتی دروزارت اقتصاد ثبت شده ومطابق به قانون سازمان های غیردولتی افغان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>ستان وسایرقوانین ومقررات ملی وب</w:t>
      </w:r>
      <w:r w:rsidR="004E6E78" w:rsidRPr="002C119B">
        <w:rPr>
          <w:rFonts w:asciiTheme="majorBidi" w:hAnsiTheme="majorBidi" w:hint="cs"/>
          <w:sz w:val="28"/>
          <w:szCs w:val="28"/>
          <w:rtl/>
        </w:rPr>
        <w:t>ین المللی فعالیت می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 xml:space="preserve"> نماید و</w:t>
      </w:r>
      <w:r w:rsidR="004E6E78" w:rsidRPr="002C119B">
        <w:rPr>
          <w:rFonts w:asciiTheme="majorBidi" w:hAnsiTheme="majorBidi" w:hint="cs"/>
          <w:sz w:val="28"/>
          <w:szCs w:val="28"/>
          <w:rtl/>
        </w:rPr>
        <w:t xml:space="preserve"> درطول سال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 xml:space="preserve"> </w:t>
      </w:r>
      <w:r w:rsidR="004E6E78" w:rsidRPr="002C119B">
        <w:rPr>
          <w:rFonts w:asciiTheme="majorBidi" w:hAnsiTheme="majorBidi" w:hint="cs"/>
          <w:sz w:val="28"/>
          <w:szCs w:val="28"/>
          <w:rtl/>
        </w:rPr>
        <w:t>های گذشت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>ه پروژه های مختلفی را در ولایات غربی کشور</w:t>
      </w:r>
      <w:r w:rsidR="004E6E78" w:rsidRPr="002C119B">
        <w:rPr>
          <w:rFonts w:asciiTheme="majorBidi" w:hAnsiTheme="majorBidi" w:hint="cs"/>
          <w:sz w:val="28"/>
          <w:szCs w:val="28"/>
          <w:rtl/>
        </w:rPr>
        <w:t xml:space="preserve"> تطبیق نموده است </w:t>
      </w:r>
      <w:r w:rsidR="00B93FC8" w:rsidRPr="002C119B">
        <w:rPr>
          <w:rFonts w:asciiTheme="majorBidi" w:hAnsiTheme="majorBidi" w:hint="cs"/>
          <w:sz w:val="28"/>
          <w:szCs w:val="28"/>
          <w:rtl/>
        </w:rPr>
        <w:t>و در تلاش است تا خدمات بیشتری را برای نیازمندان در جوامع محلی فراهم نماید.</w:t>
      </w:r>
      <w:r w:rsidR="003728B9" w:rsidRPr="002C119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14:paraId="7500F035" w14:textId="781B7AD1" w:rsidR="00EF5936" w:rsidRPr="004E6E78" w:rsidRDefault="00EF5936" w:rsidP="002E6386">
      <w:pPr>
        <w:ind w:left="72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0AD9757C" w14:textId="77777777" w:rsidR="00B85171" w:rsidRPr="004E6E78" w:rsidRDefault="00B85171" w:rsidP="002E6386">
      <w:pPr>
        <w:ind w:left="720"/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14:paraId="537CCADF" w14:textId="77777777" w:rsidR="00B85171" w:rsidRPr="002E6386" w:rsidRDefault="00B85171" w:rsidP="002E6386">
      <w:pPr>
        <w:pStyle w:val="Heading11"/>
        <w:spacing w:before="0"/>
        <w:ind w:left="720" w:right="0"/>
        <w:jc w:val="right"/>
        <w:rPr>
          <w:rFonts w:asciiTheme="majorBidi" w:hAnsiTheme="majorBidi" w:cstheme="majorBidi"/>
          <w:sz w:val="28"/>
          <w:szCs w:val="28"/>
          <w:lang w:bidi="fa-IR"/>
        </w:rPr>
      </w:pPr>
    </w:p>
    <w:p w14:paraId="757FA905" w14:textId="77777777" w:rsidR="00B85171" w:rsidRPr="00A03938" w:rsidRDefault="00B85171" w:rsidP="002E6386">
      <w:pPr>
        <w:pStyle w:val="Heading11"/>
        <w:spacing w:before="0"/>
        <w:ind w:left="1100" w:right="0"/>
        <w:jc w:val="right"/>
        <w:rPr>
          <w:sz w:val="20"/>
          <w:szCs w:val="20"/>
        </w:rPr>
      </w:pPr>
    </w:p>
    <w:p w14:paraId="3D84271E" w14:textId="77777777" w:rsidR="00B85171" w:rsidRDefault="00B85171" w:rsidP="00EF5936">
      <w:pPr>
        <w:pStyle w:val="BodyText"/>
        <w:spacing w:before="3"/>
        <w:ind w:left="720"/>
        <w:jc w:val="right"/>
        <w:rPr>
          <w:b/>
          <w:sz w:val="6"/>
        </w:rPr>
      </w:pPr>
    </w:p>
    <w:tbl>
      <w:tblPr>
        <w:tblW w:w="10260" w:type="dxa"/>
        <w:tblInd w:w="-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5"/>
        <w:gridCol w:w="5005"/>
      </w:tblGrid>
      <w:tr w:rsidR="00B85171" w:rsidRPr="006E2458" w14:paraId="5CF6E46A" w14:textId="77777777" w:rsidTr="00224544">
        <w:trPr>
          <w:trHeight w:val="11910"/>
        </w:trPr>
        <w:tc>
          <w:tcPr>
            <w:tcW w:w="5255" w:type="dxa"/>
          </w:tcPr>
          <w:p w14:paraId="11DD7EF2" w14:textId="2F881B83" w:rsidR="00B85171" w:rsidRPr="006E2458" w:rsidRDefault="00CE73C2" w:rsidP="00023F40">
            <w:pPr>
              <w:pStyle w:val="TableParagraph"/>
              <w:spacing w:line="276" w:lineRule="auto"/>
              <w:ind w:left="50" w:right="19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RDWSO</w:t>
            </w:r>
            <w:r w:rsidR="00023F40">
              <w:rPr>
                <w:rFonts w:asciiTheme="majorBidi" w:hAnsiTheme="majorBidi" w:cstheme="majorBidi"/>
                <w:sz w:val="24"/>
                <w:szCs w:val="24"/>
              </w:rPr>
              <w:t xml:space="preserve"> needs Dairy Goats,</w:t>
            </w:r>
            <w:r w:rsidR="00332477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23F40">
              <w:rPr>
                <w:rFonts w:asciiTheme="majorBidi" w:hAnsiTheme="majorBidi" w:cstheme="majorBidi"/>
                <w:sz w:val="24"/>
                <w:szCs w:val="24"/>
              </w:rPr>
              <w:t>Concentrated Animal Feed and De-wormer</w:t>
            </w:r>
            <w:r w:rsidR="00332477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for </w:t>
            </w:r>
            <w:r w:rsidR="00BF111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70 Vulnerable families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in Herat Province of Rabat Sangi District and invites interested parties to submit their sealed offers for the required items brought up in Annex </w:t>
            </w:r>
            <w:r w:rsidR="00B85171" w:rsidRPr="006E2458">
              <w:rPr>
                <w:rFonts w:asciiTheme="majorBidi" w:hAnsiTheme="majorBidi" w:cstheme="majorBidi"/>
                <w:spacing w:val="-4"/>
                <w:sz w:val="24"/>
                <w:szCs w:val="24"/>
              </w:rPr>
              <w:t>(I).</w:t>
            </w:r>
          </w:p>
          <w:p w14:paraId="795BC39B" w14:textId="6247F823" w:rsidR="00B85171" w:rsidRPr="006E2458" w:rsidRDefault="00650138" w:rsidP="008F4BFC">
            <w:pPr>
              <w:pStyle w:val="TableParagraph"/>
              <w:numPr>
                <w:ilvl w:val="0"/>
                <w:numId w:val="16"/>
              </w:numPr>
              <w:spacing w:before="231" w:line="276" w:lineRule="auto"/>
              <w:ind w:left="452" w:right="28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offers must</w:t>
            </w:r>
            <w:r w:rsidR="00AC0841">
              <w:rPr>
                <w:rFonts w:asciiTheme="majorBidi" w:hAnsiTheme="majorBidi" w:cstheme="majorBidi"/>
                <w:sz w:val="24"/>
                <w:szCs w:val="24"/>
              </w:rPr>
              <w:t xml:space="preserve"> be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delegate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to </w:t>
            </w:r>
            <w:r w:rsidR="00FD09BB" w:rsidRPr="006E2458">
              <w:rPr>
                <w:rFonts w:asciiTheme="majorBidi" w:hAnsiTheme="majorBidi" w:cstheme="majorBidi"/>
                <w:sz w:val="24"/>
                <w:szCs w:val="24"/>
              </w:rPr>
              <w:t>RDWSO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C0841">
              <w:rPr>
                <w:rFonts w:asciiTheme="majorBidi" w:hAnsiTheme="majorBidi" w:cstheme="majorBidi"/>
                <w:sz w:val="24"/>
                <w:szCs w:val="24"/>
              </w:rPr>
              <w:t xml:space="preserve">Provincial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Office</w:t>
            </w:r>
            <w:r w:rsidR="00AC084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Logistics Unit located </w:t>
            </w:r>
            <w:r w:rsidR="000A7458" w:rsidRPr="006E2458">
              <w:rPr>
                <w:rFonts w:asciiTheme="majorBidi" w:hAnsiTheme="majorBidi" w:cstheme="majorBidi"/>
                <w:sz w:val="24"/>
                <w:szCs w:val="24"/>
              </w:rPr>
              <w:t>on</w:t>
            </w:r>
            <w:r w:rsidR="00AC0841">
              <w:rPr>
                <w:rFonts w:asciiTheme="majorBidi" w:hAnsiTheme="majorBidi" w:cstheme="majorBidi"/>
                <w:sz w:val="24"/>
                <w:szCs w:val="24"/>
              </w:rPr>
              <w:t xml:space="preserve"> Herat City, Taraqi Park, Ahmad Shah Baba Abdali Road #7, Andisheh Complex, Fourth Floor,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76B0E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till 4:00 pm </w:t>
            </w:r>
            <w:r w:rsidR="008F4BFC">
              <w:rPr>
                <w:rFonts w:asciiTheme="majorBidi" w:hAnsiTheme="majorBidi" w:cstheme="majorBidi"/>
                <w:sz w:val="24"/>
                <w:szCs w:val="24"/>
              </w:rPr>
              <w:t>October</w:t>
            </w:r>
            <w:r w:rsidR="00C76B0E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F4BFC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, 2024.</w:t>
            </w:r>
          </w:p>
          <w:p w14:paraId="506C0C44" w14:textId="661CC845" w:rsidR="00B85171" w:rsidRPr="006E2458" w:rsidRDefault="00B85171" w:rsidP="00FB428C">
            <w:pPr>
              <w:pStyle w:val="TableParagraph"/>
              <w:spacing w:before="241" w:line="276" w:lineRule="auto"/>
              <w:ind w:left="50" w:right="28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t>The bid</w:t>
            </w:r>
            <w:r w:rsidR="005B6B9C" w:rsidRPr="006E2458">
              <w:rPr>
                <w:rFonts w:asciiTheme="majorBidi" w:hAnsiTheme="majorBidi" w:cstheme="majorBidi"/>
                <w:sz w:val="24"/>
                <w:szCs w:val="24"/>
              </w:rPr>
              <w:t>ding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opening session will be held on </w:t>
            </w:r>
            <w:r w:rsidR="003A1DD2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after </w:t>
            </w:r>
            <w:r w:rsidR="00FB428C">
              <w:rPr>
                <w:rFonts w:asciiTheme="majorBidi" w:hAnsiTheme="majorBidi" w:cstheme="majorBidi"/>
                <w:sz w:val="24"/>
                <w:szCs w:val="24"/>
              </w:rPr>
              <w:t>October 8</w:t>
            </w:r>
            <w:r w:rsidR="00C76B0E" w:rsidRPr="006E24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2024 </w:t>
            </w:r>
            <w:r w:rsidR="00BA6FFE">
              <w:rPr>
                <w:rFonts w:asciiTheme="majorBidi" w:hAnsiTheme="majorBidi" w:cstheme="majorBidi"/>
                <w:sz w:val="24"/>
                <w:szCs w:val="24"/>
              </w:rPr>
              <w:t xml:space="preserve">in </w:t>
            </w:r>
            <w:r w:rsidR="00C5615D" w:rsidRPr="006E2458">
              <w:rPr>
                <w:rFonts w:asciiTheme="majorBidi" w:hAnsiTheme="majorBidi" w:cstheme="majorBidi"/>
                <w:sz w:val="24"/>
                <w:szCs w:val="24"/>
              </w:rPr>
              <w:t>RDWSO</w:t>
            </w:r>
            <w:r w:rsidR="00BA6FFE">
              <w:rPr>
                <w:rFonts w:asciiTheme="majorBidi" w:hAnsiTheme="majorBidi" w:cstheme="majorBidi"/>
                <w:sz w:val="24"/>
                <w:szCs w:val="24"/>
              </w:rPr>
              <w:t xml:space="preserve"> Provincial </w:t>
            </w:r>
            <w:r w:rsidR="000E4056">
              <w:rPr>
                <w:rFonts w:asciiTheme="majorBidi" w:hAnsiTheme="majorBidi" w:cstheme="majorBidi"/>
                <w:sz w:val="24"/>
                <w:szCs w:val="24"/>
              </w:rPr>
              <w:t>Office</w:t>
            </w:r>
            <w:r w:rsidR="000E405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Herat Province and the bid winner will be notified shortly after the bid opening session.</w:t>
            </w:r>
          </w:p>
          <w:p w14:paraId="5C1F6963" w14:textId="77777777" w:rsidR="00B85171" w:rsidRPr="00322AD4" w:rsidRDefault="00B85171" w:rsidP="00C63EF4">
            <w:pPr>
              <w:pStyle w:val="TableParagraph"/>
              <w:spacing w:before="245"/>
              <w:ind w:left="50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AD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Terms and Conditions for the participants / bid </w:t>
            </w:r>
            <w:r w:rsidRPr="00322AD4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u w:val="single"/>
              </w:rPr>
              <w:t>winner</w:t>
            </w:r>
          </w:p>
          <w:p w14:paraId="3C1AEF41" w14:textId="18E32747" w:rsidR="00B85171" w:rsidRPr="006E2458" w:rsidRDefault="00B85171" w:rsidP="00457895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before="138" w:line="276" w:lineRule="auto"/>
              <w:ind w:right="287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t>Delivery and distribution lo</w:t>
            </w:r>
            <w:r w:rsidR="00A03FED" w:rsidRPr="006E2458">
              <w:rPr>
                <w:rFonts w:asciiTheme="majorBidi" w:hAnsiTheme="majorBidi" w:cstheme="majorBidi"/>
                <w:sz w:val="24"/>
                <w:szCs w:val="24"/>
              </w:rPr>
              <w:t>cations of</w:t>
            </w:r>
            <w:r w:rsidR="0057063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B0471">
              <w:rPr>
                <w:rFonts w:asciiTheme="majorBidi" w:hAnsiTheme="majorBidi" w:cstheme="majorBidi"/>
                <w:sz w:val="24"/>
                <w:szCs w:val="24"/>
              </w:rPr>
              <w:t xml:space="preserve">Dairy </w:t>
            </w:r>
            <w:r w:rsidR="0057063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="00310598" w:rsidRPr="006E2458">
              <w:rPr>
                <w:rFonts w:asciiTheme="majorBidi" w:hAnsiTheme="majorBidi" w:cstheme="majorBidi"/>
                <w:sz w:val="24"/>
                <w:szCs w:val="24"/>
              </w:rPr>
              <w:t>oat</w:t>
            </w:r>
            <w:r w:rsidR="00606992" w:rsidRPr="006E2458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45789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105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57895">
              <w:rPr>
                <w:rFonts w:asciiTheme="majorBidi" w:hAnsiTheme="majorBidi" w:cstheme="majorBidi"/>
                <w:sz w:val="24"/>
                <w:szCs w:val="24"/>
              </w:rPr>
              <w:t>Concentrated</w:t>
            </w:r>
            <w:r w:rsidR="00A61459">
              <w:rPr>
                <w:rFonts w:asciiTheme="majorBidi" w:hAnsiTheme="majorBidi" w:cstheme="majorBidi"/>
                <w:sz w:val="24"/>
                <w:szCs w:val="24"/>
              </w:rPr>
              <w:t xml:space="preserve"> Animal Feed</w:t>
            </w:r>
            <w:r w:rsidR="00457895">
              <w:rPr>
                <w:rFonts w:asciiTheme="majorBidi" w:hAnsiTheme="majorBidi" w:cstheme="majorBidi"/>
                <w:sz w:val="24"/>
                <w:szCs w:val="24"/>
              </w:rPr>
              <w:t xml:space="preserve"> and De-wormer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are in Rabat Sangi district</w:t>
            </w:r>
            <w:r w:rsidR="00C76B0E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in targeted villages of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Herat province in Annex (II).</w:t>
            </w:r>
          </w:p>
          <w:p w14:paraId="25F23AB0" w14:textId="5AE5D466" w:rsidR="00DE3998" w:rsidRPr="006E2458" w:rsidRDefault="00B85171" w:rsidP="00EC6516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before="239" w:line="278" w:lineRule="auto"/>
              <w:ind w:right="2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t>Payment will be made within 15 Working days after inspection and complete delivery</w:t>
            </w:r>
            <w:r w:rsidR="00DE39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of </w:t>
            </w:r>
            <w:r w:rsidR="00EC6516">
              <w:rPr>
                <w:rFonts w:asciiTheme="majorBidi" w:hAnsiTheme="majorBidi" w:cstheme="majorBidi"/>
                <w:sz w:val="24"/>
                <w:szCs w:val="24"/>
              </w:rPr>
              <w:t>all dairy goats, concenterated animal feed and de-woemer</w:t>
            </w:r>
            <w:r w:rsidR="00DE39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, 20% will be remained with the </w:t>
            </w:r>
            <w:r w:rsidR="00835D5F" w:rsidRPr="006E2458">
              <w:rPr>
                <w:rFonts w:asciiTheme="majorBidi" w:hAnsiTheme="majorBidi" w:cstheme="majorBidi"/>
                <w:sz w:val="24"/>
                <w:szCs w:val="24"/>
              </w:rPr>
              <w:t>RDWSO</w:t>
            </w:r>
            <w:r w:rsidR="00DE39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and</w:t>
            </w:r>
            <w:r w:rsidR="00EC6516">
              <w:rPr>
                <w:rFonts w:asciiTheme="majorBidi" w:hAnsiTheme="majorBidi" w:cstheme="majorBidi"/>
                <w:sz w:val="24"/>
                <w:szCs w:val="24"/>
              </w:rPr>
              <w:t xml:space="preserve"> this</w:t>
            </w:r>
            <w:r w:rsidR="00DE39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20% will be paid according to the 8</w:t>
            </w:r>
            <w:r w:rsidR="00A36615">
              <w:rPr>
                <w:rFonts w:asciiTheme="majorBidi" w:hAnsiTheme="majorBidi" w:cstheme="majorBidi"/>
                <w:sz w:val="24"/>
                <w:szCs w:val="24"/>
              </w:rPr>
              <w:t>th</w:t>
            </w:r>
            <w:r w:rsidR="00DE39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article.</w:t>
            </w:r>
          </w:p>
          <w:p w14:paraId="30CBBC05" w14:textId="58C2475B" w:rsidR="00B85171" w:rsidRPr="006E2458" w:rsidRDefault="00B85171" w:rsidP="003C0C2D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before="239" w:line="278" w:lineRule="auto"/>
              <w:ind w:right="2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t>The delivery of items will take place according to the tentative work plan mentioned in Annex (II).</w:t>
            </w:r>
          </w:p>
          <w:p w14:paraId="12F8EB5A" w14:textId="6D36FEA5" w:rsidR="00B85171" w:rsidRPr="006E2458" w:rsidRDefault="00F56F54" w:rsidP="00EA4DCF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line="276" w:lineRule="auto"/>
              <w:ind w:right="286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</w:rPr>
              <w:t>Prices shall be given in (USD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) and must</w:t>
            </w:r>
            <w:r w:rsidR="000D2DD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0D2DDD">
              <w:rPr>
                <w:rFonts w:asciiTheme="majorBidi" w:hAnsiTheme="majorBidi" w:cstheme="majorBidi"/>
                <w:sz w:val="24"/>
                <w:szCs w:val="24"/>
              </w:rPr>
              <w:t>be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include all duties, distribution</w:t>
            </w:r>
            <w:r w:rsidR="00A652A9">
              <w:rPr>
                <w:rFonts w:asciiTheme="majorBidi" w:hAnsiTheme="majorBidi" w:cstheme="majorBidi"/>
                <w:sz w:val="24"/>
                <w:szCs w:val="24"/>
              </w:rPr>
              <w:t>, transport cost</w:t>
            </w:r>
            <w:r w:rsidR="002A2E05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652A9">
              <w:rPr>
                <w:rFonts w:asciiTheme="majorBidi" w:hAnsiTheme="majorBidi" w:cstheme="majorBidi"/>
                <w:sz w:val="24"/>
                <w:szCs w:val="24"/>
              </w:rPr>
              <w:t>, loading and off</w:t>
            </w:r>
            <w:r w:rsidR="00755D35">
              <w:rPr>
                <w:rFonts w:asciiTheme="majorBidi" w:hAnsiTheme="majorBidi" w:cstheme="majorBidi"/>
                <w:sz w:val="24"/>
                <w:szCs w:val="24"/>
              </w:rPr>
              <w:t>loading costs,</w:t>
            </w:r>
            <w:r w:rsidR="00A652A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55D35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Offers without sign</w:t>
            </w:r>
            <w:r w:rsidR="00A652A9">
              <w:rPr>
                <w:rFonts w:asciiTheme="majorBidi" w:hAnsiTheme="majorBidi" w:cstheme="majorBidi"/>
                <w:sz w:val="24"/>
                <w:szCs w:val="24"/>
              </w:rPr>
              <w:t xml:space="preserve"> and stamp will not be accepted,</w:t>
            </w:r>
            <w:r w:rsidR="00EA4DCF">
              <w:rPr>
                <w:rFonts w:asciiTheme="majorBidi" w:hAnsiTheme="majorBidi" w:cstheme="majorBidi"/>
                <w:sz w:val="24"/>
                <w:szCs w:val="24"/>
              </w:rPr>
              <w:t xml:space="preserve"> Manipulated/overwritten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offers will automatically be rejected.</w:t>
            </w:r>
          </w:p>
          <w:p w14:paraId="7269A5DF" w14:textId="294DB9B4" w:rsidR="00B85171" w:rsidRPr="006E2458" w:rsidRDefault="006C6B85" w:rsidP="001448CD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before="241" w:line="276" w:lineRule="auto"/>
              <w:ind w:right="28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All </w:t>
            </w:r>
            <w:r w:rsidR="001448CD">
              <w:rPr>
                <w:rFonts w:asciiTheme="majorBidi" w:hAnsiTheme="majorBidi" w:cstheme="majorBidi"/>
                <w:sz w:val="24"/>
                <w:szCs w:val="24"/>
              </w:rPr>
              <w:t xml:space="preserve">Dairy </w:t>
            </w:r>
            <w:r w:rsidR="00310598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Goats and </w:t>
            </w:r>
            <w:r w:rsidR="001448CD">
              <w:rPr>
                <w:rFonts w:asciiTheme="majorBidi" w:hAnsiTheme="majorBidi" w:cstheme="majorBidi"/>
                <w:sz w:val="24"/>
                <w:szCs w:val="24"/>
              </w:rPr>
              <w:t>Concentrated Animal Feed</w:t>
            </w:r>
            <w:r w:rsidR="0096580A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must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be according to </w:t>
            </w:r>
            <w:r w:rsidR="002420B5" w:rsidRPr="006E2458">
              <w:rPr>
                <w:rFonts w:asciiTheme="majorBidi" w:hAnsiTheme="majorBidi" w:cstheme="majorBidi"/>
                <w:sz w:val="24"/>
                <w:szCs w:val="24"/>
              </w:rPr>
              <w:t>RDWSO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Technical Specifications mentioned in Annex (I).</w:t>
            </w:r>
          </w:p>
          <w:p w14:paraId="4C94C75E" w14:textId="7016297A" w:rsidR="000F4022" w:rsidRDefault="00192FC5" w:rsidP="00295A37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  <w:tab w:val="left" w:pos="410"/>
              </w:tabs>
              <w:spacing w:before="238" w:line="276" w:lineRule="auto"/>
              <w:ind w:right="287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</w:t>
            </w:r>
            <w:r w:rsidR="006D5A37">
              <w:rPr>
                <w:rFonts w:asciiTheme="majorBidi" w:hAnsiTheme="majorBidi" w:cstheme="majorBidi"/>
                <w:sz w:val="24"/>
                <w:szCs w:val="24"/>
              </w:rPr>
              <w:t xml:space="preserve"> the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Goats delivered from</w:t>
            </w:r>
            <w:r w:rsidR="004D321F" w:rsidRPr="006E2458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the targeted district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  <w:lang w:bidi="fa-IR"/>
              </w:rPr>
              <w:t xml:space="preserve"> </w:t>
            </w:r>
            <w:r w:rsidR="007F306D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at least </w:t>
            </w:r>
            <w:r w:rsidR="00295A37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130150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days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rest should be given in related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sz w:val="24"/>
                <w:szCs w:val="24"/>
              </w:rPr>
              <w:t>district before distribution in a well quarantined</w:t>
            </w:r>
            <w:r w:rsidR="007C63F9"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in safe area</w:t>
            </w:r>
            <w:r w:rsidR="00B85171" w:rsidRPr="006E2458">
              <w:rPr>
                <w:rFonts w:asciiTheme="majorBidi" w:hAnsiTheme="majorBidi" w:cstheme="majorBidi"/>
                <w:spacing w:val="-2"/>
                <w:sz w:val="24"/>
                <w:szCs w:val="24"/>
              </w:rPr>
              <w:t>.</w:t>
            </w:r>
          </w:p>
          <w:p w14:paraId="5B0374B3" w14:textId="288C6CBF" w:rsidR="00B85171" w:rsidRPr="000F4022" w:rsidRDefault="000F4022" w:rsidP="000F4022">
            <w:pPr>
              <w:tabs>
                <w:tab w:val="left" w:pos="1102"/>
              </w:tabs>
            </w:pPr>
            <w:r>
              <w:tab/>
            </w:r>
          </w:p>
        </w:tc>
        <w:tc>
          <w:tcPr>
            <w:tcW w:w="5005" w:type="dxa"/>
          </w:tcPr>
          <w:p w14:paraId="63423850" w14:textId="6AE8C65F" w:rsidR="00B85171" w:rsidRPr="006E2458" w:rsidRDefault="0005367E" w:rsidP="004B16BF">
            <w:pPr>
              <w:pStyle w:val="TableParagraph"/>
              <w:bidi/>
              <w:spacing w:line="276" w:lineRule="auto"/>
              <w:ind w:left="78" w:right="201"/>
              <w:jc w:val="lowKashida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124A88"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  <w:t>موسسه انکشاف</w:t>
            </w:r>
            <w:r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روستا</w:t>
            </w:r>
            <w:r w:rsidR="003973AE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ها</w:t>
            </w:r>
            <w:r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و مهارت های خانم ها</w:t>
            </w:r>
            <w:r w:rsidR="002E0FA0"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</w:t>
            </w:r>
            <w:r w:rsidR="00D027A7"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از طریق</w:t>
            </w:r>
            <w:r w:rsidR="00C705BD"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</w:t>
            </w:r>
            <w:r w:rsidR="008F4B1D"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یک </w:t>
            </w:r>
            <w:r w:rsidR="00C705BD" w:rsidRPr="00124A8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پروژه خود به خریداری</w:t>
            </w:r>
            <w:r w:rsidR="0046226A">
              <w:rPr>
                <w:rFonts w:asciiTheme="majorBidi" w:hAnsiTheme="majorBidi" w:cstheme="majorBidi"/>
                <w:spacing w:val="-6"/>
                <w:sz w:val="24"/>
                <w:szCs w:val="24"/>
                <w:rtl/>
              </w:rPr>
              <w:t xml:space="preserve"> بز</w:t>
            </w:r>
            <w:r w:rsidR="00DA0B06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 xml:space="preserve"> شیری</w:t>
            </w:r>
            <w:r w:rsidR="00F4652B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>،</w:t>
            </w:r>
            <w:r w:rsidR="002E0FA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 xml:space="preserve"> </w:t>
            </w:r>
            <w:r w:rsidR="00F4652B">
              <w:rPr>
                <w:rFonts w:asciiTheme="majorBidi" w:hAnsiTheme="majorBidi" w:cstheme="majorBidi"/>
                <w:spacing w:val="-6"/>
                <w:sz w:val="24"/>
                <w:szCs w:val="24"/>
                <w:rtl/>
              </w:rPr>
              <w:t>ک</w:t>
            </w:r>
            <w:r w:rsidR="00F4652B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>نجاره و دوای ضد انگل / کرم م</w:t>
            </w:r>
            <w:r w:rsidR="00DA0B06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>عده حیوانی</w:t>
            </w:r>
            <w:r w:rsidR="00F4652B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برای</w:t>
            </w:r>
            <w:r w:rsidR="00D45534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D45534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>70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 xml:space="preserve"> فامیل بی بضاعت  درولایت هرات ولسوالی رباط سنگی که مشخص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>ا</w:t>
            </w:r>
            <w:r w:rsidR="00214BD5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ت آن درضمیمه 1 ذکر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 xml:space="preserve"> گردیده است ضرور</w:t>
            </w:r>
            <w:r w:rsidR="00466B90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ت دارد و</w:t>
            </w:r>
            <w:r w:rsidR="00D027A7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466B90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از</w:t>
            </w:r>
            <w:r w:rsidR="00D027A7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466B90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تمام علاقه مندان واجد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 xml:space="preserve"> شرایط </w:t>
            </w:r>
            <w:r w:rsidR="00D027A7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تقاضا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ب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ه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عمل می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آورد تا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آفرهای سربسته شان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 xml:space="preserve">را </w:t>
            </w:r>
            <w:r w:rsidR="00466B90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قبل ازم</w:t>
            </w:r>
            <w:r w:rsidR="004B16BF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یعاد تعیین شده به موسسه انکشاف</w:t>
            </w:r>
            <w:r w:rsidR="004B16BF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روستا</w:t>
            </w:r>
            <w:r w:rsidR="000247FD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>ها</w:t>
            </w:r>
            <w:r w:rsidR="004B16BF" w:rsidRPr="00124A88">
              <w:rPr>
                <w:rFonts w:asciiTheme="majorBidi" w:hAnsiTheme="majorBidi" w:cstheme="majorBidi" w:hint="cs"/>
                <w:spacing w:val="-6"/>
                <w:sz w:val="24"/>
                <w:szCs w:val="24"/>
                <w:rtl/>
                <w:lang w:bidi="fa-IR"/>
              </w:rPr>
              <w:t xml:space="preserve"> و مهارت های خانم ها </w:t>
            </w:r>
            <w:r w:rsidR="00B85171" w:rsidRPr="00124A88">
              <w:rPr>
                <w:rFonts w:asciiTheme="majorBidi" w:hAnsiTheme="majorBidi" w:cstheme="majorBidi"/>
                <w:spacing w:val="-6"/>
                <w:sz w:val="24"/>
                <w:szCs w:val="24"/>
                <w:rtl/>
                <w:lang w:bidi="fa-IR"/>
              </w:rPr>
              <w:t>بسپا</w:t>
            </w:r>
            <w:r w:rsidR="00B85171" w:rsidRPr="00124A88">
              <w:rPr>
                <w:rFonts w:asciiTheme="majorBidi" w:hAnsiTheme="majorBidi" w:cstheme="majorBidi"/>
                <w:w w:val="65"/>
                <w:sz w:val="24"/>
                <w:szCs w:val="24"/>
                <w:rtl/>
              </w:rPr>
              <w:t>رند</w:t>
            </w:r>
            <w:r w:rsidR="00B85171" w:rsidRPr="006E2458">
              <w:rPr>
                <w:rFonts w:asciiTheme="majorBidi" w:hAnsiTheme="majorBidi" w:cstheme="majorBidi"/>
                <w:w w:val="65"/>
                <w:sz w:val="24"/>
                <w:szCs w:val="24"/>
              </w:rPr>
              <w:t>.</w:t>
            </w:r>
          </w:p>
          <w:p w14:paraId="7E775198" w14:textId="77777777" w:rsidR="00B85171" w:rsidRPr="00124A88" w:rsidRDefault="00B85171" w:rsidP="003C0C2D">
            <w:pPr>
              <w:pStyle w:val="TableParagraph"/>
              <w:spacing w:before="16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8220B7" w14:textId="23C26C58" w:rsidR="00B85171" w:rsidRPr="00124A88" w:rsidRDefault="00EF0D23" w:rsidP="008F4BFC">
            <w:pPr>
              <w:pStyle w:val="TableParagraph"/>
              <w:numPr>
                <w:ilvl w:val="0"/>
                <w:numId w:val="16"/>
              </w:numPr>
              <w:bidi/>
              <w:spacing w:line="276" w:lineRule="auto"/>
              <w:ind w:left="362" w:right="73"/>
              <w:jc w:val="mediumKashida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آف</w:t>
            </w:r>
            <w:r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ر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ها باید الی تاریخ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8F4BFC">
              <w:rPr>
                <w:rFonts w:asciiTheme="majorBidi" w:hAnsiTheme="majorBidi" w:cstheme="majorBidi"/>
                <w:w w:val="80"/>
                <w:sz w:val="24"/>
                <w:szCs w:val="24"/>
              </w:rPr>
              <w:t>8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8F4BFC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اکتوبر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</w:rPr>
              <w:t>2024</w:t>
            </w:r>
            <w:r w:rsidR="00EF4A44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ساعت </w:t>
            </w:r>
            <w:r w:rsidR="00332D76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</w:rPr>
              <w:t>4:00</w:t>
            </w:r>
            <w:r w:rsidR="00332D76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124A8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عصر به شعبه </w:t>
            </w:r>
            <w:r w:rsidR="00332D76" w:rsidRPr="00124A88">
              <w:rPr>
                <w:rFonts w:asciiTheme="majorBidi" w:hAnsiTheme="majorBidi" w:cstheme="majorBidi"/>
                <w:spacing w:val="-2"/>
                <w:w w:val="75"/>
                <w:sz w:val="24"/>
                <w:szCs w:val="24"/>
                <w:rtl/>
              </w:rPr>
              <w:t>لوژی</w:t>
            </w:r>
            <w:r w:rsidR="00B85171" w:rsidRPr="00124A88">
              <w:rPr>
                <w:rFonts w:asciiTheme="majorBidi" w:hAnsiTheme="majorBidi" w:cstheme="majorBidi"/>
                <w:spacing w:val="-2"/>
                <w:w w:val="75"/>
                <w:sz w:val="24"/>
                <w:szCs w:val="24"/>
                <w:rtl/>
              </w:rPr>
              <w:t>ستیک</w:t>
            </w:r>
            <w:r w:rsidR="00332D76" w:rsidRPr="00124A88">
              <w:rPr>
                <w:rFonts w:asciiTheme="majorBidi" w:hAnsiTheme="majorBidi" w:cstheme="majorBidi"/>
                <w:spacing w:val="-2"/>
                <w:w w:val="75"/>
                <w:sz w:val="24"/>
                <w:szCs w:val="24"/>
                <w:rtl/>
              </w:rPr>
              <w:t xml:space="preserve"> </w:t>
            </w:r>
            <w:r w:rsid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>دفتر</w:t>
            </w:r>
            <w:r w:rsidR="00124A8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>ولایتی</w:t>
            </w:r>
            <w:r w:rsidR="004D6033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 </w:t>
            </w:r>
            <w:r w:rsid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>موسسه انکشاف</w:t>
            </w:r>
            <w:r w:rsidR="00124A8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 روستا</w:t>
            </w:r>
            <w:r w:rsidR="0088038D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>ها</w:t>
            </w:r>
            <w:r w:rsid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و</w:t>
            </w:r>
            <w:r w:rsidR="00124A8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 مهارت های خانم ها</w:t>
            </w:r>
            <w:r w:rsidR="004D6033">
              <w:rPr>
                <w:rFonts w:asciiTheme="majorBidi" w:hAnsiTheme="majorBidi" w:cstheme="majorBidi"/>
                <w:w w:val="75"/>
                <w:sz w:val="24"/>
                <w:szCs w:val="24"/>
                <w:rtl/>
                <w:lang w:bidi="fa-IR"/>
              </w:rPr>
              <w:t>،</w:t>
            </w:r>
            <w:r w:rsidR="004D6033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  <w:lang w:bidi="fa-IR"/>
              </w:rPr>
              <w:t xml:space="preserve"> </w:t>
            </w:r>
            <w:r w:rsid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  <w:lang w:bidi="fa-IR"/>
              </w:rPr>
              <w:t>شهر</w:t>
            </w:r>
            <w:r w:rsidR="00F17D54" w:rsidRP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  <w:lang w:bidi="fa-IR"/>
              </w:rPr>
              <w:t>هرات،</w:t>
            </w:r>
            <w:r w:rsidR="00B85171" w:rsidRP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</w:t>
            </w:r>
            <w:r w:rsidR="004D6033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>گرده پارک ترقی، جاده احمد شاه بابا ابدالی 7، مجتمع اندیشه، منزل چهارم</w:t>
            </w:r>
            <w:r w:rsidR="0065013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</w:t>
            </w:r>
            <w:r w:rsidR="0065013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  <w:lang w:bidi="fa-IR"/>
              </w:rPr>
              <w:t>فرستاده شود</w:t>
            </w:r>
            <w:r w:rsidR="00B85171" w:rsidRPr="00124A8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. </w:t>
            </w:r>
          </w:p>
          <w:p w14:paraId="3D4A3C62" w14:textId="76013653" w:rsidR="00B85171" w:rsidRPr="006E2458" w:rsidRDefault="00B85171" w:rsidP="003C0C2D">
            <w:pPr>
              <w:pStyle w:val="TableParagraph"/>
              <w:spacing w:before="1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BF1099" w14:textId="26441127" w:rsidR="00B85171" w:rsidRPr="006E2458" w:rsidRDefault="00B85171" w:rsidP="000D7C4B">
            <w:pPr>
              <w:pStyle w:val="TableParagraph"/>
              <w:bidi/>
              <w:spacing w:line="276" w:lineRule="auto"/>
              <w:ind w:left="79" w:right="73"/>
              <w:jc w:val="mediumKashida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>مجلس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</w:rPr>
              <w:t xml:space="preserve"> 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>آفرگشایی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</w:rPr>
              <w:t xml:space="preserve"> </w:t>
            </w:r>
            <w:r w:rsidR="00F910DC" w:rsidRPr="006E2458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 xml:space="preserve">بعد از </w:t>
            </w:r>
            <w:r w:rsidR="00F144BA">
              <w:rPr>
                <w:rFonts w:asciiTheme="majorBidi" w:hAnsiTheme="majorBidi" w:cstheme="majorBidi"/>
                <w:w w:val="80"/>
                <w:sz w:val="24"/>
                <w:szCs w:val="24"/>
              </w:rPr>
              <w:t>8</w:t>
            </w:r>
            <w:r w:rsidR="00F144BA" w:rsidRPr="00124A8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F144BA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2579C9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F144BA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اکتوبر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spacing w:val="-4"/>
                <w:w w:val="80"/>
                <w:sz w:val="24"/>
                <w:szCs w:val="24"/>
              </w:rPr>
              <w:t>2024</w:t>
            </w:r>
            <w:r w:rsidR="004D2030" w:rsidRPr="006E2458">
              <w:rPr>
                <w:rFonts w:asciiTheme="majorBidi" w:hAnsiTheme="majorBidi" w:cstheme="majorBidi" w:hint="cs"/>
                <w:spacing w:val="-4"/>
                <w:w w:val="80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در</w:t>
            </w:r>
            <w:r w:rsidR="004D203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0D7C4B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دف</w:t>
            </w:r>
            <w:r w:rsidR="000E4056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ترولایتی - شهرهرات </w:t>
            </w:r>
            <w:r w:rsidR="001D676D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توسط کمیته با</w:t>
            </w:r>
            <w:r w:rsidR="000D7C4B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1D676D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صلاحیت انجام خواهد شد </w:t>
            </w:r>
            <w:r w:rsidR="000D7C4B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>و</w:t>
            </w:r>
            <w:r w:rsidR="004D2030"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spacing w:val="-2"/>
                <w:w w:val="80"/>
                <w:sz w:val="24"/>
                <w:szCs w:val="24"/>
                <w:rtl/>
              </w:rPr>
              <w:t>متعاقبا</w:t>
            </w:r>
            <w:r w:rsidRPr="006E2458">
              <w:rPr>
                <w:rFonts w:asciiTheme="majorBidi" w:hAnsiTheme="majorBidi" w:cstheme="majorBidi"/>
                <w:spacing w:val="-2"/>
                <w:w w:val="80"/>
                <w:position w:val="3"/>
                <w:sz w:val="24"/>
                <w:szCs w:val="24"/>
                <w:rtl/>
              </w:rPr>
              <w:t xml:space="preserve">ً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برنده</w:t>
            </w:r>
            <w:r w:rsidR="004D203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1D676D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داوطلب</w:t>
            </w:r>
            <w:r w:rsidR="001D676D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ی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در</w:t>
            </w:r>
            <w:r w:rsidR="004D203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اسرع وقت </w:t>
            </w:r>
            <w:r w:rsidR="004D203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اطلاع خواهد یافت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>.</w:t>
            </w:r>
          </w:p>
          <w:p w14:paraId="58362BDC" w14:textId="77777777" w:rsidR="004D2030" w:rsidRPr="006E2458" w:rsidRDefault="004D2030" w:rsidP="003C0C2D">
            <w:pPr>
              <w:pStyle w:val="TableParagraph"/>
              <w:bidi/>
              <w:ind w:right="201"/>
              <w:rPr>
                <w:rFonts w:asciiTheme="majorBidi" w:hAnsiTheme="majorBidi" w:cstheme="majorBidi"/>
                <w:spacing w:val="-2"/>
                <w:w w:val="75"/>
                <w:sz w:val="24"/>
                <w:szCs w:val="24"/>
                <w:u w:val="single"/>
                <w:rtl/>
              </w:rPr>
            </w:pPr>
          </w:p>
          <w:p w14:paraId="4EEC7E2B" w14:textId="77777777" w:rsidR="00B85171" w:rsidRPr="005D34A7" w:rsidRDefault="00B85171" w:rsidP="004D2030">
            <w:pPr>
              <w:pStyle w:val="TableParagraph"/>
              <w:bidi/>
              <w:ind w:right="20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D34A7">
              <w:rPr>
                <w:rFonts w:asciiTheme="majorBidi" w:hAnsiTheme="majorBidi" w:cstheme="majorBidi"/>
                <w:b/>
                <w:bCs/>
                <w:spacing w:val="-2"/>
                <w:w w:val="75"/>
                <w:sz w:val="24"/>
                <w:szCs w:val="24"/>
                <w:u w:val="single"/>
                <w:rtl/>
              </w:rPr>
              <w:t xml:space="preserve">شرایط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قرارداد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 xml:space="preserve">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برای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 xml:space="preserve">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برنده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 xml:space="preserve">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داوطلبی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>/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اشتراک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 xml:space="preserve">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کننده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</w:rPr>
              <w:t xml:space="preserve"> </w:t>
            </w:r>
            <w:r w:rsidRPr="005D34A7">
              <w:rPr>
                <w:rFonts w:asciiTheme="majorBidi" w:hAnsiTheme="majorBidi" w:cstheme="majorBidi"/>
                <w:b/>
                <w:bCs/>
                <w:w w:val="75"/>
                <w:sz w:val="24"/>
                <w:szCs w:val="24"/>
                <w:u w:val="single"/>
                <w:rtl/>
              </w:rPr>
              <w:t>گان</w:t>
            </w:r>
          </w:p>
          <w:p w14:paraId="61B1277D" w14:textId="77777777" w:rsidR="00B85171" w:rsidRPr="006E2458" w:rsidRDefault="00B85171" w:rsidP="003C0C2D">
            <w:pPr>
              <w:pStyle w:val="TableParagraph"/>
              <w:spacing w:before="23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809C89" w14:textId="3EDD100C" w:rsidR="00BE1546" w:rsidRDefault="00B85171" w:rsidP="00BE1546">
            <w:pPr>
              <w:pStyle w:val="TableParagraph"/>
              <w:numPr>
                <w:ilvl w:val="0"/>
                <w:numId w:val="17"/>
              </w:numPr>
              <w:bidi/>
              <w:spacing w:line="276" w:lineRule="auto"/>
              <w:ind w:right="201"/>
              <w:jc w:val="both"/>
              <w:rPr>
                <w:rFonts w:asciiTheme="majorBidi" w:hAnsiTheme="majorBidi" w:cstheme="majorBidi"/>
                <w:w w:val="85"/>
                <w:sz w:val="24"/>
                <w:szCs w:val="24"/>
                <w:lang w:bidi="fa-IR"/>
              </w:rPr>
            </w:pPr>
            <w:r w:rsidRPr="006E2458">
              <w:rPr>
                <w:rFonts w:asciiTheme="majorBidi" w:hAnsiTheme="majorBidi" w:cstheme="majorBidi"/>
                <w:sz w:val="24"/>
                <w:szCs w:val="24"/>
                <w:rtl/>
              </w:rPr>
              <w:t>محل</w:t>
            </w:r>
            <w:r w:rsidR="00AB40B5" w:rsidRPr="006E245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تحویلد</w:t>
            </w:r>
            <w:r w:rsidRPr="006E2458">
              <w:rPr>
                <w:rFonts w:asciiTheme="majorBidi" w:hAnsiTheme="majorBidi" w:cstheme="majorBidi"/>
                <w:sz w:val="24"/>
                <w:szCs w:val="24"/>
                <w:rtl/>
              </w:rPr>
              <w:t>هی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E245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توزیع</w:t>
            </w:r>
            <w:r w:rsidRPr="006E245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03FED" w:rsidRPr="006E2458"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  <w:t>بز</w:t>
            </w:r>
            <w:r w:rsidR="00A03FED" w:rsidRPr="006E245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ها</w:t>
            </w:r>
            <w:r w:rsidR="003B0471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ی شیری</w:t>
            </w:r>
            <w:r w:rsidR="0080695F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، </w:t>
            </w:r>
            <w:r w:rsidR="0080695F">
              <w:rPr>
                <w:rFonts w:asciiTheme="majorBidi" w:hAnsiTheme="majorBidi" w:cstheme="majorBidi"/>
                <w:sz w:val="24"/>
                <w:szCs w:val="24"/>
                <w:rtl/>
              </w:rPr>
              <w:t>ک</w:t>
            </w:r>
            <w:r w:rsidR="0080695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نجاره ودوای ضد انگل </w:t>
            </w:r>
            <w:r w:rsidRPr="006E245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در 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ولسوالی رباط سنگی ولایت </w:t>
            </w:r>
            <w:r w:rsidR="004E02C2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هرات ودر</w:t>
            </w:r>
            <w:r w:rsidR="00CE18E9" w:rsidRPr="006E2458">
              <w:rPr>
                <w:rFonts w:asciiTheme="majorBidi" w:hAnsiTheme="majorBidi" w:cstheme="majorBidi"/>
                <w:w w:val="85"/>
                <w:sz w:val="24"/>
                <w:szCs w:val="24"/>
              </w:rPr>
              <w:t xml:space="preserve"> </w:t>
            </w:r>
            <w:r w:rsidR="00AB40B5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قری</w:t>
            </w:r>
            <w:r w:rsidR="00AB40B5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ه های</w:t>
            </w:r>
            <w:r w:rsidR="00C76B0E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  <w:lang w:bidi="fa-IR"/>
              </w:rPr>
              <w:t xml:space="preserve"> مورد</w:t>
            </w:r>
            <w:r w:rsidR="00AB40B5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  <w:lang w:bidi="fa-IR"/>
              </w:rPr>
              <w:t xml:space="preserve"> </w:t>
            </w:r>
            <w:r w:rsidR="00C76B0E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  <w:lang w:bidi="fa-IR"/>
              </w:rPr>
              <w:t>نظر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 که درضمیمه (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</w:rPr>
              <w:t>II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  <w:lang w:bidi="fa-IR"/>
              </w:rPr>
              <w:t>) ب</w:t>
            </w:r>
            <w:r w:rsidR="00AB40B5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  <w:lang w:bidi="fa-IR"/>
              </w:rPr>
              <w:t xml:space="preserve">ه 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  <w:lang w:bidi="fa-IR"/>
              </w:rPr>
              <w:t>طورمکمل ذکرگردیده است میباشد.</w:t>
            </w:r>
          </w:p>
          <w:p w14:paraId="2CF99E67" w14:textId="77777777" w:rsidR="00BE1546" w:rsidRDefault="00BE1546" w:rsidP="00BE1546">
            <w:pPr>
              <w:pStyle w:val="TableParagraph"/>
              <w:bidi/>
              <w:spacing w:line="276" w:lineRule="auto"/>
              <w:ind w:left="408" w:right="201"/>
              <w:jc w:val="both"/>
              <w:rPr>
                <w:rFonts w:asciiTheme="majorBidi" w:hAnsiTheme="majorBidi" w:cstheme="majorBidi"/>
                <w:w w:val="85"/>
                <w:sz w:val="24"/>
                <w:szCs w:val="24"/>
                <w:lang w:bidi="fa-IR"/>
              </w:rPr>
            </w:pPr>
          </w:p>
          <w:p w14:paraId="36616085" w14:textId="23BE7DB6" w:rsidR="00B85171" w:rsidRPr="00BE1546" w:rsidRDefault="00B85171" w:rsidP="00877155">
            <w:pPr>
              <w:pStyle w:val="TableParagraph"/>
              <w:numPr>
                <w:ilvl w:val="0"/>
                <w:numId w:val="17"/>
              </w:numPr>
              <w:bidi/>
              <w:spacing w:line="276" w:lineRule="auto"/>
              <w:ind w:right="201"/>
              <w:jc w:val="left"/>
              <w:rPr>
                <w:rFonts w:asciiTheme="majorBidi" w:hAnsiTheme="majorBidi" w:cstheme="majorBidi"/>
                <w:w w:val="85"/>
                <w:sz w:val="24"/>
                <w:szCs w:val="24"/>
                <w:lang w:bidi="fa-IR"/>
              </w:rPr>
            </w:pP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پرداخت پول بعد</w:t>
            </w:r>
            <w:r w:rsidR="004074E8" w:rsidRPr="00BE1546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از</w:t>
            </w:r>
            <w:r w:rsidR="004074E8" w:rsidRPr="00BE1546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تصدیق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بخش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تخنیکی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Pr="00BE1546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وتحویلدهی</w:t>
            </w:r>
            <w:r w:rsidR="00877155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کامل بزهای شیری، کنجاره وشربت ضد انگل</w:t>
            </w:r>
          </w:p>
          <w:p w14:paraId="39CA680F" w14:textId="1FE96BB0" w:rsidR="00224544" w:rsidRDefault="004074E8" w:rsidP="00877155">
            <w:pPr>
              <w:pStyle w:val="TableParagraph"/>
              <w:bidi/>
              <w:spacing w:before="37"/>
              <w:ind w:right="2777"/>
              <w:jc w:val="left"/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</w:pPr>
            <w:r w:rsidRPr="006E2458">
              <w:rPr>
                <w:rFonts w:asciiTheme="majorBidi" w:hAnsiTheme="majorBidi" w:cstheme="majorBidi" w:hint="cs"/>
                <w:spacing w:val="-5"/>
                <w:w w:val="80"/>
                <w:sz w:val="24"/>
                <w:szCs w:val="24"/>
                <w:rtl/>
              </w:rPr>
              <w:t>ا</w:t>
            </w:r>
            <w:r w:rsidR="00B85171" w:rsidRPr="006E2458">
              <w:rPr>
                <w:rFonts w:asciiTheme="majorBidi" w:hAnsiTheme="majorBidi" w:cstheme="majorBidi"/>
                <w:spacing w:val="-5"/>
                <w:w w:val="80"/>
                <w:sz w:val="24"/>
                <w:szCs w:val="24"/>
                <w:rtl/>
              </w:rPr>
              <w:t>الی</w:t>
            </w:r>
            <w:r w:rsidR="000D4AC0" w:rsidRPr="006E2458">
              <w:rPr>
                <w:rFonts w:asciiTheme="majorBidi" w:hAnsiTheme="majorBidi" w:cstheme="majorBidi" w:hint="cs"/>
                <w:spacing w:val="-5"/>
                <w:w w:val="80"/>
                <w:sz w:val="24"/>
                <w:szCs w:val="24"/>
                <w:rtl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>15</w:t>
            </w:r>
            <w:r w:rsidR="000D4AC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روزکاری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میباشد</w:t>
            </w:r>
            <w:r w:rsidR="00224544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و مقدار20 فیصد</w:t>
            </w:r>
            <w:r w:rsidR="00050C5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از </w:t>
            </w:r>
            <w:r w:rsidR="00224544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قسط اول نزد موسسه باقی می ماند و 20 فیصد</w:t>
            </w:r>
            <w:r w:rsidR="008A06B2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همین مقدار</w:t>
            </w:r>
            <w:r w:rsidR="00224544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="00050C50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باقیمانده م</w:t>
            </w:r>
            <w:r w:rsidR="00224544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طابق به ماده هشتم پرداخت می شود.</w:t>
            </w:r>
          </w:p>
          <w:p w14:paraId="2B1C1DDA" w14:textId="77777777" w:rsidR="005C5125" w:rsidRDefault="005C5125" w:rsidP="005C5125">
            <w:pPr>
              <w:pStyle w:val="TableParagraph"/>
              <w:bidi/>
              <w:spacing w:before="37"/>
              <w:ind w:right="2777"/>
              <w:jc w:val="left"/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</w:pPr>
          </w:p>
          <w:p w14:paraId="56DA9D7A" w14:textId="37D77DB1" w:rsidR="00B85171" w:rsidRPr="006E2458" w:rsidRDefault="009C146A" w:rsidP="00224544">
            <w:pPr>
              <w:pStyle w:val="TableParagraph"/>
              <w:numPr>
                <w:ilvl w:val="0"/>
                <w:numId w:val="17"/>
              </w:numPr>
              <w:bidi/>
              <w:spacing w:before="37"/>
              <w:ind w:right="277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تحوی</w:t>
            </w:r>
            <w:r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لد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هی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B76494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اجناس مطابق پلان کاری</w:t>
            </w:r>
            <w:r w:rsidR="00B76494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آزمایشی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که درضمیمه</w:t>
            </w:r>
          </w:p>
          <w:p w14:paraId="1BD83833" w14:textId="0723A561" w:rsidR="00B85171" w:rsidRPr="006E2458" w:rsidRDefault="00B85171" w:rsidP="004074E8">
            <w:pPr>
              <w:pStyle w:val="TableParagraph"/>
              <w:bidi/>
              <w:spacing w:before="37"/>
              <w:ind w:right="229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spacing w:val="-4"/>
                <w:w w:val="75"/>
                <w:sz w:val="24"/>
                <w:szCs w:val="24"/>
              </w:rPr>
              <w:t>(II</w:t>
            </w:r>
            <w:r w:rsidR="00CE18E9" w:rsidRPr="006E2458">
              <w:rPr>
                <w:rFonts w:asciiTheme="majorBidi" w:hAnsiTheme="majorBidi" w:cstheme="majorBidi"/>
                <w:spacing w:val="-4"/>
                <w:w w:val="75"/>
                <w:sz w:val="24"/>
                <w:szCs w:val="24"/>
              </w:rPr>
              <w:t>)</w:t>
            </w:r>
            <w:r w:rsidR="00CE18E9" w:rsidRPr="006E245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 ذکرگردید</w:t>
            </w:r>
            <w:r w:rsidR="00CE18E9" w:rsidRPr="006E2458">
              <w:rPr>
                <w:rFonts w:asciiTheme="majorBidi" w:hAnsiTheme="majorBidi" w:cstheme="majorBidi" w:hint="eastAsia"/>
                <w:w w:val="75"/>
                <w:sz w:val="24"/>
                <w:szCs w:val="24"/>
                <w:rtl/>
              </w:rPr>
              <w:t>ه</w:t>
            </w:r>
            <w:r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است میباشد.</w:t>
            </w:r>
          </w:p>
          <w:p w14:paraId="50F0BF10" w14:textId="77777777" w:rsidR="00B85171" w:rsidRPr="006E2458" w:rsidRDefault="00B85171" w:rsidP="004074E8">
            <w:pPr>
              <w:pStyle w:val="TableParagraph"/>
              <w:spacing w:before="2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DEAE0B" w14:textId="3A4A9C66" w:rsidR="00B85171" w:rsidRPr="006E2458" w:rsidRDefault="00B85171" w:rsidP="00862C5D">
            <w:pPr>
              <w:pStyle w:val="TableParagraph"/>
              <w:numPr>
                <w:ilvl w:val="0"/>
                <w:numId w:val="17"/>
              </w:numPr>
              <w:bidi/>
              <w:spacing w:line="276" w:lineRule="auto"/>
              <w:ind w:right="2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قیمت ها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به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</w:rPr>
              <w:t xml:space="preserve"> </w:t>
            </w:r>
            <w:r w:rsidR="00F56F54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دالر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داده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  <w:lang w:bidi="fa-IR"/>
              </w:rPr>
              <w:t>می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شود و باید شامل مالیات،</w:t>
            </w:r>
            <w:r w:rsidR="00017F3E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انتقالات، </w:t>
            </w:r>
            <w:r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>توزیع،</w:t>
            </w:r>
            <w:r w:rsidR="00017F3E" w:rsidRPr="006E245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>قیمت</w:t>
            </w:r>
            <w:r w:rsidR="00017F3E"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 بارگیری وتخلیه بارشود</w:t>
            </w:r>
            <w:r w:rsidR="00A652A9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  <w:lang w:bidi="fa-IR"/>
              </w:rPr>
              <w:t xml:space="preserve"> و</w:t>
            </w:r>
            <w:r w:rsidR="00017F3E"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>قیمت ها</w:t>
            </w:r>
            <w:r w:rsidR="00017F3E" w:rsidRPr="006E2458">
              <w:rPr>
                <w:rFonts w:asciiTheme="majorBidi" w:hAnsiTheme="majorBidi" w:cstheme="majorBidi" w:hint="cs"/>
                <w:w w:val="75"/>
                <w:sz w:val="24"/>
                <w:szCs w:val="24"/>
                <w:rtl/>
              </w:rPr>
              <w:t xml:space="preserve">ی </w:t>
            </w:r>
            <w:r w:rsidRPr="006E2458">
              <w:rPr>
                <w:rFonts w:asciiTheme="majorBidi" w:hAnsiTheme="majorBidi" w:cstheme="majorBidi"/>
                <w:w w:val="75"/>
                <w:sz w:val="24"/>
                <w:szCs w:val="24"/>
                <w:rtl/>
              </w:rPr>
              <w:t xml:space="preserve">که بدون مهر و </w:t>
            </w:r>
            <w:r w:rsidR="00A652A9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>امض</w:t>
            </w:r>
            <w:r w:rsidR="00A652A9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>اء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 xml:space="preserve"> </w:t>
            </w:r>
            <w:r w:rsidR="00017F3E" w:rsidRPr="006E2458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 xml:space="preserve">باشد 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>قابل قبول نمی</w:t>
            </w:r>
            <w:r w:rsidR="00017F3E" w:rsidRPr="006E2458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 xml:space="preserve"> </w:t>
            </w:r>
            <w:r w:rsidR="00A652A9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>باشد</w:t>
            </w:r>
            <w:r w:rsidR="00A652A9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>،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 xml:space="preserve"> آفرهای قلم خورده گی ب</w:t>
            </w:r>
            <w:r w:rsidR="00017F3E" w:rsidRPr="006E2458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 xml:space="preserve">ه </w:t>
            </w:r>
            <w:r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 xml:space="preserve">طوراتومات </w:t>
            </w:r>
            <w:r w:rsidRPr="006E2458">
              <w:rPr>
                <w:rFonts w:asciiTheme="majorBidi" w:hAnsiTheme="majorBidi" w:cstheme="majorBidi"/>
                <w:spacing w:val="-5"/>
                <w:sz w:val="24"/>
                <w:szCs w:val="24"/>
                <w:rtl/>
              </w:rPr>
              <w:t xml:space="preserve">رد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می</w:t>
            </w:r>
            <w:r w:rsidR="00017F3E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گردد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>.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 xml:space="preserve">   </w:t>
            </w:r>
          </w:p>
          <w:p w14:paraId="7FC79EAE" w14:textId="77777777" w:rsidR="00B85171" w:rsidRPr="006E2458" w:rsidRDefault="00B85171" w:rsidP="003C0C2D">
            <w:pPr>
              <w:pStyle w:val="TableParagraph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1F6C61" w14:textId="77777777" w:rsidR="00B85171" w:rsidRPr="006E2458" w:rsidRDefault="00B85171" w:rsidP="003C0C2D">
            <w:pPr>
              <w:pStyle w:val="TableParagraph"/>
              <w:spacing w:before="119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8D7FC2" w14:textId="3688818E" w:rsidR="00B85171" w:rsidRPr="006E2458" w:rsidRDefault="0096580A" w:rsidP="005A4252">
            <w:pPr>
              <w:pStyle w:val="TableParagraph"/>
              <w:numPr>
                <w:ilvl w:val="0"/>
                <w:numId w:val="17"/>
              </w:numPr>
              <w:bidi/>
              <w:spacing w:before="38"/>
              <w:ind w:right="82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تمام</w:t>
            </w:r>
            <w:r w:rsidRPr="006E2458">
              <w:rPr>
                <w:rFonts w:asciiTheme="majorBidi" w:hAnsiTheme="majorBidi" w:cstheme="majorBidi"/>
                <w:w w:val="90"/>
                <w:sz w:val="24"/>
                <w:szCs w:val="24"/>
              </w:rPr>
              <w:t xml:space="preserve"> </w:t>
            </w:r>
            <w:r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بزهای</w:t>
            </w:r>
            <w:r w:rsidR="00134ED5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 xml:space="preserve"> شیری</w:t>
            </w:r>
            <w:r w:rsidR="005A4252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 xml:space="preserve"> </w:t>
            </w:r>
            <w:r w:rsidR="00134ED5">
              <w:rPr>
                <w:rFonts w:asciiTheme="majorBidi" w:hAnsiTheme="majorBidi" w:cstheme="majorBidi"/>
                <w:w w:val="90"/>
                <w:sz w:val="24"/>
                <w:szCs w:val="24"/>
                <w:rtl/>
                <w:lang w:bidi="fa-IR"/>
              </w:rPr>
              <w:t>و ک</w:t>
            </w:r>
            <w:r w:rsidR="00134ED5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>نجاره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باید</w:t>
            </w:r>
            <w:r w:rsidR="00921EF6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 </w:t>
            </w:r>
            <w:r w:rsidR="006C770E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مطابق مشخصات موسسه انکشاف</w:t>
            </w:r>
            <w:r w:rsidR="006C770E" w:rsidRPr="006E2458">
              <w:rPr>
                <w:rFonts w:asciiTheme="majorBidi" w:hAnsiTheme="majorBidi" w:cstheme="majorBidi"/>
                <w:w w:val="90"/>
                <w:sz w:val="24"/>
                <w:szCs w:val="24"/>
              </w:rPr>
              <w:t xml:space="preserve"> </w:t>
            </w:r>
            <w:r w:rsidR="006C770E" w:rsidRPr="006E2458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>روستا</w:t>
            </w:r>
            <w:r w:rsidR="00134ED5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>ها</w:t>
            </w:r>
            <w:r w:rsidR="006C770E" w:rsidRPr="006E2458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  <w:lang w:bidi="fa-IR"/>
              </w:rPr>
              <w:t xml:space="preserve"> و مهارت های خانم ها </w:t>
            </w:r>
            <w:r w:rsidR="00B85171" w:rsidRPr="006E2458">
              <w:rPr>
                <w:rFonts w:asciiTheme="majorBidi" w:hAnsiTheme="majorBidi" w:cstheme="majorBidi"/>
                <w:spacing w:val="-5"/>
                <w:w w:val="80"/>
                <w:sz w:val="24"/>
                <w:szCs w:val="24"/>
                <w:rtl/>
              </w:rPr>
              <w:t xml:space="preserve">که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درل</w:t>
            </w:r>
            <w:r w:rsidR="00921EF6" w:rsidRPr="006E2458">
              <w:rPr>
                <w:rFonts w:asciiTheme="majorBidi" w:hAnsiTheme="majorBidi" w:cstheme="majorBidi" w:hint="cs"/>
                <w:w w:val="80"/>
                <w:sz w:val="24"/>
                <w:szCs w:val="24"/>
                <w:rtl/>
              </w:rPr>
              <w:t>ی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ست مندرجه ضمیمه (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lang w:bidi="fa-IR"/>
              </w:rPr>
              <w:t>I</w:t>
            </w:r>
            <w:r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) ذکرگردیده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است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  <w:rtl/>
              </w:rPr>
              <w:t>باشد</w:t>
            </w:r>
            <w:r w:rsidR="00B85171" w:rsidRPr="006E2458">
              <w:rPr>
                <w:rFonts w:asciiTheme="majorBidi" w:hAnsiTheme="majorBidi" w:cstheme="majorBidi"/>
                <w:w w:val="80"/>
                <w:sz w:val="24"/>
                <w:szCs w:val="24"/>
              </w:rPr>
              <w:t>.</w:t>
            </w:r>
          </w:p>
          <w:p w14:paraId="476B09FF" w14:textId="77777777" w:rsidR="00B85171" w:rsidRPr="006E2458" w:rsidRDefault="00B85171" w:rsidP="003C0C2D">
            <w:pPr>
              <w:pStyle w:val="TableParagraph"/>
              <w:bidi/>
              <w:ind w:right="20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6B5147" w14:textId="77777777" w:rsidR="00B85171" w:rsidRPr="006E2458" w:rsidRDefault="00B85171" w:rsidP="003C0C2D">
            <w:pPr>
              <w:pStyle w:val="TableParagraph"/>
              <w:spacing w:before="69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EF6B5E" w14:textId="6B4C05C9" w:rsidR="00B85171" w:rsidRPr="008B21CE" w:rsidRDefault="006D5A37" w:rsidP="00644477">
            <w:pPr>
              <w:pStyle w:val="TableParagraph"/>
              <w:numPr>
                <w:ilvl w:val="0"/>
                <w:numId w:val="17"/>
              </w:numPr>
              <w:bidi/>
              <w:ind w:right="20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w w:val="85"/>
                <w:sz w:val="24"/>
                <w:szCs w:val="24"/>
                <w:rtl/>
                <w:lang w:bidi="fa-IR"/>
              </w:rPr>
              <w:t>بزها</w:t>
            </w:r>
            <w:r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  <w:lang w:bidi="fa-IR"/>
              </w:rPr>
              <w:t>ی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  <w:lang w:bidi="fa-IR"/>
              </w:rPr>
              <w:t xml:space="preserve"> </w:t>
            </w:r>
            <w:r w:rsidR="000840EA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که از </w:t>
            </w:r>
            <w:r w:rsidR="009E1C5D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ولسوالی</w:t>
            </w:r>
            <w:r w:rsidR="000840EA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 تحت پوشش پروژه</w:t>
            </w:r>
            <w:r w:rsidR="009E1C5D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 خریداری می شود 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باید قبل از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توزیع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حداقل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برای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>مدت</w:t>
            </w:r>
            <w:r w:rsidR="007F306D" w:rsidRPr="006E2458">
              <w:rPr>
                <w:rFonts w:asciiTheme="majorBidi" w:hAnsiTheme="majorBidi" w:cstheme="majorBidi" w:hint="cs"/>
                <w:w w:val="90"/>
                <w:sz w:val="24"/>
                <w:szCs w:val="24"/>
                <w:rtl/>
              </w:rPr>
              <w:t xml:space="preserve"> </w:t>
            </w:r>
            <w:r w:rsidR="00644477">
              <w:rPr>
                <w:rFonts w:asciiTheme="majorBidi" w:hAnsiTheme="majorBidi" w:cstheme="majorBidi"/>
                <w:w w:val="90"/>
                <w:sz w:val="24"/>
                <w:szCs w:val="24"/>
              </w:rPr>
              <w:t>15</w:t>
            </w:r>
            <w:r w:rsidR="00B85171" w:rsidRPr="006E2458">
              <w:rPr>
                <w:rFonts w:asciiTheme="majorBidi" w:hAnsiTheme="majorBidi" w:cstheme="majorBidi"/>
                <w:w w:val="90"/>
                <w:sz w:val="24"/>
                <w:szCs w:val="24"/>
                <w:rtl/>
              </w:rPr>
              <w:t xml:space="preserve"> روز دریک </w:t>
            </w:r>
            <w:r w:rsidR="00E31856" w:rsidRPr="006E2458">
              <w:rPr>
                <w:rFonts w:asciiTheme="majorBidi" w:hAnsiTheme="majorBidi" w:cstheme="majorBidi" w:hint="cs"/>
                <w:spacing w:val="-2"/>
                <w:w w:val="85"/>
                <w:sz w:val="24"/>
                <w:szCs w:val="24"/>
                <w:rtl/>
              </w:rPr>
              <w:t>فضای</w:t>
            </w:r>
            <w:r w:rsidR="00B85171" w:rsidRPr="006E2458">
              <w:rPr>
                <w:rFonts w:asciiTheme="majorBidi" w:hAnsiTheme="majorBidi" w:cstheme="majorBidi"/>
                <w:spacing w:val="-2"/>
                <w:w w:val="85"/>
                <w:sz w:val="24"/>
                <w:szCs w:val="24"/>
                <w:rtl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>خوب</w:t>
            </w:r>
            <w:r w:rsidR="00921EF6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 و</w:t>
            </w:r>
            <w:r w:rsidR="00921EF6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 مص</w:t>
            </w:r>
            <w:r w:rsidR="00921EF6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و</w:t>
            </w:r>
            <w:r w:rsidR="009E1C5D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ن </w:t>
            </w:r>
            <w:r w:rsidR="009E1C5D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 xml:space="preserve">در ولسوالی مورد هدف پروژه </w:t>
            </w:r>
            <w:r w:rsidR="009E1C5D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قرنطین شده </w:t>
            </w:r>
            <w:r w:rsidR="009E1C5D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و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 </w:t>
            </w:r>
            <w:r w:rsidR="00CE18E9" w:rsidRPr="006E2458">
              <w:rPr>
                <w:rFonts w:asciiTheme="majorBidi" w:hAnsiTheme="majorBidi" w:cstheme="majorBidi" w:hint="cs"/>
                <w:w w:val="85"/>
                <w:sz w:val="24"/>
                <w:szCs w:val="24"/>
                <w:rtl/>
              </w:rPr>
              <w:t>استراحت داده</w:t>
            </w:r>
            <w:r w:rsidR="00B85171" w:rsidRPr="006E2458">
              <w:rPr>
                <w:rFonts w:asciiTheme="majorBidi" w:hAnsiTheme="majorBidi" w:cstheme="maj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6E2458">
              <w:rPr>
                <w:rFonts w:asciiTheme="majorBidi" w:hAnsiTheme="majorBidi" w:cstheme="majorBidi"/>
                <w:spacing w:val="-4"/>
                <w:w w:val="95"/>
                <w:sz w:val="24"/>
                <w:szCs w:val="24"/>
                <w:rtl/>
              </w:rPr>
              <w:t>شود.</w:t>
            </w:r>
          </w:p>
        </w:tc>
      </w:tr>
    </w:tbl>
    <w:p w14:paraId="06A5AC99" w14:textId="77777777" w:rsidR="00B85171" w:rsidRPr="006E2458" w:rsidRDefault="00B85171" w:rsidP="00B85171">
      <w:pPr>
        <w:spacing w:line="233" w:lineRule="exact"/>
        <w:rPr>
          <w:rFonts w:asciiTheme="majorBidi" w:hAnsiTheme="majorBidi" w:cs="Narkisim"/>
          <w:sz w:val="20"/>
          <w:szCs w:val="20"/>
        </w:rPr>
        <w:sectPr w:rsidR="00B85171" w:rsidRPr="006E2458" w:rsidSect="00740EC0">
          <w:footerReference w:type="default" r:id="rId11"/>
          <w:pgSz w:w="11910" w:h="16840"/>
          <w:pgMar w:top="540" w:right="750" w:bottom="940" w:left="900" w:header="0" w:footer="753" w:gutter="0"/>
          <w:pgNumType w:start="1"/>
          <w:cols w:space="720"/>
        </w:sectPr>
      </w:pPr>
    </w:p>
    <w:p w14:paraId="1CDB2740" w14:textId="6B294B28" w:rsidR="00B85171" w:rsidRPr="006E2458" w:rsidRDefault="00B85171" w:rsidP="00B85171">
      <w:pPr>
        <w:pStyle w:val="ListParagraph"/>
        <w:numPr>
          <w:ilvl w:val="0"/>
          <w:numId w:val="3"/>
        </w:numPr>
        <w:tabs>
          <w:tab w:val="left" w:pos="1091"/>
          <w:tab w:val="left" w:pos="1093"/>
        </w:tabs>
        <w:spacing w:before="76" w:line="276" w:lineRule="auto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lastRenderedPageBreak/>
        <w:t xml:space="preserve">The </w:t>
      </w:r>
      <w:r w:rsidR="00E37D14">
        <w:rPr>
          <w:rFonts w:asciiTheme="majorBidi" w:hAnsiTheme="majorBidi" w:cs="Narkisim"/>
          <w:sz w:val="20"/>
          <w:szCs w:val="20"/>
        </w:rPr>
        <w:t>Dairy</w:t>
      </w:r>
      <w:r w:rsidRPr="006E2458">
        <w:rPr>
          <w:rFonts w:asciiTheme="majorBidi" w:hAnsiTheme="majorBidi" w:cs="Narkisim"/>
          <w:sz w:val="20"/>
          <w:szCs w:val="20"/>
        </w:rPr>
        <w:t xml:space="preserve"> Goats should be before distributed vacci</w:t>
      </w:r>
      <w:r w:rsidR="00D27190" w:rsidRPr="006E2458">
        <w:rPr>
          <w:rFonts w:asciiTheme="majorBidi" w:hAnsiTheme="majorBidi" w:cs="Narkisim"/>
          <w:sz w:val="20"/>
          <w:szCs w:val="20"/>
        </w:rPr>
        <w:t>nated</w:t>
      </w:r>
      <w:r w:rsidR="00385844">
        <w:rPr>
          <w:rFonts w:asciiTheme="majorBidi" w:hAnsiTheme="majorBidi" w:cs="Narkisim"/>
          <w:sz w:val="20"/>
          <w:szCs w:val="20"/>
        </w:rPr>
        <w:t xml:space="preserve">, and they should have been tested for (Brucellosis or Malt Fever) </w:t>
      </w:r>
      <w:r w:rsidR="00D27190" w:rsidRPr="006E2458">
        <w:rPr>
          <w:rFonts w:asciiTheme="majorBidi" w:hAnsiTheme="majorBidi" w:cs="Narkisim"/>
          <w:sz w:val="20"/>
          <w:szCs w:val="20"/>
        </w:rPr>
        <w:t xml:space="preserve">and 100 % must be </w:t>
      </w:r>
      <w:r w:rsidR="00D27190" w:rsidRPr="006E2458">
        <w:rPr>
          <w:rFonts w:asciiTheme="majorBidi" w:hAnsiTheme="majorBidi" w:cs="Arial"/>
          <w:sz w:val="20"/>
          <w:szCs w:val="20"/>
        </w:rPr>
        <w:t>fertile (fruitful)</w:t>
      </w:r>
      <w:r w:rsidRPr="006E2458">
        <w:rPr>
          <w:rFonts w:asciiTheme="majorBidi" w:hAnsiTheme="majorBidi" w:cs="Narkisim"/>
          <w:sz w:val="20"/>
          <w:szCs w:val="20"/>
        </w:rPr>
        <w:t>.</w:t>
      </w:r>
    </w:p>
    <w:p w14:paraId="3879B4F0" w14:textId="3DBCCA1D" w:rsidR="0099081B" w:rsidRPr="006E2458" w:rsidRDefault="00B85171" w:rsidP="00B85171">
      <w:pPr>
        <w:pStyle w:val="ListParagraph"/>
        <w:numPr>
          <w:ilvl w:val="0"/>
          <w:numId w:val="3"/>
        </w:numPr>
        <w:tabs>
          <w:tab w:val="left" w:pos="1091"/>
        </w:tabs>
        <w:spacing w:before="241"/>
        <w:ind w:left="1091" w:hanging="359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 xml:space="preserve">Mortality </w:t>
      </w:r>
      <w:r w:rsidR="00814915">
        <w:rPr>
          <w:rFonts w:asciiTheme="majorBidi" w:hAnsiTheme="majorBidi" w:cs="Narkisim"/>
          <w:sz w:val="20"/>
          <w:szCs w:val="20"/>
        </w:rPr>
        <w:t xml:space="preserve">that </w:t>
      </w:r>
      <w:r w:rsidR="002A2A62" w:rsidRPr="006E2458">
        <w:rPr>
          <w:rFonts w:asciiTheme="majorBidi" w:hAnsiTheme="majorBidi" w:cs="Narkisim"/>
          <w:sz w:val="20"/>
          <w:szCs w:val="20"/>
        </w:rPr>
        <w:t>occurs</w:t>
      </w:r>
      <w:r w:rsidR="00814915">
        <w:rPr>
          <w:rFonts w:asciiTheme="majorBidi" w:hAnsiTheme="majorBidi" w:cs="Narkisim"/>
          <w:sz w:val="20"/>
          <w:szCs w:val="20"/>
        </w:rPr>
        <w:t xml:space="preserve"> in goats</w:t>
      </w:r>
      <w:r w:rsidR="002A2A62" w:rsidRPr="006E2458">
        <w:rPr>
          <w:rFonts w:asciiTheme="majorBidi" w:hAnsiTheme="majorBidi" w:cs="Narkisim"/>
          <w:sz w:val="20"/>
          <w:szCs w:val="20"/>
        </w:rPr>
        <w:t xml:space="preserve"> within</w:t>
      </w:r>
      <w:r w:rsidR="00814915">
        <w:rPr>
          <w:rFonts w:asciiTheme="majorBidi" w:hAnsiTheme="majorBidi" w:cs="Narkisim"/>
          <w:sz w:val="20"/>
          <w:szCs w:val="20"/>
        </w:rPr>
        <w:t xml:space="preserve"> up to</w:t>
      </w:r>
      <w:r w:rsidR="002A2A62" w:rsidRPr="006E2458">
        <w:rPr>
          <w:rFonts w:asciiTheme="majorBidi" w:hAnsiTheme="majorBidi" w:cs="Narkisim"/>
          <w:sz w:val="20"/>
          <w:szCs w:val="20"/>
        </w:rPr>
        <w:t xml:space="preserve"> two</w:t>
      </w:r>
      <w:r w:rsidR="00CD4A57" w:rsidRPr="006E2458">
        <w:rPr>
          <w:rFonts w:asciiTheme="majorBidi" w:hAnsiTheme="majorBidi" w:cs="Narkisim"/>
          <w:sz w:val="20"/>
          <w:szCs w:val="20"/>
        </w:rPr>
        <w:t xml:space="preserve"> week</w:t>
      </w:r>
      <w:r w:rsidR="002A2A62" w:rsidRPr="006E2458">
        <w:rPr>
          <w:rFonts w:asciiTheme="majorBidi" w:hAnsiTheme="majorBidi" w:cs="Narkisim"/>
          <w:sz w:val="20"/>
          <w:szCs w:val="20"/>
        </w:rPr>
        <w:t xml:space="preserve">s </w:t>
      </w:r>
      <w:r w:rsidR="00CD4A57" w:rsidRPr="006E2458">
        <w:rPr>
          <w:rFonts w:asciiTheme="majorBidi" w:hAnsiTheme="majorBidi" w:cs="Narkisim"/>
          <w:sz w:val="20"/>
          <w:szCs w:val="20"/>
        </w:rPr>
        <w:t>(</w:t>
      </w:r>
      <w:r w:rsidR="00F946D6" w:rsidRPr="006E2458">
        <w:rPr>
          <w:rFonts w:asciiTheme="majorBidi" w:hAnsiTheme="majorBidi" w:cs="Narkisim" w:hint="cs"/>
          <w:sz w:val="20"/>
          <w:szCs w:val="20"/>
          <w:rtl/>
        </w:rPr>
        <w:t>15</w:t>
      </w:r>
      <w:r w:rsidR="00814915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days)</w:t>
      </w:r>
      <w:r w:rsidRPr="006E2458">
        <w:rPr>
          <w:rFonts w:asciiTheme="majorBidi" w:hAnsiTheme="majorBidi" w:cs="Narkisim"/>
          <w:spacing w:val="-2"/>
          <w:sz w:val="20"/>
          <w:szCs w:val="20"/>
        </w:rPr>
        <w:t xml:space="preserve"> after</w:t>
      </w:r>
      <w:r w:rsidR="00814915">
        <w:rPr>
          <w:rFonts w:asciiTheme="majorBidi" w:hAnsiTheme="majorBidi" w:cs="Narkisim"/>
          <w:spacing w:val="-2"/>
          <w:sz w:val="20"/>
          <w:szCs w:val="20"/>
        </w:rPr>
        <w:t xml:space="preserve"> distribution must be compensated by the contractor either through the distribution of goats or by paying the original price proprtional to the number of goat deaths.</w:t>
      </w:r>
    </w:p>
    <w:p w14:paraId="7847C734" w14:textId="2BCBFB80" w:rsidR="00B71C7C" w:rsidRDefault="00B85171" w:rsidP="00A9799F">
      <w:pPr>
        <w:pStyle w:val="BodyText"/>
        <w:numPr>
          <w:ilvl w:val="0"/>
          <w:numId w:val="17"/>
        </w:numPr>
        <w:bidi/>
        <w:spacing w:before="76" w:line="276" w:lineRule="auto"/>
        <w:ind w:right="450"/>
        <w:rPr>
          <w:rFonts w:asciiTheme="majorBidi" w:hAnsiTheme="majorBidi" w:cs="Narkisim"/>
          <w:sz w:val="24"/>
          <w:szCs w:val="24"/>
        </w:rPr>
      </w:pPr>
      <w:r w:rsidRPr="006E2458">
        <w:rPr>
          <w:rFonts w:asciiTheme="majorBidi" w:hAnsiTheme="majorBidi" w:cs="Narkisim"/>
          <w:sz w:val="20"/>
          <w:szCs w:val="20"/>
          <w:rtl/>
        </w:rPr>
        <w:br w:type="column"/>
      </w:r>
      <w:r w:rsidR="008B21CE" w:rsidRPr="008B21CE">
        <w:rPr>
          <w:rFonts w:asciiTheme="minorBidi" w:hAnsiTheme="minorBidi" w:cstheme="minorBidi"/>
          <w:w w:val="90"/>
          <w:sz w:val="24"/>
          <w:szCs w:val="24"/>
          <w:rtl/>
        </w:rPr>
        <w:lastRenderedPageBreak/>
        <w:t>بزهای</w:t>
      </w:r>
      <w:r w:rsidR="00E37D14">
        <w:rPr>
          <w:rFonts w:asciiTheme="majorBidi" w:hAnsiTheme="majorBidi" w:cs="Narkisim" w:hint="cs"/>
          <w:w w:val="90"/>
          <w:sz w:val="20"/>
          <w:szCs w:val="20"/>
          <w:rtl/>
        </w:rPr>
        <w:t xml:space="preserve"> </w:t>
      </w:r>
      <w:r w:rsidR="00E37D14">
        <w:rPr>
          <w:rFonts w:asciiTheme="minorBidi" w:hAnsiTheme="minorBidi" w:cstheme="minorBidi" w:hint="cs"/>
          <w:w w:val="90"/>
          <w:sz w:val="24"/>
          <w:szCs w:val="24"/>
          <w:rtl/>
        </w:rPr>
        <w:t>شیری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باید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قبل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ازتوزیع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واکسین</w:t>
      </w:r>
      <w:r w:rsidR="00661E58">
        <w:rPr>
          <w:rFonts w:ascii="Arial" w:hAnsi="Arial" w:cs="Arial" w:hint="cs"/>
          <w:w w:val="90"/>
          <w:sz w:val="24"/>
          <w:szCs w:val="24"/>
          <w:rtl/>
        </w:rPr>
        <w:t xml:space="preserve"> 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شده</w:t>
      </w:r>
      <w:r w:rsidR="00A9799F">
        <w:rPr>
          <w:rFonts w:ascii="Arial" w:hAnsi="Arial" w:cs="Arial" w:hint="cs"/>
          <w:w w:val="90"/>
          <w:sz w:val="24"/>
          <w:szCs w:val="24"/>
          <w:rtl/>
        </w:rPr>
        <w:t>، ازآنها تست (بروسلوز یا تب مالت) اخذ گردیده و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100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فیصد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="002712D5" w:rsidRPr="006E2458">
        <w:rPr>
          <w:rFonts w:ascii="Arial" w:hAnsi="Arial" w:cs="Arial" w:hint="cs"/>
          <w:w w:val="90"/>
          <w:sz w:val="24"/>
          <w:szCs w:val="24"/>
          <w:rtl/>
        </w:rPr>
        <w:t xml:space="preserve">بارور </w:t>
      </w:r>
      <w:r w:rsidRPr="006E2458">
        <w:rPr>
          <w:rFonts w:ascii="Arial" w:hAnsi="Arial" w:cs="Arial" w:hint="cs"/>
          <w:w w:val="90"/>
          <w:sz w:val="24"/>
          <w:szCs w:val="24"/>
          <w:rtl/>
        </w:rPr>
        <w:t>باشند</w:t>
      </w:r>
      <w:r w:rsidR="00D15D0D">
        <w:rPr>
          <w:rFonts w:ascii="Arial" w:hAnsi="Arial" w:cs="Arial"/>
          <w:w w:val="90"/>
          <w:sz w:val="24"/>
          <w:szCs w:val="24"/>
        </w:rPr>
        <w:t xml:space="preserve"> </w:t>
      </w:r>
      <w:r w:rsidR="00D15D0D">
        <w:rPr>
          <w:rFonts w:ascii="Arial" w:hAnsi="Arial" w:cs="Arial" w:hint="cs"/>
          <w:w w:val="90"/>
          <w:sz w:val="24"/>
          <w:szCs w:val="24"/>
          <w:rtl/>
          <w:lang w:bidi="fa-IR"/>
        </w:rPr>
        <w:t>(عقیم) نباشند</w:t>
      </w:r>
      <w:r w:rsidRPr="006E2458">
        <w:rPr>
          <w:rFonts w:asciiTheme="majorBidi" w:hAnsiTheme="majorBidi" w:cs="Narkisim"/>
          <w:w w:val="90"/>
          <w:sz w:val="24"/>
          <w:szCs w:val="24"/>
          <w:rtl/>
        </w:rPr>
        <w:t>.</w:t>
      </w:r>
    </w:p>
    <w:p w14:paraId="03126B3F" w14:textId="6E6CA5E6" w:rsidR="00B85171" w:rsidRPr="00BE37C2" w:rsidRDefault="00B85171" w:rsidP="00B71C7C">
      <w:pPr>
        <w:pStyle w:val="BodyText"/>
        <w:numPr>
          <w:ilvl w:val="0"/>
          <w:numId w:val="17"/>
        </w:numPr>
        <w:bidi/>
        <w:spacing w:before="76" w:line="276" w:lineRule="auto"/>
        <w:ind w:right="450"/>
        <w:rPr>
          <w:rFonts w:asciiTheme="majorBidi" w:hAnsiTheme="majorBidi"/>
          <w:b/>
          <w:bCs/>
          <w:sz w:val="24"/>
          <w:szCs w:val="24"/>
          <w:rtl/>
        </w:rPr>
        <w:sectPr w:rsidR="00B85171" w:rsidRPr="00BE37C2" w:rsidSect="00D72C97">
          <w:pgSz w:w="11910" w:h="16840"/>
          <w:pgMar w:top="540" w:right="600" w:bottom="940" w:left="220" w:header="0" w:footer="753" w:gutter="0"/>
          <w:cols w:num="2" w:space="720" w:equalWidth="0">
            <w:col w:w="5649" w:space="40"/>
            <w:col w:w="5401"/>
          </w:cols>
        </w:sectPr>
      </w:pPr>
      <w:r w:rsidRPr="00BE37C2">
        <w:rPr>
          <w:rFonts w:hint="cs"/>
          <w:b/>
          <w:bCs/>
          <w:rtl/>
        </w:rPr>
        <w:t>مرگ</w:t>
      </w:r>
      <w:r w:rsidRPr="00BE37C2">
        <w:rPr>
          <w:b/>
          <w:bCs/>
        </w:rPr>
        <w:t xml:space="preserve"> </w:t>
      </w:r>
      <w:r w:rsidRPr="00BE37C2">
        <w:rPr>
          <w:rFonts w:hint="cs"/>
          <w:b/>
          <w:bCs/>
          <w:rtl/>
        </w:rPr>
        <w:t>ومیر</w:t>
      </w:r>
      <w:r w:rsidR="001A2F60" w:rsidRPr="00BE37C2">
        <w:rPr>
          <w:rFonts w:hint="cs"/>
          <w:b/>
          <w:bCs/>
          <w:rtl/>
        </w:rPr>
        <w:t xml:space="preserve">ی </w:t>
      </w:r>
      <w:r w:rsidRPr="00BE37C2">
        <w:rPr>
          <w:rFonts w:hint="cs"/>
          <w:b/>
          <w:bCs/>
          <w:rtl/>
        </w:rPr>
        <w:t>که</w:t>
      </w:r>
      <w:r w:rsidRPr="00BE37C2">
        <w:rPr>
          <w:b/>
          <w:bCs/>
        </w:rPr>
        <w:t xml:space="preserve"> </w:t>
      </w:r>
      <w:r w:rsidRPr="00BE37C2">
        <w:rPr>
          <w:rFonts w:hint="cs"/>
          <w:b/>
          <w:bCs/>
          <w:rtl/>
        </w:rPr>
        <w:t>در</w:t>
      </w:r>
      <w:r w:rsidR="001A2F60" w:rsidRPr="00BE37C2">
        <w:rPr>
          <w:rFonts w:hint="cs"/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بزها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پس</w:t>
      </w:r>
      <w:r w:rsidRPr="00BE37C2">
        <w:rPr>
          <w:b/>
          <w:bCs/>
        </w:rPr>
        <w:t xml:space="preserve"> </w:t>
      </w:r>
      <w:r w:rsidRPr="00BE37C2">
        <w:rPr>
          <w:rFonts w:hint="cs"/>
          <w:b/>
          <w:bCs/>
          <w:rtl/>
        </w:rPr>
        <w:t>از</w:t>
      </w:r>
      <w:r w:rsidR="001A2F60" w:rsidRPr="00BE37C2">
        <w:rPr>
          <w:rFonts w:hint="cs"/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توزیع</w:t>
      </w:r>
      <w:r w:rsidRPr="00BE37C2">
        <w:rPr>
          <w:b/>
          <w:bCs/>
        </w:rPr>
        <w:t xml:space="preserve"> </w:t>
      </w:r>
      <w:r w:rsidR="00F52947" w:rsidRPr="00BE37C2">
        <w:rPr>
          <w:rFonts w:hint="cs"/>
          <w:b/>
          <w:bCs/>
          <w:rtl/>
        </w:rPr>
        <w:t>تا دو</w:t>
      </w:r>
      <w:r w:rsidRPr="00BE37C2">
        <w:rPr>
          <w:b/>
          <w:bCs/>
        </w:rPr>
        <w:t xml:space="preserve"> </w:t>
      </w:r>
      <w:r w:rsidRPr="00BE37C2">
        <w:rPr>
          <w:rFonts w:hint="cs"/>
          <w:b/>
          <w:bCs/>
          <w:rtl/>
        </w:rPr>
        <w:t>هفته</w:t>
      </w:r>
      <w:r w:rsidRPr="00BE37C2">
        <w:rPr>
          <w:b/>
          <w:bCs/>
          <w:rtl/>
        </w:rPr>
        <w:t xml:space="preserve"> (</w:t>
      </w:r>
      <w:r w:rsidR="00CD4A57" w:rsidRPr="00BE37C2">
        <w:rPr>
          <w:rFonts w:hint="cs"/>
          <w:b/>
          <w:bCs/>
          <w:rtl/>
        </w:rPr>
        <w:t>15</w:t>
      </w:r>
      <w:r w:rsidRPr="00BE37C2">
        <w:rPr>
          <w:rFonts w:hint="cs"/>
          <w:b/>
          <w:bCs/>
          <w:rtl/>
        </w:rPr>
        <w:t>روز</w:t>
      </w:r>
      <w:r w:rsidRPr="00BE37C2">
        <w:rPr>
          <w:b/>
          <w:bCs/>
          <w:rtl/>
        </w:rPr>
        <w:t xml:space="preserve">) </w:t>
      </w:r>
      <w:r w:rsidRPr="00BE37C2">
        <w:rPr>
          <w:rFonts w:hint="cs"/>
          <w:b/>
          <w:bCs/>
          <w:rtl/>
        </w:rPr>
        <w:t>صورت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میگیرد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باید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توسط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قرارداد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گیرنده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با</w:t>
      </w:r>
      <w:r w:rsidR="001A2F60" w:rsidRPr="00BE37C2">
        <w:rPr>
          <w:rFonts w:hint="cs"/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توزیع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دوباره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بزها</w:t>
      </w:r>
      <w:r w:rsidRPr="00BE37C2">
        <w:rPr>
          <w:b/>
          <w:bCs/>
          <w:rtl/>
        </w:rPr>
        <w:t xml:space="preserve"> </w:t>
      </w:r>
      <w:r w:rsidR="00315CC3" w:rsidRPr="00BE37C2">
        <w:rPr>
          <w:rFonts w:hint="cs"/>
          <w:b/>
          <w:bCs/>
          <w:rtl/>
        </w:rPr>
        <w:t xml:space="preserve">و یا قیمت اصلی آن متناسب با </w:t>
      </w:r>
      <w:r w:rsidRPr="00BE37C2">
        <w:rPr>
          <w:rFonts w:hint="cs"/>
          <w:b/>
          <w:bCs/>
          <w:rtl/>
        </w:rPr>
        <w:t>تعداد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مرگ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و</w:t>
      </w:r>
      <w:r w:rsidR="00BC5FAD" w:rsidRPr="00BE37C2">
        <w:rPr>
          <w:rFonts w:hint="cs"/>
          <w:b/>
          <w:bCs/>
          <w:rtl/>
        </w:rPr>
        <w:t xml:space="preserve"> </w:t>
      </w:r>
      <w:r w:rsidR="00315CC3" w:rsidRPr="00BE37C2">
        <w:rPr>
          <w:rFonts w:hint="cs"/>
          <w:b/>
          <w:bCs/>
          <w:rtl/>
        </w:rPr>
        <w:t>میر بز</w:t>
      </w:r>
      <w:r w:rsidRPr="00BE37C2">
        <w:rPr>
          <w:rFonts w:hint="cs"/>
          <w:b/>
          <w:bCs/>
          <w:rtl/>
        </w:rPr>
        <w:t>ها</w:t>
      </w:r>
      <w:r w:rsidRPr="00BE37C2">
        <w:rPr>
          <w:b/>
          <w:bCs/>
          <w:rtl/>
        </w:rPr>
        <w:t xml:space="preserve"> </w:t>
      </w:r>
      <w:r w:rsidRPr="00BE37C2">
        <w:rPr>
          <w:rFonts w:hint="cs"/>
          <w:b/>
          <w:bCs/>
          <w:rtl/>
        </w:rPr>
        <w:t>جبران</w:t>
      </w:r>
      <w:r w:rsidRPr="00BE37C2">
        <w:rPr>
          <w:b/>
          <w:bCs/>
          <w:rtl/>
        </w:rPr>
        <w:t xml:space="preserve"> </w:t>
      </w:r>
      <w:r w:rsidR="002A2A62" w:rsidRPr="00BE37C2">
        <w:rPr>
          <w:rFonts w:hint="cs"/>
          <w:b/>
          <w:bCs/>
          <w:rtl/>
        </w:rPr>
        <w:t>شود.</w:t>
      </w:r>
    </w:p>
    <w:p w14:paraId="42809889" w14:textId="13B58722" w:rsidR="00B85171" w:rsidRPr="006E2458" w:rsidRDefault="009F0DB9" w:rsidP="00814915">
      <w:pPr>
        <w:sectPr w:rsidR="00B85171" w:rsidRPr="006E2458">
          <w:type w:val="continuous"/>
          <w:pgSz w:w="11910" w:h="16840"/>
          <w:pgMar w:top="420" w:right="600" w:bottom="940" w:left="220" w:header="0" w:footer="753" w:gutter="0"/>
          <w:cols w:num="6" w:space="720" w:equalWidth="0">
            <w:col w:w="5651" w:space="40"/>
            <w:col w:w="1616" w:space="39"/>
            <w:col w:w="1126" w:space="40"/>
            <w:col w:w="799" w:space="39"/>
            <w:col w:w="556" w:space="40"/>
            <w:col w:w="1144"/>
          </w:cols>
        </w:sectPr>
      </w:pPr>
      <w:r w:rsidRPr="006E2458">
        <w:lastRenderedPageBreak/>
        <w:t xml:space="preserve">                  </w:t>
      </w:r>
    </w:p>
    <w:p w14:paraId="5A688D65" w14:textId="0099B836" w:rsidR="00B85171" w:rsidRPr="006E2458" w:rsidRDefault="00D214FA" w:rsidP="00814915">
      <w:r w:rsidRPr="006E2458">
        <w:lastRenderedPageBreak/>
        <w:t xml:space="preserve">                 </w:t>
      </w:r>
      <w:r w:rsidR="00745F35" w:rsidRPr="006E2458">
        <w:t xml:space="preserve"> </w:t>
      </w:r>
    </w:p>
    <w:p w14:paraId="78053C6C" w14:textId="2DF65F03" w:rsidR="00B85171" w:rsidRPr="006E2458" w:rsidRDefault="00B85171" w:rsidP="00814915">
      <w:pPr>
        <w:rPr>
          <w:rtl/>
          <w:lang w:bidi="fa-IR"/>
        </w:rPr>
      </w:pPr>
      <w:r w:rsidRPr="006E2458">
        <w:t xml:space="preserve">                  </w:t>
      </w:r>
    </w:p>
    <w:p w14:paraId="7BEBE82D" w14:textId="74A8BE85" w:rsidR="00B85171" w:rsidRPr="006E2458" w:rsidRDefault="00B85171" w:rsidP="00D214FA">
      <w:pPr>
        <w:pStyle w:val="ListParagraph"/>
        <w:numPr>
          <w:ilvl w:val="0"/>
          <w:numId w:val="3"/>
        </w:numPr>
        <w:tabs>
          <w:tab w:val="left" w:pos="1091"/>
        </w:tabs>
        <w:spacing w:before="241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>Quotations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should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be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valid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for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60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>working</w:t>
      </w:r>
      <w:r w:rsidR="00BE7B4B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pacing w:val="-4"/>
          <w:sz w:val="20"/>
          <w:szCs w:val="20"/>
        </w:rPr>
        <w:t>days.</w:t>
      </w:r>
    </w:p>
    <w:p w14:paraId="24370ABF" w14:textId="77777777" w:rsidR="00B85171" w:rsidRPr="006E2458" w:rsidRDefault="00B85171" w:rsidP="00B85171">
      <w:pPr>
        <w:pStyle w:val="BodyText"/>
        <w:spacing w:before="25"/>
        <w:jc w:val="right"/>
        <w:rPr>
          <w:rFonts w:asciiTheme="majorBidi" w:hAnsiTheme="majorBidi" w:cs="Narkisim"/>
          <w:sz w:val="20"/>
          <w:szCs w:val="20"/>
        </w:rPr>
      </w:pPr>
    </w:p>
    <w:p w14:paraId="6EA419BA" w14:textId="685670EB" w:rsidR="00B85171" w:rsidRPr="001F36BB" w:rsidRDefault="00E02CCB" w:rsidP="001F36BB">
      <w:pPr>
        <w:pStyle w:val="ListParagraph"/>
        <w:numPr>
          <w:ilvl w:val="0"/>
          <w:numId w:val="3"/>
        </w:numPr>
        <w:tabs>
          <w:tab w:val="left" w:pos="1092"/>
        </w:tabs>
        <w:spacing w:before="0"/>
        <w:ind w:left="1092" w:hanging="360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>RDWSO</w:t>
      </w:r>
      <w:r w:rsidR="00B85171" w:rsidRPr="006E2458">
        <w:rPr>
          <w:rFonts w:asciiTheme="majorBidi" w:hAnsiTheme="majorBidi" w:cs="Narkisim"/>
          <w:sz w:val="20"/>
          <w:szCs w:val="20"/>
        </w:rPr>
        <w:t xml:space="preserve"> will carry out inspection of all </w:t>
      </w:r>
      <w:r w:rsidR="00B85171" w:rsidRPr="006E2458">
        <w:rPr>
          <w:rFonts w:asciiTheme="majorBidi" w:hAnsiTheme="majorBidi" w:cs="Narkisim"/>
          <w:spacing w:val="-2"/>
          <w:sz w:val="20"/>
          <w:szCs w:val="20"/>
        </w:rPr>
        <w:t>Goats</w:t>
      </w:r>
      <w:r w:rsidR="00B85171" w:rsidRPr="006E2458">
        <w:rPr>
          <w:rFonts w:asciiTheme="majorBidi" w:hAnsiTheme="majorBidi" w:cs="Narkisim"/>
          <w:spacing w:val="-2"/>
          <w:sz w:val="20"/>
          <w:szCs w:val="20"/>
          <w:rtl/>
        </w:rPr>
        <w:t xml:space="preserve"> </w:t>
      </w:r>
      <w:r w:rsidR="00B85171" w:rsidRPr="006E2458">
        <w:rPr>
          <w:rFonts w:asciiTheme="majorBidi" w:hAnsiTheme="majorBidi" w:cs="Narkisim"/>
          <w:spacing w:val="-2"/>
          <w:sz w:val="20"/>
          <w:szCs w:val="20"/>
        </w:rPr>
        <w:t xml:space="preserve">and </w:t>
      </w:r>
      <w:r w:rsidR="0064699D">
        <w:rPr>
          <w:rFonts w:asciiTheme="majorBidi" w:hAnsiTheme="majorBidi" w:cs="Narkisim"/>
          <w:spacing w:val="-2"/>
          <w:sz w:val="20"/>
          <w:szCs w:val="20"/>
        </w:rPr>
        <w:t>concentrated animal</w:t>
      </w:r>
      <w:r w:rsidR="00B85171" w:rsidRPr="006E2458">
        <w:rPr>
          <w:rFonts w:asciiTheme="majorBidi" w:hAnsiTheme="majorBidi" w:cs="Narkisim"/>
          <w:spacing w:val="-2"/>
          <w:sz w:val="20"/>
          <w:szCs w:val="20"/>
        </w:rPr>
        <w:t xml:space="preserve"> feed</w:t>
      </w:r>
      <w:r w:rsidR="00BE7B4B" w:rsidRPr="006E2458">
        <w:rPr>
          <w:rFonts w:asciiTheme="majorBidi" w:hAnsiTheme="majorBidi" w:cs="Narkisim"/>
          <w:spacing w:val="-2"/>
          <w:sz w:val="20"/>
          <w:szCs w:val="20"/>
        </w:rPr>
        <w:t xml:space="preserve"> </w:t>
      </w:r>
      <w:r w:rsidR="00B85171" w:rsidRPr="006E2458">
        <w:rPr>
          <w:rFonts w:asciiTheme="majorBidi" w:hAnsiTheme="majorBidi" w:cs="Narkisim"/>
          <w:spacing w:val="-2"/>
          <w:sz w:val="20"/>
          <w:szCs w:val="20"/>
        </w:rPr>
        <w:t xml:space="preserve"> before a</w:t>
      </w:r>
      <w:r w:rsidR="00167CB0">
        <w:rPr>
          <w:rFonts w:asciiTheme="majorBidi" w:hAnsiTheme="majorBidi" w:cs="Narkisim"/>
          <w:spacing w:val="-2"/>
          <w:sz w:val="20"/>
          <w:szCs w:val="20"/>
        </w:rPr>
        <w:t>nd after distribution delivery</w:t>
      </w:r>
      <w:r w:rsidR="001F36BB">
        <w:rPr>
          <w:rFonts w:asciiTheme="majorBidi" w:hAnsiTheme="majorBidi" w:cs="Narkisim" w:hint="cs"/>
          <w:spacing w:val="-2"/>
          <w:sz w:val="20"/>
          <w:szCs w:val="20"/>
          <w:rtl/>
        </w:rPr>
        <w:t xml:space="preserve"> </w:t>
      </w:r>
      <w:r w:rsidR="0057330E" w:rsidRPr="001F36BB">
        <w:rPr>
          <w:rFonts w:asciiTheme="majorBidi" w:hAnsiTheme="majorBidi" w:cs="Arial"/>
          <w:spacing w:val="-2"/>
          <w:sz w:val="20"/>
          <w:szCs w:val="20"/>
        </w:rPr>
        <w:t>And</w:t>
      </w:r>
      <w:r w:rsidR="00B85171" w:rsidRPr="001F36BB">
        <w:rPr>
          <w:rFonts w:asciiTheme="majorBidi" w:hAnsiTheme="majorBidi" w:cs="Narkisim"/>
          <w:spacing w:val="-2"/>
          <w:sz w:val="20"/>
          <w:szCs w:val="20"/>
        </w:rPr>
        <w:t xml:space="preserve"> will reject any items that are not conforming to</w:t>
      </w:r>
      <w:r w:rsidR="00381687" w:rsidRPr="001F36BB">
        <w:rPr>
          <w:rFonts w:asciiTheme="majorBidi" w:hAnsiTheme="majorBidi" w:cs="Narkisim"/>
          <w:spacing w:val="-2"/>
          <w:sz w:val="20"/>
          <w:szCs w:val="20"/>
        </w:rPr>
        <w:t xml:space="preserve"> the given specifications in Annex </w:t>
      </w:r>
      <w:r w:rsidR="00381687" w:rsidRPr="001F36BB">
        <w:rPr>
          <w:rFonts w:asciiTheme="majorBidi" w:hAnsiTheme="majorBidi" w:cstheme="majorBidi"/>
          <w:sz w:val="24"/>
          <w:szCs w:val="24"/>
        </w:rPr>
        <w:t>(I).</w:t>
      </w:r>
    </w:p>
    <w:p w14:paraId="287BD455" w14:textId="77777777" w:rsidR="00B85171" w:rsidRPr="006E2458" w:rsidRDefault="00B85171" w:rsidP="00B85171">
      <w:pPr>
        <w:pStyle w:val="BodyText"/>
        <w:bidi/>
        <w:spacing w:before="37"/>
        <w:ind w:right="1780"/>
        <w:rPr>
          <w:rFonts w:asciiTheme="majorBidi" w:hAnsiTheme="majorBidi" w:cs="Narkisim"/>
          <w:sz w:val="20"/>
          <w:szCs w:val="20"/>
        </w:rPr>
      </w:pPr>
    </w:p>
    <w:p w14:paraId="6FA4A036" w14:textId="3311066A" w:rsidR="00167CB0" w:rsidRDefault="00B85171" w:rsidP="00167CB0">
      <w:pPr>
        <w:pStyle w:val="BodyText"/>
        <w:numPr>
          <w:ilvl w:val="0"/>
          <w:numId w:val="17"/>
        </w:numPr>
        <w:bidi/>
        <w:ind w:right="448"/>
        <w:rPr>
          <w:rFonts w:asciiTheme="minorBidi" w:hAnsiTheme="minorBidi" w:cstheme="minorBidi"/>
          <w:spacing w:val="-2"/>
          <w:w w:val="80"/>
          <w:sz w:val="24"/>
          <w:szCs w:val="24"/>
        </w:rPr>
      </w:pP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قیمت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های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داده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شده</w:t>
      </w:r>
      <w:r w:rsidR="00152106" w:rsidRPr="00167CB0">
        <w:rPr>
          <w:rFonts w:asciiTheme="minorBidi" w:hAnsiTheme="minorBidi" w:cstheme="minorBidi"/>
          <w:w w:val="90"/>
          <w:sz w:val="24"/>
          <w:szCs w:val="24"/>
          <w:rtl/>
        </w:rPr>
        <w:t xml:space="preserve"> </w:t>
      </w:r>
      <w:r w:rsidRPr="00167CB0">
        <w:rPr>
          <w:rFonts w:asciiTheme="minorBidi" w:hAnsiTheme="minorBidi" w:cstheme="minorBidi"/>
          <w:w w:val="85"/>
          <w:sz w:val="24"/>
          <w:szCs w:val="24"/>
          <w:rtl/>
        </w:rPr>
        <w:t>باید</w:t>
      </w:r>
      <w:r w:rsidR="00152106" w:rsidRPr="00167CB0">
        <w:rPr>
          <w:rFonts w:asciiTheme="minorBidi" w:hAnsiTheme="minorBidi" w:cstheme="minorBidi"/>
          <w:w w:val="85"/>
          <w:sz w:val="24"/>
          <w:szCs w:val="24"/>
          <w:rtl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برای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مدت</w:t>
      </w:r>
      <w:r w:rsidR="00152106" w:rsidRPr="00167CB0">
        <w:rPr>
          <w:rFonts w:asciiTheme="minorBidi" w:hAnsiTheme="minorBidi" w:cstheme="minorBidi"/>
          <w:w w:val="90"/>
          <w:sz w:val="24"/>
          <w:szCs w:val="24"/>
          <w:rtl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>60</w:t>
      </w:r>
      <w:r w:rsidR="00152106" w:rsidRPr="00167CB0">
        <w:rPr>
          <w:rFonts w:asciiTheme="minorBidi" w:hAnsiTheme="minorBidi" w:cstheme="minorBidi"/>
          <w:w w:val="90"/>
          <w:sz w:val="24"/>
          <w:szCs w:val="24"/>
          <w:rtl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روزکاری</w:t>
      </w:r>
      <w:r w:rsidRPr="00167CB0">
        <w:rPr>
          <w:rFonts w:asciiTheme="minorBidi" w:hAnsiTheme="minorBidi" w:cstheme="minorBidi"/>
          <w:w w:val="90"/>
          <w:sz w:val="24"/>
          <w:szCs w:val="24"/>
        </w:rPr>
        <w:t xml:space="preserve"> </w:t>
      </w:r>
      <w:r w:rsidRPr="00167CB0">
        <w:rPr>
          <w:rFonts w:asciiTheme="minorBidi" w:hAnsiTheme="minorBidi" w:cstheme="minorBidi"/>
          <w:w w:val="90"/>
          <w:sz w:val="24"/>
          <w:szCs w:val="24"/>
          <w:rtl/>
        </w:rPr>
        <w:t>مداراعتبار</w:t>
      </w:r>
      <w:r w:rsidR="00152106" w:rsidRPr="00167CB0">
        <w:rPr>
          <w:rFonts w:asciiTheme="minorBidi" w:hAnsiTheme="minorBidi" w:cstheme="minorBidi"/>
          <w:w w:val="90"/>
          <w:sz w:val="24"/>
          <w:szCs w:val="24"/>
          <w:rtl/>
        </w:rPr>
        <w:t xml:space="preserve"> </w:t>
      </w:r>
      <w:r w:rsidRPr="00167CB0">
        <w:rPr>
          <w:rFonts w:asciiTheme="minorBidi" w:hAnsiTheme="minorBidi" w:cstheme="minorBidi"/>
          <w:spacing w:val="-2"/>
          <w:w w:val="80"/>
          <w:sz w:val="24"/>
          <w:szCs w:val="24"/>
          <w:rtl/>
        </w:rPr>
        <w:t>باشد</w:t>
      </w:r>
      <w:r w:rsidRPr="00167CB0">
        <w:rPr>
          <w:rFonts w:asciiTheme="minorBidi" w:hAnsiTheme="minorBidi" w:cstheme="minorBidi"/>
          <w:spacing w:val="-2"/>
          <w:w w:val="80"/>
          <w:sz w:val="24"/>
          <w:szCs w:val="24"/>
        </w:rPr>
        <w:t>.</w:t>
      </w:r>
    </w:p>
    <w:p w14:paraId="2F2FF044" w14:textId="77777777" w:rsidR="00167CB0" w:rsidRPr="00167CB0" w:rsidRDefault="00167CB0" w:rsidP="00167CB0">
      <w:pPr>
        <w:pStyle w:val="BodyText"/>
        <w:bidi/>
        <w:ind w:left="48" w:right="448"/>
        <w:rPr>
          <w:rFonts w:asciiTheme="minorBidi" w:hAnsiTheme="minorBidi" w:cstheme="minorBidi"/>
          <w:spacing w:val="-2"/>
          <w:w w:val="80"/>
          <w:sz w:val="24"/>
          <w:szCs w:val="24"/>
        </w:rPr>
      </w:pPr>
    </w:p>
    <w:p w14:paraId="2C605284" w14:textId="73C569D1" w:rsidR="00B85171" w:rsidRPr="006E2458" w:rsidRDefault="00D167C0" w:rsidP="00167CB0">
      <w:pPr>
        <w:pStyle w:val="BodyText"/>
        <w:numPr>
          <w:ilvl w:val="0"/>
          <w:numId w:val="17"/>
        </w:numPr>
        <w:bidi/>
        <w:ind w:right="448"/>
        <w:rPr>
          <w:rFonts w:asciiTheme="minorBidi" w:hAnsiTheme="minorBidi" w:cstheme="minorBidi"/>
          <w:sz w:val="20"/>
          <w:szCs w:val="20"/>
        </w:rPr>
        <w:sectPr w:rsidR="00B85171" w:rsidRPr="006E2458">
          <w:type w:val="continuous"/>
          <w:pgSz w:w="11910" w:h="16840"/>
          <w:pgMar w:top="420" w:right="600" w:bottom="940" w:left="220" w:header="0" w:footer="753" w:gutter="0"/>
          <w:cols w:num="2" w:space="720" w:equalWidth="0">
            <w:col w:w="5651" w:space="40"/>
            <w:col w:w="5399"/>
          </w:cols>
        </w:sectPr>
      </w:pPr>
      <w:r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>بازرسی تخنیکی ازبزها و</w:t>
      </w:r>
      <w:r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>کنجاره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 xml:space="preserve"> شان قبل وبعد ازتوزیع توس</w:t>
      </w:r>
      <w:r w:rsidR="007F3D54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>ط  موسسه انکشاف</w:t>
      </w:r>
      <w:r w:rsidR="007F3D54" w:rsidRPr="006E2458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 xml:space="preserve"> روستا </w:t>
      </w:r>
      <w:r w:rsidR="00E87B29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 xml:space="preserve">ها </w:t>
      </w:r>
      <w:r w:rsidR="007F3D54" w:rsidRPr="006E2458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 xml:space="preserve">و مهارت های خانم ها 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 xml:space="preserve">صورت میگیرد </w:t>
      </w:r>
      <w:r w:rsidR="00167CB0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>و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 xml:space="preserve"> درصورت عدم مطابقت  بزها ومواد غذایی با</w:t>
      </w:r>
      <w:r w:rsidR="001F3342" w:rsidRPr="006E2458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 xml:space="preserve"> 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>مشخصات داده شده در</w:t>
      </w:r>
      <w:r w:rsidR="00167CB0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 xml:space="preserve"> 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>ل</w:t>
      </w:r>
      <w:r w:rsidR="001F3342" w:rsidRPr="006E2458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>ی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 xml:space="preserve">ست ضمیمیه </w:t>
      </w:r>
      <w:r w:rsidR="00006505" w:rsidRPr="006E2458">
        <w:rPr>
          <w:rFonts w:asciiTheme="minorBidi" w:hAnsiTheme="minorBidi" w:cstheme="minorBidi" w:hint="cs"/>
          <w:spacing w:val="-5"/>
          <w:w w:val="65"/>
          <w:sz w:val="26"/>
          <w:szCs w:val="26"/>
          <w:rtl/>
        </w:rPr>
        <w:t>1</w:t>
      </w:r>
      <w:r w:rsidR="00B85171" w:rsidRPr="006E2458">
        <w:rPr>
          <w:rFonts w:asciiTheme="minorBidi" w:hAnsiTheme="minorBidi" w:cstheme="minorBidi"/>
          <w:spacing w:val="-5"/>
          <w:w w:val="65"/>
          <w:sz w:val="26"/>
          <w:szCs w:val="26"/>
          <w:rtl/>
        </w:rPr>
        <w:t xml:space="preserve"> رد خواهد</w:t>
      </w:r>
      <w:r w:rsidR="00B85171" w:rsidRPr="006E2458">
        <w:rPr>
          <w:rFonts w:asciiTheme="minorBidi" w:hAnsiTheme="minorBidi" w:cstheme="minorBidi"/>
          <w:spacing w:val="-5"/>
          <w:w w:val="65"/>
          <w:sz w:val="24"/>
          <w:szCs w:val="24"/>
          <w:rtl/>
        </w:rPr>
        <w:t xml:space="preserve"> </w:t>
      </w:r>
      <w:r w:rsidR="0057330E" w:rsidRPr="006E2458">
        <w:rPr>
          <w:rFonts w:asciiTheme="minorBidi" w:hAnsiTheme="minorBidi" w:cstheme="minorBidi"/>
          <w:spacing w:val="-5"/>
          <w:w w:val="65"/>
          <w:sz w:val="24"/>
          <w:szCs w:val="24"/>
          <w:rtl/>
        </w:rPr>
        <w:t>ش</w:t>
      </w:r>
      <w:r w:rsidR="009F1329" w:rsidRPr="006E2458">
        <w:rPr>
          <w:rFonts w:asciiTheme="minorBidi" w:hAnsiTheme="minorBidi" w:cstheme="minorBidi"/>
          <w:spacing w:val="-5"/>
          <w:w w:val="65"/>
          <w:sz w:val="24"/>
          <w:szCs w:val="24"/>
          <w:rtl/>
        </w:rPr>
        <w:t>د</w:t>
      </w:r>
      <w:r w:rsidR="00BE7B4B" w:rsidRPr="006E2458">
        <w:rPr>
          <w:rFonts w:asciiTheme="minorBidi" w:hAnsiTheme="minorBidi" w:cstheme="minorBidi"/>
          <w:spacing w:val="-5"/>
          <w:w w:val="65"/>
          <w:sz w:val="24"/>
          <w:szCs w:val="24"/>
        </w:rPr>
        <w:t>.</w:t>
      </w:r>
    </w:p>
    <w:p w14:paraId="064A6042" w14:textId="77777777" w:rsidR="00B85171" w:rsidRPr="006E2458" w:rsidRDefault="00B85171" w:rsidP="00B85171">
      <w:pPr>
        <w:pStyle w:val="BodyText"/>
        <w:spacing w:before="38"/>
        <w:rPr>
          <w:rFonts w:asciiTheme="majorBidi" w:hAnsiTheme="majorBidi" w:cs="Narkisim"/>
          <w:sz w:val="20"/>
          <w:szCs w:val="20"/>
        </w:rPr>
        <w:sectPr w:rsidR="00B85171" w:rsidRPr="006E2458">
          <w:type w:val="continuous"/>
          <w:pgSz w:w="11910" w:h="16840"/>
          <w:pgMar w:top="420" w:right="600" w:bottom="940" w:left="220" w:header="0" w:footer="753" w:gutter="0"/>
          <w:cols w:num="5" w:space="720" w:equalWidth="0">
            <w:col w:w="5648" w:space="40"/>
            <w:col w:w="1973" w:space="39"/>
            <w:col w:w="1804" w:space="39"/>
            <w:col w:w="527" w:space="39"/>
            <w:col w:w="981"/>
          </w:cols>
        </w:sectPr>
      </w:pPr>
    </w:p>
    <w:p w14:paraId="6E5B7055" w14:textId="40175B7A" w:rsidR="00B85171" w:rsidRPr="006E2458" w:rsidRDefault="00963513" w:rsidP="00963513">
      <w:pPr>
        <w:pStyle w:val="BodyText"/>
        <w:spacing w:before="37" w:line="276" w:lineRule="auto"/>
        <w:jc w:val="both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pacing w:val="-2"/>
          <w:sz w:val="20"/>
          <w:szCs w:val="20"/>
        </w:rPr>
        <w:lastRenderedPageBreak/>
        <w:t xml:space="preserve">                 </w:t>
      </w:r>
      <w:r w:rsidR="00F946D6" w:rsidRPr="006E2458">
        <w:rPr>
          <w:rFonts w:asciiTheme="majorBidi" w:hAnsiTheme="majorBidi" w:cs="Narkisim"/>
          <w:spacing w:val="-2"/>
          <w:sz w:val="20"/>
          <w:szCs w:val="20"/>
        </w:rPr>
        <w:t xml:space="preserve">    </w:t>
      </w:r>
    </w:p>
    <w:p w14:paraId="1E964D7A" w14:textId="1DECABAF" w:rsidR="00B85171" w:rsidRPr="006E2458" w:rsidRDefault="000C22AC" w:rsidP="000C22AC">
      <w:pPr>
        <w:pStyle w:val="BodyText"/>
        <w:bidi/>
        <w:spacing w:before="40"/>
        <w:rPr>
          <w:rFonts w:asciiTheme="majorBidi" w:hAnsiTheme="majorBidi" w:cs="Narkisim"/>
          <w:sz w:val="20"/>
          <w:szCs w:val="20"/>
        </w:rPr>
        <w:sectPr w:rsidR="00B85171" w:rsidRPr="006E2458">
          <w:type w:val="continuous"/>
          <w:pgSz w:w="11910" w:h="16840"/>
          <w:pgMar w:top="420" w:right="600" w:bottom="940" w:left="220" w:header="0" w:footer="753" w:gutter="0"/>
          <w:cols w:num="3" w:space="720" w:equalWidth="0">
            <w:col w:w="5652" w:space="40"/>
            <w:col w:w="1398" w:space="39"/>
            <w:col w:w="3961"/>
          </w:cols>
        </w:sectPr>
      </w:pPr>
      <w:r w:rsidRPr="006E2458">
        <w:rPr>
          <w:rFonts w:asciiTheme="majorBidi" w:hAnsiTheme="majorBidi" w:cs="Narkisim"/>
          <w:sz w:val="20"/>
          <w:szCs w:val="20"/>
        </w:rPr>
        <w:lastRenderedPageBreak/>
        <w:t xml:space="preserve"> </w:t>
      </w:r>
    </w:p>
    <w:p w14:paraId="0726FE64" w14:textId="77777777" w:rsidR="00B85171" w:rsidRPr="006E2458" w:rsidRDefault="00B85171" w:rsidP="00B85171">
      <w:pPr>
        <w:pStyle w:val="BodyText"/>
        <w:rPr>
          <w:rFonts w:asciiTheme="majorBidi" w:hAnsiTheme="majorBidi" w:cs="Narkisim"/>
          <w:sz w:val="20"/>
          <w:szCs w:val="20"/>
        </w:rPr>
      </w:pPr>
    </w:p>
    <w:p w14:paraId="7DF9F739" w14:textId="77777777" w:rsidR="00B85171" w:rsidRPr="006E2458" w:rsidRDefault="00B85171" w:rsidP="00B85171">
      <w:pPr>
        <w:rPr>
          <w:rFonts w:asciiTheme="majorBidi" w:hAnsiTheme="majorBidi" w:cs="Narkisim"/>
          <w:sz w:val="20"/>
          <w:szCs w:val="20"/>
        </w:rPr>
        <w:sectPr w:rsidR="00B85171" w:rsidRPr="006E2458">
          <w:type w:val="continuous"/>
          <w:pgSz w:w="11910" w:h="16840"/>
          <w:pgMar w:top="420" w:right="600" w:bottom="940" w:left="220" w:header="0" w:footer="753" w:gutter="0"/>
          <w:cols w:space="720"/>
        </w:sectPr>
      </w:pPr>
    </w:p>
    <w:p w14:paraId="798E4F0C" w14:textId="24ECECED" w:rsidR="00B85171" w:rsidRPr="006E2458" w:rsidRDefault="00B85171" w:rsidP="00B85171">
      <w:pPr>
        <w:pStyle w:val="ListParagraph"/>
        <w:numPr>
          <w:ilvl w:val="0"/>
          <w:numId w:val="3"/>
        </w:numPr>
        <w:tabs>
          <w:tab w:val="left" w:pos="1093"/>
        </w:tabs>
        <w:spacing w:before="92" w:line="276" w:lineRule="auto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lastRenderedPageBreak/>
        <w:t>In case of delay without logical reason</w:t>
      </w:r>
      <w:r w:rsidR="00B22100">
        <w:rPr>
          <w:rFonts w:asciiTheme="majorBidi" w:hAnsiTheme="majorBidi" w:cs="Narkisim"/>
          <w:sz w:val="20"/>
          <w:szCs w:val="20"/>
        </w:rPr>
        <w:t>s in delivery of goats and concentrated animal</w:t>
      </w:r>
      <w:r w:rsidRPr="006E2458">
        <w:rPr>
          <w:rFonts w:asciiTheme="majorBidi" w:hAnsiTheme="majorBidi" w:cs="Narkisim"/>
          <w:sz w:val="20"/>
          <w:szCs w:val="20"/>
        </w:rPr>
        <w:t xml:space="preserve"> feed, 0.5% of total cost of undelivered item/quantity will be charged as a penalty for each working day of delay.</w:t>
      </w:r>
    </w:p>
    <w:p w14:paraId="637B7D9D" w14:textId="30909495" w:rsidR="00B85171" w:rsidRPr="006E2458" w:rsidRDefault="00B85171" w:rsidP="003C719B">
      <w:pPr>
        <w:pStyle w:val="ListParagraph"/>
        <w:numPr>
          <w:ilvl w:val="0"/>
          <w:numId w:val="3"/>
        </w:numPr>
        <w:tabs>
          <w:tab w:val="left" w:pos="1093"/>
        </w:tabs>
        <w:spacing w:line="276" w:lineRule="auto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 xml:space="preserve">2% Tax will be applicable on the </w:t>
      </w:r>
      <w:r w:rsidR="00C03EAB" w:rsidRPr="006E2458">
        <w:rPr>
          <w:rFonts w:asciiTheme="majorBidi" w:hAnsiTheme="majorBidi" w:cs="Narkisim"/>
          <w:sz w:val="20"/>
          <w:szCs w:val="20"/>
        </w:rPr>
        <w:t>companies which have valid business license</w:t>
      </w:r>
      <w:r w:rsidRPr="006E2458">
        <w:rPr>
          <w:rFonts w:asciiTheme="majorBidi" w:hAnsiTheme="majorBidi" w:cs="Narkisim"/>
          <w:sz w:val="20"/>
          <w:szCs w:val="20"/>
        </w:rPr>
        <w:t xml:space="preserve"> or </w:t>
      </w:r>
      <w:r w:rsidR="00C03EAB" w:rsidRPr="006E2458">
        <w:rPr>
          <w:rFonts w:asciiTheme="majorBidi" w:hAnsiTheme="majorBidi" w:cs="Narkisim"/>
          <w:sz w:val="20"/>
          <w:szCs w:val="20"/>
        </w:rPr>
        <w:t xml:space="preserve">7% </w:t>
      </w:r>
      <w:r w:rsidRPr="006E2458">
        <w:rPr>
          <w:rFonts w:asciiTheme="majorBidi" w:hAnsiTheme="majorBidi" w:cs="Narkisim"/>
          <w:sz w:val="20"/>
          <w:szCs w:val="20"/>
        </w:rPr>
        <w:t>on individuals who don’t have business license, will be deducted from the contractor a</w:t>
      </w:r>
      <w:r w:rsidR="00624CEA" w:rsidRPr="006E2458">
        <w:rPr>
          <w:rFonts w:asciiTheme="majorBidi" w:hAnsiTheme="majorBidi" w:cs="Narkisim"/>
          <w:sz w:val="20"/>
          <w:szCs w:val="20"/>
        </w:rPr>
        <w:t>s a withholding tax and RDWSO</w:t>
      </w:r>
      <w:r w:rsidR="0057330E" w:rsidRPr="006E2458">
        <w:rPr>
          <w:rFonts w:asciiTheme="majorBidi" w:hAnsiTheme="majorBidi" w:cs="Narkisim"/>
          <w:sz w:val="20"/>
          <w:szCs w:val="20"/>
        </w:rPr>
        <w:t xml:space="preserve"> </w:t>
      </w:r>
      <w:r w:rsidRPr="006E2458">
        <w:rPr>
          <w:rFonts w:asciiTheme="majorBidi" w:hAnsiTheme="majorBidi" w:cs="Narkisim"/>
          <w:sz w:val="20"/>
          <w:szCs w:val="20"/>
        </w:rPr>
        <w:t xml:space="preserve">will pay </w:t>
      </w:r>
      <w:r w:rsidR="0057330E" w:rsidRPr="006E2458">
        <w:rPr>
          <w:rFonts w:asciiTheme="majorBidi" w:hAnsiTheme="majorBidi" w:cs="Narkisim"/>
          <w:sz w:val="20"/>
          <w:szCs w:val="20"/>
        </w:rPr>
        <w:t>that amount</w:t>
      </w:r>
      <w:r w:rsidRPr="006E2458">
        <w:rPr>
          <w:rFonts w:asciiTheme="majorBidi" w:hAnsiTheme="majorBidi" w:cs="Narkisim"/>
          <w:sz w:val="20"/>
          <w:szCs w:val="20"/>
        </w:rPr>
        <w:t xml:space="preserve"> to </w:t>
      </w:r>
      <w:r w:rsidR="0057330E" w:rsidRPr="006E2458">
        <w:rPr>
          <w:rFonts w:asciiTheme="majorBidi" w:hAnsiTheme="majorBidi" w:cs="Narkisim"/>
          <w:sz w:val="20"/>
          <w:szCs w:val="20"/>
        </w:rPr>
        <w:t>Ministry of</w:t>
      </w:r>
      <w:r w:rsidRPr="006E2458">
        <w:rPr>
          <w:rFonts w:asciiTheme="majorBidi" w:hAnsiTheme="majorBidi" w:cs="Narkisim"/>
          <w:sz w:val="20"/>
          <w:szCs w:val="20"/>
        </w:rPr>
        <w:t xml:space="preserve"> </w:t>
      </w:r>
      <w:r w:rsidR="0057330E" w:rsidRPr="006E2458">
        <w:rPr>
          <w:rFonts w:asciiTheme="majorBidi" w:hAnsiTheme="majorBidi" w:cs="Narkisim"/>
          <w:sz w:val="20"/>
          <w:szCs w:val="20"/>
        </w:rPr>
        <w:t>Finance, the</w:t>
      </w:r>
      <w:r w:rsidRPr="006E2458">
        <w:rPr>
          <w:rFonts w:asciiTheme="majorBidi" w:hAnsiTheme="majorBidi" w:cs="Narkisim"/>
          <w:sz w:val="20"/>
          <w:szCs w:val="20"/>
        </w:rPr>
        <w:t xml:space="preserve"> amount starts from (1 AFN).</w:t>
      </w:r>
    </w:p>
    <w:p w14:paraId="684523A6" w14:textId="6DF51E53" w:rsidR="00B85171" w:rsidRPr="006E2458" w:rsidRDefault="00B85171" w:rsidP="00B85171">
      <w:pPr>
        <w:pStyle w:val="ListParagraph"/>
        <w:numPr>
          <w:ilvl w:val="0"/>
          <w:numId w:val="3"/>
        </w:numPr>
        <w:tabs>
          <w:tab w:val="left" w:pos="1093"/>
        </w:tabs>
        <w:spacing w:before="243" w:line="276" w:lineRule="auto"/>
        <w:ind w:right="1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>The contractor is responsible for the quantity</w:t>
      </w:r>
      <w:r w:rsidR="003814A0">
        <w:rPr>
          <w:rFonts w:asciiTheme="majorBidi" w:hAnsiTheme="majorBidi" w:cs="Narkisim"/>
          <w:sz w:val="20"/>
          <w:szCs w:val="20"/>
        </w:rPr>
        <w:t xml:space="preserve">/ quality of supplied goats and concentrated animal </w:t>
      </w:r>
      <w:r w:rsidRPr="006E2458">
        <w:rPr>
          <w:rFonts w:asciiTheme="majorBidi" w:hAnsiTheme="majorBidi" w:cs="Narkisim"/>
          <w:sz w:val="20"/>
          <w:szCs w:val="20"/>
        </w:rPr>
        <w:t>feed as per the specification in Annex (I)</w:t>
      </w:r>
      <w:r w:rsidR="005C1E9F" w:rsidRPr="006E2458">
        <w:rPr>
          <w:rFonts w:asciiTheme="majorBidi" w:hAnsiTheme="majorBidi" w:cs="Narkisim"/>
          <w:sz w:val="20"/>
          <w:szCs w:val="20"/>
        </w:rPr>
        <w:t>, RDWSO</w:t>
      </w:r>
      <w:r w:rsidRPr="006E2458">
        <w:rPr>
          <w:rFonts w:asciiTheme="majorBidi" w:hAnsiTheme="majorBidi" w:cs="Narkisim"/>
          <w:sz w:val="20"/>
          <w:szCs w:val="20"/>
        </w:rPr>
        <w:t xml:space="preserve"> Technical Team will carry out the inspection before and after the delivery to the targeted destinations.</w:t>
      </w:r>
    </w:p>
    <w:p w14:paraId="3F757E08" w14:textId="08CE3410" w:rsidR="00B85171" w:rsidRPr="006E2458" w:rsidRDefault="00B85171" w:rsidP="005C014E">
      <w:pPr>
        <w:pStyle w:val="ListParagraph"/>
        <w:numPr>
          <w:ilvl w:val="0"/>
          <w:numId w:val="3"/>
        </w:numPr>
        <w:tabs>
          <w:tab w:val="left" w:pos="1093"/>
        </w:tabs>
        <w:spacing w:before="239" w:line="276" w:lineRule="auto"/>
        <w:ind w:right="3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 xml:space="preserve">The supplier is responsible </w:t>
      </w:r>
      <w:r w:rsidR="00AD22CB" w:rsidRPr="006E2458">
        <w:rPr>
          <w:rFonts w:asciiTheme="majorBidi" w:hAnsiTheme="majorBidi" w:cs="Narkisim"/>
          <w:sz w:val="20"/>
          <w:szCs w:val="20"/>
        </w:rPr>
        <w:t xml:space="preserve">for distribution process of goats and </w:t>
      </w:r>
      <w:r w:rsidR="005C014E">
        <w:rPr>
          <w:rFonts w:asciiTheme="majorBidi" w:hAnsiTheme="majorBidi" w:cs="Narkisim"/>
          <w:sz w:val="20"/>
          <w:szCs w:val="20"/>
        </w:rPr>
        <w:t>concentrated animal feed</w:t>
      </w:r>
      <w:r w:rsidR="00AD22CB" w:rsidRPr="006E2458">
        <w:rPr>
          <w:rFonts w:asciiTheme="majorBidi" w:hAnsiTheme="majorBidi" w:cs="Narkisim"/>
          <w:sz w:val="20"/>
          <w:szCs w:val="20"/>
        </w:rPr>
        <w:t xml:space="preserve"> till end of</w:t>
      </w:r>
      <w:r w:rsidRPr="006E2458">
        <w:rPr>
          <w:rFonts w:asciiTheme="majorBidi" w:hAnsiTheme="majorBidi" w:cs="Narkisim"/>
          <w:sz w:val="20"/>
          <w:szCs w:val="20"/>
        </w:rPr>
        <w:t xml:space="preserve"> </w:t>
      </w:r>
      <w:r w:rsidR="00AD22CB" w:rsidRPr="006E2458">
        <w:rPr>
          <w:rFonts w:asciiTheme="majorBidi" w:hAnsiTheme="majorBidi" w:cs="Narkisim"/>
          <w:spacing w:val="-2"/>
          <w:sz w:val="20"/>
          <w:szCs w:val="20"/>
        </w:rPr>
        <w:t>project completely delivered</w:t>
      </w:r>
      <w:r w:rsidR="00D50402" w:rsidRPr="006E2458">
        <w:rPr>
          <w:rFonts w:asciiTheme="majorBidi" w:hAnsiTheme="majorBidi" w:cs="Narkisim"/>
          <w:spacing w:val="-2"/>
          <w:sz w:val="20"/>
          <w:szCs w:val="20"/>
        </w:rPr>
        <w:t xml:space="preserve"> to project bens in targeted villages.</w:t>
      </w:r>
    </w:p>
    <w:p w14:paraId="1970D3DF" w14:textId="06B5919B" w:rsidR="00B85171" w:rsidRPr="006E2458" w:rsidRDefault="00D97DD6" w:rsidP="008448C3">
      <w:pPr>
        <w:pStyle w:val="ListParagraph"/>
        <w:numPr>
          <w:ilvl w:val="0"/>
          <w:numId w:val="3"/>
        </w:numPr>
        <w:tabs>
          <w:tab w:val="left" w:pos="1093"/>
        </w:tabs>
        <w:spacing w:line="276" w:lineRule="auto"/>
        <w:ind w:right="4"/>
        <w:jc w:val="left"/>
        <w:rPr>
          <w:rFonts w:asciiTheme="majorBidi" w:hAnsiTheme="majorBidi" w:cs="Narkisim"/>
          <w:sz w:val="20"/>
          <w:szCs w:val="20"/>
        </w:rPr>
      </w:pPr>
      <w:r w:rsidRPr="006E2458">
        <w:rPr>
          <w:rFonts w:asciiTheme="majorBidi" w:hAnsiTheme="majorBidi" w:cs="Narkisim"/>
          <w:sz w:val="20"/>
          <w:szCs w:val="20"/>
        </w:rPr>
        <w:t>RDWSO</w:t>
      </w:r>
      <w:r w:rsidR="00B85171" w:rsidRPr="006E2458">
        <w:rPr>
          <w:rFonts w:asciiTheme="majorBidi" w:hAnsiTheme="majorBidi" w:cs="Narkisim"/>
          <w:sz w:val="20"/>
          <w:szCs w:val="20"/>
        </w:rPr>
        <w:t xml:space="preserve"> will not be responsible for any changes occurred during the contract such as (increment in custom d</w:t>
      </w:r>
      <w:r w:rsidR="00A90D2F">
        <w:rPr>
          <w:rFonts w:asciiTheme="majorBidi" w:hAnsiTheme="majorBidi" w:cs="Narkisim"/>
          <w:sz w:val="20"/>
          <w:szCs w:val="20"/>
        </w:rPr>
        <w:t>uties/taxes, exchange rate</w:t>
      </w:r>
      <w:r w:rsidR="00A90D2F">
        <w:rPr>
          <w:rFonts w:asciiTheme="majorBidi" w:hAnsiTheme="majorBidi" w:cs="Narkisim" w:hint="cs"/>
          <w:sz w:val="20"/>
          <w:szCs w:val="20"/>
          <w:rtl/>
        </w:rPr>
        <w:t>(</w:t>
      </w:r>
      <w:r w:rsidR="00C04A83">
        <w:rPr>
          <w:rFonts w:asciiTheme="majorBidi" w:hAnsiTheme="majorBidi" w:cs="Narkisim" w:hint="cs"/>
          <w:sz w:val="20"/>
          <w:szCs w:val="20"/>
          <w:rtl/>
        </w:rPr>
        <w:t xml:space="preserve"> </w:t>
      </w:r>
      <w:r w:rsidR="00A90D2F">
        <w:rPr>
          <w:rFonts w:asciiTheme="majorBidi" w:hAnsiTheme="majorBidi" w:cs="Narkisim"/>
          <w:sz w:val="20"/>
          <w:szCs w:val="20"/>
        </w:rPr>
        <w:t xml:space="preserve"> </w:t>
      </w:r>
      <w:r w:rsidR="00B85171" w:rsidRPr="006E2458">
        <w:rPr>
          <w:rFonts w:asciiTheme="majorBidi" w:hAnsiTheme="majorBidi" w:cs="Narkisim"/>
          <w:sz w:val="20"/>
          <w:szCs w:val="20"/>
        </w:rPr>
        <w:t>etc.</w:t>
      </w:r>
      <w:r w:rsidR="00C04A83">
        <w:rPr>
          <w:rFonts w:asciiTheme="majorBidi" w:hAnsiTheme="majorBidi" w:cs="Narkisim" w:hint="cs"/>
          <w:sz w:val="20"/>
          <w:szCs w:val="20"/>
          <w:rtl/>
        </w:rPr>
        <w:t>.</w:t>
      </w:r>
    </w:p>
    <w:p w14:paraId="187CD91F" w14:textId="4DC6B822" w:rsidR="00B85171" w:rsidRPr="00740AEF" w:rsidRDefault="00B85171" w:rsidP="00207126">
      <w:pPr>
        <w:pStyle w:val="BodyText"/>
        <w:numPr>
          <w:ilvl w:val="0"/>
          <w:numId w:val="17"/>
        </w:numPr>
        <w:bidi/>
        <w:spacing w:before="92" w:line="276" w:lineRule="auto"/>
        <w:ind w:right="448"/>
        <w:jc w:val="both"/>
        <w:rPr>
          <w:rFonts w:asciiTheme="majorBidi" w:hAnsiTheme="majorBidi" w:cs="Narkisim"/>
          <w:b/>
          <w:bCs/>
          <w:w w:val="80"/>
        </w:rPr>
      </w:pPr>
      <w:r w:rsidRPr="006E2458">
        <w:rPr>
          <w:rFonts w:asciiTheme="majorBidi" w:hAnsiTheme="majorBidi" w:cs="Narkisim"/>
          <w:sz w:val="20"/>
          <w:szCs w:val="20"/>
          <w:rtl/>
        </w:rPr>
        <w:br w:type="column"/>
      </w:r>
      <w:r w:rsidRPr="00740AEF">
        <w:rPr>
          <w:rFonts w:ascii="Arial" w:hAnsi="Arial" w:cs="Arial" w:hint="cs"/>
          <w:b/>
          <w:bCs/>
          <w:spacing w:val="-2"/>
          <w:rtl/>
        </w:rPr>
        <w:lastRenderedPageBreak/>
        <w:t>در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</w:rPr>
        <w:t>صورت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0"/>
          <w:rtl/>
        </w:rPr>
        <w:t>تأخیر</w:t>
      </w:r>
      <w:r w:rsidR="00842084" w:rsidRPr="00740AEF">
        <w:rPr>
          <w:rFonts w:ascii="Arial" w:hAnsi="Arial" w:cs="Arial" w:hint="cs"/>
          <w:b/>
          <w:bCs/>
          <w:spacing w:val="-2"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</w:rPr>
        <w:t>در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</w:rPr>
        <w:t>رساندن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  <w:lang w:bidi="fa-IR"/>
        </w:rPr>
        <w:t>بز</w:t>
      </w:r>
      <w:r w:rsidRPr="00740AEF">
        <w:rPr>
          <w:rFonts w:ascii="Arial" w:hAnsi="Arial" w:cs="Arial" w:hint="cs"/>
          <w:b/>
          <w:bCs/>
          <w:spacing w:val="-2"/>
          <w:w w:val="110"/>
          <w:rtl/>
        </w:rPr>
        <w:t>ها</w:t>
      </w:r>
      <w:r w:rsidR="00842084" w:rsidRPr="00740AEF">
        <w:rPr>
          <w:rFonts w:ascii="Arial" w:hAnsi="Arial" w:cs="Arial" w:hint="cs"/>
          <w:b/>
          <w:bCs/>
          <w:spacing w:val="-2"/>
          <w:w w:val="110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</w:rPr>
        <w:t>وغذای</w:t>
      </w:r>
      <w:r w:rsidR="00842084" w:rsidRPr="00740AEF">
        <w:rPr>
          <w:rFonts w:asciiTheme="majorBidi" w:hAnsiTheme="majorBidi" w:cs="Narkisim" w:hint="cs"/>
          <w:b/>
          <w:bCs/>
          <w:spacing w:val="-2"/>
          <w:rtl/>
        </w:rPr>
        <w:t xml:space="preserve"> </w:t>
      </w:r>
      <w:r w:rsidR="00842084" w:rsidRPr="00740AEF">
        <w:rPr>
          <w:rFonts w:asciiTheme="majorBidi" w:hAnsiTheme="majorBidi" w:cs="Arial" w:hint="cs"/>
          <w:b/>
          <w:bCs/>
          <w:spacing w:val="-2"/>
          <w:rtl/>
        </w:rPr>
        <w:t>آنها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="00112A1F" w:rsidRPr="00740AEF">
        <w:rPr>
          <w:rFonts w:asciiTheme="majorBidi" w:hAnsiTheme="majorBidi" w:cstheme="minorBidi" w:hint="cs"/>
          <w:b/>
          <w:bCs/>
          <w:spacing w:val="-2"/>
          <w:rtl/>
          <w:lang w:bidi="fa-IR"/>
        </w:rPr>
        <w:t>(</w:t>
      </w:r>
      <w:r w:rsidR="00773350" w:rsidRPr="00740AEF">
        <w:rPr>
          <w:rFonts w:ascii="Arial" w:hAnsi="Arial" w:cs="Arial" w:hint="cs"/>
          <w:b/>
          <w:bCs/>
          <w:spacing w:val="-2"/>
          <w:rtl/>
        </w:rPr>
        <w:t>کنجاره</w:t>
      </w:r>
      <w:r w:rsidR="00112A1F" w:rsidRPr="00740AEF">
        <w:rPr>
          <w:rFonts w:ascii="Arial" w:hAnsi="Arial" w:cs="Arial" w:hint="cs"/>
          <w:b/>
          <w:bCs/>
          <w:spacing w:val="-2"/>
          <w:rtl/>
        </w:rPr>
        <w:t>)</w:t>
      </w:r>
      <w:r w:rsidRPr="00740AEF">
        <w:rPr>
          <w:rFonts w:asciiTheme="majorBidi" w:hAnsiTheme="majorBidi" w:cs="Narkisim"/>
          <w:b/>
          <w:bCs/>
          <w:spacing w:val="-2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rtl/>
        </w:rPr>
        <w:t>بدون</w:t>
      </w:r>
      <w:r w:rsidRPr="00740AEF">
        <w:rPr>
          <w:rFonts w:asciiTheme="majorBidi" w:hAnsiTheme="majorBidi" w:cs="Narkisim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عذر</w:t>
      </w:r>
      <w:r w:rsidR="00842084" w:rsidRPr="00740AEF">
        <w:rPr>
          <w:rFonts w:ascii="Arial" w:hAnsi="Arial" w:cs="Arial" w:hint="cs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موجه</w:t>
      </w:r>
      <w:r w:rsidRPr="00740AEF">
        <w:rPr>
          <w:rFonts w:asciiTheme="majorBidi" w:hAnsiTheme="majorBidi" w:cs="Narkisim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در</w:t>
      </w:r>
      <w:r w:rsidR="00842084" w:rsidRPr="00740AEF">
        <w:rPr>
          <w:rFonts w:ascii="Arial" w:hAnsi="Arial" w:cs="Arial" w:hint="cs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وقت</w:t>
      </w:r>
      <w:r w:rsidRPr="00740AEF">
        <w:rPr>
          <w:rFonts w:asciiTheme="majorBidi" w:hAnsiTheme="majorBidi" w:cs="Narkisim"/>
          <w:b/>
          <w:bCs/>
          <w:spacing w:val="-2"/>
          <w:w w:val="95"/>
          <w:rtl/>
        </w:rPr>
        <w:t xml:space="preserve"> </w:t>
      </w:r>
      <w:r w:rsidR="00842084" w:rsidRPr="00740AEF">
        <w:rPr>
          <w:rFonts w:ascii="Arial" w:hAnsi="Arial" w:cs="Arial" w:hint="cs"/>
          <w:b/>
          <w:bCs/>
          <w:spacing w:val="-2"/>
          <w:w w:val="95"/>
          <w:rtl/>
        </w:rPr>
        <w:t>معین</w:t>
      </w:r>
      <w:r w:rsidRPr="00740AEF">
        <w:rPr>
          <w:rFonts w:asciiTheme="majorBidi" w:hAnsiTheme="majorBidi" w:cs="Narkisim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آن،</w:t>
      </w:r>
      <w:r w:rsidR="00842084" w:rsidRPr="00740AEF">
        <w:rPr>
          <w:rFonts w:ascii="Arial" w:hAnsi="Arial" w:cs="Arial" w:hint="cs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0"/>
          <w:rtl/>
        </w:rPr>
        <w:t>مبلغ</w:t>
      </w:r>
      <w:r w:rsidRPr="00740AEF">
        <w:rPr>
          <w:rFonts w:asciiTheme="majorBidi" w:hAnsiTheme="majorBidi" w:cs="Narkisim"/>
          <w:b/>
          <w:bCs/>
          <w:spacing w:val="-2"/>
          <w:w w:val="95"/>
        </w:rPr>
        <w:t>0.5</w:t>
      </w:r>
      <w:r w:rsidR="00842084" w:rsidRPr="00740AEF">
        <w:rPr>
          <w:rFonts w:asciiTheme="majorBidi" w:hAnsiTheme="majorBidi" w:cs="Narkisim" w:hint="cs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0"/>
          <w:rtl/>
        </w:rPr>
        <w:t>فیصد</w:t>
      </w:r>
      <w:r w:rsidR="00842084" w:rsidRPr="00740AEF">
        <w:rPr>
          <w:rFonts w:ascii="Arial" w:hAnsi="Arial" w:cs="Arial" w:hint="cs"/>
          <w:b/>
          <w:bCs/>
          <w:spacing w:val="-2"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از</w:t>
      </w:r>
      <w:r w:rsidR="00842084" w:rsidRPr="00740AEF">
        <w:rPr>
          <w:rFonts w:ascii="Arial" w:hAnsi="Arial" w:cs="Arial" w:hint="cs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95"/>
          <w:rtl/>
        </w:rPr>
        <w:t>ارزش</w:t>
      </w:r>
      <w:r w:rsidRPr="00740AEF">
        <w:rPr>
          <w:rFonts w:asciiTheme="majorBidi" w:hAnsiTheme="majorBidi" w:cs="Narkisim"/>
          <w:b/>
          <w:bCs/>
          <w:spacing w:val="-2"/>
          <w:w w:val="95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اموال</w:t>
      </w:r>
      <w:r w:rsidRPr="00740AEF">
        <w:rPr>
          <w:rFonts w:asciiTheme="majorBidi" w:hAnsiTheme="majorBidi" w:cs="Narkisim"/>
          <w:b/>
          <w:bCs/>
          <w:w w:val="90"/>
        </w:rPr>
        <w:t>/</w:t>
      </w:r>
      <w:r w:rsidRPr="00740AEF">
        <w:rPr>
          <w:rFonts w:ascii="Arial" w:hAnsi="Arial" w:cs="Arial" w:hint="cs"/>
          <w:b/>
          <w:bCs/>
          <w:w w:val="90"/>
          <w:rtl/>
        </w:rPr>
        <w:t>مقدار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تأخیر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شده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ب</w:t>
      </w:r>
      <w:r w:rsidR="00842084" w:rsidRPr="00740AEF">
        <w:rPr>
          <w:rFonts w:ascii="Arial" w:hAnsi="Arial" w:cs="Arial" w:hint="cs"/>
          <w:b/>
          <w:bCs/>
          <w:w w:val="90"/>
          <w:rtl/>
        </w:rPr>
        <w:t xml:space="preserve">ه </w:t>
      </w:r>
      <w:r w:rsidRPr="00740AEF">
        <w:rPr>
          <w:rFonts w:ascii="Arial" w:hAnsi="Arial" w:cs="Arial" w:hint="cs"/>
          <w:b/>
          <w:bCs/>
          <w:w w:val="90"/>
          <w:rtl/>
        </w:rPr>
        <w:t>طور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جرمانه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در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برابر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هر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روز</w:t>
      </w:r>
      <w:r w:rsidRPr="00740AEF">
        <w:rPr>
          <w:rFonts w:asciiTheme="majorBidi" w:hAnsiTheme="majorBidi" w:cs="Narkisim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90"/>
          <w:rtl/>
        </w:rPr>
        <w:t>کاری</w:t>
      </w:r>
      <w:r w:rsidR="00842084" w:rsidRPr="00740AEF">
        <w:rPr>
          <w:rFonts w:ascii="Arial" w:hAnsi="Arial" w:cs="Arial" w:hint="cs"/>
          <w:b/>
          <w:bCs/>
          <w:w w:val="90"/>
          <w:rtl/>
        </w:rPr>
        <w:t xml:space="preserve"> </w:t>
      </w:r>
      <w:r w:rsidRPr="00740AEF">
        <w:rPr>
          <w:rFonts w:ascii="Arial" w:hAnsi="Arial" w:cs="Arial" w:hint="cs"/>
          <w:b/>
          <w:bCs/>
          <w:spacing w:val="-2"/>
          <w:w w:val="80"/>
          <w:rtl/>
        </w:rPr>
        <w:t>تاخیر</w:t>
      </w:r>
      <w:r w:rsidR="00842084" w:rsidRPr="00740AEF">
        <w:rPr>
          <w:rFonts w:ascii="Arial" w:hAnsi="Arial" w:cs="Arial" w:hint="cs"/>
          <w:b/>
          <w:bCs/>
          <w:spacing w:val="-2"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از</w:t>
      </w:r>
      <w:r w:rsidR="00842084" w:rsidRPr="00740AEF">
        <w:rPr>
          <w:rFonts w:ascii="Arial" w:hAnsi="Arial" w:cs="Arial" w:hint="cs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طرف</w:t>
      </w:r>
      <w:r w:rsidRPr="00740AEF">
        <w:rPr>
          <w:rFonts w:asciiTheme="majorBidi" w:hAnsiTheme="majorBidi" w:cs="Narkisim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قرارداد</w:t>
      </w:r>
      <w:r w:rsidR="00311652" w:rsidRPr="00740AEF">
        <w:rPr>
          <w:rFonts w:ascii="Arial" w:hAnsi="Arial" w:cs="Arial" w:hint="cs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گیرنده</w:t>
      </w:r>
      <w:r w:rsidRPr="00740AEF">
        <w:rPr>
          <w:rFonts w:asciiTheme="majorBidi" w:hAnsiTheme="majorBidi" w:cs="Narkisim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تأدیه</w:t>
      </w:r>
      <w:r w:rsidRPr="00740AEF">
        <w:rPr>
          <w:rFonts w:asciiTheme="majorBidi" w:hAnsiTheme="majorBidi" w:cs="Narkisim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خواهد</w:t>
      </w:r>
      <w:r w:rsidR="00842084" w:rsidRPr="00740AEF">
        <w:rPr>
          <w:rFonts w:ascii="Arial" w:hAnsi="Arial" w:cs="Arial" w:hint="cs"/>
          <w:b/>
          <w:bCs/>
          <w:w w:val="80"/>
          <w:rtl/>
        </w:rPr>
        <w:t xml:space="preserve"> </w:t>
      </w:r>
      <w:r w:rsidRPr="00740AEF">
        <w:rPr>
          <w:rFonts w:ascii="Arial" w:hAnsi="Arial" w:cs="Arial" w:hint="cs"/>
          <w:b/>
          <w:bCs/>
          <w:w w:val="80"/>
          <w:rtl/>
        </w:rPr>
        <w:t>گردید</w:t>
      </w:r>
      <w:r w:rsidRPr="00740AEF">
        <w:rPr>
          <w:rFonts w:asciiTheme="majorBidi" w:hAnsiTheme="majorBidi" w:cs="Narkisim"/>
          <w:b/>
          <w:bCs/>
          <w:w w:val="80"/>
        </w:rPr>
        <w:t>.</w:t>
      </w:r>
    </w:p>
    <w:p w14:paraId="55AC9F11" w14:textId="11A76BE5" w:rsidR="00B85171" w:rsidRPr="006E2458" w:rsidRDefault="00B85171" w:rsidP="00207126">
      <w:pPr>
        <w:pStyle w:val="BodyText"/>
        <w:numPr>
          <w:ilvl w:val="0"/>
          <w:numId w:val="17"/>
        </w:numPr>
        <w:bidi/>
        <w:spacing w:before="92" w:line="276" w:lineRule="auto"/>
        <w:ind w:right="448"/>
        <w:rPr>
          <w:rFonts w:asciiTheme="majorBidi" w:hAnsiTheme="majorBidi" w:cs="Narkisim"/>
        </w:rPr>
      </w:pPr>
      <w:r w:rsidRPr="006E2458">
        <w:rPr>
          <w:rFonts w:asciiTheme="majorBidi" w:hAnsiTheme="majorBidi" w:cs="Narkisim"/>
          <w:w w:val="80"/>
          <w:rtl/>
        </w:rPr>
        <w:t xml:space="preserve"> </w:t>
      </w:r>
      <w:r w:rsidR="004B2B11" w:rsidRPr="00207126">
        <w:rPr>
          <w:rFonts w:asciiTheme="majorBidi" w:hAnsiTheme="majorBidi" w:cs="Narkisim"/>
          <w:w w:val="80"/>
          <w:sz w:val="24"/>
          <w:szCs w:val="24"/>
          <w:rtl/>
          <w:lang w:bidi="fa-IR"/>
        </w:rPr>
        <w:t>2</w:t>
      </w:r>
      <w:r w:rsidR="004B2B11" w:rsidRPr="00207126">
        <w:rPr>
          <w:rFonts w:asciiTheme="majorBidi" w:hAnsiTheme="majorBidi" w:cs="Narkisim"/>
          <w:w w:val="80"/>
          <w:sz w:val="24"/>
          <w:szCs w:val="24"/>
          <w:lang w:bidi="fa-IR"/>
        </w:rPr>
        <w:t>%</w:t>
      </w:r>
      <w:r w:rsidR="00207126" w:rsidRPr="00207126">
        <w:rPr>
          <w:rFonts w:ascii="Arial" w:hAnsi="Arial" w:cs="Arial" w:hint="cs"/>
          <w:w w:val="80"/>
          <w:sz w:val="24"/>
          <w:szCs w:val="24"/>
          <w:rtl/>
        </w:rPr>
        <w:t xml:space="preserve"> مالیه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برای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شرکت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="002207AC" w:rsidRPr="00207126">
        <w:rPr>
          <w:rFonts w:ascii="Arial" w:hAnsi="Arial" w:cs="Arial" w:hint="cs"/>
          <w:w w:val="80"/>
          <w:sz w:val="24"/>
          <w:szCs w:val="24"/>
          <w:rtl/>
        </w:rPr>
        <w:t>های</w:t>
      </w:r>
      <w:r w:rsidR="00842084" w:rsidRPr="00207126">
        <w:rPr>
          <w:rFonts w:ascii="Arial" w:hAnsi="Arial" w:cs="Arial" w:hint="cs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که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دارای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جواز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با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اعتبار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میباشد،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و</w:t>
      </w:r>
      <w:r w:rsidR="00842084" w:rsidRPr="00207126">
        <w:rPr>
          <w:rFonts w:ascii="Arial" w:hAnsi="Arial" w:cs="Arial" w:hint="cs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5"/>
          <w:w w:val="85"/>
          <w:sz w:val="24"/>
          <w:szCs w:val="24"/>
          <w:rtl/>
        </w:rPr>
        <w:t>یا</w:t>
      </w:r>
      <w:r w:rsidR="005C7ABA" w:rsidRPr="00207126">
        <w:rPr>
          <w:rFonts w:ascii="Arial" w:hAnsi="Arial" w:cs="Arial" w:hint="cs"/>
          <w:spacing w:val="-5"/>
          <w:w w:val="85"/>
          <w:sz w:val="24"/>
          <w:szCs w:val="24"/>
          <w:rtl/>
        </w:rPr>
        <w:t xml:space="preserve"> 7%</w:t>
      </w:r>
      <w:r w:rsidR="00842084" w:rsidRPr="00207126">
        <w:rPr>
          <w:rFonts w:ascii="Arial" w:hAnsi="Arial" w:cs="Arial" w:hint="cs"/>
          <w:spacing w:val="-5"/>
          <w:w w:val="85"/>
          <w:sz w:val="24"/>
          <w:szCs w:val="24"/>
          <w:rtl/>
        </w:rPr>
        <w:t xml:space="preserve"> </w:t>
      </w:r>
      <w:r w:rsidR="0027122B">
        <w:rPr>
          <w:rFonts w:ascii="Arial" w:hAnsi="Arial" w:cs="Arial" w:hint="cs"/>
          <w:spacing w:val="-5"/>
          <w:w w:val="85"/>
          <w:sz w:val="24"/>
          <w:szCs w:val="24"/>
          <w:rtl/>
        </w:rPr>
        <w:t xml:space="preserve">مالیه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اشخاصی</w:t>
      </w:r>
      <w:r w:rsidR="00842084"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که</w:t>
      </w:r>
      <w:r w:rsidR="00D67519" w:rsidRPr="00207126">
        <w:rPr>
          <w:rFonts w:asciiTheme="majorBidi" w:hAnsiTheme="majorBidi" w:cstheme="minorBidi" w:hint="cs"/>
          <w:spacing w:val="-2"/>
          <w:w w:val="85"/>
          <w:sz w:val="24"/>
          <w:szCs w:val="24"/>
          <w:rtl/>
          <w:lang w:bidi="fa-IR"/>
        </w:rPr>
        <w:t xml:space="preserve"> دارای سند معتبر نیستند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توسط</w:t>
      </w:r>
      <w:r w:rsidR="00842084"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 xml:space="preserve"> موسسه</w:t>
      </w:r>
      <w:r w:rsidRPr="00207126">
        <w:rPr>
          <w:rFonts w:asciiTheme="majorBidi" w:hAnsiTheme="majorBidi" w:cs="Narkisim"/>
          <w:spacing w:val="-2"/>
          <w:w w:val="85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وضع</w:t>
      </w:r>
      <w:r w:rsidRPr="00207126">
        <w:rPr>
          <w:rFonts w:asciiTheme="majorBidi" w:hAnsiTheme="majorBidi" w:cs="Narkisim"/>
          <w:spacing w:val="-2"/>
          <w:w w:val="85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گریده</w:t>
      </w:r>
      <w:r w:rsidRPr="00207126">
        <w:rPr>
          <w:rFonts w:asciiTheme="majorBidi" w:hAnsiTheme="majorBidi" w:cs="Narkisim"/>
          <w:spacing w:val="-2"/>
          <w:w w:val="85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2"/>
          <w:w w:val="85"/>
          <w:sz w:val="24"/>
          <w:szCs w:val="24"/>
          <w:rtl/>
        </w:rPr>
        <w:t>وبه</w:t>
      </w:r>
      <w:r w:rsidRPr="00207126">
        <w:rPr>
          <w:rFonts w:asciiTheme="majorBidi" w:hAnsiTheme="majorBidi" w:cs="Narkisim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spacing w:val="-2"/>
          <w:w w:val="80"/>
          <w:sz w:val="24"/>
          <w:szCs w:val="24"/>
          <w:rtl/>
        </w:rPr>
        <w:t>وزارت</w:t>
      </w:r>
      <w:r w:rsidRPr="00207126">
        <w:rPr>
          <w:rFonts w:asciiTheme="majorBidi" w:hAnsiTheme="majorBidi" w:cs="Narkisim"/>
          <w:spacing w:val="-2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مالیه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پرداخت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می</w:t>
      </w:r>
      <w:r w:rsidR="00842084" w:rsidRPr="00207126">
        <w:rPr>
          <w:rFonts w:ascii="Arial" w:hAnsi="Arial" w:cs="Arial" w:hint="cs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شود،</w:t>
      </w:r>
      <w:r w:rsidR="00842084" w:rsidRPr="00207126">
        <w:rPr>
          <w:rFonts w:ascii="Arial" w:hAnsi="Arial" w:cs="Arial" w:hint="cs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آغازمبلغ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از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 xml:space="preserve"> (1</w:t>
      </w:r>
      <w:r w:rsidRPr="00207126">
        <w:rPr>
          <w:rFonts w:ascii="Arial" w:hAnsi="Arial" w:cs="Arial" w:hint="cs"/>
          <w:w w:val="80"/>
          <w:sz w:val="24"/>
          <w:szCs w:val="24"/>
          <w:rtl/>
        </w:rPr>
        <w:t>افغانی</w:t>
      </w:r>
      <w:r w:rsidRPr="00207126">
        <w:rPr>
          <w:rFonts w:asciiTheme="majorBidi" w:hAnsiTheme="majorBidi" w:cs="Narkisim"/>
          <w:w w:val="80"/>
          <w:sz w:val="24"/>
          <w:szCs w:val="24"/>
          <w:rtl/>
        </w:rPr>
        <w:t>)</w:t>
      </w:r>
      <w:r w:rsidR="00842084" w:rsidRPr="00207126">
        <w:rPr>
          <w:rFonts w:asciiTheme="majorBidi" w:hAnsiTheme="majorBidi" w:cs="Narkisim" w:hint="cs"/>
          <w:w w:val="80"/>
          <w:sz w:val="24"/>
          <w:szCs w:val="24"/>
          <w:rtl/>
        </w:rPr>
        <w:t>.</w:t>
      </w:r>
    </w:p>
    <w:p w14:paraId="7C67EF8F" w14:textId="77777777" w:rsidR="00F87B29" w:rsidRPr="006E2458" w:rsidRDefault="00F87B29" w:rsidP="00F87B29">
      <w:pPr>
        <w:pStyle w:val="BodyText"/>
        <w:bidi/>
        <w:spacing w:line="276" w:lineRule="auto"/>
        <w:ind w:right="448"/>
        <w:rPr>
          <w:rFonts w:asciiTheme="majorBidi" w:hAnsiTheme="majorBidi" w:cs="Narkisim"/>
          <w:w w:val="90"/>
          <w:sz w:val="24"/>
          <w:szCs w:val="24"/>
        </w:rPr>
      </w:pPr>
    </w:p>
    <w:p w14:paraId="15ACF7AB" w14:textId="2FB74F67" w:rsidR="00B85171" w:rsidRPr="006E2458" w:rsidRDefault="00207126" w:rsidP="00F61E9D">
      <w:pPr>
        <w:pStyle w:val="BodyText"/>
        <w:bidi/>
        <w:spacing w:line="276" w:lineRule="auto"/>
        <w:ind w:left="-1" w:right="448"/>
        <w:jc w:val="both"/>
        <w:rPr>
          <w:rFonts w:asciiTheme="majorBidi" w:hAnsiTheme="majorBidi" w:cstheme="minorBidi"/>
          <w:w w:val="65"/>
          <w:sz w:val="24"/>
          <w:szCs w:val="24"/>
          <w:rtl/>
          <w:lang w:bidi="fa-IR"/>
        </w:rPr>
      </w:pPr>
      <w:r>
        <w:rPr>
          <w:rFonts w:asciiTheme="majorBidi" w:hAnsiTheme="majorBidi" w:cs="Narkisim" w:hint="cs"/>
          <w:w w:val="90"/>
          <w:sz w:val="24"/>
          <w:szCs w:val="24"/>
          <w:rtl/>
        </w:rPr>
        <w:t xml:space="preserve">13. </w:t>
      </w:r>
      <w:r w:rsidR="001E0D5E" w:rsidRPr="006E2458">
        <w:rPr>
          <w:rFonts w:asciiTheme="majorBidi" w:hAnsiTheme="majorBidi" w:cstheme="minorBidi" w:hint="cs"/>
          <w:w w:val="90"/>
          <w:sz w:val="24"/>
          <w:szCs w:val="24"/>
          <w:rtl/>
          <w:lang w:bidi="fa-IR"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قراردادگیرنده</w:t>
      </w:r>
      <w:r w:rsidR="00B85171" w:rsidRPr="006E2458">
        <w:rPr>
          <w:rFonts w:asciiTheme="majorBidi" w:hAnsiTheme="majorBidi" w:cs="Narkisim"/>
          <w:w w:val="90"/>
          <w:sz w:val="24"/>
          <w:szCs w:val="24"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مکلف</w:t>
      </w:r>
      <w:r w:rsidR="00B85171" w:rsidRPr="006E2458">
        <w:rPr>
          <w:rFonts w:asciiTheme="majorBidi" w:hAnsiTheme="majorBidi" w:cs="Narkisim"/>
          <w:w w:val="90"/>
          <w:sz w:val="24"/>
          <w:szCs w:val="24"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است</w:t>
      </w:r>
      <w:r w:rsidR="00B85171" w:rsidRPr="006E2458">
        <w:rPr>
          <w:rFonts w:asciiTheme="majorBidi" w:hAnsiTheme="majorBidi" w:cs="Narkisim"/>
          <w:w w:val="90"/>
          <w:sz w:val="24"/>
          <w:szCs w:val="24"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تا</w:t>
      </w:r>
      <w:r w:rsidR="006605B8" w:rsidRPr="006E2458">
        <w:rPr>
          <w:rFonts w:ascii="Arial" w:hAnsi="Arial" w:cs="Arial" w:hint="cs"/>
          <w:w w:val="90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  <w:lang w:bidi="fa-IR"/>
        </w:rPr>
        <w:t>بزها</w:t>
      </w:r>
      <w:r w:rsidR="00B85171"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و</w:t>
      </w:r>
      <w:r w:rsidR="001E0D5E" w:rsidRPr="006E2458">
        <w:rPr>
          <w:rFonts w:ascii="Arial" w:hAnsi="Arial" w:cs="Arial" w:hint="cs"/>
          <w:w w:val="90"/>
          <w:sz w:val="24"/>
          <w:szCs w:val="24"/>
          <w:rtl/>
        </w:rPr>
        <w:t xml:space="preserve"> </w:t>
      </w:r>
      <w:r w:rsidR="008713A9">
        <w:rPr>
          <w:rFonts w:ascii="Arial" w:hAnsi="Arial" w:cs="Arial" w:hint="cs"/>
          <w:w w:val="90"/>
          <w:sz w:val="24"/>
          <w:szCs w:val="24"/>
          <w:rtl/>
        </w:rPr>
        <w:t>کنجاره</w:t>
      </w:r>
      <w:r w:rsidR="00B85171"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را</w:t>
      </w:r>
      <w:r w:rsidR="00B85171"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مطابق</w:t>
      </w:r>
      <w:r w:rsidR="00B85171" w:rsidRPr="006E2458">
        <w:rPr>
          <w:rFonts w:asciiTheme="majorBidi" w:hAnsiTheme="majorBidi" w:cs="Narkisim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مقدار</w:t>
      </w:r>
      <w:r w:rsidR="006605B8" w:rsidRPr="006E2458">
        <w:rPr>
          <w:rFonts w:ascii="Arial" w:hAnsi="Arial" w:cs="Arial" w:hint="cs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و</w:t>
      </w:r>
      <w:r w:rsidR="006605B8" w:rsidRPr="006E2458">
        <w:rPr>
          <w:rFonts w:ascii="Arial" w:hAnsi="Arial" w:cs="Arial" w:hint="cs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مشخصات</w:t>
      </w:r>
      <w:r w:rsidR="00B85171" w:rsidRPr="006E2458">
        <w:rPr>
          <w:rFonts w:asciiTheme="majorBidi" w:hAnsiTheme="majorBidi" w:cs="Narkisim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داده</w:t>
      </w:r>
      <w:r w:rsidR="00B85171" w:rsidRPr="006E2458">
        <w:rPr>
          <w:rFonts w:asciiTheme="majorBidi" w:hAnsiTheme="majorBidi" w:cs="Narkisim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شده</w:t>
      </w:r>
      <w:r w:rsidR="00B85171" w:rsidRPr="006E2458">
        <w:rPr>
          <w:rFonts w:asciiTheme="majorBidi" w:hAnsiTheme="majorBidi" w:cs="Narkisim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در</w:t>
      </w:r>
      <w:r w:rsidR="006605B8" w:rsidRPr="006E2458">
        <w:rPr>
          <w:rFonts w:ascii="Arial" w:hAnsi="Arial" w:cs="Arial" w:hint="cs"/>
          <w:w w:val="9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ل</w:t>
      </w:r>
      <w:r w:rsidR="006605B8" w:rsidRPr="006E2458">
        <w:rPr>
          <w:rFonts w:ascii="Arial" w:hAnsi="Arial" w:cs="Arial" w:hint="cs"/>
          <w:w w:val="90"/>
          <w:sz w:val="24"/>
          <w:szCs w:val="24"/>
          <w:rtl/>
        </w:rPr>
        <w:t>ی</w:t>
      </w:r>
      <w:r w:rsidR="00B85171" w:rsidRPr="006E2458">
        <w:rPr>
          <w:rFonts w:ascii="Arial" w:hAnsi="Arial" w:cs="Arial" w:hint="cs"/>
          <w:w w:val="90"/>
          <w:sz w:val="24"/>
          <w:szCs w:val="24"/>
          <w:rtl/>
        </w:rPr>
        <w:t>ست</w:t>
      </w:r>
      <w:r w:rsidR="00B85171" w:rsidRPr="006E2458">
        <w:rPr>
          <w:rFonts w:asciiTheme="majorBidi" w:hAnsiTheme="majorBidi" w:cs="Narkisim"/>
          <w:w w:val="90"/>
          <w:sz w:val="24"/>
          <w:szCs w:val="24"/>
          <w:rtl/>
        </w:rPr>
        <w:t xml:space="preserve"> (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ضمیمه</w:t>
      </w:r>
      <w:r w:rsidR="006605B8" w:rsidRPr="006E2458">
        <w:rPr>
          <w:rFonts w:ascii="Arial" w:hAnsi="Arial" w:cs="Arial" w:hint="cs"/>
          <w:w w:val="95"/>
          <w:sz w:val="24"/>
          <w:szCs w:val="24"/>
          <w:rtl/>
        </w:rPr>
        <w:t xml:space="preserve"> </w:t>
      </w:r>
      <w:r w:rsidR="00B85171" w:rsidRPr="006E2458">
        <w:rPr>
          <w:rFonts w:asciiTheme="majorBidi" w:hAnsiTheme="majorBidi" w:cs="Narkisim"/>
          <w:w w:val="95"/>
          <w:sz w:val="24"/>
          <w:szCs w:val="24"/>
        </w:rPr>
        <w:t>I</w:t>
      </w:r>
      <w:r w:rsidR="00B85171" w:rsidRPr="006E2458">
        <w:rPr>
          <w:rFonts w:asciiTheme="majorBidi" w:hAnsiTheme="majorBidi" w:cs="Narkisim"/>
          <w:w w:val="95"/>
          <w:sz w:val="24"/>
          <w:szCs w:val="24"/>
          <w:rtl/>
        </w:rPr>
        <w:t xml:space="preserve">)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ارایه</w:t>
      </w:r>
      <w:r w:rsidR="00B85171" w:rsidRPr="006E2458">
        <w:rPr>
          <w:rFonts w:asciiTheme="majorBidi" w:hAnsiTheme="majorBidi" w:cs="Narkisim"/>
          <w:w w:val="95"/>
          <w:sz w:val="24"/>
          <w:szCs w:val="24"/>
        </w:rPr>
        <w:t xml:space="preserve"> </w:t>
      </w:r>
      <w:r w:rsidR="00B85171" w:rsidRPr="006E2458">
        <w:rPr>
          <w:rFonts w:ascii="Arial" w:hAnsi="Arial" w:cs="Arial" w:hint="cs"/>
          <w:w w:val="95"/>
          <w:sz w:val="24"/>
          <w:szCs w:val="24"/>
          <w:rtl/>
        </w:rPr>
        <w:t>نماید</w:t>
      </w:r>
      <w:r w:rsidR="00B85171" w:rsidRPr="006E2458">
        <w:rPr>
          <w:rFonts w:ascii="Arial" w:hAnsi="Arial" w:cs="Arial" w:hint="cs"/>
          <w:spacing w:val="-2"/>
          <w:w w:val="65"/>
          <w:sz w:val="24"/>
          <w:szCs w:val="24"/>
          <w:rtl/>
        </w:rPr>
        <w:t>،</w:t>
      </w:r>
      <w:r w:rsidR="00B85171" w:rsidRPr="006E2458">
        <w:rPr>
          <w:rFonts w:asciiTheme="majorBidi" w:hAnsiTheme="majorBidi" w:cs="Narkisim"/>
          <w:spacing w:val="-2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spacing w:val="-2"/>
          <w:w w:val="65"/>
          <w:sz w:val="24"/>
          <w:szCs w:val="24"/>
          <w:rtl/>
        </w:rPr>
        <w:t>ارزیابی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تخنیکی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از</w:t>
      </w:r>
      <w:r w:rsidR="006605B8" w:rsidRPr="006E2458">
        <w:rPr>
          <w:rFonts w:ascii="Arial" w:hAnsi="Arial" w:cs="Arial" w:hint="cs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کیفیت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توسط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تیم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تخنیکی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موسسه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A4147C" w:rsidRPr="006E2458">
        <w:rPr>
          <w:rFonts w:ascii="Arial" w:hAnsi="Arial" w:cs="Arial" w:hint="cs"/>
          <w:w w:val="65"/>
          <w:sz w:val="24"/>
          <w:szCs w:val="24"/>
          <w:rtl/>
        </w:rPr>
        <w:t xml:space="preserve">انکشاف روستا </w:t>
      </w:r>
      <w:r w:rsidR="008713A9">
        <w:rPr>
          <w:rFonts w:ascii="Arial" w:hAnsi="Arial" w:cs="Arial" w:hint="cs"/>
          <w:w w:val="65"/>
          <w:sz w:val="24"/>
          <w:szCs w:val="24"/>
          <w:rtl/>
        </w:rPr>
        <w:t xml:space="preserve">ها </w:t>
      </w:r>
      <w:r w:rsidR="00A4147C" w:rsidRPr="006E2458">
        <w:rPr>
          <w:rFonts w:ascii="Arial" w:hAnsi="Arial" w:cs="Arial" w:hint="cs"/>
          <w:w w:val="65"/>
          <w:sz w:val="24"/>
          <w:szCs w:val="24"/>
          <w:rtl/>
        </w:rPr>
        <w:t>و مهارت های خانم ها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قبل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و</w:t>
      </w:r>
      <w:r w:rsidR="006605B8" w:rsidRPr="006E2458">
        <w:rPr>
          <w:rFonts w:ascii="Arial" w:hAnsi="Arial" w:cs="Arial" w:hint="cs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بعد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از</w:t>
      </w:r>
      <w:r w:rsidR="006605B8" w:rsidRPr="006E2458">
        <w:rPr>
          <w:rFonts w:ascii="Arial" w:hAnsi="Arial" w:cs="Arial" w:hint="cs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تحویلدهی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به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ولسوالی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صورت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 </w:t>
      </w:r>
      <w:r w:rsidR="00B85171" w:rsidRPr="006E2458">
        <w:rPr>
          <w:rFonts w:ascii="Arial" w:hAnsi="Arial" w:cs="Arial" w:hint="cs"/>
          <w:w w:val="65"/>
          <w:sz w:val="24"/>
          <w:szCs w:val="24"/>
          <w:rtl/>
        </w:rPr>
        <w:t>میگیرد</w:t>
      </w:r>
      <w:r w:rsidR="00B85171" w:rsidRPr="006E2458">
        <w:rPr>
          <w:rFonts w:asciiTheme="majorBidi" w:hAnsiTheme="majorBidi" w:cs="Narkisim"/>
          <w:w w:val="65"/>
          <w:sz w:val="24"/>
          <w:szCs w:val="24"/>
          <w:rtl/>
        </w:rPr>
        <w:t xml:space="preserve">. </w:t>
      </w:r>
    </w:p>
    <w:p w14:paraId="27A611D2" w14:textId="592D3E90" w:rsidR="00B85171" w:rsidRPr="00F61E9D" w:rsidRDefault="00F61E9D" w:rsidP="00072C68">
      <w:pPr>
        <w:pStyle w:val="BodyText"/>
        <w:bidi/>
        <w:ind w:right="448"/>
        <w:rPr>
          <w:rFonts w:asciiTheme="minorBidi" w:hAnsiTheme="minorBidi" w:cstheme="minorBidi"/>
          <w:w w:val="70"/>
          <w:sz w:val="24"/>
          <w:szCs w:val="24"/>
          <w:rtl/>
        </w:rPr>
      </w:pPr>
      <w:r w:rsidRPr="00F61E9D">
        <w:rPr>
          <w:rFonts w:asciiTheme="minorBidi" w:hAnsiTheme="minorBidi" w:cstheme="minorBidi"/>
          <w:spacing w:val="-5"/>
          <w:w w:val="70"/>
          <w:sz w:val="24"/>
          <w:szCs w:val="24"/>
        </w:rPr>
        <w:t>14</w:t>
      </w:r>
      <w:r w:rsidRPr="00F61E9D">
        <w:rPr>
          <w:rFonts w:asciiTheme="minorBidi" w:hAnsiTheme="minorBidi" w:cstheme="minorBidi"/>
          <w:spacing w:val="-5"/>
          <w:w w:val="70"/>
          <w:sz w:val="24"/>
          <w:szCs w:val="24"/>
          <w:rtl/>
          <w:lang w:bidi="fa-IR"/>
        </w:rPr>
        <w:t xml:space="preserve">.     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تهیه کننده مسئولیت پروسه </w:t>
      </w:r>
      <w:r w:rsidR="005A6DC9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ت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وزیع </w:t>
      </w:r>
      <w:r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بزها</w:t>
      </w:r>
      <w:r w:rsidR="00960CAF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و ک</w:t>
      </w:r>
      <w:r w:rsidR="00960CAF">
        <w:rPr>
          <w:rFonts w:asciiTheme="minorBidi" w:hAnsiTheme="minorBidi" w:cstheme="minorBidi" w:hint="cs"/>
          <w:w w:val="70"/>
          <w:sz w:val="24"/>
          <w:szCs w:val="24"/>
          <w:rtl/>
          <w:lang w:bidi="fa-IR"/>
        </w:rPr>
        <w:t>نجاره</w:t>
      </w:r>
      <w:r w:rsidR="00F4011B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را</w:t>
      </w:r>
      <w:r w:rsidR="005A6DC9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الی</w:t>
      </w:r>
      <w:r w:rsidR="003C565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ختم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</w:t>
      </w:r>
      <w:r w:rsidR="003C565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موفقانه</w:t>
      </w:r>
      <w:r w:rsidR="00AC32B2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پروژه به شمول تحویلدهی به مستفیدین در قریه های تحت پوشش</w:t>
      </w:r>
      <w:r w:rsidR="003C565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</w:t>
      </w:r>
      <w:r w:rsidR="00CC6FFE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پروژ</w:t>
      </w:r>
      <w:r w:rsidR="00F4011B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ه</w:t>
      </w:r>
      <w:r w:rsidR="005A6DC9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 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ب</w:t>
      </w:r>
      <w:r w:rsidR="005A6DC9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ه </w:t>
      </w:r>
      <w:r w:rsidR="00B85171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 xml:space="preserve">عهده </w:t>
      </w:r>
      <w:r w:rsidR="00F2293B" w:rsidRPr="00F61E9D">
        <w:rPr>
          <w:rFonts w:asciiTheme="minorBidi" w:hAnsiTheme="minorBidi" w:cstheme="minorBidi"/>
          <w:w w:val="70"/>
          <w:sz w:val="24"/>
          <w:szCs w:val="24"/>
          <w:rtl/>
          <w:lang w:bidi="fa-IR"/>
        </w:rPr>
        <w:t>دارد</w:t>
      </w:r>
      <w:r w:rsidR="00B85171" w:rsidRPr="00F61E9D">
        <w:rPr>
          <w:rFonts w:asciiTheme="minorBidi" w:hAnsiTheme="minorBidi" w:cstheme="minorBidi"/>
          <w:w w:val="70"/>
          <w:sz w:val="24"/>
          <w:szCs w:val="24"/>
        </w:rPr>
        <w:t>.</w:t>
      </w:r>
    </w:p>
    <w:p w14:paraId="0675BD3A" w14:textId="77777777" w:rsidR="00F2293B" w:rsidRPr="006E2458" w:rsidRDefault="00F2293B" w:rsidP="00F2293B">
      <w:pPr>
        <w:pStyle w:val="BodyText"/>
        <w:bidi/>
        <w:ind w:right="448"/>
        <w:rPr>
          <w:rFonts w:asciiTheme="majorBidi" w:hAnsiTheme="majorBidi" w:cs="Narkisim"/>
          <w:sz w:val="24"/>
          <w:szCs w:val="24"/>
        </w:rPr>
      </w:pPr>
    </w:p>
    <w:p w14:paraId="6369F58C" w14:textId="5A680CF3" w:rsidR="00B85171" w:rsidRPr="0053536C" w:rsidRDefault="00F61E9D" w:rsidP="0053536C">
      <w:pPr>
        <w:pStyle w:val="BodyText"/>
        <w:bidi/>
        <w:spacing w:line="276" w:lineRule="auto"/>
        <w:ind w:right="448"/>
        <w:rPr>
          <w:rFonts w:asciiTheme="majorBidi" w:hAnsiTheme="majorBidi" w:cs="Narkisim"/>
          <w:sz w:val="24"/>
          <w:szCs w:val="24"/>
        </w:rPr>
        <w:sectPr w:rsidR="00B85171" w:rsidRPr="0053536C">
          <w:type w:val="continuous"/>
          <w:pgSz w:w="11910" w:h="16840"/>
          <w:pgMar w:top="420" w:right="600" w:bottom="940" w:left="220" w:header="0" w:footer="753" w:gutter="0"/>
          <w:cols w:num="2" w:space="720" w:equalWidth="0">
            <w:col w:w="5651" w:space="40"/>
            <w:col w:w="5399"/>
          </w:cols>
        </w:sectPr>
      </w:pPr>
      <w:r w:rsidRPr="00F61E9D">
        <w:rPr>
          <w:rFonts w:asciiTheme="minorBidi" w:hAnsiTheme="minorBidi" w:cstheme="minorBidi"/>
          <w:w w:val="75"/>
          <w:sz w:val="24"/>
          <w:szCs w:val="24"/>
          <w:rtl/>
        </w:rPr>
        <w:t>15.</w:t>
      </w:r>
      <w:r w:rsidRPr="00F61E9D">
        <w:rPr>
          <w:rFonts w:asciiTheme="majorBidi" w:hAnsiTheme="majorBidi" w:cs="Narkisim" w:hint="cs"/>
          <w:w w:val="75"/>
          <w:sz w:val="24"/>
          <w:szCs w:val="24"/>
          <w:rtl/>
        </w:rPr>
        <w:t xml:space="preserve">     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موسسه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D97DD6" w:rsidRPr="006E2458">
        <w:rPr>
          <w:rFonts w:ascii="Arial" w:hAnsi="Arial" w:cs="Arial" w:hint="cs"/>
          <w:w w:val="75"/>
          <w:sz w:val="24"/>
          <w:szCs w:val="24"/>
          <w:rtl/>
        </w:rPr>
        <w:t xml:space="preserve">انکشاف روستا </w:t>
      </w:r>
      <w:r w:rsidR="002F6C89">
        <w:rPr>
          <w:rFonts w:ascii="Arial" w:hAnsi="Arial" w:cs="Arial" w:hint="cs"/>
          <w:w w:val="75"/>
          <w:sz w:val="24"/>
          <w:szCs w:val="24"/>
          <w:rtl/>
        </w:rPr>
        <w:t xml:space="preserve">ها </w:t>
      </w:r>
      <w:r w:rsidR="00D97DD6" w:rsidRPr="006E2458">
        <w:rPr>
          <w:rFonts w:ascii="Arial" w:hAnsi="Arial" w:cs="Arial" w:hint="cs"/>
          <w:w w:val="75"/>
          <w:sz w:val="24"/>
          <w:szCs w:val="24"/>
          <w:rtl/>
        </w:rPr>
        <w:t>و مهارت های خانم ها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به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هیچ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عنوان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مسؤلیت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بلند</w:t>
      </w:r>
      <w:r w:rsidR="0016531C" w:rsidRPr="006E2458">
        <w:rPr>
          <w:rFonts w:ascii="Arial" w:hAnsi="Arial" w:cs="Arial"/>
          <w:w w:val="75"/>
          <w:sz w:val="24"/>
          <w:szCs w:val="24"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رفتن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مالیات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گمرکی،</w:t>
      </w:r>
      <w:r w:rsidR="00174895" w:rsidRPr="006E2458">
        <w:rPr>
          <w:rFonts w:ascii="Arial" w:hAnsi="Arial" w:cs="Arial" w:hint="cs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75"/>
          <w:sz w:val="24"/>
          <w:szCs w:val="24"/>
          <w:rtl/>
        </w:rPr>
        <w:t>قیمت</w:t>
      </w:r>
      <w:r w:rsidR="00F2293B" w:rsidRPr="006E2458">
        <w:rPr>
          <w:rFonts w:asciiTheme="majorBidi" w:hAnsiTheme="majorBidi" w:cs="Narkisim"/>
          <w:w w:val="7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اسعارخارجی</w:t>
      </w:r>
      <w:r w:rsidR="00F2293B" w:rsidRPr="006E2458">
        <w:rPr>
          <w:rFonts w:asciiTheme="majorBidi" w:hAnsiTheme="majorBidi" w:cs="Narkisim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وغیره</w:t>
      </w:r>
      <w:r w:rsidR="00F2293B" w:rsidRPr="006E2458">
        <w:rPr>
          <w:rFonts w:asciiTheme="majorBidi" w:hAnsiTheme="majorBidi" w:cs="Narkisim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موارد</w:t>
      </w:r>
      <w:r w:rsidR="00C04A83">
        <w:rPr>
          <w:rFonts w:ascii="Arial" w:hAnsi="Arial" w:cs="Arial" w:hint="cs"/>
          <w:w w:val="85"/>
          <w:sz w:val="24"/>
          <w:szCs w:val="24"/>
          <w:rtl/>
        </w:rPr>
        <w:t>ی</w:t>
      </w:r>
      <w:r w:rsidR="00174895" w:rsidRPr="006E2458">
        <w:rPr>
          <w:rFonts w:ascii="Arial" w:hAnsi="Arial" w:cs="Arial" w:hint="cs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که</w:t>
      </w:r>
      <w:r w:rsidR="00F2293B" w:rsidRPr="006E2458">
        <w:rPr>
          <w:rFonts w:asciiTheme="majorBidi" w:hAnsiTheme="majorBidi" w:cs="Narkisim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باعث</w:t>
      </w:r>
      <w:r w:rsidR="00F2293B" w:rsidRPr="006E2458">
        <w:rPr>
          <w:rFonts w:asciiTheme="majorBidi" w:hAnsiTheme="majorBidi" w:cs="Narkisim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بلند</w:t>
      </w:r>
      <w:r w:rsidR="00C04A83">
        <w:rPr>
          <w:rFonts w:ascii="Arial" w:hAnsi="Arial" w:cs="Arial" w:hint="cs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رفتن</w:t>
      </w:r>
      <w:r w:rsidR="00F2293B" w:rsidRPr="006E2458">
        <w:rPr>
          <w:rFonts w:asciiTheme="majorBidi" w:hAnsiTheme="majorBidi" w:cs="Narkisim"/>
          <w:w w:val="85"/>
          <w:sz w:val="24"/>
          <w:szCs w:val="24"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قیمت</w:t>
      </w:r>
      <w:r w:rsidR="00F2293B" w:rsidRPr="006E2458">
        <w:rPr>
          <w:rFonts w:asciiTheme="majorBidi" w:hAnsiTheme="majorBidi" w:cs="Narkisim"/>
          <w:w w:val="85"/>
          <w:sz w:val="24"/>
          <w:szCs w:val="24"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در</w:t>
      </w:r>
      <w:r w:rsidR="00174895" w:rsidRPr="006E2458">
        <w:rPr>
          <w:rFonts w:ascii="Arial" w:hAnsi="Arial" w:cs="Arial" w:hint="cs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جریان</w:t>
      </w:r>
      <w:r w:rsidR="0053536C" w:rsidRPr="006E2458">
        <w:rPr>
          <w:rFonts w:asciiTheme="majorBidi" w:hAnsiTheme="majorBidi" w:cs="Narkisim"/>
          <w:sz w:val="24"/>
          <w:szCs w:val="24"/>
        </w:rPr>
        <w:t xml:space="preserve"> </w:t>
      </w:r>
      <w:r w:rsidR="00F2293B" w:rsidRPr="006E2458">
        <w:rPr>
          <w:rFonts w:ascii="Arial" w:hAnsi="Arial" w:cs="Arial" w:hint="cs"/>
          <w:spacing w:val="-2"/>
          <w:w w:val="85"/>
          <w:sz w:val="24"/>
          <w:szCs w:val="24"/>
          <w:rtl/>
        </w:rPr>
        <w:t>قرارداد</w:t>
      </w:r>
      <w:r w:rsidR="00174895" w:rsidRPr="006E2458">
        <w:rPr>
          <w:rFonts w:ascii="Arial" w:hAnsi="Arial" w:cs="Arial" w:hint="cs"/>
          <w:spacing w:val="-2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گردد</w:t>
      </w:r>
      <w:r w:rsidR="00174895" w:rsidRPr="006E2458">
        <w:rPr>
          <w:rFonts w:ascii="Arial" w:hAnsi="Arial" w:cs="Arial" w:hint="cs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را</w:t>
      </w:r>
      <w:r w:rsidR="00174895" w:rsidRPr="006E2458">
        <w:rPr>
          <w:rFonts w:ascii="Arial" w:hAnsi="Arial" w:cs="Arial" w:hint="cs"/>
          <w:w w:val="85"/>
          <w:sz w:val="24"/>
          <w:szCs w:val="24"/>
          <w:rtl/>
        </w:rPr>
        <w:t xml:space="preserve"> </w:t>
      </w:r>
      <w:r w:rsidR="00F2293B" w:rsidRPr="006E2458">
        <w:rPr>
          <w:rFonts w:ascii="Arial" w:hAnsi="Arial" w:cs="Arial" w:hint="cs"/>
          <w:w w:val="85"/>
          <w:sz w:val="24"/>
          <w:szCs w:val="24"/>
          <w:rtl/>
        </w:rPr>
        <w:t>ندارد</w:t>
      </w:r>
      <w:r w:rsidR="00272B09">
        <w:rPr>
          <w:rFonts w:asciiTheme="majorBidi" w:hAnsiTheme="majorBidi" w:cs="Narkisim"/>
          <w:b/>
          <w:bCs/>
          <w:w w:val="85"/>
          <w:sz w:val="24"/>
          <w:szCs w:val="24"/>
        </w:rPr>
        <w:t>.</w:t>
      </w:r>
    </w:p>
    <w:p w14:paraId="72FDF17E" w14:textId="77777777" w:rsidR="00B85171" w:rsidRPr="002D5B1A" w:rsidRDefault="00B85171" w:rsidP="00B85171">
      <w:pPr>
        <w:pStyle w:val="BodyText"/>
        <w:spacing w:before="1"/>
        <w:rPr>
          <w:rFonts w:asciiTheme="majorBidi" w:hAnsiTheme="majorBidi" w:cstheme="minorBidi"/>
          <w:b/>
          <w:bCs/>
          <w:sz w:val="20"/>
          <w:szCs w:val="20"/>
          <w:rtl/>
          <w:lang w:bidi="fa-IR"/>
        </w:rPr>
      </w:pPr>
    </w:p>
    <w:tbl>
      <w:tblPr>
        <w:tblW w:w="11198" w:type="dxa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9"/>
        <w:gridCol w:w="5129"/>
      </w:tblGrid>
      <w:tr w:rsidR="00B85171" w:rsidRPr="00C626F6" w14:paraId="47187395" w14:textId="77777777" w:rsidTr="00C255CD">
        <w:trPr>
          <w:trHeight w:val="8284"/>
        </w:trPr>
        <w:tc>
          <w:tcPr>
            <w:tcW w:w="6069" w:type="dxa"/>
          </w:tcPr>
          <w:p w14:paraId="132675B9" w14:textId="201BAF32" w:rsidR="00B85171" w:rsidRPr="00CC703B" w:rsidRDefault="00B85171" w:rsidP="00FC1CE3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line="276" w:lineRule="auto"/>
              <w:ind w:right="244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 xml:space="preserve">Award of the contract will be based on the price, quality, capacity and potentiality of bidder. The evaluation of bidder and their product will be carried out and </w:t>
            </w:r>
            <w:r w:rsidR="00FC1CE3" w:rsidRPr="00CC703B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Pr="00CC703B">
              <w:rPr>
                <w:rFonts w:asciiTheme="majorBidi" w:hAnsiTheme="majorBidi" w:cs="Narkisim"/>
                <w:sz w:val="20"/>
                <w:szCs w:val="20"/>
              </w:rPr>
              <w:t xml:space="preserve"> reserves the right to make the decision of awarding contract.</w:t>
            </w:r>
          </w:p>
          <w:p w14:paraId="457EF2EE" w14:textId="77777777" w:rsidR="00B85171" w:rsidRPr="00CC703B" w:rsidRDefault="00B85171" w:rsidP="00196948">
            <w:pPr>
              <w:pStyle w:val="TableParagraph"/>
              <w:spacing w:before="231" w:line="276" w:lineRule="auto"/>
              <w:ind w:left="1125" w:right="249"/>
              <w:jc w:val="left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>Note: Priority of awarding the contract will be given to relevant business and traders.</w:t>
            </w:r>
          </w:p>
          <w:p w14:paraId="323A5B32" w14:textId="34368773" w:rsidR="00B85171" w:rsidRPr="00CC703B" w:rsidRDefault="001C6FA8" w:rsidP="00AF13BB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before="242" w:line="276" w:lineRule="auto"/>
              <w:ind w:right="243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(Logistics Unit) adheres to National and International laws on child labor</w:t>
            </w:r>
            <w:r w:rsidR="00096CD7">
              <w:rPr>
                <w:rFonts w:asciiTheme="majorBidi" w:hAnsiTheme="majorBidi" w:cs="Narkisim"/>
                <w:sz w:val="20"/>
                <w:szCs w:val="20"/>
              </w:rPr>
              <w:t>,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</w:t>
            </w:r>
            <w:r w:rsidR="002B20BE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Remakes sure all its suppliers and vendor</w:t>
            </w:r>
            <w:r w:rsidR="00CB29A5">
              <w:rPr>
                <w:rFonts w:asciiTheme="majorBidi" w:hAnsiTheme="majorBidi" w:cs="Narkisim"/>
                <w:sz w:val="20"/>
                <w:szCs w:val="20"/>
              </w:rPr>
              <w:t>s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abide by such laws preventing child labor in all </w:t>
            </w:r>
            <w:r w:rsidR="00AF13BB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activities countrywide.</w:t>
            </w:r>
          </w:p>
          <w:p w14:paraId="03C952A0" w14:textId="77777777" w:rsidR="00B85171" w:rsidRPr="00CC703B" w:rsidRDefault="00B85171" w:rsidP="0052692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before="240" w:line="276" w:lineRule="auto"/>
              <w:ind w:right="244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 xml:space="preserve">The Humanitarian Organizations (HO) may conduct on- site visit in the contractor’s premises (or may take similar measures) to ensure </w:t>
            </w:r>
            <w:r w:rsidRPr="00CC703B">
              <w:rPr>
                <w:rFonts w:asciiTheme="majorBidi" w:hAnsiTheme="majorBidi" w:cs="Narkisim"/>
                <w:spacing w:val="-2"/>
                <w:sz w:val="20"/>
                <w:szCs w:val="20"/>
              </w:rPr>
              <w:t>compliance.</w:t>
            </w:r>
          </w:p>
          <w:p w14:paraId="5D738636" w14:textId="4C19450F" w:rsidR="00B85171" w:rsidRPr="00CC703B" w:rsidRDefault="00AA1FA7" w:rsidP="00F828D7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before="240" w:line="276" w:lineRule="auto"/>
              <w:ind w:right="241"/>
              <w:jc w:val="left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has a zero -toleranc</w:t>
            </w:r>
            <w:r w:rsidR="004E0EA2">
              <w:rPr>
                <w:rFonts w:asciiTheme="majorBidi" w:hAnsiTheme="majorBidi" w:cs="Narkisim"/>
                <w:sz w:val="20"/>
                <w:szCs w:val="20"/>
              </w:rPr>
              <w:t>e policy on sexual exploitation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abuse and harassment, which is defined and described in the policy document “</w:t>
            </w:r>
            <w:r w:rsidR="00F828D7" w:rsidRPr="00CC703B">
              <w:rPr>
                <w:rFonts w:asciiTheme="majorBidi" w:hAnsiTheme="majorBidi" w:cs="Narkisim"/>
                <w:sz w:val="20"/>
                <w:szCs w:val="20"/>
              </w:rPr>
              <w:t>RDWSO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policy on preventing a</w:t>
            </w:r>
            <w:r w:rsidR="00CE49FC">
              <w:rPr>
                <w:rFonts w:asciiTheme="majorBidi" w:hAnsiTheme="majorBidi" w:cs="Narkisim"/>
                <w:sz w:val="20"/>
                <w:szCs w:val="20"/>
              </w:rPr>
              <w:t>nd handling sexual exploitation</w:t>
            </w:r>
            <w:r w:rsidR="00B85171" w:rsidRPr="00CC703B">
              <w:rPr>
                <w:rFonts w:asciiTheme="majorBidi" w:hAnsiTheme="majorBidi" w:cs="Narkisim"/>
                <w:sz w:val="20"/>
                <w:szCs w:val="20"/>
              </w:rPr>
              <w:t xml:space="preserve"> abuse and harassment"</w:t>
            </w:r>
          </w:p>
          <w:p w14:paraId="1E452AFD" w14:textId="0D8937BC" w:rsidR="00B85171" w:rsidRPr="00CC703B" w:rsidRDefault="00B85171" w:rsidP="00260E6B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before="184" w:line="290" w:lineRule="atLeast"/>
              <w:ind w:right="245"/>
              <w:jc w:val="left"/>
              <w:rPr>
                <w:rFonts w:asciiTheme="majorBidi" w:hAnsiTheme="majorBidi" w:cs="Narkisim"/>
                <w:sz w:val="20"/>
                <w:szCs w:val="20"/>
              </w:rPr>
            </w:pPr>
            <w:r w:rsidRPr="00CC703B">
              <w:rPr>
                <w:rFonts w:asciiTheme="majorBidi" w:hAnsiTheme="majorBidi" w:cs="Narkisim"/>
                <w:sz w:val="20"/>
                <w:szCs w:val="20"/>
              </w:rPr>
              <w:t xml:space="preserve">The bid winner must deliver the contracted material without any changes till end of the </w:t>
            </w:r>
            <w:r w:rsidRPr="00CC703B">
              <w:rPr>
                <w:rFonts w:asciiTheme="majorBidi" w:hAnsiTheme="majorBidi" w:cs="Narkisim"/>
                <w:spacing w:val="-2"/>
                <w:sz w:val="20"/>
                <w:szCs w:val="20"/>
              </w:rPr>
              <w:t>contract.</w:t>
            </w:r>
          </w:p>
          <w:p w14:paraId="2B663C0D" w14:textId="77777777" w:rsidR="00803D55" w:rsidRDefault="00803D55" w:rsidP="003C00AF">
            <w:pPr>
              <w:pStyle w:val="TableParagraph"/>
              <w:tabs>
                <w:tab w:val="left" w:pos="410"/>
              </w:tabs>
              <w:spacing w:before="184" w:line="290" w:lineRule="atLeast"/>
              <w:ind w:left="732" w:right="245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</w:p>
          <w:p w14:paraId="3E42A03E" w14:textId="77777777" w:rsidR="00C233DF" w:rsidRDefault="00C233DF" w:rsidP="00803D55">
            <w:pPr>
              <w:pStyle w:val="TableParagraph"/>
              <w:tabs>
                <w:tab w:val="left" w:pos="410"/>
              </w:tabs>
              <w:spacing w:before="184" w:line="290" w:lineRule="atLeast"/>
              <w:ind w:left="1093" w:right="245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</w:p>
          <w:p w14:paraId="4E5F1F2F" w14:textId="77777777" w:rsidR="00C233DF" w:rsidRDefault="00C233DF" w:rsidP="00803D55">
            <w:pPr>
              <w:pStyle w:val="TableParagraph"/>
              <w:tabs>
                <w:tab w:val="left" w:pos="410"/>
              </w:tabs>
              <w:spacing w:before="184" w:line="290" w:lineRule="atLeast"/>
              <w:ind w:left="1093" w:right="245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</w:p>
          <w:p w14:paraId="33F0A766" w14:textId="779C9DD0" w:rsidR="00C233DF" w:rsidRPr="00CC703B" w:rsidRDefault="00C233DF" w:rsidP="00803D55">
            <w:pPr>
              <w:pStyle w:val="TableParagraph"/>
              <w:tabs>
                <w:tab w:val="left" w:pos="410"/>
              </w:tabs>
              <w:spacing w:before="184" w:line="290" w:lineRule="atLeast"/>
              <w:ind w:left="1093" w:right="245"/>
              <w:jc w:val="both"/>
              <w:rPr>
                <w:rFonts w:asciiTheme="majorBidi" w:hAnsiTheme="majorBidi" w:cs="Narkisim"/>
                <w:sz w:val="20"/>
                <w:szCs w:val="20"/>
              </w:rPr>
            </w:pPr>
          </w:p>
        </w:tc>
        <w:tc>
          <w:tcPr>
            <w:tcW w:w="5129" w:type="dxa"/>
          </w:tcPr>
          <w:p w14:paraId="3252CF78" w14:textId="2BB375DD" w:rsidR="00B85171" w:rsidRPr="00C626F6" w:rsidRDefault="00C255CD" w:rsidP="00B62DC4">
            <w:pPr>
              <w:pStyle w:val="TableParagraph"/>
              <w:bidi/>
              <w:spacing w:line="244" w:lineRule="exact"/>
              <w:ind w:right="244"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  <w:r w:rsidRPr="00C626F6">
              <w:rPr>
                <w:rFonts w:asciiTheme="minorBidi" w:hAnsiTheme="minorBidi" w:cstheme="minorBidi"/>
                <w:spacing w:val="-5"/>
                <w:w w:val="75"/>
                <w:sz w:val="24"/>
                <w:szCs w:val="24"/>
                <w:rtl/>
              </w:rPr>
              <w:t xml:space="preserve">16.     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برنده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شدن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قرارداد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نظر</w:t>
            </w:r>
            <w:r w:rsidR="004E65C9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به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قیمت،</w:t>
            </w:r>
            <w:r w:rsidR="004E65C9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کیفیت،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توانائی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و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ظرفیت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pacing w:val="-2"/>
                <w:w w:val="80"/>
                <w:sz w:val="24"/>
                <w:szCs w:val="24"/>
                <w:rtl/>
              </w:rPr>
              <w:t>داوطلب</w:t>
            </w:r>
            <w:r w:rsidR="00BF764B" w:rsidRPr="00C626F6">
              <w:rPr>
                <w:rFonts w:asciiTheme="minorBidi" w:hAnsiTheme="minorBidi" w:cstheme="minorBidi"/>
                <w:spacing w:val="-2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بوده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و</w:t>
            </w:r>
            <w:r w:rsidR="004E65C9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بررسی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کمپنی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و</w:t>
            </w:r>
            <w:r w:rsidR="004E65C9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جنس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صورت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خواهد</w:t>
            </w:r>
            <w:r w:rsidR="00A261D8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گرفت،</w:t>
            </w:r>
            <w:r w:rsidR="004E65C9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>البته مو</w:t>
            </w:r>
            <w:r w:rsidR="00BF764B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>س</w:t>
            </w:r>
            <w:r w:rsidR="00B85171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 xml:space="preserve">سه </w:t>
            </w:r>
            <w:r w:rsidR="006A0FD6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 xml:space="preserve">انکشاف روستا </w:t>
            </w:r>
            <w:r w:rsidR="002D5B1A">
              <w:rPr>
                <w:rFonts w:asciiTheme="minorBidi" w:hAnsiTheme="minorBidi" w:cstheme="minorBidi" w:hint="cs"/>
                <w:spacing w:val="-4"/>
                <w:w w:val="75"/>
                <w:sz w:val="24"/>
                <w:szCs w:val="24"/>
                <w:rtl/>
              </w:rPr>
              <w:t xml:space="preserve">ها </w:t>
            </w:r>
            <w:r w:rsidR="006A0FD6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>و مهارت های خانم ها</w:t>
            </w:r>
            <w:r w:rsidR="00B85171" w:rsidRPr="00C626F6">
              <w:rPr>
                <w:rFonts w:asciiTheme="minorBidi" w:hAnsiTheme="minorBidi" w:cstheme="minorBidi"/>
                <w:spacing w:val="-4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حق تصمیم گیری در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این زمینه را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دارا</w:t>
            </w:r>
            <w:r w:rsidR="00BF764B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میباشد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>.</w:t>
            </w:r>
          </w:p>
          <w:p w14:paraId="2DEDF926" w14:textId="77777777" w:rsidR="00B85171" w:rsidRPr="00C626F6" w:rsidRDefault="00B85171" w:rsidP="003C0C2D">
            <w:pPr>
              <w:pStyle w:val="TableParagraph"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37A7BD55" w14:textId="77777777" w:rsidR="00B85171" w:rsidRPr="00C626F6" w:rsidRDefault="00B85171" w:rsidP="003C0C2D">
            <w:pPr>
              <w:pStyle w:val="TableParagraph"/>
              <w:spacing w:before="51"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39173468" w14:textId="1E87E770" w:rsidR="00B85171" w:rsidRPr="00C626F6" w:rsidRDefault="00B85171" w:rsidP="00A261D8">
            <w:pPr>
              <w:pStyle w:val="TableParagraph"/>
              <w:bidi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  <w:r w:rsidRPr="00C626F6">
              <w:rPr>
                <w:rFonts w:asciiTheme="minorBidi" w:hAnsiTheme="minorBidi" w:cstheme="minorBidi"/>
                <w:spacing w:val="-4"/>
                <w:w w:val="85"/>
                <w:sz w:val="24"/>
                <w:szCs w:val="24"/>
                <w:rtl/>
              </w:rPr>
              <w:t>نوت</w:t>
            </w:r>
            <w:r w:rsidRPr="00C626F6">
              <w:rPr>
                <w:rFonts w:asciiTheme="minorBidi" w:hAnsiTheme="minorBidi" w:cstheme="minorBidi"/>
                <w:spacing w:val="-4"/>
                <w:w w:val="85"/>
                <w:sz w:val="24"/>
                <w:szCs w:val="24"/>
              </w:rPr>
              <w:t>: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حق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اولویت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برای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شرکت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های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="0035022D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مربوط</w:t>
            </w:r>
            <w:r w:rsidR="00D4178E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ه</w:t>
            </w:r>
            <w:r w:rsidR="00AA5B34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(</w:t>
            </w:r>
            <w:r w:rsidR="00AA5B34"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="00AA5B34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زراعتی و مالداری)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داده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 xml:space="preserve"> 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میشود</w:t>
            </w:r>
            <w:r w:rsidRPr="00C626F6">
              <w:rPr>
                <w:rFonts w:asciiTheme="minorBidi" w:hAnsiTheme="minorBidi" w:cstheme="minorBidi"/>
                <w:w w:val="85"/>
                <w:sz w:val="24"/>
                <w:szCs w:val="24"/>
              </w:rPr>
              <w:t>.</w:t>
            </w:r>
          </w:p>
          <w:p w14:paraId="69DFF6DA" w14:textId="77777777" w:rsidR="00B85171" w:rsidRPr="00C626F6" w:rsidRDefault="00B85171" w:rsidP="003C0C2D">
            <w:pPr>
              <w:pStyle w:val="TableParagraph"/>
              <w:spacing w:before="91"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500DEB93" w14:textId="29EC343E" w:rsidR="00B85171" w:rsidRPr="00C626F6" w:rsidRDefault="00016546" w:rsidP="00B62DC4">
            <w:pPr>
              <w:pStyle w:val="TableParagraph"/>
              <w:bidi/>
              <w:spacing w:line="276" w:lineRule="auto"/>
              <w:ind w:right="244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17.    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موسسه </w:t>
            </w:r>
            <w:r w:rsidR="000C2D89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انکشاف روستا</w:t>
            </w:r>
            <w:r w:rsidR="00C03513">
              <w:rPr>
                <w:rFonts w:asciiTheme="minorBidi" w:hAnsiTheme="minorBidi" w:cstheme="minorBidi" w:hint="cs"/>
                <w:w w:val="75"/>
                <w:sz w:val="24"/>
                <w:szCs w:val="24"/>
                <w:rtl/>
              </w:rPr>
              <w:t xml:space="preserve"> ها</w:t>
            </w:r>
            <w:r w:rsidR="000C2D89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و مهارت های خانم ها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(</w:t>
            </w:r>
            <w:r w:rsidR="0096580A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شعبه</w:t>
            </w:r>
            <w:r w:rsidR="0096580A"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</w:t>
            </w:r>
            <w:r w:rsidR="0096580A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لوژیستیک) با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درنظرداشت قوانین ملی و</w:t>
            </w:r>
            <w:r w:rsidR="00052FCC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بین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المللی برای جلوگیری از کار کودکان مصمم بوده و سعی میکند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96580A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که </w:t>
            </w:r>
            <w:r w:rsidR="0096580A" w:rsidRPr="00C626F6">
              <w:rPr>
                <w:rFonts w:asciiTheme="minorBidi" w:hAnsiTheme="minorBidi" w:cstheme="minorBidi"/>
                <w:spacing w:val="-5"/>
                <w:w w:val="75"/>
                <w:sz w:val="24"/>
                <w:szCs w:val="24"/>
                <w:rtl/>
              </w:rPr>
              <w:t>تمام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فعالیت</w:t>
            </w:r>
            <w:r w:rsidR="0035022D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های تهیه کننده گان ومشتریان </w:t>
            </w:r>
            <w:r w:rsidR="0096580A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این اداره</w:t>
            </w:r>
            <w:r w:rsidR="0035022D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96580A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به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این اصل پایبند باشند.</w:t>
            </w:r>
          </w:p>
          <w:p w14:paraId="1D6B9B7A" w14:textId="77777777" w:rsidR="00B85171" w:rsidRPr="00C626F6" w:rsidRDefault="00B85171" w:rsidP="003C0C2D">
            <w:pPr>
              <w:pStyle w:val="TableParagraph"/>
              <w:spacing w:before="143"/>
              <w:jc w:val="left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03998BAD" w14:textId="6E1F2915" w:rsidR="00B85171" w:rsidRPr="00C626F6" w:rsidRDefault="00C46BEF" w:rsidP="00B62DC4">
            <w:pPr>
              <w:pStyle w:val="TableParagraph"/>
              <w:bidi/>
              <w:spacing w:line="278" w:lineRule="auto"/>
              <w:ind w:left="47" w:right="244" w:hanging="1"/>
              <w:jc w:val="left"/>
              <w:rPr>
                <w:rFonts w:asciiTheme="minorBidi" w:hAnsiTheme="minorBidi" w:cstheme="minorBidi"/>
                <w:w w:val="80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</w:rPr>
              <w:t>18</w:t>
            </w:r>
            <w:r>
              <w:rPr>
                <w:rFonts w:asciiTheme="minorBidi" w:hAnsiTheme="minorBidi" w:cstheme="minorBidi" w:hint="cs"/>
                <w:spacing w:val="-2"/>
                <w:w w:val="95"/>
                <w:sz w:val="24"/>
                <w:szCs w:val="24"/>
                <w:rtl/>
                <w:lang w:bidi="fa-IR"/>
              </w:rPr>
              <w:t xml:space="preserve">.      </w:t>
            </w:r>
            <w:r w:rsidR="00B8517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>سازمان</w:t>
            </w:r>
            <w:r w:rsidR="00B85171" w:rsidRPr="00C626F6">
              <w:rPr>
                <w:rFonts w:asciiTheme="minorBidi" w:hAnsiTheme="minorBidi" w:cstheme="minorBidi"/>
                <w:spacing w:val="-2"/>
                <w:w w:val="115"/>
                <w:sz w:val="24"/>
                <w:szCs w:val="24"/>
                <w:rtl/>
              </w:rPr>
              <w:t>های</w:t>
            </w:r>
            <w:r w:rsidR="00913AEE">
              <w:rPr>
                <w:rFonts w:asciiTheme="minorBidi" w:hAnsiTheme="minorBidi" w:cstheme="minorBidi" w:hint="cs"/>
                <w:spacing w:val="-2"/>
                <w:w w:val="11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pacing w:val="-2"/>
                <w:w w:val="80"/>
                <w:sz w:val="24"/>
                <w:szCs w:val="24"/>
                <w:rtl/>
              </w:rPr>
              <w:t>بشر</w:t>
            </w:r>
            <w:r w:rsidR="00B8517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دوستانه </w:t>
            </w:r>
            <w:r w:rsidR="00B8517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</w:rPr>
              <w:t>(HO</w:t>
            </w:r>
            <w:r w:rsidR="0096580A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</w:rPr>
              <w:t>)</w:t>
            </w:r>
            <w:r w:rsidR="0096580A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 ممکن</w:t>
            </w:r>
            <w:r w:rsidR="00B8517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 است </w:t>
            </w:r>
            <w:r w:rsidR="00B85171" w:rsidRPr="00C626F6">
              <w:rPr>
                <w:rFonts w:asciiTheme="minorBidi" w:hAnsiTheme="minorBidi" w:cstheme="minorBidi"/>
                <w:spacing w:val="-2"/>
                <w:w w:val="80"/>
                <w:sz w:val="24"/>
                <w:szCs w:val="24"/>
                <w:rtl/>
              </w:rPr>
              <w:t>تا</w:t>
            </w:r>
            <w:r w:rsidR="00154A81" w:rsidRPr="00C626F6">
              <w:rPr>
                <w:rFonts w:asciiTheme="minorBidi" w:hAnsiTheme="minorBidi" w:cstheme="minorBidi"/>
                <w:spacing w:val="-2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از </w:t>
            </w:r>
            <w:r w:rsidR="0096580A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>محلات</w:t>
            </w:r>
            <w:r w:rsidR="00154A81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 و</w:t>
            </w:r>
            <w:r w:rsidR="0096580A" w:rsidRPr="00C626F6">
              <w:rPr>
                <w:rFonts w:asciiTheme="minorBidi" w:hAnsiTheme="minorBidi" w:cstheme="minorBidi"/>
                <w:spacing w:val="-2"/>
                <w:w w:val="95"/>
                <w:sz w:val="24"/>
                <w:szCs w:val="24"/>
                <w:rtl/>
              </w:rPr>
              <w:t xml:space="preserve"> سایت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ها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ب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ه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خاطراطمینان بیشترو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تطبیق درست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کارتوسط قرار</w:t>
            </w:r>
            <w:r w:rsidR="00913AEE">
              <w:rPr>
                <w:rFonts w:asciiTheme="minorBidi" w:hAnsiTheme="minorBidi" w:cstheme="minorBidi" w:hint="cs"/>
                <w:w w:val="80"/>
                <w:sz w:val="24"/>
                <w:szCs w:val="24"/>
                <w:rtl/>
              </w:rPr>
              <w:t xml:space="preserve">داد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گیرنده بازدید ب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ه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عمل آورده یا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ممکن است اقدامات مشابه را انجام ده</w:t>
            </w:r>
            <w:r w:rsidR="00FC55BF">
              <w:rPr>
                <w:rFonts w:asciiTheme="minorBidi" w:hAnsiTheme="minorBidi" w:cstheme="minorBidi" w:hint="cs"/>
                <w:w w:val="80"/>
                <w:sz w:val="24"/>
                <w:szCs w:val="24"/>
                <w:rtl/>
              </w:rPr>
              <w:t>ن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د.</w:t>
            </w:r>
          </w:p>
          <w:p w14:paraId="57BA0397" w14:textId="601F7A6A" w:rsidR="0096580A" w:rsidRPr="00C626F6" w:rsidRDefault="0096580A" w:rsidP="0096580A">
            <w:pPr>
              <w:pStyle w:val="TableParagraph"/>
              <w:bidi/>
              <w:spacing w:line="276" w:lineRule="auto"/>
              <w:ind w:right="244"/>
              <w:jc w:val="both"/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</w:pPr>
            <w:r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</w:p>
          <w:p w14:paraId="1F86366E" w14:textId="0B4BFDD6" w:rsidR="00E02FA7" w:rsidRDefault="00B62DC4" w:rsidP="00E02FA7">
            <w:pPr>
              <w:pStyle w:val="TableParagraph"/>
              <w:bidi/>
              <w:spacing w:line="276" w:lineRule="auto"/>
              <w:ind w:right="244"/>
              <w:jc w:val="both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  <w:lang w:bidi="fa-IR"/>
              </w:rPr>
              <w:t xml:space="preserve"> </w:t>
            </w:r>
            <w:r w:rsidR="00E65797">
              <w:rPr>
                <w:rFonts w:asciiTheme="minorBidi" w:hAnsiTheme="minorBidi" w:cstheme="minorBidi" w:hint="cs"/>
                <w:w w:val="75"/>
                <w:sz w:val="24"/>
                <w:szCs w:val="24"/>
                <w:rtl/>
              </w:rPr>
              <w:t xml:space="preserve">19.    </w:t>
            </w:r>
            <w:r w:rsidRPr="00C626F6">
              <w:rPr>
                <w:rFonts w:asciiTheme="minorBidi" w:hAnsiTheme="minorBidi" w:cstheme="minorBidi"/>
                <w:w w:val="75"/>
                <w:sz w:val="24"/>
                <w:szCs w:val="24"/>
              </w:rPr>
              <w:t xml:space="preserve">  </w:t>
            </w:r>
            <w:r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موسسه </w:t>
            </w:r>
            <w:r w:rsidR="00E86C18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انکشاف روستا </w:t>
            </w:r>
            <w:r w:rsidR="00E71AC7">
              <w:rPr>
                <w:rFonts w:asciiTheme="minorBidi" w:hAnsiTheme="minorBidi" w:cstheme="minorBidi" w:hint="cs"/>
                <w:w w:val="75"/>
                <w:sz w:val="24"/>
                <w:szCs w:val="24"/>
                <w:rtl/>
              </w:rPr>
              <w:t xml:space="preserve">ها </w:t>
            </w:r>
            <w:r w:rsidR="00E86C18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و مهارت های خانم ها</w:t>
            </w:r>
            <w:r w:rsidR="00B8517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دارای پالیسی عدم تحمل در مورد سؤاستفاده، بد رفتاری 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>وآزارو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اذیت جنسی می</w:t>
            </w:r>
            <w:r w:rsidR="00052FCC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باشد</w:t>
            </w:r>
            <w:r w:rsidR="00154A8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>و</w:t>
            </w:r>
            <w:r w:rsidR="00052FCC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>موقف</w:t>
            </w:r>
            <w:r w:rsidR="00154A8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موسسه </w:t>
            </w:r>
            <w:r w:rsidR="004D4138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>انکشاف روستا</w:t>
            </w:r>
            <w:r w:rsidR="003D7B01">
              <w:rPr>
                <w:rFonts w:asciiTheme="minorBidi" w:hAnsiTheme="minorBidi" w:cstheme="minorBidi" w:hint="cs"/>
                <w:w w:val="75"/>
                <w:sz w:val="24"/>
                <w:szCs w:val="24"/>
                <w:rtl/>
              </w:rPr>
              <w:t xml:space="preserve"> ها</w:t>
            </w:r>
            <w:r w:rsidR="004D4138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و مهارت های خانم ها</w:t>
            </w:r>
            <w:r w:rsidR="00B85171" w:rsidRPr="00C626F6">
              <w:rPr>
                <w:rFonts w:asciiTheme="minorBidi" w:hAnsiTheme="minorBidi" w:cstheme="minorBidi"/>
                <w:w w:val="7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>درهم</w:t>
            </w:r>
            <w:r w:rsidR="00154A8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>چون</w:t>
            </w:r>
            <w:r w:rsidR="00154A8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مسایل</w:t>
            </w:r>
            <w:r w:rsidR="00B85171" w:rsidRPr="00C626F6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به </w:t>
            </w:r>
            <w:r w:rsidR="00B85171" w:rsidRPr="00C626F6">
              <w:rPr>
                <w:rFonts w:asciiTheme="minorBidi" w:hAnsiTheme="minorBidi" w:cstheme="minorBidi"/>
                <w:spacing w:val="-4"/>
                <w:w w:val="70"/>
                <w:sz w:val="24"/>
                <w:szCs w:val="24"/>
                <w:rtl/>
              </w:rPr>
              <w:t>طور</w:t>
            </w:r>
            <w:r w:rsidR="00B85171" w:rsidRPr="00C626F6">
              <w:rPr>
                <w:rFonts w:asciiTheme="minorBidi" w:hAnsiTheme="minorBidi" w:cstheme="minorBidi"/>
                <w:spacing w:val="-2"/>
                <w:w w:val="70"/>
                <w:sz w:val="24"/>
                <w:szCs w:val="24"/>
                <w:rtl/>
              </w:rPr>
              <w:t>تفصیلی درپالیسی مذکورتشریح شده است</w:t>
            </w:r>
            <w:r w:rsidR="0096580A" w:rsidRPr="00C626F6">
              <w:rPr>
                <w:rFonts w:asciiTheme="minorBidi" w:hAnsiTheme="minorBidi" w:cstheme="minorBidi"/>
                <w:spacing w:val="-2"/>
                <w:w w:val="70"/>
                <w:sz w:val="24"/>
                <w:szCs w:val="24"/>
                <w:rtl/>
              </w:rPr>
              <w:t>.</w:t>
            </w:r>
          </w:p>
          <w:p w14:paraId="13847433" w14:textId="77777777" w:rsidR="00E02FA7" w:rsidRDefault="00E02FA7" w:rsidP="00E02FA7">
            <w:pPr>
              <w:pStyle w:val="TableParagraph"/>
              <w:bidi/>
              <w:spacing w:line="276" w:lineRule="auto"/>
              <w:ind w:right="244"/>
              <w:jc w:val="both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14:paraId="6EBA58DD" w14:textId="2A7B15FC" w:rsidR="00E6161A" w:rsidRPr="00E02FA7" w:rsidRDefault="00E02FA7" w:rsidP="00E02FA7">
            <w:pPr>
              <w:pStyle w:val="TableParagraph"/>
              <w:bidi/>
              <w:spacing w:line="276" w:lineRule="auto"/>
              <w:ind w:right="244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pacing w:val="-5"/>
                <w:w w:val="85"/>
                <w:sz w:val="24"/>
                <w:szCs w:val="24"/>
                <w:rtl/>
              </w:rPr>
              <w:t xml:space="preserve">20.      </w:t>
            </w:r>
            <w:r w:rsidR="00B62DC4" w:rsidRPr="00C626F6">
              <w:rPr>
                <w:rFonts w:asciiTheme="minorBidi" w:hAnsiTheme="minorBidi" w:cstheme="minorBidi"/>
                <w:spacing w:val="-5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برنده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  <w:lang w:bidi="fa-IR"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قرارداد</w:t>
            </w:r>
            <w:r w:rsidR="00154A8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باید</w:t>
            </w:r>
            <w:r w:rsidR="00052FCC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مقدارمال قرارداد</w:t>
            </w:r>
            <w:r w:rsidR="00154A8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شده را</w:t>
            </w:r>
            <w:r w:rsidR="00154A8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 xml:space="preserve"> </w:t>
            </w:r>
            <w:r w:rsidR="00B85171" w:rsidRPr="00C626F6">
              <w:rPr>
                <w:rFonts w:asciiTheme="minorBidi" w:hAnsiTheme="minorBidi" w:cstheme="minorBidi"/>
                <w:w w:val="85"/>
                <w:sz w:val="24"/>
                <w:szCs w:val="24"/>
                <w:rtl/>
              </w:rPr>
              <w:t>به وجه احسن الی</w:t>
            </w:r>
            <w:r w:rsidR="00E6161A" w:rsidRPr="00C626F6">
              <w:rPr>
                <w:rFonts w:asciiTheme="minorBidi" w:hAnsiTheme="minorBidi" w:cstheme="minorBidi"/>
                <w:spacing w:val="-5"/>
                <w:w w:val="80"/>
                <w:sz w:val="24"/>
                <w:szCs w:val="24"/>
                <w:rtl/>
              </w:rPr>
              <w:t xml:space="preserve"> ختم</w:t>
            </w:r>
            <w:r w:rsidR="00154A81" w:rsidRPr="00C626F6">
              <w:rPr>
                <w:rFonts w:asciiTheme="minorBidi" w:hAnsiTheme="minorBidi" w:cstheme="minorBidi"/>
                <w:spacing w:val="-5"/>
                <w:w w:val="80"/>
                <w:sz w:val="24"/>
                <w:szCs w:val="24"/>
                <w:rtl/>
              </w:rPr>
              <w:t xml:space="preserve"> </w:t>
            </w:r>
            <w:r w:rsidR="00E6161A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قرارداد</w:t>
            </w:r>
            <w:r w:rsidR="00154A81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  <w:r w:rsidR="00E6161A"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>اکمال نماید</w:t>
            </w:r>
            <w:r w:rsidR="00E6161A" w:rsidRPr="00C626F6">
              <w:rPr>
                <w:rFonts w:asciiTheme="minorBidi" w:hAnsiTheme="minorBidi" w:cstheme="minorBidi"/>
                <w:w w:val="80"/>
                <w:sz w:val="24"/>
                <w:szCs w:val="24"/>
              </w:rPr>
              <w:t>.</w:t>
            </w:r>
          </w:p>
          <w:p w14:paraId="4ABE1A2D" w14:textId="5EA808CA" w:rsidR="0096580A" w:rsidRPr="00C626F6" w:rsidRDefault="0096580A" w:rsidP="00E6161A">
            <w:pPr>
              <w:pStyle w:val="TableParagraph"/>
              <w:bidi/>
              <w:ind w:right="244"/>
              <w:jc w:val="left"/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</w:pPr>
            <w:r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  <w:t xml:space="preserve"> </w:t>
            </w:r>
          </w:p>
          <w:p w14:paraId="48E31D59" w14:textId="77777777" w:rsidR="0096580A" w:rsidRPr="00C626F6" w:rsidRDefault="0096580A" w:rsidP="0096580A">
            <w:pPr>
              <w:pStyle w:val="TableParagraph"/>
              <w:bidi/>
              <w:ind w:right="244"/>
              <w:jc w:val="left"/>
              <w:rPr>
                <w:rFonts w:asciiTheme="minorBidi" w:hAnsiTheme="minorBidi" w:cstheme="minorBidi"/>
                <w:w w:val="80"/>
                <w:sz w:val="24"/>
                <w:szCs w:val="24"/>
                <w:rtl/>
              </w:rPr>
            </w:pPr>
          </w:p>
          <w:p w14:paraId="71E57ADA" w14:textId="6BF1543F" w:rsidR="00B85171" w:rsidRPr="00C626F6" w:rsidRDefault="00B85171" w:rsidP="003C0C2D">
            <w:pPr>
              <w:pStyle w:val="TableParagraph"/>
              <w:bidi/>
              <w:spacing w:before="37"/>
              <w:ind w:right="2987"/>
              <w:jc w:val="left"/>
              <w:rPr>
                <w:rFonts w:asciiTheme="minorBidi" w:hAnsiTheme="minorBidi" w:cstheme="minorBidi"/>
                <w:w w:val="80"/>
                <w:sz w:val="24"/>
                <w:szCs w:val="24"/>
              </w:rPr>
            </w:pPr>
          </w:p>
          <w:p w14:paraId="081274D3" w14:textId="67A1834A" w:rsidR="00E6161A" w:rsidRPr="00C626F6" w:rsidRDefault="00E1360A" w:rsidP="003C00AF">
            <w:pPr>
              <w:pStyle w:val="TableParagraph"/>
              <w:bidi/>
              <w:spacing w:before="37"/>
              <w:ind w:right="2987"/>
              <w:jc w:val="both"/>
              <w:rPr>
                <w:rFonts w:asciiTheme="minorBidi" w:hAnsiTheme="minorBidi" w:cstheme="minorBidi"/>
                <w:w w:val="80"/>
                <w:sz w:val="24"/>
                <w:szCs w:val="24"/>
                <w:rtl/>
                <w:lang w:bidi="fa-IR"/>
              </w:rPr>
            </w:pPr>
            <w:r w:rsidRPr="00C626F6">
              <w:rPr>
                <w:rFonts w:asciiTheme="minorBidi" w:hAnsiTheme="minorBidi" w:cstheme="minorBidi"/>
                <w:w w:val="80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</w:tbl>
    <w:p w14:paraId="59849980" w14:textId="41FD57BC" w:rsidR="00B85171" w:rsidRPr="00CC703B" w:rsidRDefault="00B85171" w:rsidP="00F9094D">
      <w:pPr>
        <w:pStyle w:val="BodyText"/>
        <w:ind w:left="1076" w:right="599"/>
        <w:rPr>
          <w:rFonts w:asciiTheme="majorBidi" w:hAnsiTheme="majorBidi" w:cs="Narkisim"/>
          <w:sz w:val="20"/>
          <w:szCs w:val="20"/>
        </w:rPr>
      </w:pPr>
      <w:r w:rsidRPr="00CC703B">
        <w:rPr>
          <w:rFonts w:asciiTheme="majorBidi" w:hAnsiTheme="majorBidi" w:cs="Narkisim"/>
          <w:sz w:val="20"/>
          <w:szCs w:val="20"/>
        </w:rPr>
        <w:t>For</w:t>
      </w:r>
      <w:r w:rsidR="0057252D" w:rsidRPr="00CC703B">
        <w:rPr>
          <w:rFonts w:asciiTheme="majorBidi" w:hAnsiTheme="majorBidi" w:cs="Narkisim"/>
          <w:sz w:val="20"/>
          <w:szCs w:val="20"/>
        </w:rPr>
        <w:t xml:space="preserve"> more details, please visit RDWSO</w:t>
      </w:r>
      <w:r w:rsidRPr="00CC703B">
        <w:rPr>
          <w:rFonts w:asciiTheme="majorBidi" w:hAnsiTheme="majorBidi" w:cs="Narkisim"/>
          <w:sz w:val="20"/>
          <w:szCs w:val="20"/>
        </w:rPr>
        <w:t xml:space="preserve"> Logistics Unit </w:t>
      </w:r>
      <w:r w:rsidR="0001333F">
        <w:rPr>
          <w:rFonts w:asciiTheme="majorBidi" w:hAnsiTheme="majorBidi" w:cs="Narkisim"/>
          <w:sz w:val="20"/>
          <w:szCs w:val="20"/>
        </w:rPr>
        <w:t xml:space="preserve">Provincial </w:t>
      </w:r>
      <w:r w:rsidRPr="00CC703B">
        <w:rPr>
          <w:rFonts w:asciiTheme="majorBidi" w:hAnsiTheme="majorBidi" w:cs="Narkisim"/>
          <w:sz w:val="20"/>
          <w:szCs w:val="20"/>
        </w:rPr>
        <w:t xml:space="preserve">Office Herat, Sunday through Thursday, from 8:00 am to </w:t>
      </w:r>
      <w:r w:rsidR="007C0003">
        <w:rPr>
          <w:rFonts w:asciiTheme="majorBidi" w:hAnsiTheme="majorBidi" w:cs="Narkisim"/>
          <w:sz w:val="20"/>
          <w:szCs w:val="20"/>
        </w:rPr>
        <w:t>0</w:t>
      </w:r>
      <w:r w:rsidR="00F9094D">
        <w:rPr>
          <w:rFonts w:asciiTheme="majorBidi" w:hAnsiTheme="majorBidi" w:cs="Narkisim"/>
          <w:sz w:val="20"/>
          <w:szCs w:val="20"/>
        </w:rPr>
        <w:t>4</w:t>
      </w:r>
      <w:r w:rsidR="007C0003">
        <w:rPr>
          <w:rFonts w:asciiTheme="majorBidi" w:hAnsiTheme="majorBidi" w:cs="Narkisim"/>
          <w:sz w:val="20"/>
          <w:szCs w:val="20"/>
        </w:rPr>
        <w:t>:00 pm or contact on above mentioned</w:t>
      </w:r>
      <w:r w:rsidRPr="00CC703B">
        <w:rPr>
          <w:rFonts w:asciiTheme="majorBidi" w:hAnsiTheme="majorBidi" w:cs="Narkisim"/>
          <w:sz w:val="20"/>
          <w:szCs w:val="20"/>
        </w:rPr>
        <w:t xml:space="preserve"> Email Address:</w:t>
      </w:r>
    </w:p>
    <w:p w14:paraId="4F01AB5A" w14:textId="40E5BB98" w:rsidR="00B85171" w:rsidRPr="003C0C2D" w:rsidRDefault="00B85171" w:rsidP="0096580A">
      <w:pPr>
        <w:pStyle w:val="BodyText"/>
        <w:spacing w:before="116"/>
        <w:ind w:right="599"/>
        <w:rPr>
          <w:rFonts w:asciiTheme="majorBidi" w:hAnsiTheme="majorBidi" w:cs="Narkisim"/>
          <w:b/>
          <w:bCs/>
          <w:sz w:val="20"/>
          <w:szCs w:val="20"/>
        </w:rPr>
      </w:pPr>
      <w:r w:rsidRPr="003C0C2D">
        <w:rPr>
          <w:rFonts w:asciiTheme="majorBidi" w:hAnsiTheme="majorBidi" w:cs="Narkisim"/>
          <w:b/>
          <w:bCs/>
          <w:sz w:val="20"/>
          <w:szCs w:val="20"/>
        </w:rPr>
        <w:t xml:space="preserve">                                                                             </w:t>
      </w:r>
    </w:p>
    <w:p w14:paraId="0E176C19" w14:textId="77777777" w:rsidR="00B85171" w:rsidRPr="003C0C2D" w:rsidRDefault="00B85171" w:rsidP="00B85171">
      <w:pPr>
        <w:pStyle w:val="BodyText"/>
        <w:spacing w:before="116"/>
        <w:ind w:left="1076" w:right="599"/>
        <w:rPr>
          <w:rFonts w:asciiTheme="majorBidi" w:hAnsiTheme="majorBidi" w:cs="Narkisim"/>
          <w:b/>
          <w:bCs/>
          <w:sz w:val="20"/>
          <w:szCs w:val="20"/>
        </w:rPr>
      </w:pPr>
      <w:r w:rsidRPr="003C0C2D">
        <w:rPr>
          <w:rFonts w:asciiTheme="majorBidi" w:hAnsiTheme="majorBidi" w:cs="Narkisim"/>
          <w:b/>
          <w:bCs/>
          <w:sz w:val="20"/>
          <w:szCs w:val="20"/>
        </w:rPr>
        <w:t xml:space="preserve">Yours </w:t>
      </w:r>
      <w:r w:rsidRPr="003C0C2D">
        <w:rPr>
          <w:rFonts w:asciiTheme="majorBidi" w:hAnsiTheme="majorBidi" w:cs="Narkisim"/>
          <w:b/>
          <w:bCs/>
          <w:spacing w:val="-2"/>
          <w:sz w:val="20"/>
          <w:szCs w:val="20"/>
        </w:rPr>
        <w:t>Sincerely,</w:t>
      </w:r>
    </w:p>
    <w:p w14:paraId="33AD5F6F" w14:textId="547629EA" w:rsidR="00FB58BA" w:rsidRDefault="00B85171" w:rsidP="00B43D1B">
      <w:pPr>
        <w:pStyle w:val="BodyText"/>
        <w:spacing w:before="127" w:line="276" w:lineRule="auto"/>
        <w:ind w:left="1076" w:right="7785"/>
        <w:rPr>
          <w:rFonts w:asciiTheme="majorBidi" w:hAnsiTheme="majorBidi" w:cs="Narkisim"/>
          <w:b/>
          <w:bCs/>
          <w:sz w:val="20"/>
          <w:szCs w:val="20"/>
        </w:rPr>
      </w:pPr>
      <w:r w:rsidRPr="003C0C2D">
        <w:rPr>
          <w:rFonts w:asciiTheme="majorBidi" w:hAnsiTheme="majorBidi" w:cs="Narkisim"/>
          <w:b/>
          <w:bCs/>
          <w:sz w:val="20"/>
          <w:szCs w:val="20"/>
        </w:rPr>
        <w:t xml:space="preserve">Manager </w:t>
      </w:r>
      <w:r w:rsidR="00FB58BA">
        <w:rPr>
          <w:rFonts w:asciiTheme="majorBidi" w:hAnsiTheme="majorBidi" w:cs="Narkisim"/>
          <w:b/>
          <w:bCs/>
          <w:sz w:val="20"/>
          <w:szCs w:val="20"/>
        </w:rPr>
        <w:t>–</w:t>
      </w:r>
      <w:r w:rsidRPr="003C0C2D">
        <w:rPr>
          <w:rFonts w:asciiTheme="majorBidi" w:hAnsiTheme="majorBidi" w:cs="Narkisim"/>
          <w:b/>
          <w:bCs/>
          <w:sz w:val="20"/>
          <w:szCs w:val="20"/>
        </w:rPr>
        <w:t xml:space="preserve"> Logistics</w:t>
      </w:r>
    </w:p>
    <w:p w14:paraId="4F94DC37" w14:textId="0B60922F" w:rsidR="00A83C69" w:rsidRDefault="00B85171" w:rsidP="002A4404">
      <w:pPr>
        <w:pStyle w:val="BodyText"/>
        <w:spacing w:before="127" w:line="276" w:lineRule="auto"/>
        <w:ind w:left="990" w:right="7785" w:firstLine="86"/>
        <w:rPr>
          <w:rFonts w:asciiTheme="majorBidi" w:hAnsiTheme="majorBidi" w:cs="Narkisim"/>
          <w:b/>
          <w:bCs/>
          <w:sz w:val="20"/>
          <w:szCs w:val="20"/>
        </w:rPr>
      </w:pPr>
      <w:r w:rsidRPr="003C0C2D">
        <w:rPr>
          <w:rFonts w:asciiTheme="majorBidi" w:hAnsiTheme="majorBidi" w:cs="Narkisim"/>
          <w:b/>
          <w:bCs/>
          <w:sz w:val="20"/>
          <w:szCs w:val="20"/>
        </w:rPr>
        <w:t>Date</w:t>
      </w:r>
      <w:r w:rsidR="00105ED6">
        <w:rPr>
          <w:rFonts w:asciiTheme="majorBidi" w:hAnsiTheme="majorBidi" w:cs="Narkisim"/>
          <w:b/>
          <w:bCs/>
          <w:sz w:val="20"/>
          <w:szCs w:val="20"/>
        </w:rPr>
        <w:t xml:space="preserve">: </w:t>
      </w:r>
      <w:r w:rsidR="002A4404">
        <w:rPr>
          <w:rFonts w:asciiTheme="majorBidi" w:hAnsiTheme="majorBidi" w:cs="Arial"/>
          <w:b/>
          <w:bCs/>
          <w:sz w:val="20"/>
          <w:szCs w:val="20"/>
        </w:rPr>
        <w:t>Oct</w:t>
      </w:r>
      <w:r w:rsidR="00D8310C">
        <w:rPr>
          <w:rFonts w:asciiTheme="majorBidi" w:hAnsiTheme="majorBidi" w:cs="Arial"/>
          <w:b/>
          <w:bCs/>
          <w:sz w:val="20"/>
          <w:szCs w:val="20"/>
        </w:rPr>
        <w:t xml:space="preserve"> </w:t>
      </w:r>
      <w:r w:rsidR="00105ED6">
        <w:rPr>
          <w:rFonts w:asciiTheme="majorBidi" w:hAnsiTheme="majorBidi" w:cs="Arial"/>
          <w:b/>
          <w:bCs/>
          <w:sz w:val="20"/>
          <w:szCs w:val="20"/>
        </w:rPr>
        <w:t>02</w:t>
      </w:r>
      <w:r w:rsidR="0096580A" w:rsidRPr="003C0C2D">
        <w:rPr>
          <w:rFonts w:asciiTheme="majorBidi" w:hAnsiTheme="majorBidi" w:cs="Narkisim"/>
          <w:b/>
          <w:bCs/>
          <w:sz w:val="20"/>
          <w:szCs w:val="20"/>
        </w:rPr>
        <w:t>, 202</w:t>
      </w:r>
      <w:r w:rsidR="0096580A" w:rsidRPr="003C0C2D">
        <w:rPr>
          <w:rFonts w:asciiTheme="majorBidi" w:hAnsiTheme="majorBidi" w:cs="Narkisim"/>
          <w:b/>
          <w:bCs/>
          <w:sz w:val="20"/>
          <w:szCs w:val="20"/>
          <w:rtl/>
        </w:rPr>
        <w:t>4</w:t>
      </w:r>
    </w:p>
    <w:p w14:paraId="62AB254D" w14:textId="77777777" w:rsidR="00A83C69" w:rsidRPr="00A83C69" w:rsidRDefault="00A83C69" w:rsidP="00A83C69"/>
    <w:p w14:paraId="02AF7B9B" w14:textId="77777777" w:rsidR="00A83C69" w:rsidRPr="00A83C69" w:rsidRDefault="00A83C69" w:rsidP="00A83C69"/>
    <w:p w14:paraId="396D0EAC" w14:textId="77777777" w:rsidR="00A83C69" w:rsidRPr="00A83C69" w:rsidRDefault="00A83C69" w:rsidP="00A83C69"/>
    <w:p w14:paraId="3D143FA4" w14:textId="77777777" w:rsidR="00A83C69" w:rsidRPr="00A83C69" w:rsidRDefault="00A83C69" w:rsidP="00A83C69"/>
    <w:p w14:paraId="6AED9157" w14:textId="77777777" w:rsidR="00A83C69" w:rsidRPr="00A83C69" w:rsidRDefault="00A83C69" w:rsidP="00A83C69"/>
    <w:p w14:paraId="540768EF" w14:textId="77777777" w:rsidR="00A83C69" w:rsidRPr="00A83C69" w:rsidRDefault="00A83C69" w:rsidP="00A83C69"/>
    <w:p w14:paraId="40B0FE06" w14:textId="77777777" w:rsidR="00A83C69" w:rsidRPr="00A83C69" w:rsidRDefault="00A83C69" w:rsidP="00A83C69"/>
    <w:p w14:paraId="6F6BFD9E" w14:textId="77777777" w:rsidR="00A83C69" w:rsidRPr="00A83C69" w:rsidRDefault="00A83C69" w:rsidP="00A83C69"/>
    <w:p w14:paraId="222DD3BC" w14:textId="1D5594BC" w:rsidR="00B85171" w:rsidRPr="00A83C69" w:rsidRDefault="00B85171" w:rsidP="007C54DD">
      <w:pPr>
        <w:tabs>
          <w:tab w:val="left" w:pos="945"/>
        </w:tabs>
        <w:sectPr w:rsidR="00B85171" w:rsidRPr="00A83C69">
          <w:pgSz w:w="11910" w:h="16840"/>
          <w:pgMar w:top="1260" w:right="600" w:bottom="940" w:left="220" w:header="0" w:footer="753" w:gutter="0"/>
          <w:cols w:space="720"/>
        </w:sectPr>
      </w:pPr>
    </w:p>
    <w:p w14:paraId="01E0A95B" w14:textId="7AABD418" w:rsidR="00B43D1B" w:rsidRDefault="00423714" w:rsidP="007C54DD">
      <w:pPr>
        <w:pStyle w:val="Heading11"/>
        <w:ind w:left="0"/>
        <w:rPr>
          <w:rFonts w:asciiTheme="majorBidi" w:hAnsiTheme="majorBidi" w:cstheme="majorBidi"/>
          <w:spacing w:val="-5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          </w:t>
      </w:r>
      <w:r w:rsidR="0096580A" w:rsidRPr="00872F84">
        <w:rPr>
          <w:rFonts w:asciiTheme="majorBidi" w:hAnsiTheme="majorBidi" w:cstheme="majorBidi"/>
          <w:sz w:val="24"/>
          <w:szCs w:val="24"/>
        </w:rPr>
        <w:t>ANNEX</w:t>
      </w:r>
      <w:r w:rsidR="0096580A" w:rsidRPr="00872F84">
        <w:rPr>
          <w:rFonts w:asciiTheme="majorBidi" w:hAnsiTheme="majorBidi" w:cstheme="majorBidi"/>
          <w:spacing w:val="-5"/>
          <w:sz w:val="24"/>
          <w:szCs w:val="24"/>
        </w:rPr>
        <w:t xml:space="preserve"> (</w:t>
      </w:r>
      <w:r w:rsidR="00B85171" w:rsidRPr="00872F84">
        <w:rPr>
          <w:rFonts w:asciiTheme="majorBidi" w:hAnsiTheme="majorBidi" w:cstheme="majorBidi"/>
          <w:spacing w:val="-5"/>
          <w:sz w:val="24"/>
          <w:szCs w:val="24"/>
        </w:rPr>
        <w:t>I)</w:t>
      </w:r>
    </w:p>
    <w:p w14:paraId="02EAFC56" w14:textId="7B8F7451" w:rsidR="00B85171" w:rsidRPr="00B43D1B" w:rsidRDefault="00B464A0" w:rsidP="008809B7">
      <w:pPr>
        <w:pStyle w:val="Heading11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RDWSO</w:t>
      </w:r>
      <w:r w:rsidR="00B85171" w:rsidRPr="00872F84">
        <w:rPr>
          <w:rFonts w:asciiTheme="majorBidi" w:hAnsiTheme="majorBidi" w:cstheme="majorBidi"/>
          <w:sz w:val="24"/>
          <w:szCs w:val="24"/>
        </w:rPr>
        <w:t xml:space="preserve"> RF</w:t>
      </w:r>
      <w:r w:rsidR="00B85171" w:rsidRPr="00872F84">
        <w:rPr>
          <w:rFonts w:asciiTheme="majorBidi" w:hAnsiTheme="majorBidi" w:cstheme="majorBidi"/>
          <w:sz w:val="24"/>
          <w:szCs w:val="24"/>
          <w:lang w:bidi="fa-IR"/>
        </w:rPr>
        <w:t xml:space="preserve">Q </w:t>
      </w:r>
      <w:r w:rsidR="00B85171" w:rsidRPr="00872F84">
        <w:rPr>
          <w:rFonts w:asciiTheme="majorBidi" w:hAnsiTheme="majorBidi" w:cstheme="majorBidi"/>
          <w:w w:val="90"/>
          <w:sz w:val="24"/>
          <w:szCs w:val="24"/>
        </w:rPr>
        <w:t xml:space="preserve">Budget Breakdown and Technical </w:t>
      </w:r>
      <w:r w:rsidR="00D214FA" w:rsidRPr="00872F84">
        <w:rPr>
          <w:rFonts w:asciiTheme="majorBidi" w:hAnsiTheme="majorBidi" w:cstheme="majorBidi"/>
          <w:w w:val="90"/>
          <w:sz w:val="24"/>
          <w:szCs w:val="24"/>
        </w:rPr>
        <w:t xml:space="preserve">Specification </w:t>
      </w:r>
      <w:r w:rsidR="00D214FA">
        <w:rPr>
          <w:rFonts w:asciiTheme="majorBidi" w:hAnsiTheme="majorBidi" w:cstheme="majorBidi"/>
          <w:w w:val="90"/>
          <w:sz w:val="24"/>
          <w:szCs w:val="24"/>
          <w:rtl/>
        </w:rPr>
        <w:t>مشخصات</w:t>
      </w:r>
      <w:r w:rsidR="00B85171" w:rsidRPr="00872F84">
        <w:rPr>
          <w:rFonts w:asciiTheme="majorBidi" w:hAnsiTheme="majorBidi" w:cstheme="majorBidi"/>
          <w:w w:val="90"/>
          <w:sz w:val="24"/>
          <w:szCs w:val="24"/>
          <w:rtl/>
          <w:lang w:bidi="fa-IR"/>
        </w:rPr>
        <w:t xml:space="preserve"> تخنیکی وقیمت فرم/</w:t>
      </w:r>
    </w:p>
    <w:tbl>
      <w:tblPr>
        <w:tblpPr w:leftFromText="180" w:rightFromText="180" w:vertAnchor="text" w:horzAnchor="margin" w:tblpXSpec="center" w:tblpY="1031"/>
        <w:tblW w:w="1502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1582"/>
        <w:gridCol w:w="6459"/>
        <w:gridCol w:w="850"/>
        <w:gridCol w:w="924"/>
        <w:gridCol w:w="1958"/>
        <w:gridCol w:w="17"/>
        <w:gridCol w:w="2408"/>
      </w:tblGrid>
      <w:tr w:rsidR="007C54DD" w:rsidRPr="00872F84" w14:paraId="5F423F3C" w14:textId="77777777" w:rsidTr="00244C0E">
        <w:trPr>
          <w:trHeight w:val="1348"/>
        </w:trPr>
        <w:tc>
          <w:tcPr>
            <w:tcW w:w="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C0F97" w14:textId="77777777" w:rsidR="007C54DD" w:rsidRPr="00872F84" w:rsidRDefault="007C54DD" w:rsidP="008809B7">
            <w:pPr>
              <w:pStyle w:val="TableParagraph"/>
              <w:spacing w:before="218"/>
              <w:ind w:left="25" w:right="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Hlk157373942"/>
            <w:r w:rsidRPr="00872F84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>S/N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7EE621" w14:textId="77777777" w:rsidR="007C54DD" w:rsidRPr="00872F84" w:rsidRDefault="007C54DD" w:rsidP="008809B7">
            <w:pPr>
              <w:pStyle w:val="TableParagraph"/>
              <w:spacing w:before="218"/>
              <w:ind w:left="40" w:right="4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rtl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Item </w:t>
            </w:r>
            <w:r w:rsidRPr="00872F84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Name</w:t>
            </w:r>
          </w:p>
          <w:p w14:paraId="064F4467" w14:textId="77777777" w:rsidR="007C54DD" w:rsidRPr="00872F84" w:rsidRDefault="007C54DD" w:rsidP="008809B7">
            <w:pPr>
              <w:pStyle w:val="TableParagraph"/>
              <w:spacing w:before="218"/>
              <w:ind w:left="40" w:right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rtl/>
              </w:rPr>
              <w:t>نوع</w:t>
            </w:r>
          </w:p>
        </w:tc>
        <w:tc>
          <w:tcPr>
            <w:tcW w:w="6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FFD0AD" w14:textId="77777777" w:rsidR="007C54DD" w:rsidRPr="00872F84" w:rsidRDefault="007C54DD" w:rsidP="008809B7">
            <w:pPr>
              <w:pStyle w:val="TableParagraph"/>
              <w:spacing w:before="218"/>
              <w:ind w:left="44" w:right="1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rtl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  <w:t>Specification</w:t>
            </w:r>
          </w:p>
          <w:p w14:paraId="55F54B99" w14:textId="77777777" w:rsidR="007C54DD" w:rsidRPr="00872F84" w:rsidRDefault="007C54DD" w:rsidP="008809B7">
            <w:pPr>
              <w:pStyle w:val="TableParagraph"/>
              <w:spacing w:before="218"/>
              <w:ind w:left="44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rtl/>
              </w:rPr>
              <w:t xml:space="preserve">مشخصات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6202C0" w14:textId="77777777" w:rsidR="007C54DD" w:rsidRPr="00872F84" w:rsidRDefault="007C54DD" w:rsidP="008809B7">
            <w:pPr>
              <w:pStyle w:val="TableParagraph"/>
              <w:spacing w:before="218"/>
              <w:ind w:left="44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rtl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Unit</w:t>
            </w:r>
          </w:p>
          <w:p w14:paraId="5110553E" w14:textId="77777777" w:rsidR="007C54DD" w:rsidRPr="00872F84" w:rsidRDefault="007C54DD" w:rsidP="008809B7">
            <w:pPr>
              <w:pStyle w:val="TableParagraph"/>
              <w:spacing w:before="218"/>
              <w:ind w:left="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rtl/>
              </w:rPr>
              <w:t>واحد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30F06" w14:textId="77777777" w:rsidR="007C54DD" w:rsidRPr="00872F84" w:rsidRDefault="007C54DD" w:rsidP="008809B7">
            <w:pPr>
              <w:pStyle w:val="TableParagraph"/>
              <w:spacing w:before="218"/>
              <w:ind w:left="52" w:right="5"/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  <w:rtl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>QTY</w:t>
            </w:r>
          </w:p>
          <w:p w14:paraId="5C8461C6" w14:textId="77777777" w:rsidR="007C54DD" w:rsidRPr="00872F84" w:rsidRDefault="007C54DD" w:rsidP="008809B7">
            <w:pPr>
              <w:pStyle w:val="TableParagraph"/>
              <w:spacing w:before="218"/>
              <w:ind w:left="52" w:righ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  <w:rtl/>
              </w:rPr>
              <w:t>مقدار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A7C7DD" w14:textId="77777777" w:rsidR="007C54DD" w:rsidRPr="00872F84" w:rsidRDefault="007C54DD" w:rsidP="008809B7">
            <w:pPr>
              <w:pStyle w:val="TableParagraph"/>
              <w:spacing w:before="102"/>
              <w:ind w:left="370" w:right="204" w:hanging="116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Cost including 2/7% Tax (AFN)</w:t>
            </w:r>
          </w:p>
          <w:p w14:paraId="08AB4873" w14:textId="77777777" w:rsidR="007C54DD" w:rsidRPr="00872F84" w:rsidRDefault="007C54DD" w:rsidP="008809B7">
            <w:pPr>
              <w:pStyle w:val="TableParagraph"/>
              <w:spacing w:before="102"/>
              <w:ind w:left="370" w:right="204" w:hanging="116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فیصدی مالیات   </w:t>
            </w:r>
          </w:p>
        </w:tc>
        <w:tc>
          <w:tcPr>
            <w:tcW w:w="2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E070B1E" w14:textId="77777777" w:rsidR="007C54DD" w:rsidRPr="00872F84" w:rsidRDefault="007C54DD" w:rsidP="008809B7">
            <w:pPr>
              <w:pStyle w:val="TableParagraph"/>
              <w:spacing w:before="102"/>
              <w:ind w:left="334" w:right="111" w:hanging="156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Cost including 2/7% Tax (AFN)</w:t>
            </w:r>
          </w:p>
        </w:tc>
      </w:tr>
      <w:tr w:rsidR="007C54DD" w:rsidRPr="00872F84" w14:paraId="45D67B43" w14:textId="77777777" w:rsidTr="00244C0E">
        <w:trPr>
          <w:trHeight w:val="2300"/>
        </w:trPr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C9A0" w14:textId="77777777" w:rsidR="007C54DD" w:rsidRPr="00B43D1B" w:rsidRDefault="007C54DD" w:rsidP="008809B7">
            <w:pPr>
              <w:pStyle w:val="TableParagraph"/>
              <w:spacing w:before="108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</w:rPr>
              <w:t xml:space="preserve">1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B705" w14:textId="77777777" w:rsidR="007C54DD" w:rsidRDefault="007C54DD" w:rsidP="008809B7">
            <w:pPr>
              <w:pStyle w:val="TableParagraph"/>
              <w:spacing w:before="108"/>
              <w:ind w:left="40" w:right="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Dairy Goat </w:t>
            </w:r>
          </w:p>
          <w:p w14:paraId="7D5127FC" w14:textId="77777777" w:rsidR="007C54DD" w:rsidRPr="00B43D1B" w:rsidRDefault="007C54DD" w:rsidP="008809B7"/>
          <w:p w14:paraId="2D77E157" w14:textId="77777777" w:rsidR="007C54DD" w:rsidRPr="00B43D1B" w:rsidRDefault="007C54DD" w:rsidP="008809B7"/>
          <w:p w14:paraId="6B0C8492" w14:textId="77777777" w:rsidR="007C54DD" w:rsidRPr="00B43D1B" w:rsidRDefault="007C54DD" w:rsidP="008809B7"/>
          <w:p w14:paraId="5A46B732" w14:textId="77777777" w:rsidR="007C54DD" w:rsidRPr="00B43D1B" w:rsidRDefault="007C54DD" w:rsidP="008809B7"/>
          <w:p w14:paraId="65EED134" w14:textId="77777777" w:rsidR="007C54DD" w:rsidRPr="00B43D1B" w:rsidRDefault="007C54DD" w:rsidP="008809B7"/>
          <w:p w14:paraId="15DCA224" w14:textId="77777777" w:rsidR="007C54DD" w:rsidRPr="00B43D1B" w:rsidRDefault="007C54DD" w:rsidP="008809B7"/>
          <w:p w14:paraId="4C450848" w14:textId="77777777" w:rsidR="007C54DD" w:rsidRPr="00B43D1B" w:rsidRDefault="007C54DD" w:rsidP="008809B7"/>
          <w:p w14:paraId="0F5B9DC2" w14:textId="77777777" w:rsidR="007C54DD" w:rsidRDefault="007C54DD" w:rsidP="008809B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8BFC8A8" w14:textId="77777777" w:rsidR="007C54DD" w:rsidRDefault="007C54DD" w:rsidP="008809B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081C32E" w14:textId="77777777" w:rsidR="007C54DD" w:rsidRPr="00B43D1B" w:rsidRDefault="007C54DD" w:rsidP="008809B7"/>
        </w:tc>
        <w:tc>
          <w:tcPr>
            <w:tcW w:w="6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6FA4" w14:textId="65524529" w:rsidR="007C54DD" w:rsidRDefault="007C54DD" w:rsidP="00EE4947">
            <w:pPr>
              <w:pStyle w:val="TableParagraph"/>
              <w:spacing w:line="223" w:lineRule="exact"/>
              <w:ind w:left="44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Young Goat not small, 100% </w:t>
            </w:r>
            <w:r w:rsidR="00EE49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Fertile (Fruitful)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goats, vaccinated goat,</w:t>
            </w:r>
            <w:r w:rsidR="00CD68B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929A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it should be </w:t>
            </w:r>
            <w:r w:rsidR="00F51A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1.5 – 2.5</w:t>
            </w:r>
            <w:r w:rsidR="00EA1E7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years old</w:t>
            </w:r>
            <w:r w:rsidR="00CD68B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 skin of the animal should be healthy not have</w:t>
            </w:r>
            <w:r w:rsidR="00CD68B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diseases.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65F3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weight of dairy goats should be between 30 – 35 kg.  </w:t>
            </w:r>
          </w:p>
          <w:p w14:paraId="203421A5" w14:textId="77777777" w:rsidR="00124FC5" w:rsidRPr="00872F84" w:rsidRDefault="00124FC5" w:rsidP="00EE4947">
            <w:pPr>
              <w:pStyle w:val="TableParagraph"/>
              <w:spacing w:line="223" w:lineRule="exact"/>
              <w:ind w:left="44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9AC9557" w14:textId="4BA3D4B7" w:rsidR="007C54DD" w:rsidRPr="00872F84" w:rsidRDefault="00470FCB" w:rsidP="00EE02D8">
            <w:pPr>
              <w:pStyle w:val="TableParagraph"/>
              <w:numPr>
                <w:ilvl w:val="0"/>
                <w:numId w:val="16"/>
              </w:numPr>
              <w:spacing w:line="223" w:lineRule="exact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100</w:t>
            </w:r>
            <w:r w:rsidR="007C54DD"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% of goats (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140</w:t>
            </w:r>
            <w:r w:rsidR="00EE02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goats) will be distributed.</w:t>
            </w:r>
          </w:p>
          <w:p w14:paraId="060CA148" w14:textId="77777777" w:rsidR="00C263C8" w:rsidRDefault="00C263C8" w:rsidP="00336361">
            <w:pPr>
              <w:pStyle w:val="TableParagraph"/>
              <w:spacing w:line="223" w:lineRule="exact"/>
              <w:ind w:left="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0ED04E6" w14:textId="27E48D47" w:rsidR="007C54DD" w:rsidRDefault="007C54DD" w:rsidP="00336361">
            <w:pPr>
              <w:pStyle w:val="TableParagraph"/>
              <w:spacing w:line="223" w:lineRule="exact"/>
              <w:ind w:left="44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بزجوان باشد،</w:t>
            </w:r>
            <w:r w:rsidR="00D170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خوردنباشد،</w:t>
            </w:r>
            <w:r w:rsidR="00D170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100 فیصد </w:t>
            </w:r>
            <w:r w:rsidR="001750F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بارور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باشد،</w:t>
            </w:r>
            <w:r w:rsidR="00D170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بزهای واکسین شده باشد،</w:t>
            </w:r>
            <w:r w:rsidR="00D170C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361B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1.5 الی 2.5 ساله باشد، </w:t>
            </w:r>
            <w:r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پوست حیوان سالم وبدون ام</w:t>
            </w:r>
            <w:r w:rsidR="00465F3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راض جلدی وگرگی باشد، ضعیف نباشد</w:t>
            </w:r>
            <w:r w:rsidR="00465F3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، وزن بزهای شیری باید بین </w:t>
            </w:r>
            <w:r w:rsidR="0033636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30 -35</w:t>
            </w:r>
            <w:r w:rsidR="00465F3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کیلوگرام باشد.</w:t>
            </w:r>
          </w:p>
          <w:p w14:paraId="3973C1E3" w14:textId="77777777" w:rsidR="008711F6" w:rsidRPr="00872F84" w:rsidRDefault="008711F6" w:rsidP="00336361">
            <w:pPr>
              <w:pStyle w:val="TableParagraph"/>
              <w:spacing w:line="223" w:lineRule="exact"/>
              <w:ind w:left="44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  <w:p w14:paraId="4FE1EF47" w14:textId="233AC53B" w:rsidR="007C54DD" w:rsidRPr="00872F84" w:rsidRDefault="008711F6" w:rsidP="00C263C8">
            <w:pPr>
              <w:pStyle w:val="TableParagraph"/>
              <w:numPr>
                <w:ilvl w:val="0"/>
                <w:numId w:val="19"/>
              </w:numPr>
              <w:bidi/>
              <w:spacing w:line="223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100</w:t>
            </w:r>
            <w:r w:rsidR="00C263C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263C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ف</w:t>
            </w:r>
            <w:r w:rsidR="00B553E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یصد بزها</w:t>
            </w:r>
            <w:r w:rsidR="000C749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553E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140</w:t>
            </w:r>
            <w:r w:rsidR="00B553E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ر</w:t>
            </w:r>
            <w:r w:rsidR="0079475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="00B553E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>س</w:t>
            </w:r>
            <w:r w:rsidR="007C54DD" w:rsidRPr="00872F8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بز) توزیع خواشد.</w:t>
            </w:r>
          </w:p>
          <w:p w14:paraId="29A55D39" w14:textId="0D8E29F2" w:rsidR="007C54DD" w:rsidRPr="00B43D1B" w:rsidRDefault="007C54DD" w:rsidP="008711F6">
            <w:pPr>
              <w:pStyle w:val="TableParagraph"/>
              <w:bidi/>
              <w:spacing w:line="223" w:lineRule="exact"/>
              <w:ind w:left="764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12CC" w14:textId="77777777" w:rsidR="007C54DD" w:rsidRPr="00872F84" w:rsidRDefault="007C54DD" w:rsidP="008809B7">
            <w:pPr>
              <w:pStyle w:val="TableParagraph"/>
              <w:spacing w:before="108"/>
              <w:ind w:left="44" w:right="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 xml:space="preserve">Head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F3B3" w14:textId="753EA6B5" w:rsidR="007C54DD" w:rsidRPr="00872F84" w:rsidRDefault="00A16A64" w:rsidP="008809B7">
            <w:pPr>
              <w:pStyle w:val="TableParagraph"/>
              <w:spacing w:before="108"/>
              <w:ind w:left="5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>140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00D5" w14:textId="77777777" w:rsidR="007C54DD" w:rsidRPr="00872F84" w:rsidRDefault="007C54DD" w:rsidP="008809B7">
            <w:pPr>
              <w:pStyle w:val="TableParagraph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9A6F3" w14:textId="77777777" w:rsidR="007C54DD" w:rsidRPr="00872F84" w:rsidRDefault="007C54DD" w:rsidP="008809B7">
            <w:pPr>
              <w:pStyle w:val="TableParagraph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C54DD" w:rsidRPr="00872F84" w14:paraId="6C871A01" w14:textId="77777777" w:rsidTr="00244C0E">
        <w:trPr>
          <w:trHeight w:val="2054"/>
        </w:trPr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A204" w14:textId="77777777" w:rsidR="007C54DD" w:rsidRPr="00872F84" w:rsidRDefault="007C54DD" w:rsidP="008809B7">
            <w:pPr>
              <w:pStyle w:val="TableParagraph"/>
              <w:spacing w:before="144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43C7" w14:textId="763C3A2E" w:rsidR="007C54DD" w:rsidRPr="00872F84" w:rsidRDefault="0056509D" w:rsidP="0056509D">
            <w:pPr>
              <w:pStyle w:val="TableParagraph"/>
              <w:spacing w:before="144"/>
              <w:ind w:left="40" w:right="1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Concentrated </w:t>
            </w:r>
            <w:r w:rsidR="007C54DD"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Animal Feed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</w:t>
            </w:r>
            <w:r w:rsidR="007C54DD"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475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De-wormer</w:t>
            </w:r>
            <w:r w:rsidR="007C54DD" w:rsidRPr="00872F8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13A6" w14:textId="37E936FD" w:rsidR="007C54DD" w:rsidRPr="00C47530" w:rsidRDefault="005A3681" w:rsidP="00B632CA">
            <w:pPr>
              <w:pStyle w:val="TableParagraph"/>
              <w:bidi/>
              <w:spacing w:before="29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Concentrated Animal F</w:t>
            </w:r>
            <w:r w:rsidR="00826D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eed should be</w:t>
            </w:r>
            <w:r w:rsidR="00EA4FA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fresh</w:t>
            </w:r>
            <w:r w:rsidR="00826D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(from This year), should be in their natural form, It should be free of stones and dirt,</w:t>
            </w:r>
            <w:r w:rsidR="001B04B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not spoiled, percentage of leaves</w:t>
            </w:r>
            <w:r w:rsidR="003A74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not have additional ingredients</w:t>
            </w:r>
            <w:r w:rsidR="00F9356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C</w:t>
            </w:r>
            <w:r w:rsidR="00BF674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oncentrated </w:t>
            </w:r>
            <w:r w:rsidR="00F9356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Animal F</w:t>
            </w:r>
            <w:r w:rsidR="00BF674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eed should be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packing in to 25 kg sack</w:t>
            </w:r>
            <w:r w:rsidR="00D4219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="00DB67D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the De – wormer </w:t>
            </w:r>
            <w:r w:rsidR="00F9356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should be</w:t>
            </w:r>
            <w:r w:rsidR="00D4274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syrup and have expiration date.</w:t>
            </w:r>
            <w:r w:rsidR="00F9356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  <w:p w14:paraId="5D905174" w14:textId="316AC9DA" w:rsidR="00C47530" w:rsidRPr="00C47530" w:rsidRDefault="00026102" w:rsidP="00B632CA">
            <w:pPr>
              <w:pStyle w:val="TableParagraph"/>
              <w:bidi/>
              <w:spacing w:before="29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کنجاره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 xml:space="preserve"> باید تاز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ه باشد (ک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نجارۀ</w:t>
            </w:r>
            <w:r w:rsidR="00461A32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 xml:space="preserve"> امسال</w:t>
            </w:r>
            <w:r w:rsid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باشد</w:t>
            </w:r>
            <w:r w:rsidR="00BF3ED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69443C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 xml:space="preserve"> ب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ه </w:t>
            </w:r>
            <w:r w:rsidR="00461A32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صورت طبیعی خود</w:t>
            </w:r>
            <w:r w:rsidR="001522D7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461A32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باشد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باید عاری از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خاک و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سنگ باشد، فاسد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نشده باشد،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00D39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="00700D3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نجاره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باید عاری از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مواد</w:t>
            </w:r>
            <w:r w:rsidR="00461A32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066CA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اضافی دیگرباشد، ک</w:t>
            </w:r>
            <w:r w:rsidR="00066CA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نجاره</w:t>
            </w:r>
            <w:r w:rsidR="007C54DD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 xml:space="preserve"> باید درکیسه </w:t>
            </w:r>
            <w:r w:rsidR="00C47530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 xml:space="preserve">گونی های </w:t>
            </w:r>
            <w:r w:rsid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25 </w:t>
            </w:r>
            <w:r w:rsid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کیلو</w:t>
            </w:r>
            <w:r w:rsid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C47530" w:rsidRPr="00C4753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  <w:t>ی بسته بندی شود</w:t>
            </w:r>
            <w:r w:rsidR="00C47530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،  دواء ضد انگل / کرم روده و یا مع</w:t>
            </w:r>
            <w:r w:rsidR="00102787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>ده حیوانی باید بصورت</w:t>
            </w:r>
            <w:r w:rsidR="00C47530" w:rsidRPr="00C4753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شربت بوده و دارای تاریخ مصرف معتبر باشد.</w:t>
            </w:r>
            <w:r w:rsidR="00F9356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44DD8C50" w14:textId="5C73E5AB" w:rsidR="007C54DD" w:rsidRPr="00872F84" w:rsidRDefault="00C47530" w:rsidP="008809B7">
            <w:pPr>
              <w:pStyle w:val="TableParagraph"/>
              <w:spacing w:before="29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025CBE12" w14:textId="77777777" w:rsidR="007C54DD" w:rsidRPr="00872F84" w:rsidRDefault="007C54DD" w:rsidP="008809B7">
            <w:pPr>
              <w:pStyle w:val="TableParagraph"/>
              <w:spacing w:before="29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6652" w14:textId="79CFC58D" w:rsidR="007C54DD" w:rsidRDefault="007C54DD" w:rsidP="008809B7">
            <w:pPr>
              <w:pStyle w:val="TableParagraph"/>
              <w:spacing w:before="144"/>
              <w:ind w:left="44" w:right="3"/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</w:pPr>
            <w:r w:rsidRPr="00872F84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>Kg</w:t>
            </w:r>
            <w:r w:rsidR="00CA70C7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 xml:space="preserve"> / </w:t>
            </w:r>
          </w:p>
          <w:p w14:paraId="78E89167" w14:textId="5785CBB6" w:rsidR="00171CE9" w:rsidRPr="00872F84" w:rsidRDefault="00171CE9" w:rsidP="008809B7">
            <w:pPr>
              <w:pStyle w:val="TableParagraph"/>
              <w:spacing w:before="144"/>
              <w:ind w:left="44" w:right="3"/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>Bottle</w:t>
            </w:r>
          </w:p>
          <w:p w14:paraId="4D0630F5" w14:textId="77777777" w:rsidR="007C54DD" w:rsidRPr="00872F84" w:rsidRDefault="007C54DD" w:rsidP="008809B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190F755" w14:textId="77777777" w:rsidR="007C54DD" w:rsidRPr="00872F84" w:rsidRDefault="007C54DD" w:rsidP="008809B7">
            <w:pPr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</w:pPr>
          </w:p>
          <w:p w14:paraId="316D2091" w14:textId="77777777" w:rsidR="007C54DD" w:rsidRPr="00872F84" w:rsidRDefault="007C54DD" w:rsidP="008809B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265B" w14:textId="531C2C60" w:rsidR="007C54DD" w:rsidRPr="00872F84" w:rsidRDefault="005A51C9" w:rsidP="008809B7">
            <w:pPr>
              <w:pStyle w:val="TableParagraph"/>
              <w:spacing w:before="144"/>
              <w:ind w:left="5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5"/>
                <w:sz w:val="24"/>
                <w:szCs w:val="24"/>
                <w:rtl/>
              </w:rPr>
              <w:t>7000</w:t>
            </w:r>
            <w:r w:rsidR="00244C0E">
              <w:rPr>
                <w:rFonts w:asciiTheme="majorBidi" w:hAnsiTheme="majorBidi" w:cstheme="majorBidi"/>
                <w:b/>
                <w:bCs/>
                <w:spacing w:val="-5"/>
                <w:sz w:val="24"/>
                <w:szCs w:val="24"/>
              </w:rPr>
              <w:t xml:space="preserve"> / 70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4191" w14:textId="77777777" w:rsidR="007C54DD" w:rsidRPr="00872F84" w:rsidRDefault="007C54DD" w:rsidP="008809B7">
            <w:pPr>
              <w:pStyle w:val="TableParagraph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B4B5E" w14:textId="77777777" w:rsidR="007C54DD" w:rsidRPr="00872F84" w:rsidRDefault="007C54DD" w:rsidP="008809B7">
            <w:pPr>
              <w:pStyle w:val="TableParagraph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bookmarkEnd w:id="0"/>
      <w:tr w:rsidR="007C54DD" w:rsidRPr="00CE18E9" w14:paraId="0C9BD583" w14:textId="77777777" w:rsidTr="006B7556">
        <w:trPr>
          <w:trHeight w:val="60"/>
        </w:trPr>
        <w:tc>
          <w:tcPr>
            <w:tcW w:w="12618" w:type="dxa"/>
            <w:gridSpan w:val="7"/>
            <w:tcBorders>
              <w:top w:val="single" w:sz="4" w:space="0" w:color="000000"/>
              <w:right w:val="single" w:sz="4" w:space="0" w:color="000000"/>
            </w:tcBorders>
          </w:tcPr>
          <w:p w14:paraId="15FD95CC" w14:textId="342BA323" w:rsidR="007C54DD" w:rsidRPr="00CE18E9" w:rsidRDefault="00B5210E" w:rsidP="00057718">
            <w:pPr>
              <w:pStyle w:val="TableParagraph"/>
              <w:spacing w:before="98"/>
              <w:ind w:left="26"/>
              <w:rPr>
                <w:rFonts w:asciiTheme="majorBidi" w:hAnsiTheme="majorBidi" w:cstheme="majorBidi"/>
                <w:sz w:val="24"/>
                <w:szCs w:val="24"/>
              </w:rPr>
            </w:pPr>
            <w:r w:rsidRPr="00CE18E9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کل</w:t>
            </w:r>
            <w:r w:rsidR="007C54DD" w:rsidRPr="00CE18E9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هزینه به </w:t>
            </w:r>
            <w:r w:rsidR="00057718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>دالر آمریکایی</w:t>
            </w:r>
            <w:r w:rsidR="007C54DD" w:rsidRPr="00CE18E9">
              <w:rPr>
                <w:rFonts w:asciiTheme="majorBidi" w:hAnsiTheme="majorBidi" w:cstheme="majorBidi" w:hint="cs"/>
                <w:sz w:val="24"/>
                <w:szCs w:val="24"/>
                <w:rtl/>
                <w:lang w:bidi="fa-IR"/>
              </w:rPr>
              <w:t xml:space="preserve"> :</w:t>
            </w:r>
            <w:r w:rsidR="007C54DD" w:rsidRPr="00CE18E9">
              <w:rPr>
                <w:rFonts w:asciiTheme="majorBidi" w:hAnsiTheme="majorBidi" w:cstheme="majorBidi"/>
                <w:sz w:val="24"/>
                <w:szCs w:val="24"/>
              </w:rPr>
              <w:t xml:space="preserve">     Grand Total </w:t>
            </w:r>
            <w:r w:rsidR="00057718">
              <w:rPr>
                <w:rFonts w:asciiTheme="majorBidi" w:hAnsiTheme="majorBidi" w:cstheme="majorBidi"/>
                <w:spacing w:val="-4"/>
                <w:sz w:val="24"/>
                <w:szCs w:val="24"/>
              </w:rPr>
              <w:t>USD</w:t>
            </w:r>
            <w:r w:rsidR="007C54DD" w:rsidRPr="00CE18E9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</w:tcBorders>
          </w:tcPr>
          <w:p w14:paraId="3C686948" w14:textId="77777777" w:rsidR="007C54DD" w:rsidRPr="00CE18E9" w:rsidRDefault="007C54DD" w:rsidP="008809B7">
            <w:pPr>
              <w:pStyle w:val="TableParagraph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DA10B58" w14:textId="0899170A" w:rsidR="00831FB6" w:rsidRPr="00CC69A3" w:rsidRDefault="00831FB6" w:rsidP="00831FB6">
      <w:pPr>
        <w:pStyle w:val="Heading11"/>
        <w:spacing w:before="0"/>
        <w:ind w:left="380" w:right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RDWSO RFQ Project</w:t>
      </w:r>
      <w:r w:rsidR="00D57026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#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PRJ 1984</w:t>
      </w:r>
    </w:p>
    <w:p w14:paraId="0575D4C6" w14:textId="6EE855BF" w:rsidR="008809B7" w:rsidRPr="00CE18E9" w:rsidRDefault="00E50C16" w:rsidP="00E50C16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Supply of Dairy G</w:t>
      </w:r>
      <w:r w:rsidR="008809B7" w:rsidRPr="00CE18E9">
        <w:rPr>
          <w:rFonts w:asciiTheme="majorBidi" w:hAnsiTheme="majorBidi" w:cstheme="majorBidi"/>
          <w:sz w:val="24"/>
          <w:szCs w:val="24"/>
        </w:rPr>
        <w:t>oat</w:t>
      </w:r>
      <w:r>
        <w:rPr>
          <w:rFonts w:asciiTheme="majorBidi" w:hAnsiTheme="majorBidi" w:cstheme="majorBidi"/>
          <w:sz w:val="24"/>
          <w:szCs w:val="24"/>
        </w:rPr>
        <w:t>s and F</w:t>
      </w:r>
      <w:r w:rsidR="008809B7" w:rsidRPr="00CE18E9">
        <w:rPr>
          <w:rFonts w:asciiTheme="majorBidi" w:hAnsiTheme="majorBidi" w:cstheme="majorBidi"/>
          <w:sz w:val="24"/>
          <w:szCs w:val="24"/>
        </w:rPr>
        <w:t>eed (</w:t>
      </w:r>
      <w:r>
        <w:rPr>
          <w:rFonts w:asciiTheme="majorBidi" w:hAnsiTheme="majorBidi" w:cstheme="majorBidi"/>
          <w:sz w:val="24"/>
          <w:szCs w:val="24"/>
        </w:rPr>
        <w:t>Concenterated Animal Feed</w:t>
      </w:r>
      <w:r w:rsidR="008809B7">
        <w:rPr>
          <w:rFonts w:asciiTheme="majorBidi" w:hAnsiTheme="majorBidi" w:cstheme="majorBidi"/>
          <w:sz w:val="24"/>
          <w:szCs w:val="24"/>
        </w:rPr>
        <w:t>)</w:t>
      </w:r>
      <w:r w:rsidR="00FD5AAC">
        <w:rPr>
          <w:rFonts w:asciiTheme="majorBidi" w:hAnsiTheme="majorBidi" w:cstheme="majorBidi"/>
          <w:sz w:val="24"/>
          <w:szCs w:val="24"/>
        </w:rPr>
        <w:t xml:space="preserve"> and De-wormer</w:t>
      </w:r>
      <w:bookmarkStart w:id="1" w:name="_GoBack"/>
      <w:bookmarkEnd w:id="1"/>
      <w:r w:rsidR="008809B7">
        <w:rPr>
          <w:rFonts w:asciiTheme="majorBidi" w:hAnsiTheme="majorBidi" w:cstheme="majorBidi"/>
          <w:sz w:val="24"/>
          <w:szCs w:val="24"/>
        </w:rPr>
        <w:t xml:space="preserve"> for </w:t>
      </w:r>
      <w:r w:rsidR="00CB126E">
        <w:rPr>
          <w:rFonts w:asciiTheme="majorBidi" w:hAnsiTheme="majorBidi" w:cstheme="majorBidi"/>
          <w:sz w:val="24"/>
          <w:szCs w:val="24"/>
        </w:rPr>
        <w:t>RDWSO</w:t>
      </w:r>
      <w:r w:rsidR="008809B7" w:rsidRPr="00CE18E9">
        <w:rPr>
          <w:rFonts w:asciiTheme="majorBidi" w:hAnsiTheme="majorBidi" w:cstheme="majorBidi"/>
          <w:sz w:val="24"/>
          <w:szCs w:val="24"/>
        </w:rPr>
        <w:t xml:space="preserve"> Project in Herat </w:t>
      </w:r>
      <w:r w:rsidR="00F53C79">
        <w:rPr>
          <w:rFonts w:asciiTheme="majorBidi" w:hAnsiTheme="majorBidi" w:cstheme="majorBidi"/>
          <w:spacing w:val="-2"/>
          <w:sz w:val="24"/>
          <w:szCs w:val="24"/>
        </w:rPr>
        <w:t>Province</w:t>
      </w:r>
    </w:p>
    <w:p w14:paraId="68BF142C" w14:textId="77777777" w:rsidR="008809B7" w:rsidRPr="00CE18E9" w:rsidRDefault="008809B7" w:rsidP="00D170C7">
      <w:pPr>
        <w:spacing w:before="37" w:line="276" w:lineRule="auto"/>
        <w:ind w:left="3466" w:right="3460"/>
        <w:rPr>
          <w:rFonts w:asciiTheme="majorBidi" w:hAnsiTheme="majorBidi" w:cstheme="majorBidi"/>
          <w:sz w:val="24"/>
          <w:szCs w:val="24"/>
        </w:rPr>
      </w:pPr>
    </w:p>
    <w:p w14:paraId="069F54C2" w14:textId="3E4CD6FF" w:rsidR="002E1035" w:rsidRPr="00756BBE" w:rsidRDefault="00B43D1B" w:rsidP="00756BBE">
      <w:pPr>
        <w:rPr>
          <w:rFonts w:asciiTheme="majorBidi" w:hAnsiTheme="majorBidi" w:cstheme="majorBidi"/>
          <w:sz w:val="24"/>
          <w:szCs w:val="24"/>
        </w:rPr>
      </w:pPr>
      <w:r w:rsidRPr="00CE18E9">
        <w:rPr>
          <w:rFonts w:asciiTheme="majorBidi" w:hAnsiTheme="majorBidi" w:cstheme="majorBidi"/>
          <w:sz w:val="24"/>
          <w:szCs w:val="24"/>
        </w:rPr>
        <w:t xml:space="preserve">                                                       </w:t>
      </w:r>
    </w:p>
    <w:p w14:paraId="23D53BAB" w14:textId="31BB2E95" w:rsidR="0087727D" w:rsidRPr="0087727D" w:rsidRDefault="0087727D" w:rsidP="0087727D">
      <w:pPr>
        <w:pStyle w:val="Heading11"/>
        <w:ind w:left="0"/>
        <w:rPr>
          <w:rFonts w:asciiTheme="majorBidi" w:hAnsiTheme="majorBidi" w:cstheme="majorBidi"/>
          <w:spacing w:val="-5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                                  </w:t>
      </w:r>
      <w:r w:rsidRPr="00872F84">
        <w:rPr>
          <w:rFonts w:asciiTheme="majorBidi" w:hAnsiTheme="majorBidi" w:cstheme="majorBidi"/>
          <w:sz w:val="24"/>
          <w:szCs w:val="24"/>
        </w:rPr>
        <w:t>ANNEX</w:t>
      </w:r>
      <w:r w:rsidRPr="00872F84">
        <w:rPr>
          <w:rFonts w:asciiTheme="majorBidi" w:hAnsiTheme="majorBidi" w:cstheme="majorBidi"/>
          <w:spacing w:val="-5"/>
          <w:sz w:val="24"/>
          <w:szCs w:val="24"/>
        </w:rPr>
        <w:t xml:space="preserve"> (I</w:t>
      </w:r>
      <w:r>
        <w:rPr>
          <w:rFonts w:asciiTheme="majorBidi" w:hAnsiTheme="majorBidi" w:cstheme="majorBidi"/>
          <w:spacing w:val="-5"/>
          <w:sz w:val="24"/>
          <w:szCs w:val="24"/>
        </w:rPr>
        <w:t>I</w:t>
      </w:r>
      <w:r w:rsidRPr="00872F84">
        <w:rPr>
          <w:rFonts w:asciiTheme="majorBidi" w:hAnsiTheme="majorBidi" w:cstheme="majorBidi"/>
          <w:spacing w:val="-5"/>
          <w:sz w:val="24"/>
          <w:szCs w:val="24"/>
        </w:rPr>
        <w:t>)</w:t>
      </w:r>
    </w:p>
    <w:p w14:paraId="1986543B" w14:textId="6BB4BA98" w:rsidR="00B85171" w:rsidRDefault="002E1035" w:rsidP="008F7D77">
      <w:pPr>
        <w:spacing w:before="37" w:line="276" w:lineRule="auto"/>
        <w:ind w:left="4005" w:right="4001" w:hanging="3"/>
        <w:rPr>
          <w:b/>
          <w:bCs/>
        </w:rPr>
      </w:pPr>
      <w:r>
        <w:rPr>
          <w:rFonts w:hint="cs"/>
          <w:b/>
          <w:bCs/>
          <w:w w:val="90"/>
          <w:rtl/>
          <w:lang w:bidi="fa-IR"/>
        </w:rPr>
        <w:t>/</w:t>
      </w:r>
      <w:r w:rsidR="00B07D03">
        <w:rPr>
          <w:rFonts w:hint="cs"/>
          <w:b/>
          <w:bCs/>
          <w:w w:val="90"/>
          <w:rtl/>
          <w:lang w:bidi="fa-IR"/>
        </w:rPr>
        <w:t xml:space="preserve"> </w:t>
      </w:r>
      <w:r>
        <w:rPr>
          <w:rFonts w:hint="cs"/>
          <w:b/>
          <w:bCs/>
          <w:w w:val="90"/>
          <w:rtl/>
          <w:lang w:bidi="fa-IR"/>
        </w:rPr>
        <w:t xml:space="preserve">تقسیمات وپلان کاری </w:t>
      </w:r>
      <w:r w:rsidR="00B85171">
        <w:rPr>
          <w:b/>
          <w:bCs/>
          <w:w w:val="90"/>
        </w:rPr>
        <w:t xml:space="preserve">Tentative Delivery and Distribution Plan </w:t>
      </w:r>
      <w:r w:rsidR="00704DE1">
        <w:rPr>
          <w:b/>
          <w:bCs/>
          <w:w w:val="90"/>
        </w:rPr>
        <w:t xml:space="preserve">          </w:t>
      </w:r>
      <w:r w:rsidR="009B46F3">
        <w:rPr>
          <w:b/>
          <w:bCs/>
        </w:rPr>
        <w:t>RDWSO</w:t>
      </w:r>
      <w:r w:rsidR="00BF0C30">
        <w:rPr>
          <w:b/>
          <w:bCs/>
        </w:rPr>
        <w:t xml:space="preserve"> RFQ</w:t>
      </w:r>
      <w:r w:rsidR="001B2F7B">
        <w:rPr>
          <w:b/>
          <w:bCs/>
        </w:rPr>
        <w:t xml:space="preserve"> Project # </w:t>
      </w:r>
      <w:r w:rsidR="008F7D77">
        <w:rPr>
          <w:b/>
          <w:bCs/>
        </w:rPr>
        <w:t>PRJ</w:t>
      </w:r>
      <w:r w:rsidR="00D57026">
        <w:rPr>
          <w:b/>
          <w:bCs/>
        </w:rPr>
        <w:t xml:space="preserve"> </w:t>
      </w:r>
      <w:r w:rsidR="008F7D77">
        <w:rPr>
          <w:b/>
          <w:bCs/>
        </w:rPr>
        <w:t>1984</w:t>
      </w:r>
    </w:p>
    <w:p w14:paraId="2EFD8EB6" w14:textId="5EDBDB76" w:rsidR="00BF7554" w:rsidRDefault="00B85171" w:rsidP="00DF2B56">
      <w:pPr>
        <w:jc w:val="center"/>
        <w:rPr>
          <w:b/>
          <w:spacing w:val="-2"/>
        </w:rPr>
      </w:pPr>
      <w:r>
        <w:rPr>
          <w:b/>
        </w:rPr>
        <w:t xml:space="preserve">Supply of </w:t>
      </w:r>
      <w:r w:rsidR="00DE221F">
        <w:rPr>
          <w:b/>
        </w:rPr>
        <w:t>D</w:t>
      </w:r>
      <w:r w:rsidR="00E73E1A">
        <w:rPr>
          <w:b/>
        </w:rPr>
        <w:t>airy</w:t>
      </w:r>
      <w:r w:rsidR="00DE221F">
        <w:rPr>
          <w:b/>
        </w:rPr>
        <w:t xml:space="preserve"> Goats and F</w:t>
      </w:r>
      <w:r>
        <w:rPr>
          <w:b/>
        </w:rPr>
        <w:t xml:space="preserve">eed </w:t>
      </w:r>
      <w:r w:rsidR="00E73E1A">
        <w:rPr>
          <w:b/>
        </w:rPr>
        <w:t>(</w:t>
      </w:r>
      <w:r w:rsidR="00DE221F">
        <w:rPr>
          <w:b/>
        </w:rPr>
        <w:t>Concenterated Animal Feed</w:t>
      </w:r>
      <w:r>
        <w:rPr>
          <w:b/>
        </w:rPr>
        <w:t xml:space="preserve">) for </w:t>
      </w:r>
      <w:r w:rsidR="009B4EE1">
        <w:rPr>
          <w:b/>
        </w:rPr>
        <w:t>RDWSO</w:t>
      </w:r>
      <w:r>
        <w:rPr>
          <w:b/>
        </w:rPr>
        <w:t xml:space="preserve"> Project in</w:t>
      </w:r>
      <w:r>
        <w:rPr>
          <w:rFonts w:hint="cs"/>
          <w:b/>
          <w:rtl/>
        </w:rPr>
        <w:t xml:space="preserve"> </w:t>
      </w:r>
      <w:r>
        <w:rPr>
          <w:b/>
        </w:rPr>
        <w:t xml:space="preserve">Herat </w:t>
      </w:r>
      <w:r>
        <w:rPr>
          <w:b/>
          <w:spacing w:val="-2"/>
        </w:rPr>
        <w:t xml:space="preserve">Province </w:t>
      </w:r>
      <w:r w:rsidR="00C752F0">
        <w:rPr>
          <w:b/>
          <w:spacing w:val="-2"/>
        </w:rPr>
        <w:t>of Ro</w:t>
      </w:r>
      <w:r w:rsidR="00DF2B56">
        <w:rPr>
          <w:b/>
          <w:spacing w:val="-2"/>
        </w:rPr>
        <w:t>bat</w:t>
      </w:r>
      <w:r w:rsidR="00C752F0">
        <w:rPr>
          <w:b/>
          <w:spacing w:val="-2"/>
        </w:rPr>
        <w:t xml:space="preserve"> </w:t>
      </w:r>
      <w:r w:rsidRPr="00F57653">
        <w:rPr>
          <w:b/>
          <w:spacing w:val="-2"/>
        </w:rPr>
        <w:t xml:space="preserve">Sangi </w:t>
      </w:r>
      <w:r w:rsidR="00785745">
        <w:rPr>
          <w:b/>
          <w:spacing w:val="-2"/>
        </w:rPr>
        <w:t>District</w:t>
      </w:r>
    </w:p>
    <w:p w14:paraId="0670D887" w14:textId="322CC8CB" w:rsidR="00B85171" w:rsidRDefault="00F061CA" w:rsidP="00BF7554">
      <w:pPr>
        <w:rPr>
          <w:b/>
        </w:rPr>
      </w:pPr>
      <w:r>
        <w:rPr>
          <w:rFonts w:hint="cs"/>
          <w:b/>
          <w:spacing w:val="-2"/>
          <w:rtl/>
        </w:rPr>
        <w:t xml:space="preserve">                                                  </w:t>
      </w:r>
      <w:r w:rsidR="00BF7554">
        <w:rPr>
          <w:b/>
          <w:spacing w:val="-2"/>
        </w:rPr>
        <w:t>This chart is as</w:t>
      </w:r>
      <w:r>
        <w:rPr>
          <w:b/>
          <w:spacing w:val="-2"/>
        </w:rPr>
        <w:t xml:space="preserve"> a </w:t>
      </w:r>
      <w:r w:rsidR="0008610C">
        <w:rPr>
          <w:b/>
          <w:spacing w:val="-2"/>
        </w:rPr>
        <w:t>estimate presupposed</w:t>
      </w:r>
      <w:r w:rsidR="00BF7554">
        <w:rPr>
          <w:b/>
          <w:spacing w:val="-2"/>
        </w:rPr>
        <w:t xml:space="preserve"> </w:t>
      </w:r>
      <w:r>
        <w:rPr>
          <w:b/>
          <w:spacing w:val="-2"/>
        </w:rPr>
        <w:t xml:space="preserve">/ </w:t>
      </w:r>
      <w:r>
        <w:rPr>
          <w:rFonts w:hint="cs"/>
          <w:b/>
          <w:spacing w:val="-2"/>
          <w:rtl/>
          <w:lang w:bidi="fa-IR"/>
        </w:rPr>
        <w:t>این جدول ب</w:t>
      </w:r>
      <w:r w:rsidR="00314942">
        <w:rPr>
          <w:rFonts w:hint="cs"/>
          <w:b/>
          <w:spacing w:val="-2"/>
          <w:rtl/>
          <w:lang w:bidi="fa-IR"/>
        </w:rPr>
        <w:t xml:space="preserve">ه </w:t>
      </w:r>
      <w:r>
        <w:rPr>
          <w:rFonts w:hint="cs"/>
          <w:b/>
          <w:spacing w:val="-2"/>
          <w:rtl/>
          <w:lang w:bidi="fa-IR"/>
        </w:rPr>
        <w:t xml:space="preserve">عنوان یک </w:t>
      </w:r>
      <w:r w:rsidR="00905973">
        <w:rPr>
          <w:rFonts w:hint="cs"/>
          <w:b/>
          <w:spacing w:val="-2"/>
          <w:rtl/>
          <w:lang w:bidi="fa-IR"/>
        </w:rPr>
        <w:t>ب</w:t>
      </w:r>
      <w:r>
        <w:rPr>
          <w:rFonts w:hint="cs"/>
          <w:b/>
          <w:spacing w:val="-2"/>
          <w:rtl/>
          <w:lang w:bidi="fa-IR"/>
        </w:rPr>
        <w:t xml:space="preserve">رآورد پیش فرض است  </w:t>
      </w:r>
      <w:r w:rsidR="00B85171">
        <w:rPr>
          <w:b/>
          <w:spacing w:val="-2"/>
        </w:rPr>
        <w:t xml:space="preserve"> </w:t>
      </w:r>
    </w:p>
    <w:p w14:paraId="322F6C11" w14:textId="77777777" w:rsidR="00B85171" w:rsidRDefault="00B85171" w:rsidP="00B85171">
      <w:pPr>
        <w:pStyle w:val="BodyText"/>
        <w:rPr>
          <w:b/>
          <w:sz w:val="8"/>
        </w:rPr>
      </w:pPr>
    </w:p>
    <w:tbl>
      <w:tblPr>
        <w:tblW w:w="0" w:type="auto"/>
        <w:tblInd w:w="8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2041"/>
        <w:gridCol w:w="3713"/>
        <w:gridCol w:w="1134"/>
        <w:gridCol w:w="1275"/>
        <w:gridCol w:w="700"/>
        <w:gridCol w:w="1543"/>
      </w:tblGrid>
      <w:tr w:rsidR="00CC7788" w14:paraId="6D0E350C" w14:textId="77777777" w:rsidTr="004134E4">
        <w:trPr>
          <w:trHeight w:val="406"/>
        </w:trPr>
        <w:tc>
          <w:tcPr>
            <w:tcW w:w="625" w:type="dxa"/>
            <w:vMerge w:val="restart"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051846B" w14:textId="77777777" w:rsidR="00CC7788" w:rsidRDefault="00CC7788" w:rsidP="005E7C63">
            <w:pPr>
              <w:pStyle w:val="TableParagraph"/>
              <w:spacing w:before="113"/>
              <w:rPr>
                <w:b/>
                <w:sz w:val="20"/>
              </w:rPr>
            </w:pPr>
          </w:p>
          <w:p w14:paraId="7A78E245" w14:textId="77777777" w:rsidR="00CC7788" w:rsidRDefault="00CC7788" w:rsidP="005E7C63">
            <w:pPr>
              <w:pStyle w:val="TableParagraph"/>
              <w:ind w:left="126"/>
              <w:rPr>
                <w:b/>
                <w:spacing w:val="-5"/>
                <w:sz w:val="20"/>
                <w:rtl/>
              </w:rPr>
            </w:pPr>
            <w:r>
              <w:rPr>
                <w:b/>
                <w:spacing w:val="-5"/>
                <w:sz w:val="20"/>
              </w:rPr>
              <w:t>S/N</w:t>
            </w:r>
          </w:p>
          <w:p w14:paraId="3251D836" w14:textId="0A8D5A7E" w:rsidR="00C20159" w:rsidRDefault="00C20159" w:rsidP="005E7C63">
            <w:pPr>
              <w:pStyle w:val="TableParagraph"/>
              <w:ind w:left="126"/>
              <w:rPr>
                <w:b/>
                <w:sz w:val="20"/>
              </w:rPr>
            </w:pPr>
            <w:r>
              <w:rPr>
                <w:rFonts w:hint="cs"/>
                <w:b/>
                <w:spacing w:val="-5"/>
                <w:sz w:val="20"/>
                <w:rtl/>
              </w:rPr>
              <w:t>شماره</w:t>
            </w:r>
          </w:p>
        </w:tc>
        <w:tc>
          <w:tcPr>
            <w:tcW w:w="204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08E05335" w14:textId="77777777" w:rsidR="00CC7788" w:rsidRDefault="00CC7788" w:rsidP="005E7C63">
            <w:pPr>
              <w:pStyle w:val="TableParagraph"/>
              <w:spacing w:before="113"/>
              <w:rPr>
                <w:b/>
                <w:sz w:val="20"/>
              </w:rPr>
            </w:pPr>
          </w:p>
          <w:p w14:paraId="235906AF" w14:textId="0E5C8F13" w:rsidR="00CC7788" w:rsidRDefault="005E7C63" w:rsidP="005E7C63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rFonts w:hint="cs"/>
                <w:b/>
                <w:sz w:val="20"/>
                <w:rtl/>
              </w:rPr>
              <w:t xml:space="preserve">      </w:t>
            </w:r>
            <w:r w:rsidR="00FB364E">
              <w:rPr>
                <w:b/>
                <w:sz w:val="20"/>
              </w:rPr>
              <w:t>Distribution D</w:t>
            </w:r>
            <w:r w:rsidR="00CC7788">
              <w:rPr>
                <w:b/>
                <w:sz w:val="20"/>
              </w:rPr>
              <w:t>ate</w:t>
            </w:r>
          </w:p>
          <w:p w14:paraId="20E4C596" w14:textId="41E7025B" w:rsidR="00CC7788" w:rsidRDefault="005E7C63" w:rsidP="005E7C63">
            <w:pPr>
              <w:pStyle w:val="TableParagraph"/>
              <w:ind w:left="678"/>
              <w:rPr>
                <w:b/>
                <w:sz w:val="20"/>
                <w:rtl/>
                <w:lang w:bidi="fa-IR"/>
              </w:rPr>
            </w:pPr>
            <w:r>
              <w:rPr>
                <w:rFonts w:hint="cs"/>
                <w:b/>
                <w:sz w:val="20"/>
                <w:rtl/>
                <w:lang w:bidi="fa-IR"/>
              </w:rPr>
              <w:t xml:space="preserve">       </w:t>
            </w:r>
            <w:r w:rsidR="00CC7788">
              <w:rPr>
                <w:rFonts w:hint="cs"/>
                <w:b/>
                <w:sz w:val="20"/>
                <w:rtl/>
                <w:lang w:bidi="fa-IR"/>
              </w:rPr>
              <w:t>تاریخ توزیع</w:t>
            </w:r>
            <w:r>
              <w:rPr>
                <w:rFonts w:hint="cs"/>
                <w:b/>
                <w:sz w:val="20"/>
                <w:rtl/>
                <w:lang w:bidi="fa-IR"/>
              </w:rPr>
              <w:t xml:space="preserve">  </w:t>
            </w:r>
          </w:p>
        </w:tc>
        <w:tc>
          <w:tcPr>
            <w:tcW w:w="371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037CE137" w14:textId="77777777" w:rsidR="00CC7788" w:rsidRDefault="00CC7788" w:rsidP="005E7C63">
            <w:pPr>
              <w:pStyle w:val="TableParagraph"/>
              <w:spacing w:before="113"/>
              <w:rPr>
                <w:b/>
                <w:sz w:val="20"/>
              </w:rPr>
            </w:pPr>
          </w:p>
          <w:p w14:paraId="01D804A7" w14:textId="26E4910E" w:rsidR="00CC7788" w:rsidRDefault="00CC7788" w:rsidP="005E7C63">
            <w:pPr>
              <w:pStyle w:val="TableParagraph"/>
              <w:ind w:left="22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Name of Villages</w:t>
            </w:r>
          </w:p>
          <w:p w14:paraId="68D8A6A9" w14:textId="5DC410A8" w:rsidR="00CC7788" w:rsidRDefault="00CC7788" w:rsidP="005E7C63">
            <w:pPr>
              <w:pStyle w:val="TableParagraph"/>
              <w:ind w:left="22"/>
              <w:rPr>
                <w:b/>
                <w:sz w:val="20"/>
                <w:rtl/>
                <w:lang w:bidi="fa-IR"/>
              </w:rPr>
            </w:pPr>
            <w:r>
              <w:rPr>
                <w:rFonts w:hint="cs"/>
                <w:b/>
                <w:spacing w:val="-2"/>
                <w:sz w:val="20"/>
                <w:rtl/>
                <w:lang w:bidi="fa-IR"/>
              </w:rPr>
              <w:t>نام قریجات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A7E9DA0" w14:textId="77777777" w:rsidR="00CC7788" w:rsidRDefault="00CC7788" w:rsidP="005E7C63">
            <w:pPr>
              <w:pStyle w:val="TableParagraph"/>
              <w:spacing w:before="113"/>
              <w:rPr>
                <w:b/>
                <w:sz w:val="20"/>
              </w:rPr>
            </w:pPr>
          </w:p>
          <w:p w14:paraId="7B8CF644" w14:textId="23A45BD6" w:rsidR="00CC7788" w:rsidRDefault="00946E40" w:rsidP="00946E40">
            <w:pPr>
              <w:pStyle w:val="TableParagraph"/>
              <w:ind w:left="240"/>
              <w:jc w:val="lef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Phases</w:t>
            </w:r>
          </w:p>
          <w:p w14:paraId="4671E31C" w14:textId="319F54A2" w:rsidR="00C20159" w:rsidRDefault="00C20159" w:rsidP="00946E40">
            <w:pPr>
              <w:pStyle w:val="TableParagraph"/>
              <w:jc w:val="left"/>
              <w:rPr>
                <w:b/>
                <w:sz w:val="20"/>
                <w:rtl/>
                <w:lang w:bidi="fa-IR"/>
              </w:rPr>
            </w:pPr>
          </w:p>
        </w:tc>
        <w:tc>
          <w:tcPr>
            <w:tcW w:w="351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14:paraId="1E8977FA" w14:textId="6A5FBD8C" w:rsidR="00CC7788" w:rsidRDefault="00DF2661" w:rsidP="005E7C63">
            <w:pPr>
              <w:pStyle w:val="TableParagraph"/>
              <w:spacing w:line="228" w:lineRule="exact"/>
              <w:ind w:left="1867" w:right="435" w:hanging="1410"/>
              <w:rPr>
                <w:b/>
                <w:sz w:val="20"/>
              </w:rPr>
            </w:pPr>
            <w:r>
              <w:rPr>
                <w:b/>
                <w:sz w:val="20"/>
              </w:rPr>
              <w:t>Family S</w:t>
            </w:r>
            <w:r w:rsidR="00C20159">
              <w:rPr>
                <w:b/>
                <w:sz w:val="20"/>
              </w:rPr>
              <w:t>ize</w:t>
            </w:r>
          </w:p>
          <w:p w14:paraId="1A2276CD" w14:textId="6BF09730" w:rsidR="00C20159" w:rsidRDefault="00C20159" w:rsidP="005E7C63">
            <w:pPr>
              <w:pStyle w:val="TableParagraph"/>
              <w:spacing w:line="228" w:lineRule="exact"/>
              <w:ind w:left="1867" w:right="435" w:hanging="1410"/>
              <w:rPr>
                <w:b/>
                <w:sz w:val="20"/>
                <w:rtl/>
                <w:lang w:bidi="fa-IR"/>
              </w:rPr>
            </w:pPr>
            <w:r>
              <w:rPr>
                <w:rFonts w:hint="cs"/>
                <w:b/>
                <w:sz w:val="20"/>
                <w:rtl/>
                <w:lang w:bidi="fa-IR"/>
              </w:rPr>
              <w:t>تعداد فامیل</w:t>
            </w:r>
          </w:p>
        </w:tc>
      </w:tr>
      <w:tr w:rsidR="00CC7788" w14:paraId="2212F212" w14:textId="77777777" w:rsidTr="004134E4">
        <w:trPr>
          <w:trHeight w:val="402"/>
        </w:trPr>
        <w:tc>
          <w:tcPr>
            <w:tcW w:w="625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516119B" w14:textId="1ACC8332" w:rsidR="00CC7788" w:rsidRDefault="00CC7788" w:rsidP="005E7C6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0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AAE5813" w14:textId="77777777" w:rsidR="00CC7788" w:rsidRDefault="00CC7788" w:rsidP="005E7C6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D75B8E8" w14:textId="77777777" w:rsidR="00CC7788" w:rsidRDefault="00CC7788" w:rsidP="005E7C6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8435441" w14:textId="77777777" w:rsidR="00CC7788" w:rsidRDefault="00CC7788" w:rsidP="005E7C6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6F658BF5" w14:textId="1172ACEF" w:rsidR="00CC7788" w:rsidRDefault="00C20159" w:rsidP="005E7C63">
            <w:pPr>
              <w:pStyle w:val="TableParagraph"/>
              <w:spacing w:before="110"/>
              <w:ind w:left="26" w:right="3"/>
              <w:rPr>
                <w:b/>
                <w:sz w:val="20"/>
              </w:rPr>
            </w:pPr>
            <w:r>
              <w:rPr>
                <w:b/>
                <w:sz w:val="20"/>
              </w:rPr>
              <w:t>Family#</w:t>
            </w:r>
          </w:p>
          <w:p w14:paraId="5A040F63" w14:textId="63506034" w:rsidR="00C20159" w:rsidRDefault="00C20159" w:rsidP="005E7C63">
            <w:pPr>
              <w:pStyle w:val="TableParagraph"/>
              <w:spacing w:before="110"/>
              <w:ind w:left="26" w:right="3"/>
              <w:rPr>
                <w:b/>
                <w:sz w:val="20"/>
                <w:rtl/>
                <w:lang w:bidi="fa-IR"/>
              </w:rPr>
            </w:pPr>
            <w:r>
              <w:rPr>
                <w:rFonts w:hint="cs"/>
                <w:b/>
                <w:sz w:val="20"/>
                <w:rtl/>
                <w:lang w:bidi="fa-IR"/>
              </w:rPr>
              <w:t>تعداد</w:t>
            </w:r>
            <w:r w:rsidR="003A39B9">
              <w:rPr>
                <w:rFonts w:hint="cs"/>
                <w:b/>
                <w:sz w:val="20"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sz w:val="20"/>
                <w:rtl/>
                <w:lang w:bidi="fa-IR"/>
              </w:rPr>
              <w:t>فامیل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B395545" w14:textId="77777777" w:rsidR="00CC7788" w:rsidRDefault="00C20159" w:rsidP="005E7C63">
            <w:pPr>
              <w:pStyle w:val="TableParagraph"/>
              <w:spacing w:before="110"/>
              <w:ind w:left="21" w:right="1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>Unite</w:t>
            </w:r>
          </w:p>
          <w:p w14:paraId="68CF37A2" w14:textId="51890FA8" w:rsidR="00C20159" w:rsidRDefault="00C20159" w:rsidP="005E7C63">
            <w:pPr>
              <w:pStyle w:val="TableParagraph"/>
              <w:spacing w:before="110"/>
              <w:ind w:left="21" w:right="1"/>
              <w:rPr>
                <w:b/>
                <w:sz w:val="20"/>
              </w:rPr>
            </w:pPr>
            <w:r>
              <w:rPr>
                <w:rFonts w:hint="cs"/>
                <w:b/>
                <w:sz w:val="20"/>
                <w:rtl/>
              </w:rPr>
              <w:t>واحد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14:paraId="22EE94A4" w14:textId="07E51004" w:rsidR="00CC7788" w:rsidRDefault="00C20159" w:rsidP="005E7C63">
            <w:pPr>
              <w:pStyle w:val="TableParagraph"/>
              <w:spacing w:before="110"/>
              <w:ind w:right="2"/>
              <w:rPr>
                <w:b/>
                <w:sz w:val="20"/>
                <w:rtl/>
              </w:rPr>
            </w:pPr>
            <w:r>
              <w:rPr>
                <w:b/>
                <w:sz w:val="20"/>
              </w:rPr>
              <w:t>Total</w:t>
            </w:r>
          </w:p>
          <w:p w14:paraId="7096268D" w14:textId="79A41B6D" w:rsidR="005E7C63" w:rsidRDefault="005E7C63" w:rsidP="005E7C63">
            <w:pPr>
              <w:pStyle w:val="TableParagraph"/>
              <w:spacing w:before="110"/>
              <w:ind w:right="2"/>
              <w:rPr>
                <w:b/>
                <w:sz w:val="20"/>
              </w:rPr>
            </w:pPr>
            <w:r>
              <w:rPr>
                <w:rFonts w:hint="cs"/>
                <w:b/>
                <w:sz w:val="20"/>
                <w:rtl/>
              </w:rPr>
              <w:t>مجموع</w:t>
            </w:r>
          </w:p>
        </w:tc>
      </w:tr>
      <w:tr w:rsidR="00CC7788" w14:paraId="0BED026A" w14:textId="77777777" w:rsidTr="004134E4">
        <w:trPr>
          <w:trHeight w:val="423"/>
        </w:trPr>
        <w:tc>
          <w:tcPr>
            <w:tcW w:w="6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D5B54" w14:textId="3680AC84" w:rsidR="00CC7788" w:rsidRDefault="00CC7788" w:rsidP="005E7C63">
            <w:pPr>
              <w:pStyle w:val="TableParagraph"/>
              <w:spacing w:before="130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5879A" w14:textId="1463405D" w:rsidR="00CC7788" w:rsidRDefault="00EF30C8" w:rsidP="005E7C63">
            <w:pPr>
              <w:pStyle w:val="TableParagraph"/>
              <w:spacing w:before="130"/>
              <w:ind w:left="29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>Not Clear/</w:t>
            </w:r>
            <w:r>
              <w:rPr>
                <w:rFonts w:hint="cs"/>
                <w:sz w:val="20"/>
                <w:rtl/>
                <w:lang w:bidi="fa-IR"/>
              </w:rPr>
              <w:t>مشخص نیست</w:t>
            </w:r>
          </w:p>
        </w:tc>
        <w:tc>
          <w:tcPr>
            <w:tcW w:w="3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FC982" w14:textId="2E3948DB" w:rsidR="00CC7788" w:rsidRDefault="00FA02BE" w:rsidP="00CD0F0B">
            <w:pPr>
              <w:pStyle w:val="TableParagraph"/>
              <w:spacing w:before="15"/>
              <w:ind w:left="639" w:right="12" w:hanging="377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>Mahal Safa – Zori</w:t>
            </w:r>
            <w:r w:rsidR="00AC30A7">
              <w:rPr>
                <w:sz w:val="20"/>
              </w:rPr>
              <w:t>ha</w:t>
            </w:r>
            <w:r>
              <w:rPr>
                <w:sz w:val="20"/>
              </w:rPr>
              <w:t xml:space="preserve"> </w:t>
            </w:r>
            <w:r w:rsidR="00373AB1">
              <w:rPr>
                <w:sz w:val="20"/>
              </w:rPr>
              <w:t>/</w:t>
            </w:r>
            <w:r>
              <w:rPr>
                <w:rFonts w:hint="cs"/>
                <w:sz w:val="20"/>
                <w:rtl/>
                <w:lang w:bidi="fa-IR"/>
              </w:rPr>
              <w:t xml:space="preserve">محل صفا </w:t>
            </w:r>
            <w:r w:rsidR="00AC30A7">
              <w:rPr>
                <w:sz w:val="20"/>
                <w:rtl/>
                <w:lang w:bidi="fa-IR"/>
              </w:rPr>
              <w:t>–</w:t>
            </w:r>
            <w:r>
              <w:rPr>
                <w:rFonts w:hint="cs"/>
                <w:sz w:val="20"/>
                <w:rtl/>
                <w:lang w:bidi="fa-IR"/>
              </w:rPr>
              <w:t xml:space="preserve"> زوری</w:t>
            </w:r>
            <w:r w:rsidR="00AC30A7">
              <w:rPr>
                <w:rFonts w:hint="cs"/>
                <w:sz w:val="20"/>
                <w:rtl/>
                <w:lang w:bidi="fa-IR"/>
              </w:rPr>
              <w:t xml:space="preserve"> ها</w:t>
            </w:r>
            <w:r>
              <w:rPr>
                <w:rFonts w:hint="cs"/>
                <w:sz w:val="20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23A4C" w14:textId="038DFFB3" w:rsidR="00CC7788" w:rsidRDefault="009F46F1" w:rsidP="008B6FA2">
            <w:pPr>
              <w:pStyle w:val="TableParagraph"/>
              <w:spacing w:before="130"/>
              <w:ind w:left="27" w:right="1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>Final Phase</w:t>
            </w:r>
            <w:r w:rsidR="00171B82">
              <w:rPr>
                <w:sz w:val="20"/>
              </w:rPr>
              <w:t xml:space="preserve"> / </w:t>
            </w:r>
            <w:r w:rsidR="00171B82">
              <w:rPr>
                <w:rFonts w:hint="cs"/>
                <w:sz w:val="20"/>
                <w:rtl/>
                <w:lang w:bidi="fa-IR"/>
              </w:rPr>
              <w:t xml:space="preserve"> مرحله نهایی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346AE" w14:textId="5D6C7B63" w:rsidR="00CC7788" w:rsidRDefault="008C1FC2" w:rsidP="005E7C63">
            <w:pPr>
              <w:pStyle w:val="TableParagraph"/>
              <w:spacing w:before="130"/>
              <w:ind w:left="2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B6F95" w14:textId="16DDA88B" w:rsidR="00CC7788" w:rsidRDefault="005D4489" w:rsidP="005E7C63">
            <w:pPr>
              <w:pStyle w:val="TableParagraph"/>
              <w:spacing w:before="130"/>
              <w:ind w:left="2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6FF6" w14:textId="3F743FD5" w:rsidR="00CC7788" w:rsidRDefault="008C1FC2" w:rsidP="00EF30C8">
            <w:pPr>
              <w:pStyle w:val="TableParagraph"/>
              <w:spacing w:before="130"/>
              <w:ind w:left="23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71B82" w14:paraId="4D5C842D" w14:textId="77777777" w:rsidTr="004134E4">
        <w:trPr>
          <w:trHeight w:val="444"/>
        </w:trPr>
        <w:tc>
          <w:tcPr>
            <w:tcW w:w="6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2626B" w14:textId="77777777" w:rsidR="00171B82" w:rsidRDefault="00171B82" w:rsidP="00171B82">
            <w:pPr>
              <w:pStyle w:val="TableParagraph"/>
              <w:spacing w:before="130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6868" w14:textId="14FC9B5E" w:rsidR="00171B82" w:rsidRDefault="00171B82" w:rsidP="00171B82">
            <w:pPr>
              <w:pStyle w:val="TableParagraph"/>
              <w:spacing w:before="130"/>
              <w:ind w:left="29" w:right="5"/>
              <w:rPr>
                <w:sz w:val="20"/>
              </w:rPr>
            </w:pPr>
            <w:r>
              <w:rPr>
                <w:sz w:val="20"/>
              </w:rPr>
              <w:t>Not Clear/</w:t>
            </w:r>
            <w:r>
              <w:rPr>
                <w:rFonts w:hint="cs"/>
                <w:sz w:val="20"/>
                <w:rtl/>
                <w:lang w:bidi="fa-IR"/>
              </w:rPr>
              <w:t>مشخص نیست</w:t>
            </w:r>
          </w:p>
        </w:tc>
        <w:tc>
          <w:tcPr>
            <w:tcW w:w="3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026D7" w14:textId="449DEB44" w:rsidR="00171B82" w:rsidRDefault="00171B82" w:rsidP="00171B82">
            <w:pPr>
              <w:pStyle w:val="TableParagraph"/>
              <w:spacing w:before="14"/>
              <w:ind w:left="639" w:right="12" w:hanging="377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 xml:space="preserve">Kakar Abad Sofla </w:t>
            </w:r>
            <w:r>
              <w:rPr>
                <w:rFonts w:hint="cs"/>
                <w:sz w:val="20"/>
                <w:rtl/>
                <w:lang w:bidi="fa-IR"/>
              </w:rPr>
              <w:t>کاکرآباد سفلی/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EBD68" w14:textId="46464E64" w:rsidR="00171B82" w:rsidRDefault="00171B82" w:rsidP="00171B82">
            <w:pPr>
              <w:pStyle w:val="TableParagraph"/>
              <w:spacing w:before="130"/>
              <w:ind w:left="27" w:right="1"/>
              <w:rPr>
                <w:sz w:val="20"/>
              </w:rPr>
            </w:pPr>
            <w:r w:rsidRPr="00A45B30">
              <w:rPr>
                <w:sz w:val="20"/>
              </w:rPr>
              <w:t xml:space="preserve">Final Phase / </w:t>
            </w:r>
            <w:r w:rsidRPr="00A45B30">
              <w:rPr>
                <w:rFonts w:hint="cs"/>
                <w:sz w:val="20"/>
                <w:rtl/>
                <w:lang w:bidi="fa-IR"/>
              </w:rPr>
              <w:t xml:space="preserve"> مرحله نهایی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4F434" w14:textId="5F1FC19C" w:rsidR="00171B82" w:rsidRDefault="00171B82" w:rsidP="00171B82">
            <w:pPr>
              <w:pStyle w:val="TableParagraph"/>
              <w:spacing w:before="130"/>
              <w:ind w:left="2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95C49" w14:textId="423F750D" w:rsidR="00171B82" w:rsidRDefault="00171B82" w:rsidP="00171B82">
            <w:pPr>
              <w:pStyle w:val="TableParagraph"/>
              <w:spacing w:before="130"/>
              <w:ind w:left="2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63DDA" w14:textId="10E00856" w:rsidR="00171B82" w:rsidRDefault="00171B82" w:rsidP="00171B82">
            <w:pPr>
              <w:pStyle w:val="TableParagraph"/>
              <w:spacing w:before="130"/>
              <w:ind w:left="23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171B82" w14:paraId="2D7D4688" w14:textId="77777777" w:rsidTr="004134E4">
        <w:trPr>
          <w:trHeight w:val="444"/>
        </w:trPr>
        <w:tc>
          <w:tcPr>
            <w:tcW w:w="6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77FAC" w14:textId="77777777" w:rsidR="00171B82" w:rsidRDefault="00171B82" w:rsidP="00171B82">
            <w:pPr>
              <w:pStyle w:val="TableParagraph"/>
              <w:spacing w:before="115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9D4B5" w14:textId="67690C58" w:rsidR="00171B82" w:rsidRDefault="00171B82" w:rsidP="00171B82">
            <w:pPr>
              <w:pStyle w:val="TableParagraph"/>
              <w:spacing w:before="130"/>
              <w:ind w:left="29" w:right="4"/>
              <w:rPr>
                <w:sz w:val="20"/>
              </w:rPr>
            </w:pPr>
            <w:r>
              <w:rPr>
                <w:sz w:val="20"/>
              </w:rPr>
              <w:t>Not Clear/</w:t>
            </w:r>
            <w:r>
              <w:rPr>
                <w:rFonts w:hint="cs"/>
                <w:sz w:val="20"/>
                <w:rtl/>
                <w:lang w:bidi="fa-IR"/>
              </w:rPr>
              <w:t>مشخص نیست</w:t>
            </w:r>
          </w:p>
        </w:tc>
        <w:tc>
          <w:tcPr>
            <w:tcW w:w="3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1FAE6" w14:textId="4C23207B" w:rsidR="00171B82" w:rsidRDefault="00171B82" w:rsidP="00171B82">
            <w:pPr>
              <w:pStyle w:val="TableParagraph"/>
              <w:spacing w:before="130"/>
              <w:ind w:left="22" w:right="3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>Kariz Naw /</w:t>
            </w:r>
            <w:r>
              <w:rPr>
                <w:rFonts w:hint="cs"/>
                <w:sz w:val="20"/>
                <w:rtl/>
                <w:lang w:bidi="fa-IR"/>
              </w:rPr>
              <w:t xml:space="preserve">کاریزنو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3068D" w14:textId="5D109B8B" w:rsidR="00171B82" w:rsidRDefault="00171B82" w:rsidP="00171B82">
            <w:pPr>
              <w:pStyle w:val="TableParagraph"/>
              <w:spacing w:before="130"/>
              <w:ind w:left="27" w:right="1"/>
              <w:rPr>
                <w:sz w:val="20"/>
              </w:rPr>
            </w:pPr>
            <w:r w:rsidRPr="00A45B30">
              <w:rPr>
                <w:sz w:val="20"/>
              </w:rPr>
              <w:t xml:space="preserve">Final Phase / </w:t>
            </w:r>
            <w:r w:rsidRPr="00A45B30">
              <w:rPr>
                <w:rFonts w:hint="cs"/>
                <w:sz w:val="20"/>
                <w:rtl/>
                <w:lang w:bidi="fa-IR"/>
              </w:rPr>
              <w:t xml:space="preserve"> مرحله نهایی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EFD28" w14:textId="53B964F4" w:rsidR="00171B82" w:rsidRDefault="00171B82" w:rsidP="00171B82">
            <w:pPr>
              <w:pStyle w:val="TableParagraph"/>
              <w:spacing w:before="130"/>
              <w:ind w:left="2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2A846" w14:textId="79DC6E21" w:rsidR="00171B82" w:rsidRDefault="00171B82" w:rsidP="00171B82">
            <w:pPr>
              <w:pStyle w:val="TableParagraph"/>
              <w:spacing w:before="130"/>
              <w:ind w:left="2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E3682" w14:textId="122C9FEE" w:rsidR="00171B82" w:rsidRDefault="00171B82" w:rsidP="00171B82">
            <w:pPr>
              <w:pStyle w:val="TableParagraph"/>
              <w:spacing w:before="130"/>
              <w:ind w:left="2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171B82" w14:paraId="61419ABA" w14:textId="77777777" w:rsidTr="004134E4">
        <w:trPr>
          <w:trHeight w:val="444"/>
        </w:trPr>
        <w:tc>
          <w:tcPr>
            <w:tcW w:w="6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791A5" w14:textId="77777777" w:rsidR="00171B82" w:rsidRDefault="00171B82" w:rsidP="00171B82">
            <w:pPr>
              <w:pStyle w:val="TableParagraph"/>
              <w:spacing w:before="115"/>
              <w:ind w:left="9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B304C" w14:textId="39E11A59" w:rsidR="00171B82" w:rsidRDefault="00171B82" w:rsidP="00171B82">
            <w:pPr>
              <w:pStyle w:val="TableParagraph"/>
              <w:spacing w:before="130"/>
              <w:ind w:left="29" w:right="1"/>
              <w:rPr>
                <w:sz w:val="20"/>
              </w:rPr>
            </w:pPr>
            <w:r>
              <w:rPr>
                <w:sz w:val="20"/>
              </w:rPr>
              <w:t>Not Clear/</w:t>
            </w:r>
            <w:r>
              <w:rPr>
                <w:rFonts w:hint="cs"/>
                <w:sz w:val="20"/>
                <w:rtl/>
                <w:lang w:bidi="fa-IR"/>
              </w:rPr>
              <w:t>مشخص نیست</w:t>
            </w:r>
          </w:p>
        </w:tc>
        <w:tc>
          <w:tcPr>
            <w:tcW w:w="3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8A6C7" w14:textId="071395B3" w:rsidR="00171B82" w:rsidRDefault="00171B82" w:rsidP="00171B82">
            <w:pPr>
              <w:pStyle w:val="TableParagraph"/>
              <w:spacing w:before="130"/>
              <w:ind w:left="22"/>
              <w:rPr>
                <w:sz w:val="20"/>
                <w:lang w:bidi="fa-IR"/>
              </w:rPr>
            </w:pPr>
            <w:r>
              <w:rPr>
                <w:sz w:val="20"/>
              </w:rPr>
              <w:t>Mahal Safa – 4 Sites /</w:t>
            </w:r>
            <w:r>
              <w:rPr>
                <w:rFonts w:hint="cs"/>
                <w:sz w:val="20"/>
                <w:rtl/>
                <w:lang w:bidi="fa-IR"/>
              </w:rPr>
              <w:t xml:space="preserve">محل صفا </w:t>
            </w:r>
            <w:r>
              <w:rPr>
                <w:sz w:val="20"/>
                <w:rtl/>
                <w:lang w:bidi="fa-IR"/>
              </w:rPr>
              <w:t>–</w:t>
            </w:r>
            <w:r>
              <w:rPr>
                <w:rFonts w:hint="cs"/>
                <w:sz w:val="20"/>
                <w:rtl/>
                <w:lang w:bidi="fa-IR"/>
              </w:rPr>
              <w:t xml:space="preserve"> محلات 4 گانه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311F5" w14:textId="6EE7C651" w:rsidR="00171B82" w:rsidRDefault="00171B82" w:rsidP="00171B82">
            <w:pPr>
              <w:pStyle w:val="TableParagraph"/>
              <w:spacing w:before="130"/>
              <w:ind w:left="27" w:right="1"/>
              <w:rPr>
                <w:sz w:val="20"/>
              </w:rPr>
            </w:pPr>
            <w:r w:rsidRPr="00A45B30">
              <w:rPr>
                <w:sz w:val="20"/>
              </w:rPr>
              <w:t xml:space="preserve">Final Phase / </w:t>
            </w:r>
            <w:r w:rsidRPr="00A45B30">
              <w:rPr>
                <w:rFonts w:hint="cs"/>
                <w:sz w:val="20"/>
                <w:rtl/>
                <w:lang w:bidi="fa-IR"/>
              </w:rPr>
              <w:t xml:space="preserve"> مرحله نهایی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4D2E6" w14:textId="4AC76EDA" w:rsidR="00171B82" w:rsidRDefault="00171B82" w:rsidP="00171B82">
            <w:pPr>
              <w:pStyle w:val="TableParagraph"/>
              <w:spacing w:before="130"/>
              <w:ind w:left="26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B94CD" w14:textId="19BC84F3" w:rsidR="00171B82" w:rsidRDefault="00171B82" w:rsidP="00171B82">
            <w:pPr>
              <w:pStyle w:val="TableParagraph"/>
              <w:spacing w:before="130"/>
              <w:ind w:left="2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84EBF" w14:textId="46463D16" w:rsidR="00171B82" w:rsidRDefault="00171B82" w:rsidP="00171B82">
            <w:pPr>
              <w:pStyle w:val="TableParagraph"/>
              <w:spacing w:before="130"/>
              <w:ind w:left="23"/>
              <w:rPr>
                <w:sz w:val="20"/>
                <w:rtl/>
                <w:lang w:bidi="fa-IR"/>
              </w:rPr>
            </w:pPr>
            <w:r>
              <w:rPr>
                <w:sz w:val="20"/>
              </w:rPr>
              <w:t>36</w:t>
            </w:r>
          </w:p>
        </w:tc>
      </w:tr>
    </w:tbl>
    <w:p w14:paraId="56CAAD71" w14:textId="08F18492" w:rsidR="00B85171" w:rsidRDefault="00847953" w:rsidP="00B85171">
      <w:pPr>
        <w:pStyle w:val="BodyText"/>
        <w:spacing w:before="225" w:after="1"/>
        <w:rPr>
          <w:b/>
          <w:sz w:val="20"/>
          <w:rtl/>
          <w:lang w:bidi="fa-IR"/>
        </w:rPr>
      </w:pPr>
      <w:r>
        <w:rPr>
          <w:b/>
          <w:sz w:val="20"/>
        </w:rPr>
        <w:t>Note: the distribution date</w:t>
      </w:r>
      <w:r>
        <w:rPr>
          <w:rFonts w:hint="cs"/>
          <w:b/>
          <w:sz w:val="20"/>
          <w:rtl/>
        </w:rPr>
        <w:t xml:space="preserve"> </w:t>
      </w:r>
      <w:r w:rsidR="00726DD4">
        <w:rPr>
          <w:b/>
          <w:sz w:val="20"/>
        </w:rPr>
        <w:t xml:space="preserve">will be specific </w:t>
      </w:r>
      <w:r w:rsidR="00F061CA">
        <w:rPr>
          <w:b/>
          <w:sz w:val="20"/>
        </w:rPr>
        <w:t>after the</w:t>
      </w:r>
      <w:r w:rsidR="00F061CA">
        <w:rPr>
          <w:rFonts w:hint="cs"/>
          <w:b/>
          <w:sz w:val="20"/>
          <w:rtl/>
        </w:rPr>
        <w:t xml:space="preserve"> </w:t>
      </w:r>
      <w:r w:rsidR="00F061CA">
        <w:rPr>
          <w:b/>
          <w:sz w:val="20"/>
        </w:rPr>
        <w:t xml:space="preserve">contract final approval / </w:t>
      </w:r>
      <w:r w:rsidR="00F061CA">
        <w:rPr>
          <w:rFonts w:hint="cs"/>
          <w:b/>
          <w:sz w:val="20"/>
          <w:rtl/>
          <w:lang w:bidi="fa-IR"/>
        </w:rPr>
        <w:t>تاریخ توزیع بعد</w:t>
      </w:r>
      <w:r w:rsidR="004B1D83">
        <w:rPr>
          <w:rFonts w:hint="cs"/>
          <w:b/>
          <w:sz w:val="20"/>
          <w:rtl/>
          <w:lang w:bidi="fa-IR"/>
        </w:rPr>
        <w:t xml:space="preserve"> </w:t>
      </w:r>
      <w:r w:rsidR="00F061CA">
        <w:rPr>
          <w:rFonts w:hint="cs"/>
          <w:b/>
          <w:sz w:val="20"/>
          <w:rtl/>
          <w:lang w:bidi="fa-IR"/>
        </w:rPr>
        <w:t>ازتایید نهایی</w:t>
      </w:r>
      <w:r w:rsidR="000510AB">
        <w:rPr>
          <w:rFonts w:hint="cs"/>
          <w:b/>
          <w:sz w:val="20"/>
          <w:rtl/>
          <w:lang w:bidi="fa-IR"/>
        </w:rPr>
        <w:t xml:space="preserve"> قرارداد</w:t>
      </w:r>
      <w:r w:rsidR="00F061CA">
        <w:rPr>
          <w:rFonts w:hint="cs"/>
          <w:b/>
          <w:sz w:val="20"/>
          <w:rtl/>
          <w:lang w:bidi="fa-IR"/>
        </w:rPr>
        <w:t xml:space="preserve"> مشخص خواهد شد  </w:t>
      </w:r>
    </w:p>
    <w:tbl>
      <w:tblPr>
        <w:tblW w:w="14419" w:type="dxa"/>
        <w:tblInd w:w="-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6"/>
        <w:gridCol w:w="4373"/>
        <w:gridCol w:w="5130"/>
      </w:tblGrid>
      <w:tr w:rsidR="00B85171" w14:paraId="696F8B9D" w14:textId="77777777" w:rsidTr="00BF7554">
        <w:trPr>
          <w:trHeight w:val="522"/>
        </w:trPr>
        <w:tc>
          <w:tcPr>
            <w:tcW w:w="49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6CBBF7" w14:textId="3CE5AEA4" w:rsidR="00B85171" w:rsidRDefault="00B85171" w:rsidP="003C0C2D">
            <w:pPr>
              <w:pStyle w:val="TableParagraph"/>
              <w:spacing w:before="144"/>
              <w:ind w:left="15"/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  <w:r w:rsidR="005E7C63">
              <w:rPr>
                <w:rFonts w:hint="cs"/>
                <w:b/>
                <w:sz w:val="20"/>
                <w:rtl/>
              </w:rPr>
              <w:t xml:space="preserve"> </w:t>
            </w:r>
            <w:r>
              <w:rPr>
                <w:b/>
                <w:sz w:val="20"/>
              </w:rPr>
              <w:t>of</w:t>
            </w:r>
            <w:r w:rsidR="005E7C63">
              <w:rPr>
                <w:rFonts w:hint="cs"/>
                <w:b/>
                <w:sz w:val="20"/>
                <w:rtl/>
              </w:rPr>
              <w:t xml:space="preserve"> </w:t>
            </w:r>
            <w:r>
              <w:rPr>
                <w:b/>
                <w:spacing w:val="-2"/>
                <w:sz w:val="20"/>
              </w:rPr>
              <w:t>Contract</w:t>
            </w:r>
            <w:r w:rsidR="005E7C63">
              <w:rPr>
                <w:rFonts w:hint="cs"/>
                <w:b/>
                <w:spacing w:val="-2"/>
                <w:sz w:val="20"/>
                <w:rtl/>
              </w:rPr>
              <w:t>شروع قرارداد/</w:t>
            </w:r>
          </w:p>
        </w:tc>
        <w:tc>
          <w:tcPr>
            <w:tcW w:w="4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73CC7F" w14:textId="52699973" w:rsidR="00B85171" w:rsidRDefault="00B85171" w:rsidP="003C0C2D">
            <w:pPr>
              <w:pStyle w:val="TableParagraph"/>
              <w:spacing w:before="144"/>
              <w:ind w:left="29"/>
              <w:rPr>
                <w:b/>
                <w:sz w:val="20"/>
              </w:rPr>
            </w:pPr>
            <w:r>
              <w:rPr>
                <w:b/>
                <w:sz w:val="20"/>
              </w:rPr>
              <w:t>Delivery</w:t>
            </w:r>
            <w:r w:rsidR="005E7C63">
              <w:rPr>
                <w:rFonts w:hint="cs"/>
                <w:b/>
                <w:sz w:val="20"/>
                <w:rtl/>
              </w:rPr>
              <w:t xml:space="preserve"> </w:t>
            </w:r>
            <w:r>
              <w:rPr>
                <w:b/>
                <w:spacing w:val="-4"/>
                <w:sz w:val="20"/>
              </w:rPr>
              <w:t>Date</w:t>
            </w:r>
            <w:r w:rsidR="005E7C63">
              <w:rPr>
                <w:rFonts w:hint="cs"/>
                <w:b/>
                <w:spacing w:val="-4"/>
                <w:sz w:val="20"/>
                <w:rtl/>
              </w:rPr>
              <w:t>تاریخ تسلیم دهی /</w:t>
            </w:r>
          </w:p>
        </w:tc>
        <w:tc>
          <w:tcPr>
            <w:tcW w:w="51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78EED6" w14:textId="41ABD76D" w:rsidR="00B85171" w:rsidRDefault="00B85171" w:rsidP="005E7C63">
            <w:pPr>
              <w:pStyle w:val="TableParagraph"/>
              <w:spacing w:before="1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Delivery  and  Distribution  </w:t>
            </w:r>
            <w:r>
              <w:rPr>
                <w:b/>
                <w:spacing w:val="-2"/>
                <w:sz w:val="20"/>
              </w:rPr>
              <w:t>Place</w:t>
            </w:r>
            <w:r w:rsidR="005E7C63">
              <w:rPr>
                <w:rFonts w:hint="cs"/>
                <w:b/>
                <w:spacing w:val="-2"/>
                <w:sz w:val="20"/>
                <w:rtl/>
              </w:rPr>
              <w:t xml:space="preserve">محل تحویلدهی وتوزیع/ </w:t>
            </w:r>
          </w:p>
        </w:tc>
      </w:tr>
      <w:tr w:rsidR="00B85171" w14:paraId="247756DB" w14:textId="77777777" w:rsidTr="00756BBE">
        <w:trPr>
          <w:trHeight w:val="638"/>
        </w:trPr>
        <w:tc>
          <w:tcPr>
            <w:tcW w:w="4916" w:type="dxa"/>
            <w:tcBorders>
              <w:top w:val="single" w:sz="4" w:space="0" w:color="000000"/>
              <w:right w:val="single" w:sz="4" w:space="0" w:color="000000"/>
            </w:tcBorders>
          </w:tcPr>
          <w:p w14:paraId="774BFA3F" w14:textId="77777777" w:rsidR="00B85171" w:rsidRDefault="00B85171" w:rsidP="003C0C2D">
            <w:pPr>
              <w:pStyle w:val="TableParagraph"/>
              <w:spacing w:before="6"/>
              <w:jc w:val="left"/>
              <w:rPr>
                <w:b/>
                <w:sz w:val="20"/>
              </w:rPr>
            </w:pPr>
          </w:p>
          <w:p w14:paraId="2DA84C52" w14:textId="5A847F67" w:rsidR="00B85171" w:rsidRDefault="00CD2465" w:rsidP="00BF22D9">
            <w:pPr>
              <w:pStyle w:val="TableParagraph"/>
              <w:ind w:left="15" w:right="3"/>
              <w:rPr>
                <w:spacing w:val="-2"/>
                <w:sz w:val="20"/>
              </w:rPr>
            </w:pPr>
            <w:r>
              <w:rPr>
                <w:sz w:val="20"/>
              </w:rPr>
              <w:t>Starts a</w:t>
            </w:r>
            <w:r w:rsidR="00B85171">
              <w:rPr>
                <w:sz w:val="20"/>
              </w:rPr>
              <w:t>fter</w:t>
            </w:r>
            <w:r>
              <w:rPr>
                <w:sz w:val="20"/>
              </w:rPr>
              <w:t xml:space="preserve"> </w:t>
            </w:r>
            <w:r w:rsidR="00BF22D9">
              <w:rPr>
                <w:sz w:val="20"/>
              </w:rPr>
              <w:t>RDWSO</w:t>
            </w:r>
            <w:r>
              <w:rPr>
                <w:sz w:val="20"/>
              </w:rPr>
              <w:t xml:space="preserve"> </w:t>
            </w:r>
            <w:r w:rsidR="00B85171">
              <w:rPr>
                <w:sz w:val="20"/>
              </w:rPr>
              <w:t>Contract</w:t>
            </w:r>
            <w:r>
              <w:rPr>
                <w:sz w:val="20"/>
              </w:rPr>
              <w:t xml:space="preserve"> </w:t>
            </w:r>
            <w:r w:rsidR="00B85171">
              <w:rPr>
                <w:sz w:val="20"/>
              </w:rPr>
              <w:t>Final</w:t>
            </w:r>
            <w:r>
              <w:rPr>
                <w:sz w:val="20"/>
              </w:rPr>
              <w:t xml:space="preserve"> </w:t>
            </w:r>
            <w:r w:rsidR="00B85171">
              <w:rPr>
                <w:spacing w:val="-2"/>
                <w:sz w:val="20"/>
              </w:rPr>
              <w:t>Approval</w:t>
            </w:r>
          </w:p>
          <w:p w14:paraId="38CC3886" w14:textId="4AA1C425" w:rsidR="00CD2465" w:rsidRDefault="00CD2465" w:rsidP="00406244">
            <w:pPr>
              <w:pStyle w:val="TableParagraph"/>
              <w:ind w:left="15" w:right="3"/>
              <w:rPr>
                <w:sz w:val="20"/>
                <w:rtl/>
                <w:lang w:bidi="fa-IR"/>
              </w:rPr>
            </w:pPr>
            <w:r>
              <w:rPr>
                <w:rFonts w:hint="cs"/>
                <w:spacing w:val="-2"/>
                <w:sz w:val="20"/>
                <w:rtl/>
                <w:lang w:bidi="fa-IR"/>
              </w:rPr>
              <w:t xml:space="preserve">شروع قرارداد </w:t>
            </w:r>
            <w:r w:rsidR="00406244">
              <w:rPr>
                <w:rFonts w:hint="cs"/>
                <w:spacing w:val="-2"/>
                <w:sz w:val="20"/>
                <w:rtl/>
                <w:lang w:bidi="fa-IR"/>
              </w:rPr>
              <w:t>موسسه</w:t>
            </w:r>
            <w:r>
              <w:rPr>
                <w:rFonts w:hint="cs"/>
                <w:spacing w:val="-2"/>
                <w:sz w:val="20"/>
                <w:rtl/>
                <w:lang w:bidi="fa-IR"/>
              </w:rPr>
              <w:t xml:space="preserve">  بعد</w:t>
            </w:r>
            <w:r w:rsidR="00795569">
              <w:rPr>
                <w:rFonts w:hint="cs"/>
                <w:spacing w:val="-2"/>
                <w:sz w:val="20"/>
                <w:rtl/>
                <w:lang w:bidi="fa-IR"/>
              </w:rPr>
              <w:t xml:space="preserve"> </w:t>
            </w:r>
            <w:r>
              <w:rPr>
                <w:rFonts w:hint="cs"/>
                <w:spacing w:val="-2"/>
                <w:sz w:val="20"/>
                <w:rtl/>
                <w:lang w:bidi="fa-IR"/>
              </w:rPr>
              <w:t xml:space="preserve">ازتایید نهایی 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A14D6A" w14:textId="77777777" w:rsidR="00B85171" w:rsidRDefault="00B85171" w:rsidP="003C0C2D">
            <w:pPr>
              <w:pStyle w:val="TableParagraph"/>
              <w:spacing w:before="6"/>
              <w:jc w:val="left"/>
              <w:rPr>
                <w:b/>
                <w:sz w:val="20"/>
              </w:rPr>
            </w:pPr>
          </w:p>
          <w:p w14:paraId="0023A218" w14:textId="0A8227C8" w:rsidR="00B85171" w:rsidRDefault="004134E4" w:rsidP="003C0C2D">
            <w:pPr>
              <w:pStyle w:val="TableParagraph"/>
              <w:ind w:left="29" w:right="1"/>
              <w:rPr>
                <w:sz w:val="20"/>
              </w:rPr>
            </w:pPr>
            <w:r>
              <w:rPr>
                <w:sz w:val="20"/>
              </w:rPr>
              <w:t>October</w:t>
            </w:r>
            <w:r w:rsidR="00B85171">
              <w:rPr>
                <w:sz w:val="20"/>
              </w:rPr>
              <w:t>,</w:t>
            </w:r>
            <w:r w:rsidR="00B85171">
              <w:rPr>
                <w:spacing w:val="-4"/>
                <w:sz w:val="20"/>
              </w:rPr>
              <w:t>2024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</w:tcBorders>
          </w:tcPr>
          <w:p w14:paraId="3AE37B98" w14:textId="7C68BFD0" w:rsidR="00B85171" w:rsidRDefault="00CD2465" w:rsidP="003C0C2D">
            <w:pPr>
              <w:pStyle w:val="TableParagraph"/>
              <w:spacing w:before="104" w:line="276" w:lineRule="auto"/>
              <w:ind w:left="1772" w:hanging="1343"/>
              <w:jc w:val="left"/>
              <w:rPr>
                <w:sz w:val="20"/>
              </w:rPr>
            </w:pPr>
            <w:r>
              <w:rPr>
                <w:sz w:val="20"/>
              </w:rPr>
              <w:t>Herat Province, Rabat Sangi District, Above Village</w:t>
            </w:r>
          </w:p>
          <w:p w14:paraId="720E2A3D" w14:textId="351FA2D1" w:rsidR="00CD2465" w:rsidRDefault="00795569" w:rsidP="003C0C2D">
            <w:pPr>
              <w:pStyle w:val="TableParagraph"/>
              <w:spacing w:before="104" w:line="276" w:lineRule="auto"/>
              <w:ind w:left="1772" w:hanging="1343"/>
              <w:jc w:val="left"/>
              <w:rPr>
                <w:sz w:val="20"/>
                <w:rtl/>
                <w:lang w:bidi="fa-IR"/>
              </w:rPr>
            </w:pPr>
            <w:r>
              <w:rPr>
                <w:rFonts w:hint="cs"/>
                <w:sz w:val="20"/>
                <w:rtl/>
                <w:lang w:bidi="fa-IR"/>
              </w:rPr>
              <w:t xml:space="preserve">ولایت هرات، </w:t>
            </w:r>
            <w:r w:rsidR="00CD2465">
              <w:rPr>
                <w:rFonts w:hint="cs"/>
                <w:sz w:val="20"/>
                <w:rtl/>
                <w:lang w:bidi="fa-IR"/>
              </w:rPr>
              <w:t>ولسوالی رباط سنگی /قریجات فوق</w:t>
            </w:r>
          </w:p>
        </w:tc>
      </w:tr>
    </w:tbl>
    <w:p w14:paraId="66F51627" w14:textId="6D133079" w:rsidR="006B41C1" w:rsidRDefault="006B41C1" w:rsidP="002E1035">
      <w:pPr>
        <w:bidi/>
        <w:rPr>
          <w:rtl/>
        </w:rPr>
      </w:pPr>
    </w:p>
    <w:p w14:paraId="26FE5B99" w14:textId="3E440471" w:rsidR="003611D1" w:rsidRDefault="003611D1" w:rsidP="003611D1">
      <w:pPr>
        <w:bidi/>
        <w:rPr>
          <w:rtl/>
        </w:rPr>
      </w:pPr>
    </w:p>
    <w:p w14:paraId="29102F25" w14:textId="166FE254" w:rsidR="003611D1" w:rsidRDefault="003611D1" w:rsidP="003611D1">
      <w:pPr>
        <w:bidi/>
        <w:rPr>
          <w:rtl/>
        </w:rPr>
      </w:pPr>
      <w:r>
        <w:rPr>
          <w:rFonts w:hint="cs"/>
          <w:rtl/>
        </w:rPr>
        <w:t>یاد داشت: زمان تحویل دهی آفرهای خویش موضوعات ذیل را فراموش نکنید:</w:t>
      </w:r>
    </w:p>
    <w:p w14:paraId="07F3C5CC" w14:textId="47ABE03B" w:rsidR="003611D1" w:rsidRDefault="003611D1" w:rsidP="003611D1">
      <w:pPr>
        <w:pStyle w:val="ListParagraph"/>
        <w:numPr>
          <w:ilvl w:val="0"/>
          <w:numId w:val="18"/>
        </w:numPr>
        <w:bidi/>
      </w:pPr>
      <w:r>
        <w:rPr>
          <w:rFonts w:hint="cs"/>
          <w:rtl/>
        </w:rPr>
        <w:t>اسم آفر دهنده (</w:t>
      </w:r>
      <w:r>
        <w:t>Bidder Name</w:t>
      </w:r>
      <w:r>
        <w:rPr>
          <w:rFonts w:hint="cs"/>
          <w:rtl/>
          <w:lang w:bidi="fa-IR"/>
        </w:rPr>
        <w:t>)</w:t>
      </w:r>
    </w:p>
    <w:p w14:paraId="27C6037D" w14:textId="4A6E38C6" w:rsidR="003611D1" w:rsidRDefault="003611D1" w:rsidP="003611D1">
      <w:pPr>
        <w:pStyle w:val="ListParagraph"/>
        <w:numPr>
          <w:ilvl w:val="0"/>
          <w:numId w:val="18"/>
        </w:numPr>
        <w:bidi/>
      </w:pPr>
      <w:r>
        <w:rPr>
          <w:rFonts w:hint="cs"/>
          <w:rtl/>
        </w:rPr>
        <w:t>مهروامضاء (</w:t>
      </w:r>
      <w:r>
        <w:t>Stamp &amp; Signature</w:t>
      </w:r>
      <w:r>
        <w:rPr>
          <w:rFonts w:hint="cs"/>
          <w:rtl/>
          <w:lang w:bidi="fa-IR"/>
        </w:rPr>
        <w:t>)</w:t>
      </w:r>
    </w:p>
    <w:p w14:paraId="60551871" w14:textId="77777777" w:rsidR="003611D1" w:rsidRDefault="003611D1" w:rsidP="003611D1">
      <w:pPr>
        <w:pStyle w:val="ListParagraph"/>
        <w:numPr>
          <w:ilvl w:val="0"/>
          <w:numId w:val="18"/>
        </w:numPr>
        <w:bidi/>
      </w:pPr>
      <w:r>
        <w:rPr>
          <w:rFonts w:hint="cs"/>
          <w:rtl/>
          <w:lang w:bidi="fa-IR"/>
        </w:rPr>
        <w:t>شماره تماس و ایمیل آدرس (</w:t>
      </w:r>
      <w:r>
        <w:rPr>
          <w:lang w:bidi="fa-IR"/>
        </w:rPr>
        <w:t>Contact No &amp; Email Address</w:t>
      </w:r>
      <w:r>
        <w:rPr>
          <w:rFonts w:hint="cs"/>
          <w:rtl/>
          <w:lang w:bidi="fa-IR"/>
        </w:rPr>
        <w:t>)</w:t>
      </w:r>
    </w:p>
    <w:p w14:paraId="0184F30D" w14:textId="47F7F302" w:rsidR="003611D1" w:rsidRPr="006B41C1" w:rsidRDefault="003611D1" w:rsidP="00FE799C">
      <w:pPr>
        <w:pStyle w:val="ListParagraph"/>
        <w:numPr>
          <w:ilvl w:val="0"/>
          <w:numId w:val="18"/>
        </w:numPr>
        <w:bidi/>
      </w:pPr>
      <w:r>
        <w:rPr>
          <w:rFonts w:hint="cs"/>
          <w:rtl/>
          <w:lang w:bidi="fa-IR"/>
        </w:rPr>
        <w:t xml:space="preserve">آدرس </w:t>
      </w:r>
      <w:r w:rsidR="00FE799C">
        <w:rPr>
          <w:rFonts w:hint="cs"/>
          <w:rtl/>
          <w:lang w:bidi="fa-IR"/>
        </w:rPr>
        <w:t>شرکت (</w:t>
      </w:r>
      <w:r w:rsidR="00FE799C">
        <w:rPr>
          <w:lang w:bidi="fa-IR"/>
        </w:rPr>
        <w:t>Supplyer Address</w:t>
      </w:r>
      <w:r w:rsidR="00FE799C">
        <w:rPr>
          <w:rFonts w:hint="cs"/>
          <w:rtl/>
          <w:lang w:bidi="fa-IR"/>
        </w:rPr>
        <w:t>) و زمان تحویل دهی (</w:t>
      </w:r>
      <w:r w:rsidR="00FE799C">
        <w:rPr>
          <w:lang w:bidi="fa-IR"/>
        </w:rPr>
        <w:t>Preiod</w:t>
      </w:r>
      <w:r w:rsidR="00FE799C">
        <w:rPr>
          <w:rFonts w:hint="cs"/>
          <w:rtl/>
          <w:lang w:bidi="fa-IR"/>
        </w:rPr>
        <w:t>)</w:t>
      </w:r>
      <w:r>
        <w:rPr>
          <w:lang w:bidi="fa-IR"/>
        </w:rPr>
        <w:t xml:space="preserve"> </w:t>
      </w:r>
    </w:p>
    <w:sectPr w:rsidR="003611D1" w:rsidRPr="006B41C1" w:rsidSect="0089625B">
      <w:footerReference w:type="default" r:id="rId12"/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32CEE" w14:textId="77777777" w:rsidR="009F530D" w:rsidRDefault="009F530D" w:rsidP="00B85171">
      <w:r>
        <w:separator/>
      </w:r>
    </w:p>
  </w:endnote>
  <w:endnote w:type="continuationSeparator" w:id="0">
    <w:p w14:paraId="68E23930" w14:textId="77777777" w:rsidR="009F530D" w:rsidRDefault="009F530D" w:rsidP="00B8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rkisim">
    <w:altName w:val="Malgun Gothic Semilight"/>
    <w:charset w:val="B1"/>
    <w:family w:val="swiss"/>
    <w:pitch w:val="variable"/>
    <w:sig w:usb0="00000800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74D32" w14:textId="77777777" w:rsidR="003C0C2D" w:rsidRDefault="003C0C2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5E2CFF5" wp14:editId="4950C531">
              <wp:simplePos x="0" y="0"/>
              <wp:positionH relativeFrom="page">
                <wp:posOffset>810564</wp:posOffset>
              </wp:positionH>
              <wp:positionV relativeFrom="page">
                <wp:posOffset>10071634</wp:posOffset>
              </wp:positionV>
              <wp:extent cx="659765" cy="180975"/>
              <wp:effectExtent l="0" t="0" r="0" b="0"/>
              <wp:wrapNone/>
              <wp:docPr id="409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976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277279" w14:textId="0AD44ADB" w:rsidR="003C0C2D" w:rsidRDefault="003C0C2D" w:rsidP="006B41C1">
                          <w:pPr>
                            <w:pStyle w:val="BodyText"/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 w:rsidR="00B04BA5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FD5AA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 w:rsidR="000F4022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>
                            <w:t>of</w:t>
                          </w:r>
                          <w:r w:rsidR="00DA4B1C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>
                            <w:t>6</w:t>
                          </w: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E2CFF5" id="Textbox 1" o:spid="_x0000_s1027" style="position:absolute;margin-left:63.8pt;margin-top:793.05pt;width:51.9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" filled="f" stroked="f">
              <v:path arrowok="t"/>
              <v:textbox inset="0,0,0,0">
                <w:txbxContent>
                  <w:p w14:paraId="24277279" w14:textId="0AD44ADB" w:rsidR="003C0C2D" w:rsidRDefault="003C0C2D" w:rsidP="006B41C1">
                    <w:pPr>
                      <w:pStyle w:val="BodyText"/>
                      <w:spacing w:before="11"/>
                      <w:ind w:left="20"/>
                    </w:pPr>
                    <w:r>
                      <w:t>Page</w:t>
                    </w:r>
                    <w:r w:rsidR="00B04BA5">
                      <w:rPr>
                        <w:rFonts w:hint="cs"/>
                        <w:rtl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FD5AA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 w:rsidR="000F4022">
                      <w:rPr>
                        <w:rFonts w:hint="cs"/>
                        <w:rtl/>
                      </w:rPr>
                      <w:t xml:space="preserve"> </w:t>
                    </w:r>
                    <w:r>
                      <w:t>of</w:t>
                    </w:r>
                    <w:r w:rsidR="00DA4B1C">
                      <w:rPr>
                        <w:rFonts w:hint="cs"/>
                        <w:rtl/>
                      </w:rPr>
                      <w:t xml:space="preserve"> </w:t>
                    </w:r>
                    <w:r>
                      <w:t>6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6EF0D" w14:textId="77777777" w:rsidR="003C0C2D" w:rsidRDefault="003C0C2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AA9C4D0" wp14:editId="1DF03B80">
              <wp:simplePos x="0" y="0"/>
              <wp:positionH relativeFrom="page">
                <wp:posOffset>809625</wp:posOffset>
              </wp:positionH>
              <wp:positionV relativeFrom="page">
                <wp:posOffset>6943725</wp:posOffset>
              </wp:positionV>
              <wp:extent cx="659765" cy="504825"/>
              <wp:effectExtent l="0" t="0" r="0" b="0"/>
              <wp:wrapNone/>
              <wp:docPr id="4098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9765" cy="504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F4984B" w14:textId="2C3B663D" w:rsidR="003C0C2D" w:rsidRDefault="003C0C2D" w:rsidP="006B41C1">
                          <w:pPr>
                            <w:spacing w:before="11"/>
                            <w:ind w:left="20"/>
                            <w:rPr>
                              <w:spacing w:val="-10"/>
                            </w:rPr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FD5AA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 w:rsidR="00255500">
                            <w:rPr>
                              <w:rFonts w:hint="cs"/>
                              <w:rtl/>
                            </w:rPr>
                            <w:t xml:space="preserve"> </w:t>
                          </w:r>
                          <w:r>
                            <w:t xml:space="preserve">of </w:t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</w:p>
                        <w:p w14:paraId="7A832B1E" w14:textId="77777777" w:rsidR="003C0C2D" w:rsidRDefault="003C0C2D">
                          <w:pPr>
                            <w:spacing w:before="11"/>
                            <w:ind w:left="20"/>
                          </w:pPr>
                        </w:p>
                      </w:txbxContent>
                    </wps:txbx>
                    <wps:bodyPr wrap="square"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A9C4D0" id="Textbox 6" o:spid="_x0000_s1028" style="position:absolute;margin-left:63.75pt;margin-top:546.75pt;width:51.95pt;height:39.75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" filled="f" stroked="f">
              <v:path arrowok="t"/>
              <v:textbox inset="0,0,0,0">
                <w:txbxContent>
                  <w:p w14:paraId="18F4984B" w14:textId="2C3B663D" w:rsidR="003C0C2D" w:rsidRDefault="003C0C2D" w:rsidP="006B41C1">
                    <w:pPr>
                      <w:spacing w:before="11"/>
                      <w:ind w:left="20"/>
                      <w:rPr>
                        <w:spacing w:val="-10"/>
                      </w:rPr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FD5AA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 w:rsidR="00255500">
                      <w:rPr>
                        <w:rFonts w:hint="cs"/>
                        <w:rtl/>
                      </w:rPr>
                      <w:t xml:space="preserve"> </w:t>
                    </w:r>
                    <w:r>
                      <w:t xml:space="preserve">of </w:t>
                    </w:r>
                    <w:r>
                      <w:rPr>
                        <w:spacing w:val="-10"/>
                      </w:rPr>
                      <w:t>6</w:t>
                    </w:r>
                  </w:p>
                  <w:p w14:paraId="7A832B1E" w14:textId="77777777" w:rsidR="003C0C2D" w:rsidRDefault="003C0C2D">
                    <w:pPr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BD4B" w14:textId="77777777" w:rsidR="009F530D" w:rsidRDefault="009F530D" w:rsidP="00B85171">
      <w:r>
        <w:separator/>
      </w:r>
    </w:p>
  </w:footnote>
  <w:footnote w:type="continuationSeparator" w:id="0">
    <w:p w14:paraId="505ECA10" w14:textId="77777777" w:rsidR="009F530D" w:rsidRDefault="009F530D" w:rsidP="00B8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FFFFFFF"/>
    <w:lvl w:ilvl="0" w:tplc="6E867458">
      <w:start w:val="7"/>
      <w:numFmt w:val="decimal"/>
      <w:lvlText w:val="%1."/>
      <w:lvlJc w:val="left"/>
      <w:pPr>
        <w:ind w:left="10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89413D2">
      <w:numFmt w:val="bullet"/>
      <w:lvlText w:val="•"/>
      <w:lvlJc w:val="left"/>
      <w:pPr>
        <w:ind w:left="1554" w:hanging="361"/>
      </w:pPr>
      <w:rPr>
        <w:rFonts w:hint="default"/>
        <w:lang w:val="en-US" w:eastAsia="en-US" w:bidi="ar-SA"/>
      </w:rPr>
    </w:lvl>
    <w:lvl w:ilvl="2" w:tplc="D188DDFE">
      <w:numFmt w:val="bullet"/>
      <w:lvlText w:val="•"/>
      <w:lvlJc w:val="left"/>
      <w:pPr>
        <w:ind w:left="2009" w:hanging="361"/>
      </w:pPr>
      <w:rPr>
        <w:rFonts w:hint="default"/>
        <w:lang w:val="en-US" w:eastAsia="en-US" w:bidi="ar-SA"/>
      </w:rPr>
    </w:lvl>
    <w:lvl w:ilvl="3" w:tplc="F9D6465C">
      <w:numFmt w:val="bullet"/>
      <w:lvlText w:val="•"/>
      <w:lvlJc w:val="left"/>
      <w:pPr>
        <w:ind w:left="2464" w:hanging="361"/>
      </w:pPr>
      <w:rPr>
        <w:rFonts w:hint="default"/>
        <w:lang w:val="en-US" w:eastAsia="en-US" w:bidi="ar-SA"/>
      </w:rPr>
    </w:lvl>
    <w:lvl w:ilvl="4" w:tplc="9DF6807E">
      <w:numFmt w:val="bullet"/>
      <w:lvlText w:val="•"/>
      <w:lvlJc w:val="left"/>
      <w:pPr>
        <w:ind w:left="2919" w:hanging="361"/>
      </w:pPr>
      <w:rPr>
        <w:rFonts w:hint="default"/>
        <w:lang w:val="en-US" w:eastAsia="en-US" w:bidi="ar-SA"/>
      </w:rPr>
    </w:lvl>
    <w:lvl w:ilvl="5" w:tplc="067CFF66">
      <w:numFmt w:val="bullet"/>
      <w:lvlText w:val="•"/>
      <w:lvlJc w:val="left"/>
      <w:pPr>
        <w:ind w:left="3374" w:hanging="361"/>
      </w:pPr>
      <w:rPr>
        <w:rFonts w:hint="default"/>
        <w:lang w:val="en-US" w:eastAsia="en-US" w:bidi="ar-SA"/>
      </w:rPr>
    </w:lvl>
    <w:lvl w:ilvl="6" w:tplc="AE94FC44">
      <w:numFmt w:val="bullet"/>
      <w:lvlText w:val="•"/>
      <w:lvlJc w:val="left"/>
      <w:pPr>
        <w:ind w:left="3828" w:hanging="361"/>
      </w:pPr>
      <w:rPr>
        <w:rFonts w:hint="default"/>
        <w:lang w:val="en-US" w:eastAsia="en-US" w:bidi="ar-SA"/>
      </w:rPr>
    </w:lvl>
    <w:lvl w:ilvl="7" w:tplc="4ED0E826">
      <w:numFmt w:val="bullet"/>
      <w:lvlText w:val="•"/>
      <w:lvlJc w:val="left"/>
      <w:pPr>
        <w:ind w:left="4283" w:hanging="361"/>
      </w:pPr>
      <w:rPr>
        <w:rFonts w:hint="default"/>
        <w:lang w:val="en-US" w:eastAsia="en-US" w:bidi="ar-SA"/>
      </w:rPr>
    </w:lvl>
    <w:lvl w:ilvl="8" w:tplc="845C2828">
      <w:numFmt w:val="bullet"/>
      <w:lvlText w:val="•"/>
      <w:lvlJc w:val="left"/>
      <w:pPr>
        <w:ind w:left="4738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0000002"/>
    <w:multiLevelType w:val="hybridMultilevel"/>
    <w:tmpl w:val="FFFFFFFF"/>
    <w:lvl w:ilvl="0" w:tplc="CC22BECC">
      <w:start w:val="1"/>
      <w:numFmt w:val="decimal"/>
      <w:lvlText w:val="%1."/>
      <w:lvlJc w:val="left"/>
      <w:pPr>
        <w:ind w:left="41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7E8554E">
      <w:numFmt w:val="bullet"/>
      <w:lvlText w:val="•"/>
      <w:lvlJc w:val="left"/>
      <w:pPr>
        <w:ind w:left="903" w:hanging="361"/>
      </w:pPr>
      <w:rPr>
        <w:rFonts w:hint="default"/>
        <w:lang w:val="en-US" w:eastAsia="en-US" w:bidi="ar-SA"/>
      </w:rPr>
    </w:lvl>
    <w:lvl w:ilvl="2" w:tplc="E4C86834">
      <w:numFmt w:val="bullet"/>
      <w:lvlText w:val="•"/>
      <w:lvlJc w:val="left"/>
      <w:pPr>
        <w:ind w:left="1387" w:hanging="361"/>
      </w:pPr>
      <w:rPr>
        <w:rFonts w:hint="default"/>
        <w:lang w:val="en-US" w:eastAsia="en-US" w:bidi="ar-SA"/>
      </w:rPr>
    </w:lvl>
    <w:lvl w:ilvl="3" w:tplc="284C5EAC">
      <w:numFmt w:val="bullet"/>
      <w:lvlText w:val="•"/>
      <w:lvlJc w:val="left"/>
      <w:pPr>
        <w:ind w:left="1870" w:hanging="361"/>
      </w:pPr>
      <w:rPr>
        <w:rFonts w:hint="default"/>
        <w:lang w:val="en-US" w:eastAsia="en-US" w:bidi="ar-SA"/>
      </w:rPr>
    </w:lvl>
    <w:lvl w:ilvl="4" w:tplc="88329026">
      <w:numFmt w:val="bullet"/>
      <w:lvlText w:val="•"/>
      <w:lvlJc w:val="left"/>
      <w:pPr>
        <w:ind w:left="2354" w:hanging="361"/>
      </w:pPr>
      <w:rPr>
        <w:rFonts w:hint="default"/>
        <w:lang w:val="en-US" w:eastAsia="en-US" w:bidi="ar-SA"/>
      </w:rPr>
    </w:lvl>
    <w:lvl w:ilvl="5" w:tplc="819E180A">
      <w:numFmt w:val="bullet"/>
      <w:lvlText w:val="•"/>
      <w:lvlJc w:val="left"/>
      <w:pPr>
        <w:ind w:left="2837" w:hanging="361"/>
      </w:pPr>
      <w:rPr>
        <w:rFonts w:hint="default"/>
        <w:lang w:val="en-US" w:eastAsia="en-US" w:bidi="ar-SA"/>
      </w:rPr>
    </w:lvl>
    <w:lvl w:ilvl="6" w:tplc="B1127E2C">
      <w:numFmt w:val="bullet"/>
      <w:lvlText w:val="•"/>
      <w:lvlJc w:val="left"/>
      <w:pPr>
        <w:ind w:left="3321" w:hanging="361"/>
      </w:pPr>
      <w:rPr>
        <w:rFonts w:hint="default"/>
        <w:lang w:val="en-US" w:eastAsia="en-US" w:bidi="ar-SA"/>
      </w:rPr>
    </w:lvl>
    <w:lvl w:ilvl="7" w:tplc="FDC2A25C">
      <w:numFmt w:val="bullet"/>
      <w:lvlText w:val="•"/>
      <w:lvlJc w:val="left"/>
      <w:pPr>
        <w:ind w:left="3804" w:hanging="361"/>
      </w:pPr>
      <w:rPr>
        <w:rFonts w:hint="default"/>
        <w:lang w:val="en-US" w:eastAsia="en-US" w:bidi="ar-SA"/>
      </w:rPr>
    </w:lvl>
    <w:lvl w:ilvl="8" w:tplc="14102908">
      <w:numFmt w:val="bullet"/>
      <w:lvlText w:val="•"/>
      <w:lvlJc w:val="left"/>
      <w:pPr>
        <w:ind w:left="4288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0B9E5675"/>
    <w:multiLevelType w:val="hybridMultilevel"/>
    <w:tmpl w:val="57E08F12"/>
    <w:lvl w:ilvl="0" w:tplc="27E8554E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42BF6"/>
    <w:multiLevelType w:val="hybridMultilevel"/>
    <w:tmpl w:val="662AD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6852FB"/>
    <w:multiLevelType w:val="hybridMultilevel"/>
    <w:tmpl w:val="7138E7F8"/>
    <w:lvl w:ilvl="0" w:tplc="27E8554E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348C8"/>
    <w:multiLevelType w:val="hybridMultilevel"/>
    <w:tmpl w:val="BABC51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046C66"/>
    <w:multiLevelType w:val="hybridMultilevel"/>
    <w:tmpl w:val="DFC8B622"/>
    <w:lvl w:ilvl="0" w:tplc="3F945B10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614C1C"/>
    <w:multiLevelType w:val="hybridMultilevel"/>
    <w:tmpl w:val="1EA2B4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C8756D"/>
    <w:multiLevelType w:val="hybridMultilevel"/>
    <w:tmpl w:val="A40000C4"/>
    <w:lvl w:ilvl="0" w:tplc="E050EE8A">
      <w:start w:val="1"/>
      <w:numFmt w:val="decimal"/>
      <w:lvlText w:val="%1-"/>
      <w:lvlJc w:val="left"/>
      <w:pPr>
        <w:ind w:left="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4" w:hanging="360"/>
      </w:pPr>
    </w:lvl>
    <w:lvl w:ilvl="2" w:tplc="0409001B" w:tentative="1">
      <w:start w:val="1"/>
      <w:numFmt w:val="lowerRoman"/>
      <w:lvlText w:val="%3."/>
      <w:lvlJc w:val="right"/>
      <w:pPr>
        <w:ind w:left="1844" w:hanging="180"/>
      </w:pPr>
    </w:lvl>
    <w:lvl w:ilvl="3" w:tplc="0409000F" w:tentative="1">
      <w:start w:val="1"/>
      <w:numFmt w:val="decimal"/>
      <w:lvlText w:val="%4."/>
      <w:lvlJc w:val="left"/>
      <w:pPr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9" w15:restartNumberingAfterBreak="0">
    <w:nsid w:val="2EFF15EF"/>
    <w:multiLevelType w:val="hybridMultilevel"/>
    <w:tmpl w:val="BFDC03CA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00C08F5"/>
    <w:multiLevelType w:val="hybridMultilevel"/>
    <w:tmpl w:val="CC8CBB52"/>
    <w:lvl w:ilvl="0" w:tplc="DE4A7EC2">
      <w:start w:val="1"/>
      <w:numFmt w:val="decimal"/>
      <w:lvlText w:val="%1."/>
      <w:lvlJc w:val="left"/>
      <w:pPr>
        <w:ind w:left="408" w:hanging="360"/>
      </w:pPr>
      <w:rPr>
        <w:rFonts w:hint="default"/>
        <w:b/>
        <w:bCs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330B675E"/>
    <w:multiLevelType w:val="hybridMultilevel"/>
    <w:tmpl w:val="062AC6A2"/>
    <w:lvl w:ilvl="0" w:tplc="3F945B10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E860E6"/>
    <w:multiLevelType w:val="hybridMultilevel"/>
    <w:tmpl w:val="5A7230B0"/>
    <w:lvl w:ilvl="0" w:tplc="27E8554E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916D75"/>
    <w:multiLevelType w:val="hybridMultilevel"/>
    <w:tmpl w:val="0B58A298"/>
    <w:lvl w:ilvl="0" w:tplc="6A523394">
      <w:start w:val="1"/>
      <w:numFmt w:val="decimal"/>
      <w:lvlText w:val="%1-"/>
      <w:lvlJc w:val="left"/>
      <w:pPr>
        <w:ind w:left="1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6" w:hanging="360"/>
      </w:pPr>
    </w:lvl>
    <w:lvl w:ilvl="2" w:tplc="0409001B" w:tentative="1">
      <w:start w:val="1"/>
      <w:numFmt w:val="lowerRoman"/>
      <w:lvlText w:val="%3."/>
      <w:lvlJc w:val="right"/>
      <w:pPr>
        <w:ind w:left="2876" w:hanging="180"/>
      </w:pPr>
    </w:lvl>
    <w:lvl w:ilvl="3" w:tplc="0409000F" w:tentative="1">
      <w:start w:val="1"/>
      <w:numFmt w:val="decimal"/>
      <w:lvlText w:val="%4."/>
      <w:lvlJc w:val="left"/>
      <w:pPr>
        <w:ind w:left="3596" w:hanging="360"/>
      </w:pPr>
    </w:lvl>
    <w:lvl w:ilvl="4" w:tplc="04090019" w:tentative="1">
      <w:start w:val="1"/>
      <w:numFmt w:val="lowerLetter"/>
      <w:lvlText w:val="%5."/>
      <w:lvlJc w:val="left"/>
      <w:pPr>
        <w:ind w:left="4316" w:hanging="360"/>
      </w:pPr>
    </w:lvl>
    <w:lvl w:ilvl="5" w:tplc="0409001B" w:tentative="1">
      <w:start w:val="1"/>
      <w:numFmt w:val="lowerRoman"/>
      <w:lvlText w:val="%6."/>
      <w:lvlJc w:val="right"/>
      <w:pPr>
        <w:ind w:left="5036" w:hanging="180"/>
      </w:pPr>
    </w:lvl>
    <w:lvl w:ilvl="6" w:tplc="0409000F" w:tentative="1">
      <w:start w:val="1"/>
      <w:numFmt w:val="decimal"/>
      <w:lvlText w:val="%7."/>
      <w:lvlJc w:val="left"/>
      <w:pPr>
        <w:ind w:left="5756" w:hanging="360"/>
      </w:pPr>
    </w:lvl>
    <w:lvl w:ilvl="7" w:tplc="04090019" w:tentative="1">
      <w:start w:val="1"/>
      <w:numFmt w:val="lowerLetter"/>
      <w:lvlText w:val="%8."/>
      <w:lvlJc w:val="left"/>
      <w:pPr>
        <w:ind w:left="6476" w:hanging="360"/>
      </w:pPr>
    </w:lvl>
    <w:lvl w:ilvl="8" w:tplc="0409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4" w15:restartNumberingAfterBreak="0">
    <w:nsid w:val="3FBC48CD"/>
    <w:multiLevelType w:val="hybridMultilevel"/>
    <w:tmpl w:val="CF5200DA"/>
    <w:lvl w:ilvl="0" w:tplc="3F366F64">
      <w:start w:val="1"/>
      <w:numFmt w:val="decimal"/>
      <w:lvlText w:val="%1-"/>
      <w:lvlJc w:val="left"/>
      <w:pPr>
        <w:ind w:left="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5" w15:restartNumberingAfterBreak="0">
    <w:nsid w:val="51643765"/>
    <w:multiLevelType w:val="hybridMultilevel"/>
    <w:tmpl w:val="CC1833C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A619F5"/>
    <w:multiLevelType w:val="hybridMultilevel"/>
    <w:tmpl w:val="1A824F4A"/>
    <w:lvl w:ilvl="0" w:tplc="27E8554E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CE1BE4"/>
    <w:multiLevelType w:val="hybridMultilevel"/>
    <w:tmpl w:val="464EB0B4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6311022"/>
    <w:multiLevelType w:val="hybridMultilevel"/>
    <w:tmpl w:val="FFFFFFFF"/>
    <w:lvl w:ilvl="0" w:tplc="471C8562">
      <w:start w:val="17"/>
      <w:numFmt w:val="decimal"/>
      <w:lvlText w:val="%1."/>
      <w:lvlJc w:val="left"/>
      <w:pPr>
        <w:ind w:left="41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55CE4A2">
      <w:numFmt w:val="bullet"/>
      <w:lvlText w:val="•"/>
      <w:lvlJc w:val="left"/>
      <w:pPr>
        <w:ind w:left="899" w:hanging="361"/>
      </w:pPr>
      <w:rPr>
        <w:rFonts w:hint="default"/>
        <w:lang w:val="en-US" w:eastAsia="en-US" w:bidi="ar-SA"/>
      </w:rPr>
    </w:lvl>
    <w:lvl w:ilvl="2" w:tplc="C910F7BE">
      <w:numFmt w:val="bullet"/>
      <w:lvlText w:val="•"/>
      <w:lvlJc w:val="left"/>
      <w:pPr>
        <w:ind w:left="1378" w:hanging="361"/>
      </w:pPr>
      <w:rPr>
        <w:rFonts w:hint="default"/>
        <w:lang w:val="en-US" w:eastAsia="en-US" w:bidi="ar-SA"/>
      </w:rPr>
    </w:lvl>
    <w:lvl w:ilvl="3" w:tplc="D9F63F8C">
      <w:numFmt w:val="bullet"/>
      <w:lvlText w:val="•"/>
      <w:lvlJc w:val="left"/>
      <w:pPr>
        <w:ind w:left="1857" w:hanging="361"/>
      </w:pPr>
      <w:rPr>
        <w:rFonts w:hint="default"/>
        <w:lang w:val="en-US" w:eastAsia="en-US" w:bidi="ar-SA"/>
      </w:rPr>
    </w:lvl>
    <w:lvl w:ilvl="4" w:tplc="331C133A">
      <w:numFmt w:val="bullet"/>
      <w:lvlText w:val="•"/>
      <w:lvlJc w:val="left"/>
      <w:pPr>
        <w:ind w:left="2336" w:hanging="361"/>
      </w:pPr>
      <w:rPr>
        <w:rFonts w:hint="default"/>
        <w:lang w:val="en-US" w:eastAsia="en-US" w:bidi="ar-SA"/>
      </w:rPr>
    </w:lvl>
    <w:lvl w:ilvl="5" w:tplc="E22A2232">
      <w:numFmt w:val="bullet"/>
      <w:lvlText w:val="•"/>
      <w:lvlJc w:val="left"/>
      <w:pPr>
        <w:ind w:left="2816" w:hanging="361"/>
      </w:pPr>
      <w:rPr>
        <w:rFonts w:hint="default"/>
        <w:lang w:val="en-US" w:eastAsia="en-US" w:bidi="ar-SA"/>
      </w:rPr>
    </w:lvl>
    <w:lvl w:ilvl="6" w:tplc="35349AE2">
      <w:numFmt w:val="bullet"/>
      <w:lvlText w:val="•"/>
      <w:lvlJc w:val="left"/>
      <w:pPr>
        <w:ind w:left="3295" w:hanging="361"/>
      </w:pPr>
      <w:rPr>
        <w:rFonts w:hint="default"/>
        <w:lang w:val="en-US" w:eastAsia="en-US" w:bidi="ar-SA"/>
      </w:rPr>
    </w:lvl>
    <w:lvl w:ilvl="7" w:tplc="3FEE153A">
      <w:numFmt w:val="bullet"/>
      <w:lvlText w:val="•"/>
      <w:lvlJc w:val="left"/>
      <w:pPr>
        <w:ind w:left="3774" w:hanging="361"/>
      </w:pPr>
      <w:rPr>
        <w:rFonts w:hint="default"/>
        <w:lang w:val="en-US" w:eastAsia="en-US" w:bidi="ar-SA"/>
      </w:rPr>
    </w:lvl>
    <w:lvl w:ilvl="8" w:tplc="B9C0A742">
      <w:numFmt w:val="bullet"/>
      <w:lvlText w:val="•"/>
      <w:lvlJc w:val="left"/>
      <w:pPr>
        <w:ind w:left="4253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18"/>
  </w:num>
  <w:num w:numId="3">
    <w:abstractNumId w:val="0"/>
  </w:num>
  <w:num w:numId="4">
    <w:abstractNumId w:val="13"/>
  </w:num>
  <w:num w:numId="5">
    <w:abstractNumId w:val="8"/>
  </w:num>
  <w:num w:numId="6">
    <w:abstractNumId w:val="14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16"/>
  </w:num>
  <w:num w:numId="13">
    <w:abstractNumId w:val="5"/>
  </w:num>
  <w:num w:numId="14">
    <w:abstractNumId w:val="15"/>
  </w:num>
  <w:num w:numId="15">
    <w:abstractNumId w:val="12"/>
  </w:num>
  <w:num w:numId="16">
    <w:abstractNumId w:val="9"/>
  </w:num>
  <w:num w:numId="17">
    <w:abstractNumId w:val="10"/>
  </w:num>
  <w:num w:numId="18">
    <w:abstractNumId w:val="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71"/>
    <w:rsid w:val="0000448D"/>
    <w:rsid w:val="00006505"/>
    <w:rsid w:val="0001333F"/>
    <w:rsid w:val="00015382"/>
    <w:rsid w:val="00016546"/>
    <w:rsid w:val="00017F3E"/>
    <w:rsid w:val="00023F40"/>
    <w:rsid w:val="000247FD"/>
    <w:rsid w:val="00026102"/>
    <w:rsid w:val="00034D77"/>
    <w:rsid w:val="00050C50"/>
    <w:rsid w:val="000510AB"/>
    <w:rsid w:val="00052FCC"/>
    <w:rsid w:val="0005367E"/>
    <w:rsid w:val="00057718"/>
    <w:rsid w:val="00061A3C"/>
    <w:rsid w:val="000644F6"/>
    <w:rsid w:val="00066CAD"/>
    <w:rsid w:val="00072C68"/>
    <w:rsid w:val="00075379"/>
    <w:rsid w:val="000840EA"/>
    <w:rsid w:val="0008610C"/>
    <w:rsid w:val="00095F94"/>
    <w:rsid w:val="00096489"/>
    <w:rsid w:val="00096CD7"/>
    <w:rsid w:val="000A7458"/>
    <w:rsid w:val="000B1E50"/>
    <w:rsid w:val="000C09C8"/>
    <w:rsid w:val="000C22AC"/>
    <w:rsid w:val="000C24C9"/>
    <w:rsid w:val="000C2D89"/>
    <w:rsid w:val="000C5ED8"/>
    <w:rsid w:val="000C749C"/>
    <w:rsid w:val="000D2DDD"/>
    <w:rsid w:val="000D4726"/>
    <w:rsid w:val="000D4AC0"/>
    <w:rsid w:val="000D7C4B"/>
    <w:rsid w:val="000E0B81"/>
    <w:rsid w:val="000E4056"/>
    <w:rsid w:val="000F4022"/>
    <w:rsid w:val="00102787"/>
    <w:rsid w:val="00105ED6"/>
    <w:rsid w:val="00112A1F"/>
    <w:rsid w:val="00124A88"/>
    <w:rsid w:val="00124FC5"/>
    <w:rsid w:val="00130150"/>
    <w:rsid w:val="001334FE"/>
    <w:rsid w:val="00134ED5"/>
    <w:rsid w:val="00140932"/>
    <w:rsid w:val="001448CD"/>
    <w:rsid w:val="001512EB"/>
    <w:rsid w:val="00152106"/>
    <w:rsid w:val="001522D7"/>
    <w:rsid w:val="00154A81"/>
    <w:rsid w:val="001641C1"/>
    <w:rsid w:val="0016531C"/>
    <w:rsid w:val="00166B2F"/>
    <w:rsid w:val="00167CB0"/>
    <w:rsid w:val="001719E9"/>
    <w:rsid w:val="00171B82"/>
    <w:rsid w:val="00171CE9"/>
    <w:rsid w:val="00174895"/>
    <w:rsid w:val="001750F3"/>
    <w:rsid w:val="00192FC5"/>
    <w:rsid w:val="00196948"/>
    <w:rsid w:val="001A0BC1"/>
    <w:rsid w:val="001A2F60"/>
    <w:rsid w:val="001B01EF"/>
    <w:rsid w:val="001B04B4"/>
    <w:rsid w:val="001B2F7B"/>
    <w:rsid w:val="001B4F05"/>
    <w:rsid w:val="001C1274"/>
    <w:rsid w:val="001C6FA8"/>
    <w:rsid w:val="001D676D"/>
    <w:rsid w:val="001E0D5E"/>
    <w:rsid w:val="001F119F"/>
    <w:rsid w:val="001F3342"/>
    <w:rsid w:val="001F36BB"/>
    <w:rsid w:val="001F38D2"/>
    <w:rsid w:val="001F47B3"/>
    <w:rsid w:val="001F5416"/>
    <w:rsid w:val="00207126"/>
    <w:rsid w:val="002101A7"/>
    <w:rsid w:val="00214425"/>
    <w:rsid w:val="00214BD5"/>
    <w:rsid w:val="002207AC"/>
    <w:rsid w:val="00224544"/>
    <w:rsid w:val="00232AC5"/>
    <w:rsid w:val="00234157"/>
    <w:rsid w:val="002351F1"/>
    <w:rsid w:val="002357DB"/>
    <w:rsid w:val="00237E04"/>
    <w:rsid w:val="002420B5"/>
    <w:rsid w:val="00244C0E"/>
    <w:rsid w:val="00251057"/>
    <w:rsid w:val="002536BE"/>
    <w:rsid w:val="00255500"/>
    <w:rsid w:val="002579C9"/>
    <w:rsid w:val="00260E6B"/>
    <w:rsid w:val="00261ACF"/>
    <w:rsid w:val="002648B5"/>
    <w:rsid w:val="00270774"/>
    <w:rsid w:val="0027122B"/>
    <w:rsid w:val="002712D5"/>
    <w:rsid w:val="00272B09"/>
    <w:rsid w:val="00275ACB"/>
    <w:rsid w:val="00280143"/>
    <w:rsid w:val="00295A37"/>
    <w:rsid w:val="002A2A62"/>
    <w:rsid w:val="002A2E05"/>
    <w:rsid w:val="002A37EC"/>
    <w:rsid w:val="002A4404"/>
    <w:rsid w:val="002A61B5"/>
    <w:rsid w:val="002A77DF"/>
    <w:rsid w:val="002A7C6F"/>
    <w:rsid w:val="002B20BE"/>
    <w:rsid w:val="002B3B05"/>
    <w:rsid w:val="002B6CF2"/>
    <w:rsid w:val="002C0E93"/>
    <w:rsid w:val="002C119B"/>
    <w:rsid w:val="002C3536"/>
    <w:rsid w:val="002D26FD"/>
    <w:rsid w:val="002D5B1A"/>
    <w:rsid w:val="002D7A07"/>
    <w:rsid w:val="002E0FA0"/>
    <w:rsid w:val="002E1035"/>
    <w:rsid w:val="002E48F9"/>
    <w:rsid w:val="002E6386"/>
    <w:rsid w:val="002F2CE4"/>
    <w:rsid w:val="002F6C89"/>
    <w:rsid w:val="003051AA"/>
    <w:rsid w:val="00306C4E"/>
    <w:rsid w:val="00310598"/>
    <w:rsid w:val="00311652"/>
    <w:rsid w:val="00314942"/>
    <w:rsid w:val="00315CC3"/>
    <w:rsid w:val="00322AD4"/>
    <w:rsid w:val="00332477"/>
    <w:rsid w:val="00332D76"/>
    <w:rsid w:val="00336361"/>
    <w:rsid w:val="0035022D"/>
    <w:rsid w:val="00353E1B"/>
    <w:rsid w:val="003576CB"/>
    <w:rsid w:val="00360A01"/>
    <w:rsid w:val="003611D1"/>
    <w:rsid w:val="00361A13"/>
    <w:rsid w:val="003646AE"/>
    <w:rsid w:val="003728B9"/>
    <w:rsid w:val="00373AB1"/>
    <w:rsid w:val="003776EB"/>
    <w:rsid w:val="003801B7"/>
    <w:rsid w:val="003814A0"/>
    <w:rsid w:val="00381687"/>
    <w:rsid w:val="00381F79"/>
    <w:rsid w:val="00385844"/>
    <w:rsid w:val="003912C6"/>
    <w:rsid w:val="00391D72"/>
    <w:rsid w:val="00393345"/>
    <w:rsid w:val="003973AE"/>
    <w:rsid w:val="003A1DD2"/>
    <w:rsid w:val="003A39B9"/>
    <w:rsid w:val="003A741D"/>
    <w:rsid w:val="003B0471"/>
    <w:rsid w:val="003B2251"/>
    <w:rsid w:val="003B36F1"/>
    <w:rsid w:val="003B4E70"/>
    <w:rsid w:val="003C00AF"/>
    <w:rsid w:val="003C0C2D"/>
    <w:rsid w:val="003C5534"/>
    <w:rsid w:val="003C5651"/>
    <w:rsid w:val="003C719B"/>
    <w:rsid w:val="003D1240"/>
    <w:rsid w:val="003D2B53"/>
    <w:rsid w:val="003D31EC"/>
    <w:rsid w:val="003D7B01"/>
    <w:rsid w:val="003F327F"/>
    <w:rsid w:val="003F4755"/>
    <w:rsid w:val="003F7CC6"/>
    <w:rsid w:val="00402B01"/>
    <w:rsid w:val="00406244"/>
    <w:rsid w:val="004074E8"/>
    <w:rsid w:val="004119ED"/>
    <w:rsid w:val="004134E4"/>
    <w:rsid w:val="00423714"/>
    <w:rsid w:val="00427849"/>
    <w:rsid w:val="004318C8"/>
    <w:rsid w:val="00440689"/>
    <w:rsid w:val="00455EC3"/>
    <w:rsid w:val="00457895"/>
    <w:rsid w:val="00461A32"/>
    <w:rsid w:val="0046226A"/>
    <w:rsid w:val="00465F37"/>
    <w:rsid w:val="00466B90"/>
    <w:rsid w:val="00470FCB"/>
    <w:rsid w:val="0047396C"/>
    <w:rsid w:val="00483EAB"/>
    <w:rsid w:val="00491705"/>
    <w:rsid w:val="00494631"/>
    <w:rsid w:val="0049760E"/>
    <w:rsid w:val="004A2AE8"/>
    <w:rsid w:val="004A5AE9"/>
    <w:rsid w:val="004B16BF"/>
    <w:rsid w:val="004B1D83"/>
    <w:rsid w:val="004B2B11"/>
    <w:rsid w:val="004B6601"/>
    <w:rsid w:val="004C7832"/>
    <w:rsid w:val="004D2030"/>
    <w:rsid w:val="004D321F"/>
    <w:rsid w:val="004D4138"/>
    <w:rsid w:val="004D42EC"/>
    <w:rsid w:val="004D6033"/>
    <w:rsid w:val="004E02C2"/>
    <w:rsid w:val="004E0EA2"/>
    <w:rsid w:val="004E2FFA"/>
    <w:rsid w:val="004E4706"/>
    <w:rsid w:val="004E65C9"/>
    <w:rsid w:val="004E6E78"/>
    <w:rsid w:val="005029AD"/>
    <w:rsid w:val="005036DF"/>
    <w:rsid w:val="00523150"/>
    <w:rsid w:val="00526926"/>
    <w:rsid w:val="00526A75"/>
    <w:rsid w:val="00532022"/>
    <w:rsid w:val="0053536C"/>
    <w:rsid w:val="00540B5D"/>
    <w:rsid w:val="00542058"/>
    <w:rsid w:val="00544892"/>
    <w:rsid w:val="005469CD"/>
    <w:rsid w:val="005552AD"/>
    <w:rsid w:val="00556E67"/>
    <w:rsid w:val="00560B6B"/>
    <w:rsid w:val="0056509D"/>
    <w:rsid w:val="00567FF9"/>
    <w:rsid w:val="0057041A"/>
    <w:rsid w:val="0057063F"/>
    <w:rsid w:val="0057252D"/>
    <w:rsid w:val="0057330E"/>
    <w:rsid w:val="00582263"/>
    <w:rsid w:val="0058446C"/>
    <w:rsid w:val="00585550"/>
    <w:rsid w:val="00585FAE"/>
    <w:rsid w:val="00595327"/>
    <w:rsid w:val="005A0C65"/>
    <w:rsid w:val="005A3681"/>
    <w:rsid w:val="005A4252"/>
    <w:rsid w:val="005A51C9"/>
    <w:rsid w:val="005A6DC9"/>
    <w:rsid w:val="005B51C6"/>
    <w:rsid w:val="005B6B9C"/>
    <w:rsid w:val="005C014E"/>
    <w:rsid w:val="005C1E9F"/>
    <w:rsid w:val="005C3F88"/>
    <w:rsid w:val="005C5125"/>
    <w:rsid w:val="005C7ABA"/>
    <w:rsid w:val="005D1286"/>
    <w:rsid w:val="005D250B"/>
    <w:rsid w:val="005D31F0"/>
    <w:rsid w:val="005D34A7"/>
    <w:rsid w:val="005D4489"/>
    <w:rsid w:val="005E259E"/>
    <w:rsid w:val="005E2D64"/>
    <w:rsid w:val="005E7C63"/>
    <w:rsid w:val="005F4243"/>
    <w:rsid w:val="005F5796"/>
    <w:rsid w:val="005F6A38"/>
    <w:rsid w:val="00600DAA"/>
    <w:rsid w:val="0060270C"/>
    <w:rsid w:val="00606992"/>
    <w:rsid w:val="00611113"/>
    <w:rsid w:val="006173B5"/>
    <w:rsid w:val="006214B4"/>
    <w:rsid w:val="0062263A"/>
    <w:rsid w:val="00624CEA"/>
    <w:rsid w:val="006376F1"/>
    <w:rsid w:val="00644477"/>
    <w:rsid w:val="0064699D"/>
    <w:rsid w:val="00650138"/>
    <w:rsid w:val="006605B8"/>
    <w:rsid w:val="00661E58"/>
    <w:rsid w:val="00693AC4"/>
    <w:rsid w:val="0069443C"/>
    <w:rsid w:val="006A0FD6"/>
    <w:rsid w:val="006A47B4"/>
    <w:rsid w:val="006A5096"/>
    <w:rsid w:val="006B0D92"/>
    <w:rsid w:val="006B126A"/>
    <w:rsid w:val="006B41C1"/>
    <w:rsid w:val="006B7556"/>
    <w:rsid w:val="006C68DA"/>
    <w:rsid w:val="006C6B85"/>
    <w:rsid w:val="006C770E"/>
    <w:rsid w:val="006D0939"/>
    <w:rsid w:val="006D52B0"/>
    <w:rsid w:val="006D5A37"/>
    <w:rsid w:val="006E2458"/>
    <w:rsid w:val="006E4CC1"/>
    <w:rsid w:val="006E7CD9"/>
    <w:rsid w:val="00700D39"/>
    <w:rsid w:val="00701D13"/>
    <w:rsid w:val="00703A9D"/>
    <w:rsid w:val="00704DE1"/>
    <w:rsid w:val="00704EF1"/>
    <w:rsid w:val="00726DD4"/>
    <w:rsid w:val="00731691"/>
    <w:rsid w:val="00732E99"/>
    <w:rsid w:val="00740AEF"/>
    <w:rsid w:val="00740EC0"/>
    <w:rsid w:val="00745F35"/>
    <w:rsid w:val="00746D94"/>
    <w:rsid w:val="00755D35"/>
    <w:rsid w:val="00756879"/>
    <w:rsid w:val="00756BBE"/>
    <w:rsid w:val="00761ACA"/>
    <w:rsid w:val="00763C05"/>
    <w:rsid w:val="00773350"/>
    <w:rsid w:val="0078567B"/>
    <w:rsid w:val="00785745"/>
    <w:rsid w:val="00787357"/>
    <w:rsid w:val="007873E5"/>
    <w:rsid w:val="007928D2"/>
    <w:rsid w:val="007936EB"/>
    <w:rsid w:val="00794754"/>
    <w:rsid w:val="00795569"/>
    <w:rsid w:val="007B2CC8"/>
    <w:rsid w:val="007B5FD4"/>
    <w:rsid w:val="007C0003"/>
    <w:rsid w:val="007C01B6"/>
    <w:rsid w:val="007C54DD"/>
    <w:rsid w:val="007C63F9"/>
    <w:rsid w:val="007D3A89"/>
    <w:rsid w:val="007F202E"/>
    <w:rsid w:val="007F306D"/>
    <w:rsid w:val="007F3D54"/>
    <w:rsid w:val="007F5456"/>
    <w:rsid w:val="00803D55"/>
    <w:rsid w:val="00803FEC"/>
    <w:rsid w:val="00805106"/>
    <w:rsid w:val="0080695F"/>
    <w:rsid w:val="008125A3"/>
    <w:rsid w:val="00814915"/>
    <w:rsid w:val="0081575F"/>
    <w:rsid w:val="00826D04"/>
    <w:rsid w:val="008301D7"/>
    <w:rsid w:val="00831D0D"/>
    <w:rsid w:val="00831FB6"/>
    <w:rsid w:val="00832DF2"/>
    <w:rsid w:val="00835D5F"/>
    <w:rsid w:val="00842084"/>
    <w:rsid w:val="008448C3"/>
    <w:rsid w:val="0084528B"/>
    <w:rsid w:val="008456F5"/>
    <w:rsid w:val="00845D39"/>
    <w:rsid w:val="00847384"/>
    <w:rsid w:val="00847953"/>
    <w:rsid w:val="0085626D"/>
    <w:rsid w:val="00862C5D"/>
    <w:rsid w:val="0086489C"/>
    <w:rsid w:val="008711F6"/>
    <w:rsid w:val="008713A9"/>
    <w:rsid w:val="00871A2D"/>
    <w:rsid w:val="00877155"/>
    <w:rsid w:val="0087727D"/>
    <w:rsid w:val="0088038D"/>
    <w:rsid w:val="008809B7"/>
    <w:rsid w:val="0088132F"/>
    <w:rsid w:val="0088160F"/>
    <w:rsid w:val="00892AB4"/>
    <w:rsid w:val="00893C8C"/>
    <w:rsid w:val="0089625B"/>
    <w:rsid w:val="008A06B2"/>
    <w:rsid w:val="008A5C47"/>
    <w:rsid w:val="008B21CE"/>
    <w:rsid w:val="008B3E2F"/>
    <w:rsid w:val="008B6FA2"/>
    <w:rsid w:val="008C07BC"/>
    <w:rsid w:val="008C1FC2"/>
    <w:rsid w:val="008C3184"/>
    <w:rsid w:val="008D28B1"/>
    <w:rsid w:val="008F4B1D"/>
    <w:rsid w:val="008F4BFC"/>
    <w:rsid w:val="008F7D77"/>
    <w:rsid w:val="00905973"/>
    <w:rsid w:val="00913AEE"/>
    <w:rsid w:val="00921EF6"/>
    <w:rsid w:val="00936E47"/>
    <w:rsid w:val="00944542"/>
    <w:rsid w:val="00944610"/>
    <w:rsid w:val="00946E40"/>
    <w:rsid w:val="0095019E"/>
    <w:rsid w:val="00960CAF"/>
    <w:rsid w:val="00961A44"/>
    <w:rsid w:val="00962B9D"/>
    <w:rsid w:val="00963513"/>
    <w:rsid w:val="0096580A"/>
    <w:rsid w:val="00966375"/>
    <w:rsid w:val="00970C66"/>
    <w:rsid w:val="00985C31"/>
    <w:rsid w:val="0099081B"/>
    <w:rsid w:val="0099615A"/>
    <w:rsid w:val="009B2DB1"/>
    <w:rsid w:val="009B46F3"/>
    <w:rsid w:val="009B4EE1"/>
    <w:rsid w:val="009C146A"/>
    <w:rsid w:val="009C7388"/>
    <w:rsid w:val="009E1C5D"/>
    <w:rsid w:val="009E7B9B"/>
    <w:rsid w:val="009E7F47"/>
    <w:rsid w:val="009F0DB9"/>
    <w:rsid w:val="009F1329"/>
    <w:rsid w:val="009F295E"/>
    <w:rsid w:val="009F46F1"/>
    <w:rsid w:val="009F4CD3"/>
    <w:rsid w:val="009F530D"/>
    <w:rsid w:val="00A03FAC"/>
    <w:rsid w:val="00A03FED"/>
    <w:rsid w:val="00A1018F"/>
    <w:rsid w:val="00A1152A"/>
    <w:rsid w:val="00A16A64"/>
    <w:rsid w:val="00A261D8"/>
    <w:rsid w:val="00A358B1"/>
    <w:rsid w:val="00A361BA"/>
    <w:rsid w:val="00A36615"/>
    <w:rsid w:val="00A36C22"/>
    <w:rsid w:val="00A409FD"/>
    <w:rsid w:val="00A4147C"/>
    <w:rsid w:val="00A43751"/>
    <w:rsid w:val="00A4585C"/>
    <w:rsid w:val="00A61459"/>
    <w:rsid w:val="00A64005"/>
    <w:rsid w:val="00A652A9"/>
    <w:rsid w:val="00A82200"/>
    <w:rsid w:val="00A83C69"/>
    <w:rsid w:val="00A876D5"/>
    <w:rsid w:val="00A90D2F"/>
    <w:rsid w:val="00A92976"/>
    <w:rsid w:val="00A9799F"/>
    <w:rsid w:val="00AA1FA7"/>
    <w:rsid w:val="00AA5B34"/>
    <w:rsid w:val="00AB40B5"/>
    <w:rsid w:val="00AB69E8"/>
    <w:rsid w:val="00AC0841"/>
    <w:rsid w:val="00AC30A7"/>
    <w:rsid w:val="00AC32B2"/>
    <w:rsid w:val="00AD22CB"/>
    <w:rsid w:val="00AD5D42"/>
    <w:rsid w:val="00AE5A31"/>
    <w:rsid w:val="00AE6AB9"/>
    <w:rsid w:val="00AF13BB"/>
    <w:rsid w:val="00AF20E5"/>
    <w:rsid w:val="00AF7DFD"/>
    <w:rsid w:val="00B04BA5"/>
    <w:rsid w:val="00B06C58"/>
    <w:rsid w:val="00B07D03"/>
    <w:rsid w:val="00B21578"/>
    <w:rsid w:val="00B21746"/>
    <w:rsid w:val="00B22100"/>
    <w:rsid w:val="00B26F9B"/>
    <w:rsid w:val="00B27B8D"/>
    <w:rsid w:val="00B30BB5"/>
    <w:rsid w:val="00B37885"/>
    <w:rsid w:val="00B42ED9"/>
    <w:rsid w:val="00B43D1B"/>
    <w:rsid w:val="00B44541"/>
    <w:rsid w:val="00B464A0"/>
    <w:rsid w:val="00B5210E"/>
    <w:rsid w:val="00B553E3"/>
    <w:rsid w:val="00B62DC4"/>
    <w:rsid w:val="00B632CA"/>
    <w:rsid w:val="00B67BB2"/>
    <w:rsid w:val="00B71C7C"/>
    <w:rsid w:val="00B76494"/>
    <w:rsid w:val="00B85171"/>
    <w:rsid w:val="00B9293F"/>
    <w:rsid w:val="00B93FC8"/>
    <w:rsid w:val="00B97030"/>
    <w:rsid w:val="00BA6FFE"/>
    <w:rsid w:val="00BB1207"/>
    <w:rsid w:val="00BC5FAD"/>
    <w:rsid w:val="00BE1546"/>
    <w:rsid w:val="00BE37C2"/>
    <w:rsid w:val="00BE469D"/>
    <w:rsid w:val="00BE7328"/>
    <w:rsid w:val="00BE7B4B"/>
    <w:rsid w:val="00BF084F"/>
    <w:rsid w:val="00BF0C30"/>
    <w:rsid w:val="00BF0F99"/>
    <w:rsid w:val="00BF1111"/>
    <w:rsid w:val="00BF22D9"/>
    <w:rsid w:val="00BF3EDE"/>
    <w:rsid w:val="00BF674A"/>
    <w:rsid w:val="00BF7554"/>
    <w:rsid w:val="00BF764B"/>
    <w:rsid w:val="00C03513"/>
    <w:rsid w:val="00C03EAB"/>
    <w:rsid w:val="00C04A83"/>
    <w:rsid w:val="00C07C02"/>
    <w:rsid w:val="00C106A1"/>
    <w:rsid w:val="00C20159"/>
    <w:rsid w:val="00C233DF"/>
    <w:rsid w:val="00C255CD"/>
    <w:rsid w:val="00C2582B"/>
    <w:rsid w:val="00C263C8"/>
    <w:rsid w:val="00C306B5"/>
    <w:rsid w:val="00C37B46"/>
    <w:rsid w:val="00C40F76"/>
    <w:rsid w:val="00C4230E"/>
    <w:rsid w:val="00C450F3"/>
    <w:rsid w:val="00C46BEF"/>
    <w:rsid w:val="00C47530"/>
    <w:rsid w:val="00C50210"/>
    <w:rsid w:val="00C5615D"/>
    <w:rsid w:val="00C56941"/>
    <w:rsid w:val="00C57F84"/>
    <w:rsid w:val="00C626F6"/>
    <w:rsid w:val="00C63EF4"/>
    <w:rsid w:val="00C705BD"/>
    <w:rsid w:val="00C752F0"/>
    <w:rsid w:val="00C76B0E"/>
    <w:rsid w:val="00C92B11"/>
    <w:rsid w:val="00C92C75"/>
    <w:rsid w:val="00CA70C7"/>
    <w:rsid w:val="00CB126E"/>
    <w:rsid w:val="00CB2274"/>
    <w:rsid w:val="00CB29A5"/>
    <w:rsid w:val="00CC69A3"/>
    <w:rsid w:val="00CC6FFE"/>
    <w:rsid w:val="00CC703B"/>
    <w:rsid w:val="00CC7788"/>
    <w:rsid w:val="00CD0F0B"/>
    <w:rsid w:val="00CD1C61"/>
    <w:rsid w:val="00CD2465"/>
    <w:rsid w:val="00CD4A57"/>
    <w:rsid w:val="00CD68B4"/>
    <w:rsid w:val="00CE18E9"/>
    <w:rsid w:val="00CE49FC"/>
    <w:rsid w:val="00CE5221"/>
    <w:rsid w:val="00CE5EF6"/>
    <w:rsid w:val="00CE73C2"/>
    <w:rsid w:val="00CF3A4A"/>
    <w:rsid w:val="00CF7150"/>
    <w:rsid w:val="00CF744F"/>
    <w:rsid w:val="00D011C6"/>
    <w:rsid w:val="00D027A7"/>
    <w:rsid w:val="00D14511"/>
    <w:rsid w:val="00D15877"/>
    <w:rsid w:val="00D15D0D"/>
    <w:rsid w:val="00D167C0"/>
    <w:rsid w:val="00D170C7"/>
    <w:rsid w:val="00D214FA"/>
    <w:rsid w:val="00D22B1F"/>
    <w:rsid w:val="00D25CFB"/>
    <w:rsid w:val="00D27190"/>
    <w:rsid w:val="00D31195"/>
    <w:rsid w:val="00D340E9"/>
    <w:rsid w:val="00D4178E"/>
    <w:rsid w:val="00D42192"/>
    <w:rsid w:val="00D42326"/>
    <w:rsid w:val="00D42744"/>
    <w:rsid w:val="00D43E27"/>
    <w:rsid w:val="00D45534"/>
    <w:rsid w:val="00D50402"/>
    <w:rsid w:val="00D52AA5"/>
    <w:rsid w:val="00D5650B"/>
    <w:rsid w:val="00D57026"/>
    <w:rsid w:val="00D67059"/>
    <w:rsid w:val="00D67519"/>
    <w:rsid w:val="00D72C97"/>
    <w:rsid w:val="00D764C3"/>
    <w:rsid w:val="00D8310C"/>
    <w:rsid w:val="00D84314"/>
    <w:rsid w:val="00D85A29"/>
    <w:rsid w:val="00D968EE"/>
    <w:rsid w:val="00D97DD6"/>
    <w:rsid w:val="00DA0061"/>
    <w:rsid w:val="00DA0B06"/>
    <w:rsid w:val="00DA4B1C"/>
    <w:rsid w:val="00DB67D3"/>
    <w:rsid w:val="00DC1CD3"/>
    <w:rsid w:val="00DD2425"/>
    <w:rsid w:val="00DD2B97"/>
    <w:rsid w:val="00DD3994"/>
    <w:rsid w:val="00DD519D"/>
    <w:rsid w:val="00DE221F"/>
    <w:rsid w:val="00DE3998"/>
    <w:rsid w:val="00DF1064"/>
    <w:rsid w:val="00DF1893"/>
    <w:rsid w:val="00DF2661"/>
    <w:rsid w:val="00DF2B56"/>
    <w:rsid w:val="00DF3C6B"/>
    <w:rsid w:val="00E01781"/>
    <w:rsid w:val="00E02CCB"/>
    <w:rsid w:val="00E02FA7"/>
    <w:rsid w:val="00E0381F"/>
    <w:rsid w:val="00E06B46"/>
    <w:rsid w:val="00E1360A"/>
    <w:rsid w:val="00E160F0"/>
    <w:rsid w:val="00E2510B"/>
    <w:rsid w:val="00E31856"/>
    <w:rsid w:val="00E32DB5"/>
    <w:rsid w:val="00E32FD3"/>
    <w:rsid w:val="00E34E84"/>
    <w:rsid w:val="00E37D14"/>
    <w:rsid w:val="00E402B6"/>
    <w:rsid w:val="00E42F59"/>
    <w:rsid w:val="00E50C16"/>
    <w:rsid w:val="00E6161A"/>
    <w:rsid w:val="00E619D8"/>
    <w:rsid w:val="00E6357C"/>
    <w:rsid w:val="00E645FD"/>
    <w:rsid w:val="00E65797"/>
    <w:rsid w:val="00E6725E"/>
    <w:rsid w:val="00E71AC7"/>
    <w:rsid w:val="00E725CD"/>
    <w:rsid w:val="00E73B1C"/>
    <w:rsid w:val="00E73E1A"/>
    <w:rsid w:val="00E748CC"/>
    <w:rsid w:val="00E86C18"/>
    <w:rsid w:val="00E87B29"/>
    <w:rsid w:val="00E929A5"/>
    <w:rsid w:val="00E969F2"/>
    <w:rsid w:val="00EA1E79"/>
    <w:rsid w:val="00EA4DCF"/>
    <w:rsid w:val="00EA4FA1"/>
    <w:rsid w:val="00EA5F2F"/>
    <w:rsid w:val="00EC10B4"/>
    <w:rsid w:val="00EC6516"/>
    <w:rsid w:val="00EC76B3"/>
    <w:rsid w:val="00EE02D8"/>
    <w:rsid w:val="00EE19E2"/>
    <w:rsid w:val="00EE42C6"/>
    <w:rsid w:val="00EE4947"/>
    <w:rsid w:val="00EF0D23"/>
    <w:rsid w:val="00EF30C8"/>
    <w:rsid w:val="00EF4A44"/>
    <w:rsid w:val="00EF5936"/>
    <w:rsid w:val="00F027F2"/>
    <w:rsid w:val="00F061CA"/>
    <w:rsid w:val="00F072DF"/>
    <w:rsid w:val="00F10AAE"/>
    <w:rsid w:val="00F144BA"/>
    <w:rsid w:val="00F17D54"/>
    <w:rsid w:val="00F2293B"/>
    <w:rsid w:val="00F33664"/>
    <w:rsid w:val="00F4011B"/>
    <w:rsid w:val="00F45999"/>
    <w:rsid w:val="00F4652B"/>
    <w:rsid w:val="00F51AD5"/>
    <w:rsid w:val="00F52947"/>
    <w:rsid w:val="00F53C79"/>
    <w:rsid w:val="00F56F54"/>
    <w:rsid w:val="00F61E9D"/>
    <w:rsid w:val="00F63BE4"/>
    <w:rsid w:val="00F63DB9"/>
    <w:rsid w:val="00F6679F"/>
    <w:rsid w:val="00F72229"/>
    <w:rsid w:val="00F828D7"/>
    <w:rsid w:val="00F87B29"/>
    <w:rsid w:val="00F9094D"/>
    <w:rsid w:val="00F910DC"/>
    <w:rsid w:val="00F9356D"/>
    <w:rsid w:val="00F946D6"/>
    <w:rsid w:val="00F961E8"/>
    <w:rsid w:val="00F97706"/>
    <w:rsid w:val="00FA02BE"/>
    <w:rsid w:val="00FA3337"/>
    <w:rsid w:val="00FA4E60"/>
    <w:rsid w:val="00FB21F1"/>
    <w:rsid w:val="00FB2454"/>
    <w:rsid w:val="00FB364E"/>
    <w:rsid w:val="00FB4243"/>
    <w:rsid w:val="00FB428C"/>
    <w:rsid w:val="00FB58BA"/>
    <w:rsid w:val="00FC0FA0"/>
    <w:rsid w:val="00FC1CE3"/>
    <w:rsid w:val="00FC55BF"/>
    <w:rsid w:val="00FC5ECE"/>
    <w:rsid w:val="00FD09BB"/>
    <w:rsid w:val="00FD0F4E"/>
    <w:rsid w:val="00FD5AAC"/>
    <w:rsid w:val="00FE2733"/>
    <w:rsid w:val="00FE2B64"/>
    <w:rsid w:val="00FE34C0"/>
    <w:rsid w:val="00FE799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5BEEF"/>
  <w15:docId w15:val="{B3264724-725B-4E91-A3B5-8CB628F8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1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6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85171"/>
  </w:style>
  <w:style w:type="character" w:customStyle="1" w:styleId="BodyTextChar">
    <w:name w:val="Body Text Char"/>
    <w:basedOn w:val="DefaultParagraphFont"/>
    <w:link w:val="BodyText"/>
    <w:uiPriority w:val="1"/>
    <w:rsid w:val="00B85171"/>
    <w:rPr>
      <w:rFonts w:ascii="Times New Roman" w:eastAsia="Times New Roman" w:hAnsi="Times New Roman" w:cs="Times New Roman"/>
    </w:rPr>
  </w:style>
  <w:style w:type="paragraph" w:customStyle="1" w:styleId="Heading11">
    <w:name w:val="Heading 11"/>
    <w:basedOn w:val="Normal"/>
    <w:uiPriority w:val="1"/>
    <w:qFormat/>
    <w:rsid w:val="00B85171"/>
    <w:pPr>
      <w:spacing w:before="62"/>
      <w:ind w:left="3466" w:right="3466"/>
      <w:jc w:val="center"/>
      <w:outlineLvl w:val="1"/>
    </w:pPr>
    <w:rPr>
      <w:b/>
      <w:bCs/>
    </w:rPr>
  </w:style>
  <w:style w:type="paragraph" w:styleId="ListParagraph">
    <w:name w:val="List Paragraph"/>
    <w:basedOn w:val="Normal"/>
    <w:uiPriority w:val="1"/>
    <w:qFormat/>
    <w:rsid w:val="00B85171"/>
    <w:pPr>
      <w:spacing w:before="240"/>
      <w:ind w:left="1093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B85171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B851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17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851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17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358B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C76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C76B3"/>
    <w:pPr>
      <w:widowControl/>
      <w:autoSpaceDE/>
      <w:autoSpaceDN/>
      <w:spacing w:line="259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7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7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wanardws.org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rwanardws.or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rwanardws.org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530B3-4798-41BF-9A7F-00D33CAE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6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Nazir Ahmad Mohajer</dc:creator>
  <cp:lastModifiedBy>Massoud Tabish</cp:lastModifiedBy>
  <cp:revision>905</cp:revision>
  <cp:lastPrinted>2024-10-02T10:12:00Z</cp:lastPrinted>
  <dcterms:created xsi:type="dcterms:W3CDTF">2024-01-31T10:21:00Z</dcterms:created>
  <dcterms:modified xsi:type="dcterms:W3CDTF">2024-10-02T10:19:00Z</dcterms:modified>
</cp:coreProperties>
</file>