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23" w:rsidRDefault="00654BF0" w:rsidP="005153E0">
      <w:pPr>
        <w:jc w:val="center"/>
        <w:rPr>
          <w:b/>
          <w:bCs/>
          <w:sz w:val="28"/>
          <w:szCs w:val="28"/>
          <w:lang w:bidi="ps-AF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6350</wp:posOffset>
            </wp:positionV>
            <wp:extent cx="2742158" cy="3216166"/>
            <wp:effectExtent l="0" t="0" r="1270" b="3810"/>
            <wp:wrapNone/>
            <wp:docPr id="1" name="Picture 0" descr="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bic Logo.png"/>
                    <pic:cNvPicPr/>
                  </pic:nvPicPr>
                  <pic:blipFill>
                    <a:blip r:embed="rId8" cstate="print"/>
                    <a:srcRect r="3990"/>
                    <a:stretch>
                      <a:fillRect/>
                    </a:stretch>
                  </pic:blipFill>
                  <pic:spPr>
                    <a:xfrm>
                      <a:off x="0" y="0"/>
                      <a:ext cx="2742158" cy="3216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476423" w:rsidRDefault="000E58C4" w:rsidP="005153E0">
      <w:pPr>
        <w:jc w:val="center"/>
        <w:rPr>
          <w:b/>
          <w:bCs/>
          <w:sz w:val="28"/>
          <w:szCs w:val="28"/>
          <w:lang w:bidi="ps-AF"/>
        </w:rPr>
      </w:pPr>
      <w:r>
        <w:rPr>
          <w:b/>
          <w:bCs/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30.8pt;margin-top:3.5pt;width:275.6pt;height:181.35pt;z-index:25166080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" stroked="f" strokecolor="#00b0f0" strokeweight="3pt">
            <v:stroke dashstyle="1 1" endcap="round"/>
            <v:textbox>
              <w:txbxContent>
                <w:p w:rsidR="00212AB4" w:rsidRPr="00654BF0" w:rsidRDefault="00212AB4" w:rsidP="00657930">
                  <w:pPr>
                    <w:pStyle w:val="Header"/>
                    <w:jc w:val="center"/>
                    <w:rPr>
                      <w:b/>
                      <w:bCs/>
                      <w:color w:val="00B0F0"/>
                      <w:sz w:val="56"/>
                      <w:szCs w:val="56"/>
                      <w:lang w:val="en-US" w:bidi="ps-AF"/>
                    </w:rPr>
                  </w:pPr>
                  <w:r w:rsidRPr="00654BF0">
                    <w:rPr>
                      <w:b/>
                      <w:bCs/>
                      <w:color w:val="00B0F0"/>
                      <w:sz w:val="56"/>
                      <w:szCs w:val="56"/>
                      <w:lang w:val="en-US" w:bidi="ps-AF"/>
                    </w:rPr>
                    <w:t xml:space="preserve">Request for Quotation </w:t>
                  </w:r>
                </w:p>
                <w:p w:rsidR="00212AB4" w:rsidRPr="00654BF0" w:rsidRDefault="00212AB4" w:rsidP="00657930">
                  <w:pPr>
                    <w:pStyle w:val="Header"/>
                    <w:jc w:val="center"/>
                    <w:rPr>
                      <w:b/>
                      <w:bCs/>
                      <w:color w:val="00B0F0"/>
                      <w:sz w:val="32"/>
                      <w:szCs w:val="32"/>
                      <w:lang w:val="en-US" w:bidi="ps-AF"/>
                    </w:rPr>
                  </w:pPr>
                </w:p>
                <w:p w:rsidR="00212AB4" w:rsidRPr="00654BF0" w:rsidRDefault="00212AB4" w:rsidP="00657930">
                  <w:pPr>
                    <w:pStyle w:val="Header"/>
                    <w:jc w:val="center"/>
                    <w:rPr>
                      <w:b/>
                      <w:bCs/>
                      <w:color w:val="00B0F0"/>
                      <w:sz w:val="32"/>
                      <w:szCs w:val="32"/>
                      <w:lang w:val="en-US" w:bidi="ps-AF"/>
                    </w:rPr>
                  </w:pPr>
                </w:p>
                <w:p w:rsidR="00212AB4" w:rsidRDefault="00212AB4" w:rsidP="006C056C">
                  <w:pPr>
                    <w:pStyle w:val="Header"/>
                    <w:jc w:val="center"/>
                    <w:rPr>
                      <w:b/>
                      <w:bCs/>
                      <w:color w:val="00B0F0"/>
                      <w:sz w:val="40"/>
                      <w:szCs w:val="40"/>
                      <w:lang w:val="en-US" w:bidi="ps-AF"/>
                    </w:rPr>
                  </w:pPr>
                  <w:r>
                    <w:rPr>
                      <w:b/>
                      <w:bCs/>
                      <w:color w:val="00B0F0"/>
                      <w:sz w:val="40"/>
                      <w:szCs w:val="40"/>
                      <w:lang w:val="en-US" w:bidi="ps-AF"/>
                    </w:rPr>
                    <w:t>Provide Solar</w:t>
                  </w:r>
                  <w:r w:rsidRPr="00DF1338"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bCs/>
                      <w:color w:val="00B0F0"/>
                      <w:sz w:val="40"/>
                      <w:szCs w:val="40"/>
                      <w:lang w:val="en-US" w:bidi="ps-AF"/>
                    </w:rPr>
                    <w:t>P</w:t>
                  </w:r>
                  <w:r w:rsidRPr="00DF1338">
                    <w:rPr>
                      <w:b/>
                      <w:bCs/>
                      <w:color w:val="00B0F0"/>
                      <w:sz w:val="40"/>
                      <w:szCs w:val="40"/>
                      <w:lang w:val="en-US" w:bidi="ps-AF"/>
                    </w:rPr>
                    <w:t>anels</w:t>
                  </w:r>
                  <w:r>
                    <w:rPr>
                      <w:b/>
                      <w:bCs/>
                      <w:color w:val="00B0F0"/>
                      <w:sz w:val="40"/>
                      <w:szCs w:val="40"/>
                      <w:lang w:val="en-US" w:bidi="ps-AF"/>
                    </w:rPr>
                    <w:t>, Frame for Solar Panels and Fans</w:t>
                  </w:r>
                </w:p>
                <w:p w:rsidR="00212AB4" w:rsidRDefault="00212AB4" w:rsidP="00657930">
                  <w:pPr>
                    <w:pStyle w:val="Header"/>
                    <w:jc w:val="center"/>
                    <w:rPr>
                      <w:b/>
                      <w:bCs/>
                      <w:color w:val="00B0F0"/>
                      <w:sz w:val="40"/>
                      <w:szCs w:val="40"/>
                      <w:rtl/>
                      <w:lang w:val="en-US" w:bidi="ps-AF"/>
                    </w:rPr>
                  </w:pPr>
                </w:p>
                <w:p w:rsidR="00212AB4" w:rsidRPr="00C6358F" w:rsidRDefault="00212AB4" w:rsidP="0017786B">
                  <w:pPr>
                    <w:pStyle w:val="Header"/>
                    <w:spacing w:line="360" w:lineRule="auto"/>
                    <w:jc w:val="center"/>
                    <w:rPr>
                      <w:b/>
                      <w:bCs/>
                      <w:color w:val="00B0F0"/>
                      <w:sz w:val="36"/>
                      <w:szCs w:val="36"/>
                      <w:lang w:val="en-US" w:bidi="ps-AF"/>
                    </w:rPr>
                  </w:pPr>
                  <w:r w:rsidRPr="00C6358F">
                    <w:rPr>
                      <w:b/>
                      <w:bCs/>
                      <w:color w:val="00B0F0"/>
                      <w:sz w:val="36"/>
                      <w:szCs w:val="36"/>
                      <w:lang w:val="en-US" w:bidi="ps-AF"/>
                    </w:rPr>
                    <w:t>RFQ 0</w:t>
                  </w:r>
                  <w:r>
                    <w:rPr>
                      <w:b/>
                      <w:bCs/>
                      <w:color w:val="00B0F0"/>
                      <w:sz w:val="36"/>
                      <w:szCs w:val="36"/>
                      <w:lang w:val="en-US" w:bidi="ps-AF"/>
                    </w:rPr>
                    <w:t>7</w:t>
                  </w:r>
                  <w:r w:rsidRPr="00C6358F">
                    <w:rPr>
                      <w:b/>
                      <w:bCs/>
                      <w:color w:val="00B0F0"/>
                      <w:sz w:val="36"/>
                      <w:szCs w:val="36"/>
                      <w:lang w:val="en-US" w:bidi="ps-AF"/>
                    </w:rPr>
                    <w:t xml:space="preserve"> (</w:t>
                  </w:r>
                  <w:r>
                    <w:rPr>
                      <w:b/>
                      <w:bCs/>
                      <w:color w:val="00B0F0"/>
                      <w:sz w:val="36"/>
                      <w:szCs w:val="36"/>
                      <w:lang w:val="en-US" w:bidi="prs-AF"/>
                    </w:rPr>
                    <w:t>Sep</w:t>
                  </w:r>
                  <w:r w:rsidRPr="00C6358F">
                    <w:rPr>
                      <w:b/>
                      <w:bCs/>
                      <w:color w:val="00B0F0"/>
                      <w:sz w:val="36"/>
                      <w:szCs w:val="36"/>
                      <w:lang w:val="en-US" w:bidi="ps-AF"/>
                    </w:rPr>
                    <w:t>, 2024)</w:t>
                  </w:r>
                </w:p>
                <w:p w:rsidR="00212AB4" w:rsidRPr="00657930" w:rsidRDefault="00212AB4" w:rsidP="00657930">
                  <w:pPr>
                    <w:pStyle w:val="Header"/>
                    <w:jc w:val="center"/>
                    <w:rPr>
                      <w:b/>
                      <w:bCs/>
                      <w:color w:val="00B0F0"/>
                      <w:sz w:val="40"/>
                      <w:szCs w:val="40"/>
                      <w:lang w:val="en-US" w:bidi="ps-AF"/>
                    </w:rPr>
                  </w:pPr>
                </w:p>
              </w:txbxContent>
            </v:textbox>
            <w10:wrap anchorx="margin"/>
          </v:shape>
        </w:pict>
      </w: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476423" w:rsidRDefault="000E58C4" w:rsidP="005153E0">
      <w:pPr>
        <w:jc w:val="center"/>
        <w:rPr>
          <w:b/>
          <w:bCs/>
          <w:sz w:val="28"/>
          <w:szCs w:val="28"/>
          <w:lang w:bidi="ps-AF"/>
        </w:rPr>
      </w:pPr>
      <w:r>
        <w:rPr>
          <w:b/>
          <w:bCs/>
          <w:noProof/>
          <w:sz w:val="28"/>
          <w:szCs w:val="28"/>
          <w:lang w:val="en-US"/>
        </w:rPr>
        <w:pict>
          <v:shape id="_x0000_s1027" type="#_x0000_t202" style="position:absolute;left:0;text-align:left;margin-left:17.5pt;margin-top:26.6pt;width:507pt;height:170pt;z-index:2516556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" stroked="f" strokecolor="#00b0f0" strokeweight="3pt">
            <v:stroke dashstyle="1 1" endcap="round"/>
            <v:textbox>
              <w:txbxContent>
                <w:p w:rsidR="00212AB4" w:rsidRDefault="00212AB4" w:rsidP="006F73EB">
                  <w:pPr>
                    <w:pStyle w:val="Header"/>
                    <w:rPr>
                      <w:b/>
                      <w:bCs/>
                      <w:color w:val="00B0F0"/>
                      <w:sz w:val="36"/>
                      <w:szCs w:val="36"/>
                      <w:rtl/>
                      <w:lang w:val="en-US" w:bidi="ps-AF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91"/>
                    <w:gridCol w:w="7776"/>
                  </w:tblGrid>
                  <w:tr w:rsidR="00212AB4" w:rsidTr="008E664C">
                    <w:trPr>
                      <w:trHeight w:val="921"/>
                    </w:trPr>
                    <w:tc>
                      <w:tcPr>
                        <w:tcW w:w="2695" w:type="dxa"/>
                        <w:shd w:val="clear" w:color="auto" w:fill="8EAADB" w:themeFill="accent5" w:themeFillTint="99"/>
                        <w:vAlign w:val="center"/>
                      </w:tcPr>
                      <w:p w:rsidR="00212AB4" w:rsidRPr="00A96B19" w:rsidRDefault="00212AB4" w:rsidP="008E664C">
                        <w:pPr>
                          <w:pStyle w:val="Header"/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val="en-US" w:bidi="ps-AF"/>
                          </w:rPr>
                        </w:pPr>
                        <w:r w:rsidRPr="00A96B19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val="en-US" w:bidi="ps-AF"/>
                          </w:rPr>
                          <w:t>Project Name</w:t>
                        </w:r>
                      </w:p>
                    </w:tc>
                    <w:tc>
                      <w:tcPr>
                        <w:tcW w:w="10973" w:type="dxa"/>
                        <w:vAlign w:val="center"/>
                      </w:tcPr>
                      <w:p w:rsidR="00212AB4" w:rsidRPr="0041530B" w:rsidRDefault="00212AB4" w:rsidP="008E664C">
                        <w:pPr>
                          <w:pStyle w:val="Header"/>
                          <w:rPr>
                            <w:b/>
                            <w:bCs/>
                            <w:sz w:val="36"/>
                            <w:szCs w:val="36"/>
                            <w:lang w:val="en-US" w:bidi="ps-AF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lang w:val="en-US" w:bidi="prs-AF"/>
                          </w:rPr>
                          <w:t>Shelter Relief Program</w:t>
                        </w:r>
                      </w:p>
                    </w:tc>
                  </w:tr>
                  <w:tr w:rsidR="00212AB4" w:rsidTr="008E664C">
                    <w:trPr>
                      <w:trHeight w:val="1113"/>
                    </w:trPr>
                    <w:tc>
                      <w:tcPr>
                        <w:tcW w:w="2695" w:type="dxa"/>
                        <w:shd w:val="clear" w:color="auto" w:fill="8EAADB" w:themeFill="accent5" w:themeFillTint="99"/>
                        <w:vAlign w:val="center"/>
                      </w:tcPr>
                      <w:p w:rsidR="00212AB4" w:rsidRPr="00A96B19" w:rsidRDefault="00212AB4" w:rsidP="008E664C">
                        <w:pPr>
                          <w:pStyle w:val="Header"/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val="en-US" w:bidi="ps-AF"/>
                          </w:rPr>
                        </w:pPr>
                        <w:r w:rsidRPr="00E512C3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val="en-US" w:bidi="ps-AF"/>
                          </w:rPr>
                          <w:t>Province</w:t>
                        </w:r>
                      </w:p>
                    </w:tc>
                    <w:tc>
                      <w:tcPr>
                        <w:tcW w:w="10973" w:type="dxa"/>
                        <w:vAlign w:val="center"/>
                      </w:tcPr>
                      <w:p w:rsidR="00212AB4" w:rsidRPr="00A96B19" w:rsidRDefault="00212AB4" w:rsidP="0017786B">
                        <w:pPr>
                          <w:spacing w:line="360" w:lineRule="auto"/>
                          <w:rPr>
                            <w:b/>
                            <w:bCs/>
                            <w:color w:val="000000" w:themeColor="text1"/>
                            <w:sz w:val="40"/>
                            <w:szCs w:val="40"/>
                            <w:lang w:val="en-US" w:bidi="ps-AF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en-US" w:bidi="ps-AF"/>
                          </w:rPr>
                          <w:t xml:space="preserve">Nangarhar </w:t>
                        </w:r>
                      </w:p>
                    </w:tc>
                  </w:tr>
                </w:tbl>
                <w:p w:rsidR="00212AB4" w:rsidRPr="00C6358F" w:rsidRDefault="00212AB4" w:rsidP="006F73EB">
                  <w:pPr>
                    <w:pStyle w:val="Header"/>
                    <w:rPr>
                      <w:b/>
                      <w:bCs/>
                      <w:color w:val="00B0F0"/>
                      <w:sz w:val="36"/>
                      <w:szCs w:val="36"/>
                      <w:lang w:val="en-US" w:bidi="ps-AF"/>
                    </w:rPr>
                  </w:pPr>
                </w:p>
                <w:p w:rsidR="00212AB4" w:rsidRDefault="00212AB4" w:rsidP="00657930">
                  <w:pPr>
                    <w:pStyle w:val="Header"/>
                    <w:spacing w:line="360" w:lineRule="auto"/>
                    <w:rPr>
                      <w:b/>
                      <w:bCs/>
                      <w:color w:val="00B0F0"/>
                      <w:sz w:val="32"/>
                      <w:szCs w:val="32"/>
                      <w:rtl/>
                      <w:lang w:val="en-US" w:bidi="ps-AF"/>
                    </w:rPr>
                  </w:pPr>
                  <w:r w:rsidRPr="00090E17">
                    <w:rPr>
                      <w:b/>
                      <w:bCs/>
                      <w:color w:val="00B0F0"/>
                      <w:sz w:val="32"/>
                      <w:szCs w:val="32"/>
                      <w:lang w:val="en-US" w:bidi="prs-AF"/>
                    </w:rPr>
                    <w:t xml:space="preserve">: </w:t>
                  </w:r>
                </w:p>
                <w:p w:rsidR="00212AB4" w:rsidRPr="006F73EB" w:rsidRDefault="00212AB4" w:rsidP="006F73EB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476423" w:rsidRDefault="00476423" w:rsidP="008373A0">
      <w:pPr>
        <w:jc w:val="right"/>
        <w:rPr>
          <w:b/>
          <w:bCs/>
          <w:sz w:val="28"/>
          <w:szCs w:val="28"/>
          <w:lang w:bidi="ps-AF"/>
        </w:rPr>
      </w:pPr>
    </w:p>
    <w:p w:rsidR="00476423" w:rsidRDefault="00476423" w:rsidP="005153E0">
      <w:pPr>
        <w:jc w:val="center"/>
        <w:rPr>
          <w:b/>
          <w:bCs/>
          <w:sz w:val="28"/>
          <w:szCs w:val="28"/>
          <w:rtl/>
          <w:lang w:bidi="ps-AF"/>
        </w:rPr>
      </w:pPr>
    </w:p>
    <w:p w:rsidR="00A96B19" w:rsidRDefault="000E58C4" w:rsidP="005153E0">
      <w:pPr>
        <w:jc w:val="center"/>
        <w:rPr>
          <w:b/>
          <w:bCs/>
          <w:sz w:val="28"/>
          <w:szCs w:val="28"/>
          <w:lang w:bidi="ps-AF"/>
        </w:rPr>
      </w:pPr>
      <w:r>
        <w:rPr>
          <w:b/>
          <w:bCs/>
          <w:noProof/>
          <w:sz w:val="28"/>
          <w:szCs w:val="28"/>
          <w:lang w:val="en-US"/>
        </w:rPr>
        <w:pict>
          <v:shape id="_x0000_s1028" type="#_x0000_t202" style="position:absolute;left:0;text-align:left;margin-left:15.75pt;margin-top:8.85pt;width:519pt;height:149pt;z-index:2516618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" stroked="f" strokecolor="#00b0f0" strokeweight="3pt">
            <v:stroke dashstyle="1 1" endcap="round"/>
            <v:textbox style="mso-next-textbox:#_x0000_s1028">
              <w:txbxContent>
                <w:p w:rsidR="00212AB4" w:rsidRDefault="00212AB4" w:rsidP="00A96B19">
                  <w:pPr>
                    <w:pStyle w:val="Header"/>
                    <w:rPr>
                      <w:b/>
                      <w:bCs/>
                      <w:color w:val="00B0F0"/>
                      <w:sz w:val="36"/>
                      <w:szCs w:val="36"/>
                      <w:rtl/>
                      <w:lang w:val="en-US" w:bidi="ps-AF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05"/>
                    <w:gridCol w:w="7477"/>
                  </w:tblGrid>
                  <w:tr w:rsidR="00212AB4" w:rsidTr="008E664C">
                    <w:trPr>
                      <w:trHeight w:val="739"/>
                    </w:trPr>
                    <w:tc>
                      <w:tcPr>
                        <w:tcW w:w="2605" w:type="dxa"/>
                        <w:shd w:val="clear" w:color="auto" w:fill="8EAADB" w:themeFill="accent5" w:themeFillTint="99"/>
                        <w:vAlign w:val="center"/>
                      </w:tcPr>
                      <w:p w:rsidR="00212AB4" w:rsidRPr="00A96B19" w:rsidRDefault="00212AB4" w:rsidP="008E664C">
                        <w:pPr>
                          <w:pStyle w:val="Header"/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val="en-US" w:bidi="ps-AF"/>
                          </w:rPr>
                        </w:pPr>
                        <w:r w:rsidRPr="00A96B19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val="en-US" w:bidi="ps-AF"/>
                          </w:rPr>
                          <w:t>Company Name</w:t>
                        </w:r>
                      </w:p>
                    </w:tc>
                    <w:tc>
                      <w:tcPr>
                        <w:tcW w:w="7477" w:type="dxa"/>
                      </w:tcPr>
                      <w:p w:rsidR="00212AB4" w:rsidRDefault="00212AB4" w:rsidP="006F73EB">
                        <w:pPr>
                          <w:pStyle w:val="Header"/>
                          <w:rPr>
                            <w:b/>
                            <w:bCs/>
                            <w:color w:val="00B0F0"/>
                            <w:sz w:val="36"/>
                            <w:szCs w:val="36"/>
                            <w:lang w:val="en-US" w:bidi="ps-AF"/>
                          </w:rPr>
                        </w:pPr>
                      </w:p>
                    </w:tc>
                  </w:tr>
                  <w:tr w:rsidR="00212AB4" w:rsidTr="008E664C">
                    <w:trPr>
                      <w:trHeight w:val="451"/>
                    </w:trPr>
                    <w:tc>
                      <w:tcPr>
                        <w:tcW w:w="2605" w:type="dxa"/>
                        <w:shd w:val="clear" w:color="auto" w:fill="8EAADB" w:themeFill="accent5" w:themeFillTint="99"/>
                        <w:vAlign w:val="center"/>
                      </w:tcPr>
                      <w:p w:rsidR="00212AB4" w:rsidRPr="00A96B19" w:rsidRDefault="00212AB4" w:rsidP="008E664C">
                        <w:pPr>
                          <w:pStyle w:val="Header"/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val="en-US" w:bidi="ps-AF"/>
                          </w:rPr>
                        </w:pPr>
                        <w:r w:rsidRPr="00A96B19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val="en-US" w:bidi="ps-AF"/>
                          </w:rPr>
                          <w:t>License No</w:t>
                        </w:r>
                      </w:p>
                    </w:tc>
                    <w:tc>
                      <w:tcPr>
                        <w:tcW w:w="7477" w:type="dxa"/>
                      </w:tcPr>
                      <w:p w:rsidR="00212AB4" w:rsidRPr="00657930" w:rsidRDefault="00212AB4" w:rsidP="00657930">
                        <w:pPr>
                          <w:spacing w:line="360" w:lineRule="auto"/>
                          <w:rPr>
                            <w:b/>
                            <w:bCs/>
                            <w:color w:val="00B0F0"/>
                            <w:sz w:val="40"/>
                            <w:szCs w:val="40"/>
                            <w:lang w:val="en-US" w:bidi="ps-AF"/>
                          </w:rPr>
                        </w:pPr>
                      </w:p>
                    </w:tc>
                  </w:tr>
                  <w:tr w:rsidR="00212AB4" w:rsidTr="008E664C">
                    <w:trPr>
                      <w:trHeight w:val="766"/>
                    </w:trPr>
                    <w:tc>
                      <w:tcPr>
                        <w:tcW w:w="2605" w:type="dxa"/>
                        <w:shd w:val="clear" w:color="auto" w:fill="8EAADB" w:themeFill="accent5" w:themeFillTint="99"/>
                        <w:vAlign w:val="center"/>
                      </w:tcPr>
                      <w:p w:rsidR="00212AB4" w:rsidRPr="00A96B19" w:rsidRDefault="00212AB4" w:rsidP="008E664C">
                        <w:pPr>
                          <w:pStyle w:val="Header"/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val="en-US" w:bidi="ps-AF"/>
                          </w:rPr>
                        </w:pPr>
                        <w:r w:rsidRPr="00A96B19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val="en-US" w:bidi="ps-AF"/>
                          </w:rPr>
                          <w:t xml:space="preserve">Date </w:t>
                        </w:r>
                      </w:p>
                    </w:tc>
                    <w:tc>
                      <w:tcPr>
                        <w:tcW w:w="7477" w:type="dxa"/>
                      </w:tcPr>
                      <w:p w:rsidR="00212AB4" w:rsidRPr="00657930" w:rsidRDefault="00212AB4" w:rsidP="00657930">
                        <w:pPr>
                          <w:spacing w:line="360" w:lineRule="auto"/>
                          <w:rPr>
                            <w:b/>
                            <w:bCs/>
                            <w:color w:val="00B0F0"/>
                            <w:sz w:val="32"/>
                            <w:szCs w:val="32"/>
                            <w:lang w:val="en-US" w:bidi="ps-AF"/>
                          </w:rPr>
                        </w:pPr>
                      </w:p>
                    </w:tc>
                  </w:tr>
                </w:tbl>
                <w:p w:rsidR="00212AB4" w:rsidRDefault="00212AB4" w:rsidP="00A96B19">
                  <w:pPr>
                    <w:pStyle w:val="Header"/>
                    <w:spacing w:line="360" w:lineRule="auto"/>
                    <w:rPr>
                      <w:b/>
                      <w:bCs/>
                      <w:color w:val="00B0F0"/>
                      <w:sz w:val="32"/>
                      <w:szCs w:val="32"/>
                      <w:rtl/>
                      <w:lang w:val="en-US" w:bidi="ps-AF"/>
                    </w:rPr>
                  </w:pPr>
                </w:p>
                <w:p w:rsidR="00212AB4" w:rsidRPr="006F73EB" w:rsidRDefault="00212AB4" w:rsidP="00A96B19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6F73EB" w:rsidRDefault="006F73EB" w:rsidP="00654BF0">
      <w:pPr>
        <w:rPr>
          <w:b/>
          <w:bCs/>
          <w:sz w:val="28"/>
          <w:szCs w:val="28"/>
          <w:rtl/>
          <w:lang w:bidi="ps-AF"/>
        </w:rPr>
      </w:pPr>
    </w:p>
    <w:p w:rsidR="00657930" w:rsidRDefault="00657930" w:rsidP="00654BF0">
      <w:pPr>
        <w:rPr>
          <w:b/>
          <w:bCs/>
          <w:sz w:val="28"/>
          <w:szCs w:val="28"/>
          <w:rtl/>
          <w:lang w:bidi="ps-AF"/>
        </w:rPr>
      </w:pPr>
    </w:p>
    <w:p w:rsidR="00657930" w:rsidRDefault="00657930" w:rsidP="00654BF0">
      <w:pPr>
        <w:rPr>
          <w:b/>
          <w:bCs/>
          <w:sz w:val="28"/>
          <w:szCs w:val="28"/>
          <w:rtl/>
          <w:lang w:bidi="ps-AF"/>
        </w:rPr>
      </w:pPr>
    </w:p>
    <w:p w:rsidR="00657930" w:rsidRDefault="00657930" w:rsidP="00654BF0">
      <w:pPr>
        <w:rPr>
          <w:b/>
          <w:bCs/>
          <w:sz w:val="28"/>
          <w:szCs w:val="28"/>
          <w:rtl/>
          <w:lang w:bidi="ps-AF"/>
        </w:rPr>
      </w:pPr>
    </w:p>
    <w:p w:rsidR="00657930" w:rsidRDefault="000E58C4" w:rsidP="00654BF0">
      <w:pPr>
        <w:rPr>
          <w:b/>
          <w:bCs/>
          <w:sz w:val="28"/>
          <w:szCs w:val="28"/>
          <w:rtl/>
          <w:lang w:bidi="ps-AF"/>
        </w:rPr>
      </w:pPr>
      <w:r>
        <w:rPr>
          <w:b/>
          <w:bCs/>
          <w:noProof/>
          <w:sz w:val="28"/>
          <w:szCs w:val="28"/>
          <w:rtl/>
          <w:lang w:val="en-US"/>
        </w:rPr>
        <w:pict>
          <v:shape id="Text Box 3" o:spid="_x0000_s1029" type="#_x0000_t202" style="position:absolute;margin-left:17.9pt;margin-top:24.5pt;width:503.35pt;height:94.25pt;z-index:2516567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" fillcolor="white [3212]" strokecolor="#00b0f0" strokeweight="2pt">
            <v:stroke dashstyle="1 1"/>
            <v:textbox>
              <w:txbxContent>
                <w:p w:rsidR="00212AB4" w:rsidRPr="00A96B19" w:rsidRDefault="00212AB4" w:rsidP="008373A0">
                  <w:pPr>
                    <w:rPr>
                      <w:b/>
                      <w:bCs/>
                      <w:color w:val="000000" w:themeColor="text1"/>
                      <w:sz w:val="36"/>
                      <w:szCs w:val="36"/>
                      <w:lang w:val="en-US"/>
                    </w:rPr>
                  </w:pPr>
                  <w:r w:rsidRPr="00A96B19">
                    <w:rPr>
                      <w:b/>
                      <w:bCs/>
                      <w:color w:val="000000" w:themeColor="text1"/>
                      <w:sz w:val="36"/>
                      <w:szCs w:val="36"/>
                      <w:lang w:val="en-US"/>
                    </w:rPr>
                    <w:t xml:space="preserve">HHRD Office Add: </w:t>
                  </w: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  <w:lang w:val="en-US"/>
                    </w:rPr>
                    <w:t>House No 23th, 16</w:t>
                  </w:r>
                  <w:r w:rsidRPr="0045785E">
                    <w:rPr>
                      <w:b/>
                      <w:bCs/>
                      <w:color w:val="000000" w:themeColor="text1"/>
                      <w:sz w:val="36"/>
                      <w:szCs w:val="36"/>
                      <w:vertAlign w:val="superscript"/>
                      <w:lang w:val="en-US"/>
                    </w:rPr>
                    <w:t>th</w:t>
                  </w: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  <w:lang w:val="en-US"/>
                    </w:rPr>
                    <w:t xml:space="preserve"> B Street, </w:t>
                  </w:r>
                  <w:r w:rsidRPr="00A96B19">
                    <w:rPr>
                      <w:b/>
                      <w:bCs/>
                      <w:color w:val="000000" w:themeColor="text1"/>
                      <w:sz w:val="36"/>
                      <w:szCs w:val="36"/>
                      <w:lang w:val="en-US"/>
                    </w:rPr>
                    <w:t xml:space="preserve">GolayeeAraban, Zone 3, Jalalabad City, Nangarhar Province –Afghanistan </w:t>
                  </w:r>
                </w:p>
                <w:p w:rsidR="00212AB4" w:rsidRPr="006C056C" w:rsidRDefault="00212AB4" w:rsidP="0017786B">
                  <w:pPr>
                    <w:rPr>
                      <w:rStyle w:val="Hyperlink"/>
                      <w:b/>
                      <w:bCs/>
                      <w:color w:val="000000" w:themeColor="text1"/>
                      <w:sz w:val="36"/>
                      <w:szCs w:val="36"/>
                      <w:u w:val="none"/>
                      <w:lang w:val="en-US"/>
                    </w:rPr>
                  </w:pPr>
                  <w:r w:rsidRPr="00A96B19"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 xml:space="preserve">E-mail: </w:t>
                  </w:r>
                  <w:hyperlink r:id="rId9" w:history="1">
                    <w:r>
                      <w:rPr>
                        <w:rStyle w:val="Hyperlink"/>
                        <w:rFonts w:ascii="Calibri" w:hAnsi="Calibri" w:cs="Microsoft Uighur"/>
                        <w:b/>
                        <w:bCs/>
                        <w:sz w:val="32"/>
                        <w:szCs w:val="32"/>
                        <w:lang w:bidi="ps-AF"/>
                      </w:rPr>
                      <w:t>hhrdprocurment</w:t>
                    </w:r>
                    <w:r w:rsidRPr="000F414F">
                      <w:rPr>
                        <w:rStyle w:val="Hyperlink"/>
                        <w:rFonts w:ascii="Calibri" w:hAnsi="Calibri" w:cs="Microsoft Uighur"/>
                        <w:b/>
                        <w:bCs/>
                        <w:sz w:val="32"/>
                        <w:szCs w:val="32"/>
                        <w:lang w:bidi="ps-AF"/>
                      </w:rPr>
                      <w:t>@gmail.com</w:t>
                    </w:r>
                  </w:hyperlink>
                </w:p>
                <w:p w:rsidR="00212AB4" w:rsidRDefault="00212AB4" w:rsidP="00255344">
                  <w:pPr>
                    <w:rPr>
                      <w:rStyle w:val="Hyperlink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</w:p>
                <w:p w:rsidR="00212AB4" w:rsidRPr="00A96B19" w:rsidRDefault="00212AB4" w:rsidP="00255344">
                  <w:pPr>
                    <w:rPr>
                      <w:b/>
                      <w:bCs/>
                      <w:color w:val="000000" w:themeColor="text1"/>
                      <w:sz w:val="36"/>
                      <w:szCs w:val="36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:rsidR="00FD7864" w:rsidRDefault="00FD7864" w:rsidP="00654BF0">
      <w:pPr>
        <w:rPr>
          <w:b/>
          <w:bCs/>
          <w:sz w:val="28"/>
          <w:szCs w:val="28"/>
          <w:rtl/>
          <w:lang w:bidi="ps-AF"/>
        </w:rPr>
      </w:pPr>
    </w:p>
    <w:p w:rsidR="00657930" w:rsidRDefault="00657930" w:rsidP="00654BF0">
      <w:pPr>
        <w:rPr>
          <w:b/>
          <w:bCs/>
          <w:sz w:val="28"/>
          <w:szCs w:val="28"/>
          <w:rtl/>
          <w:lang w:bidi="ps-AF"/>
        </w:rPr>
      </w:pPr>
    </w:p>
    <w:p w:rsidR="00657930" w:rsidRDefault="00657930" w:rsidP="00654BF0">
      <w:pPr>
        <w:rPr>
          <w:b/>
          <w:bCs/>
          <w:sz w:val="28"/>
          <w:szCs w:val="28"/>
          <w:rtl/>
          <w:lang w:bidi="ps-AF"/>
        </w:rPr>
      </w:pPr>
    </w:p>
    <w:p w:rsidR="00657930" w:rsidRDefault="00657930" w:rsidP="00654BF0">
      <w:pPr>
        <w:rPr>
          <w:b/>
          <w:bCs/>
          <w:sz w:val="28"/>
          <w:szCs w:val="28"/>
          <w:rtl/>
          <w:lang w:bidi="ps-AF"/>
        </w:rPr>
      </w:pPr>
    </w:p>
    <w:p w:rsidR="00657930" w:rsidRDefault="00657930" w:rsidP="00654BF0">
      <w:pPr>
        <w:rPr>
          <w:b/>
          <w:bCs/>
          <w:sz w:val="28"/>
          <w:szCs w:val="28"/>
          <w:lang w:bidi="ps-AF"/>
        </w:rPr>
      </w:pPr>
    </w:p>
    <w:p w:rsidR="00E46498" w:rsidRDefault="000E58C4" w:rsidP="0063196D">
      <w:pPr>
        <w:bidi/>
        <w:jc w:val="center"/>
        <w:rPr>
          <w:rFonts w:ascii="Microsoft Uighur" w:hAnsi="Microsoft Uighur" w:cs="Microsoft Uighur"/>
          <w:b/>
          <w:bCs/>
          <w:sz w:val="40"/>
          <w:szCs w:val="40"/>
          <w:rtl/>
          <w:lang w:bidi="ps-AF"/>
        </w:rPr>
      </w:pPr>
      <w:r>
        <w:rPr>
          <w:rFonts w:ascii="Microsoft Uighur" w:hAnsi="Microsoft Uighur" w:cs="Microsoft Uighur"/>
          <w:b/>
          <w:bCs/>
          <w:noProof/>
          <w:sz w:val="32"/>
          <w:szCs w:val="32"/>
          <w:rtl/>
          <w:lang w:val="en-US"/>
        </w:rPr>
        <w:pict>
          <v:shape id="Text Box 6" o:spid="_x0000_s1030" type="#_x0000_t202" style="position:absolute;left:0;text-align:left;margin-left:325.8pt;margin-top:11.9pt;width:188.5pt;height:28pt;z-index:2516648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" strokecolor="#ffe599 [1303]" strokeweight=".5pt">
            <v:stroke dashstyle="1 1" endcap="round"/>
            <v:textbox>
              <w:txbxContent>
                <w:p w:rsidR="00212AB4" w:rsidRPr="009E6E2F" w:rsidRDefault="00212AB4" w:rsidP="009E6E2F">
                  <w:pPr>
                    <w:bidi/>
                    <w:rPr>
                      <w:rFonts w:ascii="Microsoft Uighur" w:hAnsi="Microsoft Uighur" w:cs="Microsoft Uighur"/>
                      <w:b/>
                      <w:bCs/>
                      <w:color w:val="FF0000"/>
                      <w:sz w:val="28"/>
                      <w:szCs w:val="28"/>
                      <w:rtl/>
                      <w:lang w:bidi="ps-AF"/>
                    </w:rPr>
                  </w:pPr>
                  <w:r w:rsidRPr="009E6E2F">
                    <w:rPr>
                      <w:rFonts w:ascii="Microsoft Uighur" w:hAnsi="Microsoft Uighur" w:cs="Microsoft Uighur" w:hint="cs"/>
                      <w:b/>
                      <w:bCs/>
                      <w:color w:val="FF0000"/>
                      <w:sz w:val="28"/>
                      <w:szCs w:val="28"/>
                      <w:rtl/>
                      <w:lang w:bidi="ps-AF"/>
                    </w:rPr>
                    <w:t>د شرکت مسؤل استازی ( نماینده)  لاسلیک او مهر:</w:t>
                  </w:r>
                </w:p>
                <w:p w:rsidR="00212AB4" w:rsidRDefault="00212AB4" w:rsidP="009E6E2F"/>
              </w:txbxContent>
            </v:textbox>
            <w10:wrap anchorx="margin"/>
          </v:shape>
        </w:pict>
      </w:r>
    </w:p>
    <w:p w:rsidR="00340782" w:rsidRDefault="000E58C4" w:rsidP="00E46498">
      <w:pPr>
        <w:bidi/>
        <w:jc w:val="center"/>
        <w:rPr>
          <w:rFonts w:ascii="Microsoft Uighur" w:hAnsi="Microsoft Uighur" w:cs="Microsoft Uighur"/>
          <w:b/>
          <w:bCs/>
          <w:sz w:val="40"/>
          <w:szCs w:val="40"/>
          <w:rtl/>
          <w:lang w:bidi="ps-AF"/>
        </w:rPr>
      </w:pPr>
      <w:r>
        <w:rPr>
          <w:rFonts w:ascii="Microsoft Uighur" w:hAnsi="Microsoft Uighur" w:cs="Microsoft Uighur"/>
          <w:b/>
          <w:bCs/>
          <w:noProof/>
          <w:sz w:val="32"/>
          <w:szCs w:val="32"/>
          <w:rtl/>
          <w:lang w:val="en-US"/>
        </w:rPr>
        <w:lastRenderedPageBreak/>
        <w:pict>
          <v:shape id="Text Box 5" o:spid="_x0000_s1031" type="#_x0000_t202" style="position:absolute;left:0;text-align:left;margin-left:49.5pt;margin-top:14.7pt;width:511.2pt;height:42.45pt;z-index:251662848;visibility:visible;mso-position-horizontal-relative:page;mso-width-relative:margin;mso-height-relative:margin" fillcolor="#d9e2f3 [664]" strokecolor="#b4c6e7 [1304]" strokeweight="2pt">
            <v:stroke dashstyle="1 1" endcap="round"/>
            <v:textbox style="mso-next-textbox:#Text Box 5">
              <w:txbxContent>
                <w:p w:rsidR="00212AB4" w:rsidRPr="0056759D" w:rsidRDefault="00212AB4" w:rsidP="00B3105A">
                  <w:pPr>
                    <w:shd w:val="clear" w:color="auto" w:fill="8EAADB" w:themeFill="accent5" w:themeFillTint="99"/>
                    <w:bidi/>
                    <w:jc w:val="center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48"/>
                      <w:szCs w:val="48"/>
                      <w:rtl/>
                      <w:lang w:bidi="ps-AF"/>
                    </w:rPr>
                  </w:pPr>
                  <w:r w:rsidRPr="0056759D">
                    <w:rPr>
                      <w:rFonts w:ascii="Microsoft Uighur" w:hAnsi="Microsoft Uighur" w:cs="Microsoft Uighur" w:hint="cs"/>
                      <w:b/>
                      <w:bCs/>
                      <w:color w:val="000000" w:themeColor="text1"/>
                      <w:sz w:val="48"/>
                      <w:szCs w:val="48"/>
                      <w:rtl/>
                      <w:lang w:bidi="ps-AF"/>
                    </w:rPr>
                    <w:t>د</w:t>
                  </w:r>
                  <w:r>
                    <w:rPr>
                      <w:rFonts w:ascii="Microsoft Uighur" w:hAnsi="Microsoft Uighur" w:cs="Microsoft Uighur" w:hint="cs"/>
                      <w:b/>
                      <w:bCs/>
                      <w:color w:val="000000" w:themeColor="text1"/>
                      <w:sz w:val="48"/>
                      <w:szCs w:val="48"/>
                      <w:rtl/>
                      <w:lang w:bidi="ps-AF"/>
                    </w:rPr>
                    <w:t xml:space="preserve"> لمریزو ښیښو، فریمونو او باد پکیو خریداري لپاره قراردادي ته اړتیا</w:t>
                  </w:r>
                  <w:r w:rsidRPr="00816B24"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32"/>
                      <w:szCs w:val="32"/>
                      <w:lang w:bidi="ps-AF"/>
                    </w:rPr>
                    <w:t xml:space="preserve">) </w:t>
                  </w:r>
                  <w:r w:rsidRPr="00816B24">
                    <w:rPr>
                      <w:rFonts w:ascii="Microsoft Uighur" w:hAnsi="Microsoft Uighur" w:cs="Microsoft Uighur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ps-AF"/>
                    </w:rPr>
                    <w:t xml:space="preserve"> بیا ځلې اعلان )</w:t>
                  </w:r>
                </w:p>
                <w:p w:rsidR="00212AB4" w:rsidRDefault="00212AB4" w:rsidP="008E664C">
                  <w:pPr>
                    <w:shd w:val="clear" w:color="auto" w:fill="8EAADB" w:themeFill="accent5" w:themeFillTint="99"/>
                  </w:pPr>
                </w:p>
              </w:txbxContent>
            </v:textbox>
            <w10:wrap anchorx="page"/>
          </v:shape>
        </w:pict>
      </w:r>
    </w:p>
    <w:p w:rsidR="00E46498" w:rsidRDefault="00E46498" w:rsidP="0045785E">
      <w:pPr>
        <w:bidi/>
        <w:rPr>
          <w:rFonts w:ascii="Microsoft Uighur" w:hAnsi="Microsoft Uighur" w:cs="Microsoft Uighur"/>
          <w:b/>
          <w:bCs/>
          <w:sz w:val="40"/>
          <w:szCs w:val="40"/>
          <w:rtl/>
          <w:lang w:bidi="ps-AF"/>
        </w:rPr>
      </w:pPr>
    </w:p>
    <w:p w:rsidR="00654BF0" w:rsidRDefault="00654BF0" w:rsidP="000433A6">
      <w:pPr>
        <w:bidi/>
        <w:spacing w:line="240" w:lineRule="auto"/>
        <w:jc w:val="both"/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</w:pPr>
      <w:r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>د ه</w:t>
      </w:r>
      <w:r w:rsidR="0063196D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ې</w:t>
      </w:r>
      <w:r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>لپ</w:t>
      </w:r>
      <w:r w:rsidR="0063196D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ې</w:t>
      </w:r>
      <w:r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>نګ ه</w:t>
      </w:r>
      <w:r w:rsidR="0063196D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ې</w:t>
      </w:r>
      <w:r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>ن</w:t>
      </w:r>
      <w:r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ډ</w:t>
      </w:r>
      <w:r w:rsidR="004301A3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 نړیواله خیریه م</w:t>
      </w:r>
      <w:r w:rsidR="004301A3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ؤ</w:t>
      </w:r>
      <w:r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سسه </w:t>
      </w:r>
      <w:r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غواړي </w:t>
      </w:r>
      <w:r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د </w:t>
      </w:r>
      <w:r w:rsidR="008565F2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سیلاب او سیلۍ ځپلو ته د مرستې </w:t>
      </w:r>
      <w:r w:rsidR="009D541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پروګرام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</w:t>
      </w:r>
      <w:r w:rsidR="008565F2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لپاره </w:t>
      </w:r>
      <w:r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یو لړ </w:t>
      </w:r>
      <w:r w:rsidR="008565F2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لمریز</w:t>
      </w:r>
      <w:r w:rsidR="00032CCC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ې</w:t>
      </w:r>
      <w:r w:rsidR="008565F2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برښنایي توکي </w:t>
      </w:r>
      <w:r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قرار داد له مخې </w:t>
      </w:r>
      <w:r w:rsidR="00D80437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وپېري</w:t>
      </w:r>
      <w:r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، </w:t>
      </w:r>
      <w:r w:rsidR="00E90668"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fa-IR"/>
        </w:rPr>
        <w:t>کوم</w:t>
      </w:r>
      <w:r w:rsidR="008565F2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</w:t>
      </w:r>
      <w:r w:rsidR="00D43D39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لوجیستکي </w:t>
      </w:r>
      <w:r w:rsidR="004246BC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، لمېټډ ، </w:t>
      </w:r>
      <w:r w:rsidR="00521188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سوداګ</w:t>
      </w:r>
      <w:r w:rsidR="00FD7864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ـــــــ</w:t>
      </w:r>
      <w:r w:rsidR="00521188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ریز</w:t>
      </w:r>
      <w:r w:rsidR="008565F2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</w:t>
      </w:r>
      <w:r w:rsidR="00E90668"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fa-IR"/>
        </w:rPr>
        <w:t>شرکتونه</w:t>
      </w:r>
      <w:r w:rsidR="00D43D39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یا هم ستر پلورنځي 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fa-IR"/>
        </w:rPr>
        <w:t>چ</w:t>
      </w:r>
      <w:r w:rsidR="008E664C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ې 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د</w:t>
      </w:r>
      <w:r w:rsidR="00E90668"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 قرارداد کولو </w:t>
      </w:r>
      <w:r w:rsidR="00575A10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لېوالتیا</w:t>
      </w:r>
      <w:r w:rsidR="00E90668"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 ولري، 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آ</w:t>
      </w:r>
      <w:r w:rsidR="004301A3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فر تر لاسه کولو څخه وروسته دې بې</w:t>
      </w:r>
      <w:r w:rsidR="00FD7864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ــــــــ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رته</w:t>
      </w:r>
      <w:r w:rsidR="009937CA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تر </w:t>
      </w:r>
      <w:r w:rsidR="00802E84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دریو</w:t>
      </w:r>
      <w:r w:rsidR="008565F2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</w:t>
      </w:r>
      <w:r w:rsidR="00575A10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ورځو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یادې مــ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ؤ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سسې بر</w:t>
      </w:r>
      <w:r w:rsidR="0063196D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ې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ــــــښنا لیک ته</w:t>
      </w:r>
      <w:r w:rsidR="00C77452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خپل آفر 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واست</w:t>
      </w:r>
      <w:r w:rsidR="009D541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ـــــــــــــ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وي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، 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البته د</w:t>
      </w:r>
      <w:r w:rsidR="009937CA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آفـــــر 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ل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ې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ږلو </w:t>
      </w:r>
      <w:r w:rsidR="008E664C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وروستی</w:t>
      </w:r>
      <w:r w:rsidR="00085DE4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نې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ټه</w:t>
      </w:r>
      <w:r w:rsidR="00BC0723">
        <w:rPr>
          <w:rFonts w:ascii="Microsoft Uighur" w:hAnsi="Microsoft Uighur" w:cs="Microsoft Uighur"/>
          <w:b/>
          <w:bCs/>
          <w:sz w:val="36"/>
          <w:szCs w:val="36"/>
          <w:lang w:bidi="ps-AF"/>
        </w:rPr>
        <w:t xml:space="preserve"> </w:t>
      </w:r>
      <w:r w:rsidR="00521188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2024-</w:t>
      </w:r>
      <w:r w:rsidR="00BC0723">
        <w:rPr>
          <w:rFonts w:ascii="Microsoft Uighur" w:hAnsi="Microsoft Uighur" w:cs="Microsoft Uighur"/>
          <w:b/>
          <w:bCs/>
          <w:sz w:val="36"/>
          <w:szCs w:val="36"/>
          <w:lang w:bidi="ps-AF"/>
        </w:rPr>
        <w:t>09</w:t>
      </w:r>
      <w:r w:rsidR="00521188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-</w:t>
      </w:r>
      <w:r w:rsidR="006C056C">
        <w:rPr>
          <w:rFonts w:ascii="Microsoft Uighur" w:hAnsi="Microsoft Uighur" w:cs="Microsoft Uighur"/>
          <w:b/>
          <w:bCs/>
          <w:sz w:val="36"/>
          <w:szCs w:val="36"/>
          <w:lang w:bidi="ps-AF"/>
        </w:rPr>
        <w:t>2</w:t>
      </w:r>
      <w:r w:rsidR="00BC0723">
        <w:rPr>
          <w:rFonts w:ascii="Microsoft Uighur" w:hAnsi="Microsoft Uighur" w:cs="Microsoft Uighur"/>
          <w:b/>
          <w:bCs/>
          <w:sz w:val="36"/>
          <w:szCs w:val="36"/>
          <w:lang w:bidi="ps-AF"/>
        </w:rPr>
        <w:t>9</w:t>
      </w:r>
      <w:r w:rsidR="00521188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مه نېټه</w:t>
      </w:r>
      <w:r w:rsidR="00AF439A">
        <w:rPr>
          <w:rFonts w:ascii="Microsoft Uighur" w:hAnsi="Microsoft Uighur" w:cs="Microsoft Uighur" w:hint="cs"/>
          <w:b/>
          <w:bCs/>
          <w:color w:val="000000" w:themeColor="text1"/>
          <w:sz w:val="36"/>
          <w:szCs w:val="36"/>
          <w:rtl/>
          <w:lang w:val="en-US" w:bidi="ps-AF"/>
        </w:rPr>
        <w:t xml:space="preserve"> د</w:t>
      </w:r>
      <w:r w:rsidR="000433A6">
        <w:rPr>
          <w:rFonts w:ascii="Microsoft Uighur" w:hAnsi="Microsoft Uighur" w:cs="Microsoft Uighur"/>
          <w:b/>
          <w:bCs/>
          <w:color w:val="000000" w:themeColor="text1"/>
          <w:sz w:val="36"/>
          <w:szCs w:val="36"/>
          <w:lang w:val="en-US" w:bidi="ps-AF"/>
        </w:rPr>
        <w:t xml:space="preserve"> </w:t>
      </w:r>
      <w:r w:rsidR="00BC0723">
        <w:rPr>
          <w:rFonts w:ascii="Microsoft Uighur" w:hAnsi="Microsoft Uighur" w:cs="Microsoft Uighur" w:hint="cs"/>
          <w:b/>
          <w:bCs/>
          <w:color w:val="000000" w:themeColor="text1"/>
          <w:sz w:val="36"/>
          <w:szCs w:val="36"/>
          <w:rtl/>
          <w:lang w:val="en-US" w:bidi="ps-AF"/>
        </w:rPr>
        <w:t>یک</w:t>
      </w:r>
      <w:r w:rsidR="006C056C">
        <w:rPr>
          <w:rFonts w:ascii="Microsoft Uighur" w:hAnsi="Microsoft Uighur" w:cs="Microsoft Uighur" w:hint="cs"/>
          <w:b/>
          <w:bCs/>
          <w:color w:val="000000" w:themeColor="text1"/>
          <w:sz w:val="36"/>
          <w:szCs w:val="36"/>
          <w:rtl/>
          <w:lang w:val="en-US" w:bidi="ps-AF"/>
        </w:rPr>
        <w:t>شنبې و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رځ </w:t>
      </w:r>
      <w:r w:rsidR="00DF1C06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د </w:t>
      </w:r>
      <w:r w:rsidR="00D80437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سهار تر </w:t>
      </w:r>
      <w:r w:rsidR="000433A6"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  <w:t>08</w:t>
      </w:r>
      <w:r w:rsidR="00BC0723"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  <w:t>:00</w:t>
      </w:r>
      <w:r w:rsidR="00C82ED4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بجو پورې</w:t>
      </w:r>
      <w:r w:rsidR="004301A3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د</w:t>
      </w:r>
      <w:r w:rsidR="008529F2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ي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، 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له یاد شوي وخت څخ</w:t>
      </w:r>
      <w:r w:rsidR="00C77452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ه  وروسته ل</w:t>
      </w:r>
      <w:r w:rsidR="0063196D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ې</w:t>
      </w:r>
      <w:r w:rsidR="00C77452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ږل شوی آفر نه منل کې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ږي.</w:t>
      </w:r>
    </w:p>
    <w:p w:rsidR="00E46498" w:rsidRDefault="00E46498" w:rsidP="00DB1FDB">
      <w:pPr>
        <w:bidi/>
        <w:spacing w:line="240" w:lineRule="auto"/>
        <w:jc w:val="lowKashida"/>
        <w:rPr>
          <w:rFonts w:ascii="Microsoft Uighur" w:hAnsi="Microsoft Uighur" w:cs="Microsoft Uighur"/>
          <w:b/>
          <w:bCs/>
          <w:sz w:val="40"/>
          <w:szCs w:val="40"/>
          <w:rtl/>
          <w:lang w:bidi="ps-AF"/>
        </w:rPr>
      </w:pPr>
    </w:p>
    <w:p w:rsidR="00BE2DDC" w:rsidRPr="008529F2" w:rsidRDefault="00E90668" w:rsidP="00E46498">
      <w:pPr>
        <w:bidi/>
        <w:spacing w:line="240" w:lineRule="auto"/>
        <w:jc w:val="lowKashida"/>
        <w:rPr>
          <w:rFonts w:ascii="Microsoft Uighur" w:hAnsi="Microsoft Uighur" w:cs="Microsoft Uighur"/>
          <w:b/>
          <w:bCs/>
          <w:sz w:val="40"/>
          <w:szCs w:val="40"/>
          <w:lang w:bidi="ps-AF"/>
        </w:rPr>
      </w:pPr>
      <w:r w:rsidRPr="008529F2">
        <w:rPr>
          <w:rFonts w:ascii="Microsoft Uighur" w:hAnsi="Microsoft Uighur" w:cs="Microsoft Uighur" w:hint="cs"/>
          <w:b/>
          <w:bCs/>
          <w:sz w:val="44"/>
          <w:szCs w:val="44"/>
          <w:rtl/>
          <w:lang w:bidi="ps-AF"/>
        </w:rPr>
        <w:t xml:space="preserve">د شرکتونو </w:t>
      </w:r>
      <w:r w:rsidR="00085DE4" w:rsidRPr="008529F2">
        <w:rPr>
          <w:rFonts w:ascii="Microsoft Uighur" w:hAnsi="Microsoft Uighur" w:cs="Microsoft Uighur" w:hint="cs"/>
          <w:b/>
          <w:bCs/>
          <w:sz w:val="44"/>
          <w:szCs w:val="44"/>
          <w:rtl/>
          <w:lang w:bidi="ps-AF"/>
        </w:rPr>
        <w:t>محترمو مسؤلینو</w:t>
      </w:r>
      <w:r w:rsidR="004C2E63" w:rsidRPr="008529F2">
        <w:rPr>
          <w:rFonts w:ascii="Microsoft Uighur" w:hAnsi="Microsoft Uighur" w:cs="Microsoft Uighur" w:hint="cs"/>
          <w:b/>
          <w:bCs/>
          <w:sz w:val="44"/>
          <w:szCs w:val="44"/>
          <w:rtl/>
          <w:lang w:bidi="ps-AF"/>
        </w:rPr>
        <w:t>!</w:t>
      </w:r>
    </w:p>
    <w:p w:rsidR="00E90668" w:rsidRDefault="00E90668" w:rsidP="00D52226">
      <w:pPr>
        <w:bidi/>
        <w:spacing w:line="240" w:lineRule="auto"/>
        <w:jc w:val="lowKashida"/>
        <w:rPr>
          <w:rFonts w:ascii="Microsoft Uighur" w:hAnsi="Microsoft Uighur" w:cs="Microsoft Uighur"/>
          <w:b/>
          <w:bCs/>
          <w:sz w:val="36"/>
          <w:szCs w:val="36"/>
          <w:rtl/>
          <w:lang w:val="en-US" w:bidi="ps-AF"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کله</w:t>
      </w:r>
      <w:r w:rsidR="00AB53D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مو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چې آفر تر ډکولو</w:t>
      </w:r>
      <w:r w:rsidR="00D80437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او بشپړولو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وروسته</w:t>
      </w:r>
      <w:r w:rsidR="00D80437">
        <w:rPr>
          <w:rFonts w:ascii="Microsoft Uighur" w:hAnsi="Microsoft Uighur" w:cs="Microsoft Uighur"/>
          <w:b/>
          <w:bCs/>
          <w:sz w:val="36"/>
          <w:szCs w:val="36"/>
          <w:lang w:val="en-US" w:bidi="prs-AF"/>
        </w:rPr>
        <w:t>Soft</w:t>
      </w:r>
      <w:r w:rsidR="00D80437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کاپي یې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بر</w:t>
      </w:r>
      <w:r w:rsidR="0063196D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ې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ښنا لیک (ایمیل)</w:t>
      </w:r>
      <w:r w:rsidR="002774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fa-IR"/>
        </w:rPr>
        <w:t xml:space="preserve"> او</w:t>
      </w:r>
      <w:r w:rsidR="00D80437">
        <w:rPr>
          <w:rFonts w:ascii="Microsoft Uighur" w:hAnsi="Microsoft Uighur" w:cs="Microsoft Uighur"/>
          <w:b/>
          <w:bCs/>
          <w:sz w:val="36"/>
          <w:szCs w:val="36"/>
          <w:lang w:val="en-US" w:bidi="prs-AF"/>
        </w:rPr>
        <w:t>Hard</w:t>
      </w:r>
      <w:r w:rsidR="00D80437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کاپي یې </w:t>
      </w:r>
      <w:r w:rsidR="002774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پورته</w:t>
      </w:r>
      <w:r w:rsidR="008529F2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یاد شوی</w:t>
      </w:r>
      <w:r w:rsidR="002774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فزیکي ادرس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ته رال</w:t>
      </w:r>
      <w:r w:rsidR="00EC55A8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ې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ږئ</w:t>
      </w:r>
      <w:r w:rsidR="00C82ED4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(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د شرکت جواز رنګه 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کاپي،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د شرکت د ر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ئ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یس د تذکرې رنګه کاپي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، 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د شرکت </w:t>
      </w:r>
      <w:r w:rsidR="006B091E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بانکي حساب</w:t>
      </w:r>
      <w:r w:rsidR="00816B24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</w:t>
      </w:r>
      <w:r w:rsidR="00D97EB6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معلومات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، ددفتر </w:t>
      </w:r>
      <w:r w:rsidR="0063196D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د 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کرایې یا جایداد خط قرارداد کاپي</w:t>
      </w:r>
      <w:r w:rsidR="00DF1C06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، د مشابه قرارداد</w:t>
      </w:r>
      <w:r w:rsidR="00816B24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</w:t>
      </w:r>
      <w:r w:rsidR="00113739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(</w:t>
      </w:r>
      <w:r w:rsidR="00647AA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کاري مخینه</w:t>
      </w:r>
      <w:r w:rsidR="00113739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)</w:t>
      </w:r>
      <w:r w:rsidR="00DF1C06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داسنادو کاپي</w:t>
      </w:r>
      <w:r w:rsidR="00C82ED4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)</w:t>
      </w:r>
      <w:r w:rsidR="00DB1FDB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، شرکت </w:t>
      </w:r>
      <w:r w:rsidR="00DB1FDB" w:rsidRPr="00C82147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باید د آزاد داوطلبۍ د ګډون</w:t>
      </w:r>
      <w:r w:rsidR="00DB1FDB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کولو پر مهال </w:t>
      </w:r>
      <w:r w:rsidR="00816B24"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  <w:t xml:space="preserve"> 500000</w:t>
      </w:r>
      <w:r w:rsidR="00816B24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پنځه</w:t>
      </w:r>
      <w:r w:rsidR="007246AB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سوه زره</w:t>
      </w:r>
      <w:r w:rsidR="00DB1FDB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افغانۍ د تضمین په توګه له ځان سره ولري</w:t>
      </w:r>
      <w:r w:rsidR="00AB53D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(د آفر او اړینو غوښتل شویو اسنادونو سافټ برېښنالیک او هارډ دفتر ته لېږل اړین دي)</w:t>
      </w:r>
      <w:r w:rsidR="00113739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، همدارنګه </w:t>
      </w:r>
      <w:r w:rsidR="00D97EB6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نور</w:t>
      </w:r>
      <w:r w:rsidR="00AB53D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غوښتل شوي</w:t>
      </w:r>
      <w:r w:rsidR="00D97EB6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اسناد 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د آفر سره اړین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دي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چې </w:t>
      </w:r>
      <w:r w:rsidR="003B5739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fa-IR"/>
        </w:rPr>
        <w:t>باید و</w:t>
      </w:r>
      <w:r w:rsidR="00085DE4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لې</w:t>
      </w:r>
      <w:r w:rsidR="003B5739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ږل شي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، همداراز د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آفر ټولې </w:t>
      </w:r>
      <w:r w:rsidR="00303CD0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پاڼې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باید مهر </w:t>
      </w:r>
      <w:r w:rsidR="00512451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او لاسلیک 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کړئ</w:t>
      </w:r>
      <w:r w:rsidR="00D52226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</w:t>
      </w:r>
      <w:r w:rsidR="00D52226" w:rsidRPr="00D52226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>( که چیرته اسناد په سافټ او هارډ کې</w:t>
      </w:r>
      <w:r w:rsidR="00D52226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 xml:space="preserve"> </w:t>
      </w:r>
      <w:r w:rsidR="00D52226">
        <w:rPr>
          <w:rFonts w:ascii="Microsoft Uighur" w:hAnsi="Microsoft Uighur" w:cs="Microsoft Uighur"/>
          <w:b/>
          <w:bCs/>
          <w:sz w:val="24"/>
          <w:szCs w:val="24"/>
          <w:lang w:val="en-US" w:bidi="ps-AF"/>
        </w:rPr>
        <w:t>HHRD</w:t>
      </w:r>
      <w:r w:rsidR="00D52226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 xml:space="preserve"> نړیوالې موسسې سره شریک نه شول او یا </w:t>
      </w:r>
      <w:r w:rsidR="00D52226" w:rsidRPr="00D52226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 xml:space="preserve"> را ونه لیږل شو</w:t>
      </w:r>
      <w:r w:rsidR="00D52226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>ل</w:t>
      </w:r>
      <w:r w:rsidR="00D52226" w:rsidRPr="00D52226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 xml:space="preserve"> بیا شرکت ته په داوطلبۍ کې هیڅ د ګډون حق نه ورکول کیږي ).</w:t>
      </w:r>
    </w:p>
    <w:p w:rsidR="00143324" w:rsidRDefault="000E58C4" w:rsidP="00143324">
      <w:pPr>
        <w:bidi/>
        <w:rPr>
          <w:rFonts w:ascii="Microsoft Uighur" w:hAnsi="Microsoft Uighur" w:cs="Microsoft Uighur"/>
          <w:b/>
          <w:bCs/>
          <w:sz w:val="32"/>
          <w:szCs w:val="32"/>
          <w:rtl/>
          <w:lang w:bidi="ps-AF"/>
        </w:rPr>
      </w:pPr>
      <w:r>
        <w:rPr>
          <w:rFonts w:ascii="Microsoft Uighur" w:hAnsi="Microsoft Uighur" w:cs="Microsoft Uighur"/>
          <w:b/>
          <w:bCs/>
          <w:noProof/>
          <w:sz w:val="32"/>
          <w:szCs w:val="32"/>
          <w:rtl/>
          <w:lang w:val="en-US"/>
        </w:rPr>
        <w:pict>
          <v:shape id="_x0000_s1032" type="#_x0000_t202" style="position:absolute;left:0;text-align:left;margin-left:-.95pt;margin-top:1.3pt;width:520.5pt;height:41pt;z-index: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" strokecolor="#00b0f0" strokeweight="2pt">
            <v:stroke dashstyle="1 1" endcap="round"/>
            <v:textbox>
              <w:txbxContent>
                <w:p w:rsidR="00212AB4" w:rsidRDefault="00212AB4" w:rsidP="00FD26E4">
                  <w:pPr>
                    <w:bidi/>
                    <w:rPr>
                      <w:rFonts w:ascii="Calibri" w:hAnsi="Calibri" w:cs="Microsoft Uighur"/>
                      <w:b/>
                      <w:bCs/>
                      <w:sz w:val="36"/>
                      <w:szCs w:val="36"/>
                      <w:rtl/>
                      <w:lang w:bidi="ps-AF"/>
                    </w:rPr>
                  </w:pPr>
                  <w:r w:rsidRPr="00E46498">
                    <w:rPr>
                      <w:rFonts w:ascii="Microsoft Uighur" w:hAnsi="Microsoft Uighur" w:cs="Microsoft Uighur" w:hint="cs"/>
                      <w:b/>
                      <w:bCs/>
                      <w:color w:val="FF0000"/>
                      <w:sz w:val="36"/>
                      <w:szCs w:val="36"/>
                      <w:rtl/>
                      <w:lang w:bidi="ps-AF"/>
                    </w:rPr>
                    <w:t>ا</w:t>
                  </w:r>
                  <w:r>
                    <w:rPr>
                      <w:rFonts w:ascii="Microsoft Uighur" w:hAnsi="Microsoft Uighur" w:cs="Microsoft Uighur" w:hint="cs"/>
                      <w:b/>
                      <w:bCs/>
                      <w:color w:val="FF0000"/>
                      <w:sz w:val="36"/>
                      <w:szCs w:val="36"/>
                      <w:rtl/>
                      <w:lang w:bidi="ps-AF"/>
                    </w:rPr>
                    <w:t>ې</w:t>
                  </w:r>
                  <w:r w:rsidRPr="00E46498">
                    <w:rPr>
                      <w:rFonts w:ascii="Microsoft Uighur" w:hAnsi="Microsoft Uighur" w:cs="Microsoft Uighur" w:hint="cs"/>
                      <w:b/>
                      <w:bCs/>
                      <w:color w:val="FF0000"/>
                      <w:sz w:val="36"/>
                      <w:szCs w:val="36"/>
                      <w:rtl/>
                      <w:lang w:bidi="ps-AF"/>
                    </w:rPr>
                    <w:t xml:space="preserve">میل ادرس :  </w:t>
                  </w:r>
                  <w:hyperlink r:id="rId10" w:history="1">
                    <w:r w:rsidRPr="00DD163D">
                      <w:rPr>
                        <w:rStyle w:val="Hyperlink"/>
                        <w:rFonts w:ascii="Calibri" w:hAnsi="Calibri" w:cs="Microsoft Uighur"/>
                        <w:b/>
                        <w:bCs/>
                        <w:sz w:val="32"/>
                        <w:szCs w:val="32"/>
                        <w:lang w:bidi="ps-AF"/>
                      </w:rPr>
                      <w:t>hhrdprocurment@gmail.com</w:t>
                    </w:r>
                  </w:hyperlink>
                </w:p>
                <w:p w:rsidR="00212AB4" w:rsidRDefault="00212AB4" w:rsidP="00143324"/>
              </w:txbxContent>
            </v:textbox>
            <w10:wrap anchorx="margin"/>
          </v:shape>
        </w:pict>
      </w:r>
    </w:p>
    <w:p w:rsidR="00143324" w:rsidRPr="0020358C" w:rsidRDefault="000E58C4" w:rsidP="00143324">
      <w:pPr>
        <w:bidi/>
        <w:rPr>
          <w:rFonts w:ascii="Microsoft Uighur" w:hAnsi="Microsoft Uighur" w:cs="Microsoft Uighur"/>
          <w:b/>
          <w:bCs/>
          <w:sz w:val="32"/>
          <w:szCs w:val="32"/>
          <w:rtl/>
          <w:lang w:bidi="ps-AF"/>
        </w:rPr>
      </w:pPr>
      <w:r>
        <w:rPr>
          <w:rFonts w:ascii="Microsoft Uighur" w:hAnsi="Microsoft Uighur" w:cs="Microsoft Uighur"/>
          <w:b/>
          <w:bCs/>
          <w:noProof/>
          <w:sz w:val="36"/>
          <w:szCs w:val="36"/>
          <w:rtl/>
          <w:lang w:val="en-US"/>
        </w:rPr>
        <w:pict>
          <v:shape id="Text Box 4" o:spid="_x0000_s1033" type="#_x0000_t202" style="position:absolute;left:0;text-align:left;margin-left:0;margin-top:26.75pt;width:520.15pt;height:41pt;z-index:2516577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" strokecolor="#00b0f0" strokeweight="2pt">
            <v:stroke dashstyle="1 1" endcap="round"/>
            <v:textbox>
              <w:txbxContent>
                <w:p w:rsidR="00212AB4" w:rsidRPr="002774E5" w:rsidRDefault="00212AB4" w:rsidP="00B26837">
                  <w:pPr>
                    <w:bidi/>
                    <w:jc w:val="both"/>
                    <w:rPr>
                      <w:rFonts w:ascii="Microsoft Uighur" w:hAnsi="Microsoft Uighur" w:cs="Microsoft Uighur"/>
                      <w:b/>
                      <w:bCs/>
                      <w:sz w:val="36"/>
                      <w:szCs w:val="36"/>
                      <w:lang w:val="en-US" w:bidi="ps-AF"/>
                    </w:rPr>
                  </w:pPr>
                  <w:r w:rsidRPr="00E46498">
                    <w:rPr>
                      <w:rFonts w:ascii="Microsoft Uighur" w:hAnsi="Microsoft Uighur" w:cs="Microsoft Uighur"/>
                      <w:b/>
                      <w:bCs/>
                      <w:color w:val="FF0000"/>
                      <w:sz w:val="36"/>
                      <w:szCs w:val="36"/>
                      <w:rtl/>
                      <w:lang w:bidi="ps-AF"/>
                    </w:rPr>
                    <w:t>د آفر لېږلو</w:t>
                  </w:r>
                  <w:r w:rsidRPr="00E46498">
                    <w:rPr>
                      <w:rFonts w:ascii="Microsoft Uighur" w:hAnsi="Microsoft Uighur" w:cs="Microsoft Uighur" w:hint="cs"/>
                      <w:b/>
                      <w:bCs/>
                      <w:color w:val="FF0000"/>
                      <w:sz w:val="36"/>
                      <w:szCs w:val="36"/>
                      <w:rtl/>
                      <w:lang w:bidi="ps-AF"/>
                    </w:rPr>
                    <w:t xml:space="preserve"> پیل</w:t>
                  </w:r>
                  <w:r w:rsidRPr="00E46498">
                    <w:rPr>
                      <w:rFonts w:ascii="Microsoft Uighur" w:hAnsi="Microsoft Uighur" w:cs="Microsoft Uighur"/>
                      <w:b/>
                      <w:bCs/>
                      <w:color w:val="FF0000"/>
                      <w:sz w:val="36"/>
                      <w:szCs w:val="36"/>
                      <w:rtl/>
                      <w:lang w:bidi="ps-AF"/>
                    </w:rPr>
                    <w:t xml:space="preserve"> ن</w:t>
                  </w:r>
                  <w:r w:rsidRPr="00E46498">
                    <w:rPr>
                      <w:rFonts w:ascii="Microsoft Uighur" w:hAnsi="Microsoft Uighur" w:cs="Microsoft Uighur" w:hint="cs"/>
                      <w:b/>
                      <w:bCs/>
                      <w:color w:val="FF0000"/>
                      <w:sz w:val="36"/>
                      <w:szCs w:val="36"/>
                      <w:rtl/>
                      <w:lang w:bidi="ps-AF"/>
                    </w:rPr>
                    <w:t>ې</w:t>
                  </w:r>
                  <w:r w:rsidRPr="00E46498">
                    <w:rPr>
                      <w:rFonts w:ascii="Microsoft Uighur" w:hAnsi="Microsoft Uighur" w:cs="Microsoft Uighur"/>
                      <w:b/>
                      <w:bCs/>
                      <w:color w:val="FF0000"/>
                      <w:sz w:val="36"/>
                      <w:szCs w:val="36"/>
                      <w:rtl/>
                      <w:lang w:bidi="ps-AF"/>
                    </w:rPr>
                    <w:t>ټ</w:t>
                  </w:r>
                  <w:r w:rsidRPr="00E46498">
                    <w:rPr>
                      <w:rFonts w:ascii="Microsoft Uighur" w:hAnsi="Microsoft Uighur" w:cs="Microsoft Uighur" w:hint="cs"/>
                      <w:b/>
                      <w:bCs/>
                      <w:color w:val="FF0000"/>
                      <w:sz w:val="36"/>
                      <w:szCs w:val="36"/>
                      <w:rtl/>
                      <w:lang w:bidi="ps-AF"/>
                    </w:rPr>
                    <w:t>ه، ورځ</w:t>
                  </w:r>
                  <w:r w:rsidRPr="00E46498">
                    <w:rPr>
                      <w:rFonts w:ascii="Microsoft Uighur" w:hAnsi="Microsoft Uighur" w:cs="Microsoft Uighur"/>
                      <w:b/>
                      <w:bCs/>
                      <w:color w:val="FF0000"/>
                      <w:sz w:val="36"/>
                      <w:szCs w:val="36"/>
                      <w:rtl/>
                      <w:lang w:bidi="ps-AF"/>
                    </w:rPr>
                    <w:t xml:space="preserve"> او وخت : </w:t>
                  </w:r>
                  <w:r>
                    <w:rPr>
                      <w:rFonts w:ascii="Microsoft Uighur" w:hAnsi="Microsoft Uighur" w:cs="Microsoft Uighur" w:hint="cs"/>
                      <w:b/>
                      <w:bCs/>
                      <w:sz w:val="36"/>
                      <w:szCs w:val="36"/>
                      <w:rtl/>
                      <w:lang w:bidi="ps-AF"/>
                    </w:rPr>
                    <w:t>نېټه: 2024/</w:t>
                  </w:r>
                  <w:r>
                    <w:rPr>
                      <w:rFonts w:ascii="Microsoft Uighur" w:hAnsi="Microsoft Uighur" w:cs="Microsoft Uighur"/>
                      <w:b/>
                      <w:bCs/>
                      <w:sz w:val="36"/>
                      <w:szCs w:val="36"/>
                      <w:lang w:val="en-US" w:bidi="ps-AF"/>
                    </w:rPr>
                    <w:t>09</w:t>
                  </w:r>
                  <w:r>
                    <w:rPr>
                      <w:rFonts w:ascii="Microsoft Uighur" w:hAnsi="Microsoft Uighur" w:cs="Microsoft Uighur" w:hint="cs"/>
                      <w:b/>
                      <w:bCs/>
                      <w:sz w:val="36"/>
                      <w:szCs w:val="36"/>
                      <w:rtl/>
                      <w:lang w:bidi="ps-AF"/>
                    </w:rPr>
                    <w:t>/</w:t>
                  </w:r>
                  <w:r>
                    <w:rPr>
                      <w:rFonts w:ascii="Microsoft Uighur" w:hAnsi="Microsoft Uighur" w:cs="Microsoft Uighur"/>
                      <w:b/>
                      <w:bCs/>
                      <w:sz w:val="36"/>
                      <w:szCs w:val="36"/>
                      <w:lang w:val="en-US" w:bidi="ps-AF"/>
                    </w:rPr>
                    <w:t>2</w:t>
                  </w:r>
                  <w:r w:rsidR="00B26837">
                    <w:rPr>
                      <w:rFonts w:ascii="Microsoft Uighur" w:hAnsi="Microsoft Uighur" w:cs="Microsoft Uighur"/>
                      <w:b/>
                      <w:bCs/>
                      <w:sz w:val="36"/>
                      <w:szCs w:val="36"/>
                      <w:lang w:val="en-US" w:bidi="ps-AF"/>
                    </w:rPr>
                    <w:t>6</w:t>
                  </w:r>
                  <w:r w:rsidR="00B26837">
                    <w:rPr>
                      <w:rFonts w:ascii="Microsoft Uighur" w:hAnsi="Microsoft Uighur" w:cs="Microsoft Uighur" w:hint="cs"/>
                      <w:b/>
                      <w:bCs/>
                      <w:sz w:val="36"/>
                      <w:szCs w:val="36"/>
                      <w:rtl/>
                      <w:lang w:bidi="ps-AF"/>
                    </w:rPr>
                    <w:t xml:space="preserve"> زېږدیز     ورځ: پنج</w:t>
                  </w:r>
                  <w:r w:rsidR="00492385">
                    <w:rPr>
                      <w:rFonts w:ascii="Microsoft Uighur" w:hAnsi="Microsoft Uighur" w:cs="Microsoft Uighur" w:hint="cs"/>
                      <w:b/>
                      <w:bCs/>
                      <w:sz w:val="36"/>
                      <w:szCs w:val="36"/>
                      <w:rtl/>
                      <w:lang w:bidi="ps-AF"/>
                    </w:rPr>
                    <w:t xml:space="preserve">شنبه وخت: </w:t>
                  </w:r>
                  <w:r w:rsidR="00492385">
                    <w:rPr>
                      <w:rFonts w:ascii="Microsoft Uighur" w:hAnsi="Microsoft Uighur" w:cs="Microsoft Uighur"/>
                      <w:b/>
                      <w:bCs/>
                      <w:sz w:val="36"/>
                      <w:szCs w:val="36"/>
                      <w:lang w:bidi="ps-AF"/>
                    </w:rPr>
                    <w:t xml:space="preserve"> </w:t>
                  </w:r>
                  <w:r w:rsidR="00492385">
                    <w:rPr>
                      <w:rFonts w:ascii="Microsoft Uighur" w:hAnsi="Microsoft Uighur" w:cs="Microsoft Uighur" w:hint="cs"/>
                      <w:b/>
                      <w:bCs/>
                      <w:sz w:val="36"/>
                      <w:szCs w:val="36"/>
                      <w:rtl/>
                      <w:lang w:bidi="ps-AF"/>
                    </w:rPr>
                    <w:t>سهار</w:t>
                  </w:r>
                  <w:r>
                    <w:rPr>
                      <w:rFonts w:ascii="Microsoft Uighur" w:hAnsi="Microsoft Uighur" w:cs="Microsoft Uighur" w:hint="cs"/>
                      <w:b/>
                      <w:bCs/>
                      <w:sz w:val="36"/>
                      <w:szCs w:val="36"/>
                      <w:rtl/>
                      <w:lang w:bidi="ps-AF"/>
                    </w:rPr>
                    <w:t xml:space="preserve"> 0</w:t>
                  </w:r>
                  <w:r>
                    <w:rPr>
                      <w:rFonts w:ascii="Microsoft Uighur" w:hAnsi="Microsoft Uighur" w:cs="Microsoft Uighur"/>
                      <w:b/>
                      <w:bCs/>
                      <w:sz w:val="36"/>
                      <w:szCs w:val="36"/>
                      <w:lang w:bidi="ps-AF"/>
                    </w:rPr>
                    <w:t>0</w:t>
                  </w:r>
                  <w:r>
                    <w:rPr>
                      <w:rFonts w:ascii="Microsoft Uighur" w:hAnsi="Microsoft Uighur" w:cs="Microsoft Uighur" w:hint="cs"/>
                      <w:b/>
                      <w:bCs/>
                      <w:sz w:val="36"/>
                      <w:szCs w:val="36"/>
                      <w:rtl/>
                      <w:lang w:bidi="ps-AF"/>
                    </w:rPr>
                    <w:t>:</w:t>
                  </w:r>
                  <w:r>
                    <w:rPr>
                      <w:rFonts w:ascii="Microsoft Uighur" w:hAnsi="Microsoft Uighur" w:cs="Microsoft Uighur"/>
                      <w:b/>
                      <w:bCs/>
                      <w:sz w:val="36"/>
                      <w:szCs w:val="36"/>
                      <w:lang w:val="en-US" w:bidi="ps-AF"/>
                    </w:rPr>
                    <w:t>0</w:t>
                  </w:r>
                  <w:r w:rsidR="00B26837">
                    <w:rPr>
                      <w:rFonts w:ascii="Microsoft Uighur" w:hAnsi="Microsoft Uighur" w:cs="Microsoft Uighur"/>
                      <w:b/>
                      <w:bCs/>
                      <w:sz w:val="36"/>
                      <w:szCs w:val="36"/>
                      <w:lang w:val="en-US" w:bidi="ps-AF"/>
                    </w:rPr>
                    <w:t>8</w:t>
                  </w:r>
                  <w:r>
                    <w:rPr>
                      <w:rFonts w:ascii="Microsoft Uighur" w:hAnsi="Microsoft Uighur" w:cs="Microsoft Uighur" w:hint="cs"/>
                      <w:b/>
                      <w:bCs/>
                      <w:sz w:val="36"/>
                      <w:szCs w:val="36"/>
                      <w:rtl/>
                      <w:lang w:bidi="ps-AF"/>
                    </w:rPr>
                    <w:t xml:space="preserve"> بجې</w:t>
                  </w:r>
                </w:p>
              </w:txbxContent>
            </v:textbox>
            <w10:wrap anchorx="margin"/>
          </v:shape>
        </w:pict>
      </w:r>
    </w:p>
    <w:p w:rsidR="00E90668" w:rsidRDefault="00E90668" w:rsidP="00E90668">
      <w:pPr>
        <w:bidi/>
        <w:jc w:val="both"/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</w:pPr>
    </w:p>
    <w:p w:rsidR="00C12578" w:rsidRDefault="000E58C4">
      <w:pPr>
        <w:rPr>
          <w:rFonts w:ascii="Microsoft Uighur" w:hAnsi="Microsoft Uighur" w:cs="Microsoft Uighur"/>
          <w:b/>
          <w:bCs/>
          <w:color w:val="C00000"/>
          <w:sz w:val="40"/>
          <w:szCs w:val="40"/>
          <w:rtl/>
          <w:lang w:val="en-US" w:bidi="ps-AF"/>
        </w:rPr>
      </w:pPr>
      <w:r>
        <w:rPr>
          <w:rFonts w:ascii="Microsoft Uighur" w:hAnsi="Microsoft Uighur" w:cs="Microsoft Uighur"/>
          <w:b/>
          <w:bCs/>
          <w:noProof/>
          <w:sz w:val="36"/>
          <w:szCs w:val="36"/>
          <w:rtl/>
          <w:lang w:val="en-US"/>
        </w:rPr>
        <w:pict>
          <v:shape id="_x0000_s1034" type="#_x0000_t202" style="position:absolute;margin-left:0;margin-top:22.35pt;width:520.15pt;height:40.2pt;z-index:2516597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" strokecolor="#00b0f0" strokeweight="2pt">
            <v:stroke dashstyle="1 1" endcap="round"/>
            <v:textbox>
              <w:txbxContent>
                <w:p w:rsidR="00212AB4" w:rsidRPr="002774E5" w:rsidRDefault="00212AB4" w:rsidP="000433A6">
                  <w:pPr>
                    <w:bidi/>
                    <w:jc w:val="both"/>
                    <w:rPr>
                      <w:rFonts w:ascii="Microsoft Uighur" w:hAnsi="Microsoft Uighur" w:cs="Microsoft Uighur"/>
                      <w:b/>
                      <w:bCs/>
                      <w:sz w:val="36"/>
                      <w:szCs w:val="36"/>
                      <w:lang w:val="en-US" w:bidi="ps-AF"/>
                    </w:rPr>
                  </w:pPr>
                  <w:r w:rsidRPr="00E46498">
                    <w:rPr>
                      <w:rFonts w:ascii="Microsoft Uighur" w:hAnsi="Microsoft Uighur" w:cs="Microsoft Uighur"/>
                      <w:b/>
                      <w:bCs/>
                      <w:color w:val="FF0000"/>
                      <w:sz w:val="36"/>
                      <w:szCs w:val="36"/>
                      <w:rtl/>
                      <w:lang w:bidi="ps-AF"/>
                    </w:rPr>
                    <w:t xml:space="preserve">د آفر لېږلو </w:t>
                  </w:r>
                  <w:r w:rsidRPr="00E46498">
                    <w:rPr>
                      <w:rFonts w:ascii="Microsoft Uighur" w:hAnsi="Microsoft Uighur" w:cs="Microsoft Uighur" w:hint="cs"/>
                      <w:b/>
                      <w:bCs/>
                      <w:color w:val="FF0000"/>
                      <w:sz w:val="36"/>
                      <w:szCs w:val="36"/>
                      <w:rtl/>
                      <w:lang w:bidi="ps-AF"/>
                    </w:rPr>
                    <w:t>پای</w:t>
                  </w:r>
                  <w:r w:rsidRPr="00E46498">
                    <w:rPr>
                      <w:rFonts w:ascii="Microsoft Uighur" w:hAnsi="Microsoft Uighur" w:cs="Microsoft Uighur"/>
                      <w:b/>
                      <w:bCs/>
                      <w:color w:val="FF0000"/>
                      <w:sz w:val="36"/>
                      <w:szCs w:val="36"/>
                      <w:rtl/>
                      <w:lang w:bidi="ps-AF"/>
                    </w:rPr>
                    <w:t xml:space="preserve"> ن</w:t>
                  </w:r>
                  <w:r w:rsidRPr="00E46498">
                    <w:rPr>
                      <w:rFonts w:ascii="Microsoft Uighur" w:hAnsi="Microsoft Uighur" w:cs="Microsoft Uighur" w:hint="cs"/>
                      <w:b/>
                      <w:bCs/>
                      <w:color w:val="FF0000"/>
                      <w:sz w:val="36"/>
                      <w:szCs w:val="36"/>
                      <w:rtl/>
                      <w:lang w:bidi="ps-AF"/>
                    </w:rPr>
                    <w:t>ې</w:t>
                  </w:r>
                  <w:r w:rsidRPr="00E46498">
                    <w:rPr>
                      <w:rFonts w:ascii="Microsoft Uighur" w:hAnsi="Microsoft Uighur" w:cs="Microsoft Uighur"/>
                      <w:b/>
                      <w:bCs/>
                      <w:color w:val="FF0000"/>
                      <w:sz w:val="36"/>
                      <w:szCs w:val="36"/>
                      <w:rtl/>
                      <w:lang w:bidi="ps-AF"/>
                    </w:rPr>
                    <w:t>ټ</w:t>
                  </w:r>
                  <w:r w:rsidRPr="00E46498">
                    <w:rPr>
                      <w:rFonts w:ascii="Microsoft Uighur" w:hAnsi="Microsoft Uighur" w:cs="Microsoft Uighur" w:hint="cs"/>
                      <w:b/>
                      <w:bCs/>
                      <w:color w:val="FF0000"/>
                      <w:sz w:val="36"/>
                      <w:szCs w:val="36"/>
                      <w:rtl/>
                      <w:lang w:bidi="ps-AF"/>
                    </w:rPr>
                    <w:t>ه، ورځ</w:t>
                  </w:r>
                  <w:r w:rsidRPr="00E46498">
                    <w:rPr>
                      <w:rFonts w:ascii="Microsoft Uighur" w:hAnsi="Microsoft Uighur" w:cs="Microsoft Uighur"/>
                      <w:b/>
                      <w:bCs/>
                      <w:color w:val="FF0000"/>
                      <w:sz w:val="36"/>
                      <w:szCs w:val="36"/>
                      <w:rtl/>
                      <w:lang w:bidi="ps-AF"/>
                    </w:rPr>
                    <w:t xml:space="preserve"> او وخت : </w:t>
                  </w:r>
                  <w:r>
                    <w:rPr>
                      <w:rFonts w:ascii="Microsoft Uighur" w:hAnsi="Microsoft Uighur" w:cs="Microsoft Uighur" w:hint="cs"/>
                      <w:b/>
                      <w:bCs/>
                      <w:sz w:val="36"/>
                      <w:szCs w:val="36"/>
                      <w:rtl/>
                      <w:lang w:bidi="ps-AF"/>
                    </w:rPr>
                    <w:t>نېټه: 2024/</w:t>
                  </w:r>
                  <w:r>
                    <w:rPr>
                      <w:rFonts w:ascii="Microsoft Uighur" w:hAnsi="Microsoft Uighur" w:cs="Microsoft Uighur"/>
                      <w:b/>
                      <w:bCs/>
                      <w:sz w:val="36"/>
                      <w:szCs w:val="36"/>
                      <w:lang w:val="en-US" w:bidi="ps-AF"/>
                    </w:rPr>
                    <w:t>09</w:t>
                  </w:r>
                  <w:r>
                    <w:rPr>
                      <w:rFonts w:ascii="Microsoft Uighur" w:hAnsi="Microsoft Uighur" w:cs="Microsoft Uighur" w:hint="cs"/>
                      <w:b/>
                      <w:bCs/>
                      <w:sz w:val="36"/>
                      <w:szCs w:val="36"/>
                      <w:rtl/>
                      <w:lang w:bidi="ps-AF"/>
                    </w:rPr>
                    <w:t>/</w:t>
                  </w:r>
                  <w:r>
                    <w:rPr>
                      <w:rFonts w:ascii="Microsoft Uighur" w:hAnsi="Microsoft Uighur" w:cs="Microsoft Uighur"/>
                      <w:b/>
                      <w:bCs/>
                      <w:sz w:val="36"/>
                      <w:szCs w:val="36"/>
                      <w:lang w:val="en-US" w:bidi="ps-AF"/>
                    </w:rPr>
                    <w:t>29</w:t>
                  </w:r>
                  <w:r>
                    <w:rPr>
                      <w:rFonts w:ascii="Microsoft Uighur" w:hAnsi="Microsoft Uighur" w:cs="Microsoft Uighur" w:hint="cs"/>
                      <w:b/>
                      <w:bCs/>
                      <w:sz w:val="36"/>
                      <w:szCs w:val="36"/>
                      <w:rtl/>
                      <w:lang w:bidi="ps-AF"/>
                    </w:rPr>
                    <w:t xml:space="preserve"> زېږدیز       ورځ: یکشنبه وخت: د سهار 0</w:t>
                  </w:r>
                  <w:r>
                    <w:rPr>
                      <w:rFonts w:ascii="Microsoft Uighur" w:hAnsi="Microsoft Uighur" w:cs="Microsoft Uighur"/>
                      <w:b/>
                      <w:bCs/>
                      <w:sz w:val="36"/>
                      <w:szCs w:val="36"/>
                      <w:lang w:bidi="ps-AF"/>
                    </w:rPr>
                    <w:t>0</w:t>
                  </w:r>
                  <w:r>
                    <w:rPr>
                      <w:rFonts w:ascii="Microsoft Uighur" w:hAnsi="Microsoft Uighur" w:cs="Microsoft Uighur" w:hint="cs"/>
                      <w:b/>
                      <w:bCs/>
                      <w:sz w:val="36"/>
                      <w:szCs w:val="36"/>
                      <w:rtl/>
                      <w:lang w:bidi="ps-AF"/>
                    </w:rPr>
                    <w:t>:</w:t>
                  </w:r>
                  <w:r w:rsidR="000433A6">
                    <w:rPr>
                      <w:rFonts w:ascii="Microsoft Uighur" w:hAnsi="Microsoft Uighur" w:cs="Microsoft Uighur"/>
                      <w:b/>
                      <w:bCs/>
                      <w:sz w:val="36"/>
                      <w:szCs w:val="36"/>
                      <w:lang w:bidi="ps-AF"/>
                    </w:rPr>
                    <w:t>08</w:t>
                  </w:r>
                  <w:r>
                    <w:rPr>
                      <w:rFonts w:ascii="Microsoft Uighur" w:hAnsi="Microsoft Uighur" w:cs="Microsoft Uighur" w:hint="cs"/>
                      <w:b/>
                      <w:bCs/>
                      <w:sz w:val="36"/>
                      <w:szCs w:val="36"/>
                      <w:rtl/>
                      <w:lang w:bidi="ps-AF"/>
                    </w:rPr>
                    <w:t xml:space="preserve"> بجې</w:t>
                  </w:r>
                </w:p>
                <w:p w:rsidR="00212AB4" w:rsidRPr="002774E5" w:rsidRDefault="00212AB4" w:rsidP="00DB1FDB">
                  <w:pPr>
                    <w:bidi/>
                    <w:jc w:val="both"/>
                    <w:rPr>
                      <w:rFonts w:ascii="Microsoft Uighur" w:hAnsi="Microsoft Uighur" w:cs="Microsoft Uighur"/>
                      <w:b/>
                      <w:bCs/>
                      <w:sz w:val="36"/>
                      <w:szCs w:val="36"/>
                      <w:lang w:val="en-US" w:bidi="ps-AF"/>
                    </w:rPr>
                  </w:pPr>
                </w:p>
              </w:txbxContent>
            </v:textbox>
            <w10:wrap anchorx="margin"/>
          </v:shape>
        </w:pict>
      </w:r>
    </w:p>
    <w:p w:rsidR="00FD7864" w:rsidRDefault="00FD7864" w:rsidP="00FD7864">
      <w:pPr>
        <w:bidi/>
        <w:jc w:val="both"/>
        <w:rPr>
          <w:rFonts w:ascii="Microsoft Uighur" w:hAnsi="Microsoft Uighur" w:cs="Microsoft Uighur"/>
          <w:b/>
          <w:bCs/>
          <w:color w:val="C00000"/>
          <w:sz w:val="40"/>
          <w:szCs w:val="40"/>
          <w:lang w:val="en-US" w:bidi="ps-AF"/>
        </w:rPr>
      </w:pPr>
    </w:p>
    <w:p w:rsidR="00C82ED4" w:rsidRDefault="00C82ED4" w:rsidP="00FD7864">
      <w:pPr>
        <w:bidi/>
        <w:jc w:val="both"/>
        <w:rPr>
          <w:rFonts w:ascii="Microsoft Uighur" w:hAnsi="Microsoft Uighur" w:cs="Microsoft Uighur"/>
          <w:b/>
          <w:bCs/>
          <w:color w:val="FF0000"/>
          <w:sz w:val="40"/>
          <w:szCs w:val="40"/>
          <w:rtl/>
          <w:lang w:val="en-US" w:bidi="ps-AF"/>
        </w:rPr>
      </w:pPr>
    </w:p>
    <w:p w:rsidR="00CA3533" w:rsidRPr="00E46498" w:rsidRDefault="00C77452" w:rsidP="00C82ED4">
      <w:pPr>
        <w:bidi/>
        <w:jc w:val="both"/>
        <w:rPr>
          <w:rFonts w:ascii="Microsoft Uighur" w:hAnsi="Microsoft Uighur" w:cs="Microsoft Uighur"/>
          <w:b/>
          <w:bCs/>
          <w:color w:val="FF0000"/>
          <w:sz w:val="40"/>
          <w:szCs w:val="40"/>
          <w:rtl/>
          <w:lang w:val="en-US" w:bidi="ps-AF"/>
        </w:rPr>
      </w:pPr>
      <w:r w:rsidRPr="00E46498"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  <w:lang w:val="en-US" w:bidi="ps-AF"/>
        </w:rPr>
        <w:t>د داوطلب شرکتونو محترمو مسؤ</w:t>
      </w:r>
      <w:r w:rsidR="00882C51" w:rsidRPr="00E46498"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  <w:lang w:val="en-US" w:bidi="ps-AF"/>
        </w:rPr>
        <w:t>لینو</w:t>
      </w:r>
      <w:r w:rsidR="00DA31DF" w:rsidRPr="00E46498"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  <w:lang w:val="en-US" w:bidi="ps-AF"/>
        </w:rPr>
        <w:t>!</w:t>
      </w:r>
    </w:p>
    <w:p w:rsidR="00A96B19" w:rsidRDefault="00882C51" w:rsidP="00093683">
      <w:pPr>
        <w:bidi/>
        <w:jc w:val="lowKashida"/>
        <w:rPr>
          <w:rFonts w:ascii="Microsoft Uighur" w:hAnsi="Microsoft Uighur" w:cs="Microsoft Uighur"/>
          <w:b/>
          <w:bCs/>
          <w:color w:val="000000" w:themeColor="text1"/>
          <w:sz w:val="40"/>
          <w:szCs w:val="40"/>
          <w:rtl/>
          <w:lang w:val="en-US" w:bidi="ps-AF"/>
        </w:rPr>
      </w:pPr>
      <w:r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د </w:t>
      </w:r>
      <w:r w:rsidRPr="00E46498"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lang w:val="en-US" w:bidi="ps-AF"/>
        </w:rPr>
        <w:t>HHRD</w:t>
      </w:r>
      <w:r w:rsidR="00E4062B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نړیوالې خیریه </w:t>
      </w:r>
      <w:r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م</w:t>
      </w:r>
      <w:r w:rsidR="00DA31DF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ؤ</w:t>
      </w:r>
      <w:r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سسې لخوا  په </w:t>
      </w:r>
      <w:r w:rsidR="00BA605D" w:rsidRPr="00E46498"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lang w:val="en-US" w:bidi="ps-AF"/>
        </w:rPr>
        <w:t>RFQ</w:t>
      </w:r>
      <w:r w:rsidR="00BA605D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کې </w:t>
      </w:r>
      <w:r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چې په </w:t>
      </w:r>
      <w:r w:rsidR="00143324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کوم نوعیت او کیفیت جنس غوښتل شو</w:t>
      </w:r>
      <w:r w:rsidR="007246AB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ي</w:t>
      </w:r>
      <w:r w:rsidR="00143324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د</w:t>
      </w:r>
      <w:r w:rsidR="007246AB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ي</w:t>
      </w:r>
      <w:r w:rsidR="00BA605D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باید</w:t>
      </w:r>
      <w:r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د هماغې</w:t>
      </w:r>
      <w:r w:rsidR="00143324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نوعیت</w:t>
      </w:r>
      <w:r w:rsidR="008539A1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، </w:t>
      </w:r>
      <w:r w:rsidR="00BA605D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کیفیت </w:t>
      </w:r>
      <w:r w:rsidR="008539A1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او ورځیني نرخ </w:t>
      </w:r>
      <w:r w:rsidR="00BA605D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په نظر</w:t>
      </w:r>
      <w:r w:rsidR="00451DC5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کې نیول</w:t>
      </w:r>
      <w:r w:rsidR="00B243A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و سره نرخ ورکړل شي</w:t>
      </w:r>
      <w:r w:rsidR="00DA31DF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،</w:t>
      </w:r>
      <w:r w:rsidR="00B243A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د</w:t>
      </w:r>
      <w:r w:rsidR="00006118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هر</w:t>
      </w:r>
      <w:r w:rsidR="009E2275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ډول </w:t>
      </w:r>
      <w:r w:rsidR="00B243A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اشتباه په صورت کې </w:t>
      </w:r>
      <w:r w:rsidR="002774E5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fa-IR"/>
        </w:rPr>
        <w:t xml:space="preserve"> نومو</w:t>
      </w:r>
      <w:r w:rsidR="002774E5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ړي </w:t>
      </w:r>
      <w:r w:rsidR="00B243A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شرکت </w:t>
      </w:r>
      <w:r w:rsidR="002774E5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fa-IR"/>
        </w:rPr>
        <w:t xml:space="preserve"> ته</w:t>
      </w:r>
      <w:r w:rsidR="00CF0A25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په</w:t>
      </w:r>
      <w:r w:rsidR="00D52226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</w:t>
      </w:r>
      <w:r w:rsidR="00085DE4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راتلونکي</w:t>
      </w:r>
      <w:r w:rsidR="002774E5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کې </w:t>
      </w:r>
      <w:r w:rsidR="00B243A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ه</w:t>
      </w:r>
      <w:r w:rsidR="007246AB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ې</w:t>
      </w:r>
      <w:r w:rsidR="00B243A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څ </w:t>
      </w:r>
      <w:r w:rsidR="00DA31DF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ډول</w:t>
      </w:r>
      <w:r w:rsidR="00B243A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د ګډون حق </w:t>
      </w:r>
      <w:r w:rsidR="00AB05F2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نه </w:t>
      </w:r>
      <w:r w:rsidR="00B243A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ورکول ک</w:t>
      </w:r>
      <w:r w:rsidR="008539A1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ې</w:t>
      </w:r>
      <w:r w:rsidR="00B243A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ږي</w:t>
      </w:r>
      <w:r w:rsidR="00AB05F2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او شرکت د مؤسسې تورلېسټ ته شاملېږي</w:t>
      </w:r>
      <w:r w:rsidR="00DA31DF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، </w:t>
      </w:r>
      <w:r w:rsidR="009D541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همدارنګه ټیټ نرخ</w:t>
      </w:r>
      <w:r w:rsidR="008A36F4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ته</w:t>
      </w:r>
      <w:r w:rsidR="009D3E49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نه</w:t>
      </w:r>
      <w:r w:rsidR="00085DE4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، </w:t>
      </w:r>
      <w:r w:rsidR="009D3E49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بلکې کیفیت</w:t>
      </w:r>
      <w:r w:rsidR="00D52226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</w:t>
      </w:r>
      <w:r w:rsidR="007A1ECE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او تجربې </w:t>
      </w:r>
      <w:r w:rsidR="00085DE4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ته اهمیت او</w:t>
      </w:r>
      <w:r w:rsidR="00C77452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حق</w:t>
      </w:r>
      <w:r w:rsidR="00085DE4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اولیت ورکول کې</w:t>
      </w:r>
      <w:r w:rsidR="009D3E49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ږي</w:t>
      </w:r>
      <w:r w:rsidR="009D3E49" w:rsidRPr="00E46498">
        <w:rPr>
          <w:rFonts w:ascii="Microsoft Uighur" w:hAnsi="Microsoft Uighur" w:cs="Microsoft Uighur" w:hint="cs"/>
          <w:b/>
          <w:bCs/>
          <w:color w:val="000000" w:themeColor="text1"/>
          <w:sz w:val="40"/>
          <w:szCs w:val="40"/>
          <w:rtl/>
          <w:lang w:val="en-US" w:bidi="ps-AF"/>
        </w:rPr>
        <w:t>.</w:t>
      </w:r>
    </w:p>
    <w:p w:rsidR="00C82ED4" w:rsidRDefault="00C82ED4" w:rsidP="00C82ED4">
      <w:pPr>
        <w:bidi/>
        <w:jc w:val="lowKashida"/>
        <w:rPr>
          <w:rFonts w:ascii="Microsoft Uighur" w:hAnsi="Microsoft Uighur" w:cs="Microsoft Uighur"/>
          <w:b/>
          <w:bCs/>
          <w:color w:val="000000" w:themeColor="text1"/>
          <w:sz w:val="40"/>
          <w:szCs w:val="40"/>
          <w:rtl/>
          <w:lang w:val="en-US" w:bidi="ps-AF"/>
        </w:rPr>
      </w:pPr>
    </w:p>
    <w:p w:rsidR="00B83CC4" w:rsidRDefault="000E58C4" w:rsidP="00B83CC4">
      <w:pPr>
        <w:bidi/>
        <w:jc w:val="lowKashida"/>
        <w:rPr>
          <w:rFonts w:ascii="Microsoft Uighur" w:hAnsi="Microsoft Uighur" w:cs="Microsoft Uighur"/>
          <w:b/>
          <w:bCs/>
          <w:color w:val="000000" w:themeColor="text1"/>
          <w:sz w:val="40"/>
          <w:szCs w:val="40"/>
          <w:rtl/>
          <w:lang w:val="en-US" w:bidi="ps-AF"/>
        </w:rPr>
      </w:pPr>
      <w:r>
        <w:rPr>
          <w:rFonts w:ascii="Microsoft Uighur" w:hAnsi="Microsoft Uighur" w:cs="Microsoft Uighur"/>
          <w:b/>
          <w:bCs/>
          <w:noProof/>
          <w:sz w:val="32"/>
          <w:szCs w:val="32"/>
          <w:rtl/>
          <w:lang w:val="en-US"/>
        </w:rPr>
        <w:pict>
          <v:shape id="_x0000_s1035" type="#_x0000_t202" style="position:absolute;left:0;text-align:left;margin-left:325.3pt;margin-top:25.85pt;width:188.45pt;height:28pt;z-index:2516638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" strokecolor="#ffe599 [1303]" strokeweight=".5pt">
            <v:stroke dashstyle="1 1" endcap="round"/>
            <v:textbox>
              <w:txbxContent>
                <w:p w:rsidR="00212AB4" w:rsidRPr="009E6E2F" w:rsidRDefault="00212AB4" w:rsidP="009E6E2F">
                  <w:pPr>
                    <w:bidi/>
                    <w:rPr>
                      <w:rFonts w:ascii="Microsoft Uighur" w:hAnsi="Microsoft Uighur" w:cs="Microsoft Uighur"/>
                      <w:b/>
                      <w:bCs/>
                      <w:color w:val="FF0000"/>
                      <w:sz w:val="28"/>
                      <w:szCs w:val="28"/>
                      <w:rtl/>
                      <w:lang w:bidi="ps-AF"/>
                    </w:rPr>
                  </w:pPr>
                  <w:r w:rsidRPr="009E6E2F">
                    <w:rPr>
                      <w:rFonts w:ascii="Microsoft Uighur" w:hAnsi="Microsoft Uighur" w:cs="Microsoft Uighur" w:hint="cs"/>
                      <w:b/>
                      <w:bCs/>
                      <w:color w:val="FF0000"/>
                      <w:sz w:val="28"/>
                      <w:szCs w:val="28"/>
                      <w:rtl/>
                      <w:lang w:bidi="ps-AF"/>
                    </w:rPr>
                    <w:t>د شرکت مسؤل استازی ( نماینده)  لاسلیک او مهر:</w:t>
                  </w:r>
                </w:p>
                <w:p w:rsidR="00212AB4" w:rsidRDefault="00212AB4" w:rsidP="009E6E2F"/>
              </w:txbxContent>
            </v:textbox>
            <w10:wrap anchorx="margin"/>
          </v:shape>
        </w:pict>
      </w:r>
    </w:p>
    <w:p w:rsidR="00C82ED4" w:rsidRPr="00093683" w:rsidRDefault="00C82ED4" w:rsidP="00C82ED4">
      <w:pPr>
        <w:bidi/>
        <w:jc w:val="lowKashida"/>
        <w:rPr>
          <w:rFonts w:ascii="Microsoft Uighur" w:hAnsi="Microsoft Uighur" w:cs="Microsoft Uighur"/>
          <w:b/>
          <w:bCs/>
          <w:color w:val="000000" w:themeColor="text1"/>
          <w:sz w:val="40"/>
          <w:szCs w:val="40"/>
          <w:rtl/>
          <w:lang w:val="en-US" w:bidi="ps-AF"/>
        </w:rPr>
      </w:pPr>
    </w:p>
    <w:p w:rsidR="00B52B98" w:rsidRPr="00C82ED4" w:rsidRDefault="00C82ED4" w:rsidP="00C82ED4">
      <w:pPr>
        <w:pStyle w:val="ListParagraph"/>
        <w:numPr>
          <w:ilvl w:val="0"/>
          <w:numId w:val="19"/>
        </w:numPr>
        <w:bidi/>
        <w:spacing w:after="0"/>
        <w:ind w:left="296"/>
        <w:rPr>
          <w:rFonts w:ascii="Microsoft Uighur" w:hAnsi="Microsoft Uighur" w:cs="Microsoft Uighur"/>
          <w:b/>
          <w:bCs/>
          <w:color w:val="FF0000"/>
          <w:sz w:val="44"/>
          <w:szCs w:val="44"/>
          <w:rtl/>
          <w:lang w:bidi="ps-AF"/>
        </w:rPr>
      </w:pPr>
      <w:r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bidi="ps-AF"/>
        </w:rPr>
        <w:t xml:space="preserve">په داوطلبۍ کې </w:t>
      </w:r>
      <w:r w:rsidR="00B20CFE" w:rsidRPr="00C82ED4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bidi="ps-AF"/>
        </w:rPr>
        <w:t xml:space="preserve">د </w:t>
      </w:r>
      <w:r w:rsidR="008A344B" w:rsidRPr="00C82ED4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bidi="ps-AF"/>
        </w:rPr>
        <w:t>داوطلب شرکت یا قرارداد کوونکي</w:t>
      </w:r>
      <w:r w:rsidR="00B20CFE" w:rsidRPr="00C82ED4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bidi="ps-AF"/>
        </w:rPr>
        <w:t xml:space="preserve"> لپاره ټاکل شوي شرایط</w:t>
      </w:r>
      <w:r w:rsidR="00143324" w:rsidRPr="00C82ED4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bidi="ps-AF"/>
        </w:rPr>
        <w:t>:</w:t>
      </w:r>
    </w:p>
    <w:p w:rsidR="00C4500E" w:rsidRPr="00850690" w:rsidRDefault="00C4500E" w:rsidP="005E68D8">
      <w:pPr>
        <w:bidi/>
        <w:spacing w:after="0"/>
        <w:jc w:val="lowKashida"/>
        <w:rPr>
          <w:rFonts w:ascii="Microsoft Uighur" w:hAnsi="Microsoft Uighur" w:cs="Microsoft Uighur"/>
          <w:b/>
          <w:bCs/>
          <w:sz w:val="36"/>
          <w:szCs w:val="36"/>
          <w:rtl/>
          <w:lang w:val="en-US" w:bidi="ps-AF"/>
        </w:rPr>
      </w:pPr>
      <w:r w:rsidRPr="00850690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دا چې د </w:t>
      </w:r>
      <w:r w:rsidRPr="00850690">
        <w:rPr>
          <w:rFonts w:ascii="Microsoft Uighur" w:hAnsi="Microsoft Uighur" w:cs="Microsoft Uighur"/>
          <w:b/>
          <w:bCs/>
          <w:sz w:val="36"/>
          <w:szCs w:val="36"/>
          <w:lang w:val="en-US" w:bidi="prs-AF"/>
        </w:rPr>
        <w:t>HHRD</w:t>
      </w:r>
      <w:r w:rsidRPr="00850690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نړیوالې خیریه مؤسسې </w:t>
      </w:r>
      <w:r w:rsidRPr="00CC269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اداره </w:t>
      </w:r>
      <w:r w:rsidR="005E68D8"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د </w:t>
      </w:r>
      <w:r w:rsidR="005E68D8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سیلاب او سیلۍ ځپلو ته د مرستې  پروګرام لپاره </w:t>
      </w:r>
      <w:r w:rsidR="005E68D8"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یو لړ </w:t>
      </w:r>
      <w:r w:rsidR="005E68D8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لمریز</w:t>
      </w:r>
      <w:r w:rsidR="00032CCC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ې</w:t>
      </w:r>
      <w:r w:rsidR="005E68D8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برښنایي توکي </w:t>
      </w:r>
      <w:r w:rsidR="005E68D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قرار داد له مخې </w:t>
      </w:r>
      <w:r w:rsidR="005E68D8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وپېري</w:t>
      </w:r>
      <w:r w:rsidR="005E68D8" w:rsidRPr="00850690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</w:t>
      </w:r>
      <w:r w:rsidRPr="00850690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کوټېشن اعلانوي، داوطلب شرکتونه مکلف دي چې لاندني شرایط بشپړ کړي، د شرایطو بشپړېدو څخه وروسته داوطلب شرکتونه به خپل</w:t>
      </w:r>
      <w:r w:rsidR="00BA0764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ې</w:t>
      </w:r>
      <w:r w:rsidRPr="00850690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آفرې په سافټ او هارډ کې </w:t>
      </w:r>
      <w:r w:rsidRPr="00850690">
        <w:rPr>
          <w:rFonts w:ascii="Microsoft Uighur" w:hAnsi="Microsoft Uighur" w:cs="Microsoft Uighur"/>
          <w:b/>
          <w:bCs/>
          <w:sz w:val="36"/>
          <w:szCs w:val="36"/>
          <w:lang w:val="en-US" w:bidi="prs-AF"/>
        </w:rPr>
        <w:t>HHRD</w:t>
      </w:r>
      <w:r w:rsidRPr="00850690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مؤسسې ته وسپاري:</w:t>
      </w:r>
    </w:p>
    <w:tbl>
      <w:tblPr>
        <w:tblStyle w:val="TableGrid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678"/>
        <w:gridCol w:w="9819"/>
      </w:tblGrid>
      <w:tr w:rsidR="00BC2901" w:rsidTr="007246AB">
        <w:trPr>
          <w:trHeight w:val="450"/>
        </w:trPr>
        <w:tc>
          <w:tcPr>
            <w:tcW w:w="678" w:type="dxa"/>
            <w:vAlign w:val="center"/>
          </w:tcPr>
          <w:p w:rsidR="00BC2901" w:rsidRPr="00E46498" w:rsidRDefault="00BC2901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BC2901" w:rsidRPr="00E46498" w:rsidRDefault="00BC2901" w:rsidP="00D270C1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داوطلب ش</w:t>
            </w:r>
            <w:r w:rsidR="00CC269A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رکت باید  جواز ولري چې نېټه یې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ختم</w:t>
            </w:r>
            <w:r w:rsidR="003135F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ه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شوی نه وي او لږ تر لږه </w:t>
            </w:r>
            <w:r w:rsidR="007246AB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څلور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میاشتې وخت یې پاتې وي.</w:t>
            </w:r>
          </w:p>
        </w:tc>
      </w:tr>
      <w:tr w:rsidR="00CF269C" w:rsidTr="007246AB">
        <w:trPr>
          <w:trHeight w:val="441"/>
        </w:trPr>
        <w:tc>
          <w:tcPr>
            <w:tcW w:w="678" w:type="dxa"/>
            <w:vAlign w:val="center"/>
          </w:tcPr>
          <w:p w:rsidR="00CF269C" w:rsidRPr="00E46498" w:rsidRDefault="00CF269C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CF269C" w:rsidRPr="00E46498" w:rsidRDefault="00CF269C" w:rsidP="0007163F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داوطلب شرکت باید د شرکت د رئیس یا مرستیال د </w:t>
            </w:r>
            <w:r w:rsidR="00DC7A03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پېژندپاڼې</w:t>
            </w:r>
            <w:r w:rsidR="007246AB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(تذکرې)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رنګه کاپي له </w:t>
            </w:r>
            <w:r w:rsidR="0007163F"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>RFQ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سره یو ځای کړي.</w:t>
            </w:r>
          </w:p>
        </w:tc>
      </w:tr>
      <w:tr w:rsidR="00CF269C" w:rsidTr="007246AB">
        <w:trPr>
          <w:trHeight w:val="791"/>
        </w:trPr>
        <w:tc>
          <w:tcPr>
            <w:tcW w:w="678" w:type="dxa"/>
            <w:vAlign w:val="center"/>
          </w:tcPr>
          <w:p w:rsidR="00CF269C" w:rsidRPr="00E46498" w:rsidRDefault="00CF269C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CF269C" w:rsidRPr="00E46498" w:rsidRDefault="00CF269C" w:rsidP="00DC7A03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داوطلب شرکت باید د </w:t>
            </w:r>
            <w:r w:rsidR="006B091E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بانکي حساب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معلومات له </w:t>
            </w:r>
            <w:r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rs-AF"/>
              </w:rPr>
              <w:t>RFQ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سره </w:t>
            </w:r>
            <w:r w:rsidR="00DC7A03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مل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کړي،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تر څو  د </w:t>
            </w:r>
            <w:r w:rsidR="00714962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ترسره کېدونکي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خریدارۍ حساب</w:t>
            </w:r>
            <w:r w:rsidR="009B0366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bidi="ps-AF"/>
              </w:rPr>
              <w:t xml:space="preserve">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قراردادي شرکت </w:t>
            </w:r>
            <w:r w:rsidR="00B13450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بانکي حساب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ته ول</w:t>
            </w:r>
            <w:r w:rsidR="00AC5966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ې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ږل شي.</w:t>
            </w:r>
          </w:p>
        </w:tc>
      </w:tr>
      <w:tr w:rsidR="00CF269C" w:rsidTr="007246AB">
        <w:trPr>
          <w:trHeight w:val="504"/>
        </w:trPr>
        <w:tc>
          <w:tcPr>
            <w:tcW w:w="678" w:type="dxa"/>
            <w:vAlign w:val="center"/>
          </w:tcPr>
          <w:p w:rsidR="00CF269C" w:rsidRPr="00E46498" w:rsidRDefault="00CF269C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CF269C" w:rsidRPr="00E46498" w:rsidRDefault="00CF269C" w:rsidP="00545EFC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داوطلب شرکت باید د دفتر د کرایې قرارداد خط یا جایداد خط ولري او کاپي یې له </w:t>
            </w:r>
            <w:r w:rsidR="0007163F"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>RFQ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سره یوځای کړي.</w:t>
            </w:r>
          </w:p>
        </w:tc>
      </w:tr>
      <w:tr w:rsidR="00CF269C" w:rsidTr="007246AB">
        <w:trPr>
          <w:trHeight w:val="710"/>
        </w:trPr>
        <w:tc>
          <w:tcPr>
            <w:tcW w:w="678" w:type="dxa"/>
            <w:vAlign w:val="center"/>
          </w:tcPr>
          <w:p w:rsidR="00CF269C" w:rsidRPr="00E46498" w:rsidRDefault="00CF269C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CF269C" w:rsidRPr="00E46498" w:rsidRDefault="00CF269C" w:rsidP="001C124D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</w:pPr>
            <w:r w:rsidRPr="00032CC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داوطلب شرکت باید د </w:t>
            </w:r>
            <w:r w:rsidR="00032CC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(</w:t>
            </w:r>
            <w:r w:rsidR="00032CCC" w:rsidRPr="00032CC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</w:t>
            </w:r>
            <w:r w:rsidR="00032CCC" w:rsidRPr="00032CCC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لمریزې برښنایي توکو</w:t>
            </w:r>
            <w:r w:rsidR="00032CCC" w:rsidRPr="00032CC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</w:t>
            </w:r>
            <w:r w:rsidR="00032CC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)</w:t>
            </w:r>
            <w:r w:rsidR="00032CCC" w:rsidRPr="00032CC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 </w:t>
            </w:r>
            <w:r w:rsidRPr="00032CC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مشابه قرارداد ترسره کړی وي او د مشابه قرارداد کاپي</w:t>
            </w:r>
            <w:r w:rsidR="00BC4535" w:rsidRPr="00032CC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د </w:t>
            </w:r>
            <w:r w:rsidR="00BC4535" w:rsidRPr="00032CCC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>202</w:t>
            </w:r>
            <w:r w:rsidR="001C124D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>1</w:t>
            </w:r>
            <w:r w:rsidR="00BC4535" w:rsidRPr="00032CCC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 xml:space="preserve"> </w:t>
            </w:r>
            <w:r w:rsidR="00BC4535" w:rsidRPr="00032CC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تر </w:t>
            </w:r>
            <w:r w:rsidR="00BC4535"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>2024</w:t>
            </w:r>
            <w:r w:rsidR="00BC4535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کلونو ترمنځ </w:t>
            </w:r>
            <w:r w:rsidRPr="00032CC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له </w:t>
            </w:r>
            <w:r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>RFQ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سره </w:t>
            </w:r>
            <w:r w:rsidR="00DC7A03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مل</w:t>
            </w:r>
            <w:r w:rsidR="00BC4535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کړي</w:t>
            </w:r>
            <w:r w:rsidR="007E42E5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.</w:t>
            </w:r>
          </w:p>
        </w:tc>
      </w:tr>
      <w:tr w:rsidR="00CF269C" w:rsidTr="007246AB">
        <w:trPr>
          <w:trHeight w:val="710"/>
        </w:trPr>
        <w:tc>
          <w:tcPr>
            <w:tcW w:w="678" w:type="dxa"/>
            <w:vAlign w:val="center"/>
          </w:tcPr>
          <w:p w:rsidR="00CF269C" w:rsidRPr="00E46498" w:rsidRDefault="00CF269C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CF269C" w:rsidRPr="00E46498" w:rsidRDefault="00AB05F2" w:rsidP="00F65217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 </w:t>
            </w:r>
            <w:r w:rsidR="00CF269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داوطلب شرکت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استازی </w:t>
            </w:r>
            <w:r w:rsidR="00CF269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باید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آزاد داوطلبۍ کې د ګډون کولو پرمهال </w:t>
            </w:r>
            <w:r w:rsidR="00F65217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bidi="ps-AF"/>
              </w:rPr>
              <w:t>500000</w:t>
            </w:r>
            <w:r w:rsidR="00F6521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 پنځه</w:t>
            </w:r>
            <w:r w:rsidR="00ED14A7" w:rsidRP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سوه زره افغانۍ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نغدي د تضمین په توګه له ځان سره</w:t>
            </w:r>
            <w:r w:rsidR="00CF269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ولري.</w:t>
            </w:r>
          </w:p>
        </w:tc>
      </w:tr>
      <w:tr w:rsidR="00AB05F2" w:rsidTr="007246AB">
        <w:trPr>
          <w:trHeight w:val="747"/>
        </w:trPr>
        <w:tc>
          <w:tcPr>
            <w:tcW w:w="678" w:type="dxa"/>
            <w:vAlign w:val="center"/>
          </w:tcPr>
          <w:p w:rsidR="00AB05F2" w:rsidRPr="00E46498" w:rsidRDefault="00AB05F2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AB05F2" w:rsidRPr="00E46498" w:rsidRDefault="00AB05F2" w:rsidP="00AB05F2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highlight w:val="yellow"/>
                <w:rtl/>
                <w:lang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که چېرې آزاد داوطلبۍ کې د شرکت رئیس </w:t>
            </w:r>
            <w:r w:rsidR="00A305BE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یا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مرستیال پرته</w:t>
            </w:r>
            <w:r w:rsidR="00A305BE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د شرکت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استازی(نماینده) ګډون کوي، د </w:t>
            </w:r>
            <w:r w:rsidR="00A305BE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شرکت لخوا د استازی معرفي مکتوب باید له ځان سره ولري.</w:t>
            </w:r>
          </w:p>
        </w:tc>
      </w:tr>
      <w:tr w:rsidR="00CD062B" w:rsidTr="00ED14A7">
        <w:trPr>
          <w:trHeight w:val="1152"/>
        </w:trPr>
        <w:tc>
          <w:tcPr>
            <w:tcW w:w="678" w:type="dxa"/>
            <w:vAlign w:val="center"/>
          </w:tcPr>
          <w:p w:rsidR="00CD062B" w:rsidRPr="00E46498" w:rsidRDefault="00CD062B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CD062B" w:rsidRPr="00E46498" w:rsidRDefault="00CD062B" w:rsidP="00545EFC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داوطلب شرکت باید د ډک شوی آفر اسکن او اړین اسناد په یو </w:t>
            </w:r>
            <w:r w:rsidR="00BA0764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rs-AF"/>
              </w:rPr>
              <w:t>PDF</w:t>
            </w:r>
            <w:r w:rsidR="00032CC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فایل کې د </w:t>
            </w:r>
            <w:r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rs-AF"/>
              </w:rPr>
              <w:t>HHRD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مؤسسې ایمیل آدرس ته ولېږي، همداراز د آفر اصل باید د داوطلب شرکت</w:t>
            </w:r>
            <w:r w:rsidR="007E42E5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لخوا په پاکټ کې بند شوی او مهر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شوی</w:t>
            </w:r>
            <w:r w:rsid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، چې د شرکت اړین معلومات او ګرځنده شمېر</w:t>
            </w:r>
            <w:r w:rsidR="00C82ED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ې پرې د پاسه</w:t>
            </w:r>
            <w:r w:rsid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لیکل شو</w:t>
            </w:r>
            <w:r w:rsidR="00C82ED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ي</w:t>
            </w:r>
            <w:r w:rsid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وي،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د </w:t>
            </w:r>
            <w:r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rs-AF"/>
              </w:rPr>
              <w:t>HHRD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مؤسسې ختیځ زون دفتر ته وسپارل شي</w:t>
            </w:r>
            <w:r w:rsid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او د راجستر کتاب کې ځان ثبت او راجستر کړي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.</w:t>
            </w:r>
          </w:p>
        </w:tc>
      </w:tr>
      <w:tr w:rsidR="00BC2901" w:rsidTr="007246AB">
        <w:trPr>
          <w:trHeight w:val="810"/>
        </w:trPr>
        <w:tc>
          <w:tcPr>
            <w:tcW w:w="678" w:type="dxa"/>
            <w:vAlign w:val="center"/>
          </w:tcPr>
          <w:p w:rsidR="00BC2901" w:rsidRPr="00E46498" w:rsidRDefault="00BC2901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BC2901" w:rsidRPr="00E46498" w:rsidRDefault="00BC2901" w:rsidP="001C124D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په </w:t>
            </w:r>
            <w:r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>RFQ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 کې چې په کوم نوعیت او کیفیت توکو </w:t>
            </w:r>
            <w:r w:rsidR="00A305BE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یادونه شوی،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داوطلب شرکت باید د همدې نوعیت او کیفیت له مخې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جنس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محاسبه کړي او</w:t>
            </w:r>
            <w:r w:rsidR="00A305BE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ورځین</w:t>
            </w:r>
            <w:r w:rsidR="007465C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ی</w:t>
            </w:r>
            <w:r w:rsidR="007E4569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نرخ ولېږي.</w:t>
            </w:r>
          </w:p>
        </w:tc>
      </w:tr>
      <w:tr w:rsidR="00A66D4C" w:rsidTr="007246AB">
        <w:trPr>
          <w:trHeight w:val="1449"/>
        </w:trPr>
        <w:tc>
          <w:tcPr>
            <w:tcW w:w="678" w:type="dxa"/>
            <w:vAlign w:val="center"/>
          </w:tcPr>
          <w:p w:rsidR="00A66D4C" w:rsidRPr="00E46498" w:rsidRDefault="00A66D4C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EE742F" w:rsidRDefault="00A66D4C" w:rsidP="00EE742F">
            <w:pPr>
              <w:bidi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داوطلب شرکت د آفر ډکولو څخه وروسته آفر باید په سافټ( د </w:t>
            </w:r>
            <w:r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rs-AF"/>
              </w:rPr>
              <w:t>HHRD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مؤسسې ا</w:t>
            </w:r>
            <w:r w:rsidR="00714962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ې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میل آدرس ته)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او هارډ (د آفر اصل ختيځ</w:t>
            </w:r>
          </w:p>
          <w:p w:rsidR="00E01A81" w:rsidRPr="00E46498" w:rsidRDefault="00A66D4C" w:rsidP="00381269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highlight w:val="yellow"/>
                <w:rtl/>
                <w:lang w:val="en-US"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زون دفتر ته وسپاري) کې د </w:t>
            </w:r>
            <w:r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rs-AF"/>
              </w:rPr>
              <w:t>HHRD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مؤسسې ته وسپاري، که کوم داوطلب شرکت آفر </w:t>
            </w:r>
            <w:r w:rsidR="00EF4B30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یواځې په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سافټ</w:t>
            </w:r>
            <w:r w:rsidR="00EF4B30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ایمیل آدرس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یا </w:t>
            </w:r>
            <w:r w:rsidR="00EF4B30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پــــــه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هارډ کې </w:t>
            </w:r>
            <w:r w:rsidR="00EF4B30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دفتر ته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لېږلی وو، د ګډون کولو حق نه ورکول کېږي، دا</w:t>
            </w:r>
            <w:r w:rsidR="00204A2A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و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طلب شرکتونه باید خپلې آفرې په سافټ او هارډ کې</w:t>
            </w:r>
            <w:r w:rsidR="00EF4B30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د </w:t>
            </w:r>
            <w:r w:rsidR="00EF4B30"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rs-AF"/>
              </w:rPr>
              <w:t>HHRD</w:t>
            </w:r>
            <w:r w:rsidR="0051580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مؤسسې دفتر ته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وسپ</w:t>
            </w:r>
            <w:r w:rsidR="00EF4B30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ا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ري</w:t>
            </w:r>
            <w:r w:rsidR="0051580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.</w:t>
            </w:r>
          </w:p>
        </w:tc>
      </w:tr>
      <w:tr w:rsidR="00342CB8" w:rsidTr="00277AB9">
        <w:trPr>
          <w:trHeight w:val="1152"/>
        </w:trPr>
        <w:tc>
          <w:tcPr>
            <w:tcW w:w="678" w:type="dxa"/>
            <w:vAlign w:val="center"/>
          </w:tcPr>
          <w:p w:rsidR="00342CB8" w:rsidRPr="00E46498" w:rsidRDefault="00342CB8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B83CC4" w:rsidRPr="00C956A1" w:rsidRDefault="00B83CC4" w:rsidP="00B83CC4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 w:rsidRPr="00C956A1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دغه لمریز بريښنایي توکو مرسته د ننګرهار ولایت د سره رود ولسوالۍ اړوند سیلاب او سیلۍ ځپلو اړمنو کورنیو ته ترسره کیږي چې په لاندې ډول هر یوې کورنۍ ته مرسته توزیع کیږي:</w:t>
            </w:r>
          </w:p>
          <w:p w:rsidR="00B83CC4" w:rsidRPr="00A656B6" w:rsidRDefault="00B83CC4" w:rsidP="00B83CC4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28"/>
                <w:szCs w:val="28"/>
                <w:rtl/>
                <w:lang w:val="en-US" w:bidi="ps-AF"/>
              </w:rPr>
            </w:pPr>
            <w:r w:rsidRPr="00A656B6">
              <w:rPr>
                <w:rFonts w:ascii="Microsoft Uighur" w:hAnsi="Microsoft Uighur" w:cs="Microsoft Uighur"/>
                <w:b/>
                <w:bCs/>
                <w:color w:val="000000" w:themeColor="text1"/>
                <w:sz w:val="28"/>
                <w:szCs w:val="28"/>
                <w:lang w:val="en-US" w:bidi="ps-AF"/>
              </w:rPr>
              <w:t>1</w:t>
            </w:r>
            <w:r w:rsidRPr="00A656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8"/>
                <w:szCs w:val="28"/>
                <w:rtl/>
                <w:lang w:val="en-US" w:bidi="ps-AF"/>
              </w:rPr>
              <w:t xml:space="preserve">-د ننګرهار ولایت په سره رود ولسوالۍ کې </w:t>
            </w:r>
            <w:r w:rsidRPr="00A656B6">
              <w:rPr>
                <w:rFonts w:ascii="Microsoft Uighur" w:hAnsi="Microsoft Uighur" w:cs="Microsoft Uighur"/>
                <w:b/>
                <w:bCs/>
                <w:color w:val="000000" w:themeColor="text1"/>
                <w:sz w:val="28"/>
                <w:szCs w:val="28"/>
                <w:lang w:val="en-US" w:bidi="ps-AF"/>
              </w:rPr>
              <w:t>600</w:t>
            </w:r>
            <w:r w:rsidRPr="00A656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8"/>
                <w:szCs w:val="28"/>
                <w:rtl/>
                <w:lang w:val="en-US" w:bidi="ps-AF"/>
              </w:rPr>
              <w:t xml:space="preserve"> لمریزې ښیښې مرستې توزیع ترسره کیږي</w:t>
            </w:r>
            <w:r w:rsidR="00A656B6" w:rsidRPr="00A656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8"/>
                <w:szCs w:val="28"/>
                <w:rtl/>
                <w:lang w:val="en-US" w:bidi="ps-AF"/>
              </w:rPr>
              <w:t xml:space="preserve"> چې قراردادي شرکت به یې اماده کوي.</w:t>
            </w:r>
          </w:p>
          <w:p w:rsidR="00B83CC4" w:rsidRPr="00A656B6" w:rsidRDefault="00B83CC4" w:rsidP="00B83CC4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28"/>
                <w:szCs w:val="28"/>
                <w:lang w:val="en-US" w:bidi="ps-AF"/>
              </w:rPr>
            </w:pPr>
            <w:r w:rsidRPr="00A656B6">
              <w:rPr>
                <w:rFonts w:ascii="Microsoft Uighur" w:hAnsi="Microsoft Uighur" w:cs="Microsoft Uighur"/>
                <w:b/>
                <w:bCs/>
                <w:color w:val="000000" w:themeColor="text1"/>
                <w:sz w:val="28"/>
                <w:szCs w:val="28"/>
                <w:lang w:val="en-US" w:bidi="ps-AF"/>
              </w:rPr>
              <w:t>2</w:t>
            </w:r>
            <w:r w:rsidRPr="00A656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8"/>
                <w:szCs w:val="28"/>
                <w:rtl/>
                <w:lang w:val="en-US" w:bidi="ps-AF"/>
              </w:rPr>
              <w:t xml:space="preserve">- د ننګرهار ولایت په سره رود ولسوالۍ کې </w:t>
            </w:r>
            <w:r w:rsidRPr="00A656B6">
              <w:rPr>
                <w:rFonts w:ascii="Microsoft Uighur" w:hAnsi="Microsoft Uighur" w:cs="Microsoft Uighur"/>
                <w:b/>
                <w:bCs/>
                <w:color w:val="000000" w:themeColor="text1"/>
                <w:sz w:val="28"/>
                <w:szCs w:val="28"/>
                <w:lang w:val="en-US" w:bidi="ps-AF"/>
              </w:rPr>
              <w:t>300</w:t>
            </w:r>
            <w:r w:rsidRPr="00A656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8"/>
                <w:szCs w:val="28"/>
                <w:rtl/>
                <w:lang w:val="en-US" w:bidi="ps-AF"/>
              </w:rPr>
              <w:t xml:space="preserve"> لمریزې ښیښو ته فریم  مرستې توزیع ترسره کیږي</w:t>
            </w:r>
            <w:r w:rsidR="00A656B6" w:rsidRPr="00A656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 xml:space="preserve"> چې قراردادي شرکت به یې اماده کوي.</w:t>
            </w:r>
          </w:p>
          <w:p w:rsidR="00B83CC4" w:rsidRDefault="00B83CC4" w:rsidP="00A656B6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</w:pPr>
            <w:r w:rsidRPr="00A656B6">
              <w:rPr>
                <w:rFonts w:ascii="Microsoft Uighur" w:hAnsi="Microsoft Uighur" w:cs="Microsoft Uighur"/>
                <w:b/>
                <w:bCs/>
                <w:color w:val="000000" w:themeColor="text1"/>
                <w:sz w:val="28"/>
                <w:szCs w:val="28"/>
                <w:lang w:val="en-US" w:bidi="ps-AF"/>
              </w:rPr>
              <w:t>3</w:t>
            </w:r>
            <w:r w:rsidRPr="00A656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8"/>
                <w:szCs w:val="28"/>
                <w:rtl/>
                <w:lang w:val="en-US" w:bidi="ps-AF"/>
              </w:rPr>
              <w:t xml:space="preserve">-د ننګرهار ولایت په سره رود ولسوالۍ کې </w:t>
            </w:r>
            <w:r w:rsidR="00A656B6" w:rsidRPr="00A656B6">
              <w:rPr>
                <w:rFonts w:ascii="Microsoft Uighur" w:hAnsi="Microsoft Uighur" w:cs="Microsoft Uighur"/>
                <w:b/>
                <w:bCs/>
                <w:color w:val="000000" w:themeColor="text1"/>
                <w:sz w:val="28"/>
                <w:szCs w:val="28"/>
                <w:lang w:val="en-US" w:bidi="ps-AF"/>
              </w:rPr>
              <w:t>3</w:t>
            </w:r>
            <w:r w:rsidRPr="00A656B6">
              <w:rPr>
                <w:rFonts w:ascii="Microsoft Uighur" w:hAnsi="Microsoft Uighur" w:cs="Microsoft Uighur"/>
                <w:b/>
                <w:bCs/>
                <w:color w:val="000000" w:themeColor="text1"/>
                <w:sz w:val="28"/>
                <w:szCs w:val="28"/>
                <w:lang w:val="en-US" w:bidi="ps-AF"/>
              </w:rPr>
              <w:t>00</w:t>
            </w:r>
            <w:r w:rsidRPr="00A656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8"/>
                <w:szCs w:val="28"/>
                <w:rtl/>
                <w:lang w:val="en-US" w:bidi="ps-AF"/>
              </w:rPr>
              <w:t xml:space="preserve"> لمریزې </w:t>
            </w:r>
            <w:r w:rsidR="001C124D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8"/>
                <w:szCs w:val="28"/>
                <w:rtl/>
                <w:lang w:val="en-US" w:bidi="ps-AF"/>
              </w:rPr>
              <w:t xml:space="preserve">بريښنایې چتي </w:t>
            </w:r>
            <w:r w:rsidR="00A656B6" w:rsidRPr="00A656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8"/>
                <w:szCs w:val="28"/>
                <w:rtl/>
                <w:lang w:val="en-US" w:bidi="ps-AF"/>
              </w:rPr>
              <w:t>پکي</w:t>
            </w:r>
            <w:r w:rsidRPr="00A656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8"/>
                <w:szCs w:val="28"/>
                <w:rtl/>
                <w:lang w:val="en-US" w:bidi="ps-AF"/>
              </w:rPr>
              <w:t xml:space="preserve"> مرستې توزیع ترسره کیږي</w:t>
            </w:r>
            <w:r w:rsidR="00A656B6" w:rsidRPr="00A656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 xml:space="preserve"> چې قراردادي شرکت به یې اماده کوي.</w:t>
            </w:r>
          </w:p>
          <w:p w:rsidR="00C956A1" w:rsidRPr="00B83CC4" w:rsidRDefault="00C956A1" w:rsidP="00C956A1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</w:pPr>
            <w:r w:rsidRPr="00C956A1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چې جمله </w:t>
            </w:r>
            <w:r w:rsidRPr="00C956A1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>300</w:t>
            </w:r>
            <w:r w:rsidRPr="00C956A1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کورنیو ته لمریزې بریښنا اړوند توکي خریداري ترسره کیږي چې دا توکي به د قراردادي شرکت لخوا د توزیع ځای ته رسول کیږي چې لګښت یې پر قراردادي شرکت دی.</w:t>
            </w:r>
          </w:p>
        </w:tc>
      </w:tr>
      <w:tr w:rsidR="00342CB8" w:rsidTr="007246AB">
        <w:trPr>
          <w:trHeight w:val="1431"/>
        </w:trPr>
        <w:tc>
          <w:tcPr>
            <w:tcW w:w="678" w:type="dxa"/>
            <w:vAlign w:val="center"/>
          </w:tcPr>
          <w:p w:rsidR="00342CB8" w:rsidRPr="00E46498" w:rsidRDefault="00342CB8" w:rsidP="00342CB8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342CB8" w:rsidRPr="00E46498" w:rsidRDefault="000E58C4" w:rsidP="00EE6A63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>
              <w:rPr>
                <w:rFonts w:ascii="Microsoft Uighur" w:hAnsi="Microsoft Uighur" w:cs="Microsoft Uighur"/>
                <w:b/>
                <w:bCs/>
                <w:noProof/>
                <w:sz w:val="32"/>
                <w:szCs w:val="32"/>
                <w:rtl/>
                <w:lang w:val="en-US"/>
              </w:rPr>
              <w:pict>
                <v:shape id="Text Box 7" o:spid="_x0000_s1037" type="#_x0000_t202" style="position:absolute;left:0;text-align:left;margin-left:328.1pt;margin-top:90.6pt;width:188.5pt;height:28pt;z-index:25166592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" strokecolor="#ffe599 [1303]" strokeweight=".5pt">
                  <v:stroke dashstyle="1 1" endcap="round"/>
                  <v:textbox>
                    <w:txbxContent>
                      <w:p w:rsidR="00212AB4" w:rsidRPr="009E6E2F" w:rsidRDefault="00212AB4" w:rsidP="009E6E2F">
                        <w:pPr>
                          <w:bidi/>
                          <w:rPr>
                            <w:rFonts w:ascii="Microsoft Uighur" w:hAnsi="Microsoft Uighur" w:cs="Microsoft Uighur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  <w:lang w:bidi="ps-AF"/>
                          </w:rPr>
                        </w:pPr>
                        <w:r w:rsidRPr="009E6E2F">
                          <w:rPr>
                            <w:rFonts w:ascii="Microsoft Uighur" w:hAnsi="Microsoft Uighur" w:cs="Microsoft Uighur" w:hint="cs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  <w:lang w:bidi="ps-AF"/>
                          </w:rPr>
                          <w:t>د شرکت مسؤل استازی ( نماینده)  لاسلیک او مهر:</w:t>
                        </w:r>
                      </w:p>
                      <w:p w:rsidR="00212AB4" w:rsidRDefault="00212AB4" w:rsidP="009E6E2F"/>
                    </w:txbxContent>
                  </v:textbox>
                  <w10:wrap anchorx="margin"/>
                </v:shape>
              </w:pict>
            </w:r>
            <w:r w:rsidR="00FE72CB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 اسنادونو او د توکو کیفیت کتنې کمېټو د انتخاب </w:t>
            </w:r>
            <w:r w:rsidR="001F45C9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په پایله</w:t>
            </w:r>
            <w:r w:rsidR="00FE72CB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د ګټونکي شرکت </w:t>
            </w:r>
            <w:r w:rsidR="00342CB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 </w:t>
            </w:r>
            <w:r w:rsidR="00EE6A63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ټاکل کېدلو</w:t>
            </w:r>
            <w:r w:rsidR="00342CB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څخه وروسته </w:t>
            </w:r>
            <w:r w:rsidR="00342CB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د قراردادي شرکت څخه د جنس او قرارداد د ضمانت په توګه د خریدارۍ جمله حساب څخه </w:t>
            </w:r>
            <w:r w:rsidR="00342CB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20</w:t>
            </w:r>
            <w:r w:rsidR="00342CB8"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bidi="ps-AF"/>
              </w:rPr>
              <w:t>%</w:t>
            </w:r>
            <w:r w:rsidR="00342CB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 نغداً د قرار داد تر نهایي کېدو مؤسسې سره کېښودل کېږي، که چېرته جنس کیفیت خراب وو یا هم وزن کم وو</w:t>
            </w:r>
            <w:r w:rsidR="00FC0F5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، </w:t>
            </w:r>
            <w:r w:rsidR="00342CB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بیا د قراردادي شرکت څخه پیسې ګرځول کېږي او بېرته نه ورکول کېږي،  که چېرته یې جنس صحیح تسلیم کړی وو</w:t>
            </w:r>
            <w:r w:rsidR="00FC0F5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، </w:t>
            </w:r>
            <w:r w:rsidR="00342CB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بیا بېرته په ضمانت کې کېښودل شو</w:t>
            </w:r>
            <w:r w:rsidR="00FC0F5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ې</w:t>
            </w:r>
            <w:r w:rsidR="00342CB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پیسې شرکت ته نغداً  تسلیمیږي.</w:t>
            </w:r>
          </w:p>
        </w:tc>
      </w:tr>
      <w:tr w:rsidR="00342CB8" w:rsidTr="007246AB">
        <w:trPr>
          <w:trHeight w:val="1071"/>
        </w:trPr>
        <w:tc>
          <w:tcPr>
            <w:tcW w:w="678" w:type="dxa"/>
            <w:vAlign w:val="center"/>
          </w:tcPr>
          <w:p w:rsidR="00342CB8" w:rsidRPr="00E46498" w:rsidRDefault="00342CB8" w:rsidP="00342CB8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342CB8" w:rsidRPr="00E46498" w:rsidRDefault="00342CB8" w:rsidP="00EE6A63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highlight w:val="yellow"/>
                <w:rtl/>
                <w:lang w:val="en-US"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په </w:t>
            </w:r>
            <w:r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>RFQ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کې ورکړل شوي نرخونه د داوطلب شرکت لخوا د ورکړل شوې نېټې څخه یتیم</w:t>
            </w:r>
            <w:r w:rsidR="00850690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و او معلولو ماشومانو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ملاتړ پروګرام</w:t>
            </w:r>
            <w:r w:rsidR="00FC0F5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او اوبه د ژوند لپاره پروګرام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ته تر </w:t>
            </w:r>
            <w:r w:rsidR="008A3DD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د</w:t>
            </w:r>
            <w:r w:rsidR="003F69C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ریو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میاشتو</w:t>
            </w:r>
            <w:r w:rsidR="008A3DD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پورې باید اعتبار ولري</w:t>
            </w:r>
            <w:r w:rsidR="00CC57F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،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په بازار</w:t>
            </w:r>
            <w:r w:rsidR="00CC544A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کې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تر د </w:t>
            </w:r>
            <w:r w:rsidR="00FC0F5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څلورو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میاشتو د نرخ تغيرېدو په صورت کې مؤسسه ه</w:t>
            </w:r>
            <w:r w:rsidR="00CC57F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ې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څ ډول مسؤلیت او مکلفیت نه لري او قراردادي</w:t>
            </w:r>
            <w:r w:rsidR="00A305BE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شرکت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مکلف دی چې د همدې ورکړل شوي نرخ له مخې حساب وکړي او جنس آماده کړي.</w:t>
            </w:r>
          </w:p>
        </w:tc>
      </w:tr>
      <w:tr w:rsidR="00342CB8" w:rsidTr="007246AB">
        <w:trPr>
          <w:trHeight w:val="702"/>
        </w:trPr>
        <w:tc>
          <w:tcPr>
            <w:tcW w:w="678" w:type="dxa"/>
            <w:vAlign w:val="center"/>
          </w:tcPr>
          <w:p w:rsidR="00342CB8" w:rsidRPr="00E46498" w:rsidRDefault="00342CB8" w:rsidP="00342CB8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342CB8" w:rsidRPr="00E46498" w:rsidRDefault="00342CB8" w:rsidP="00C87536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د داوطلب شرکت لخوا لېږل شوي</w:t>
            </w:r>
            <w:r w:rsid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و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نرخونو کې به  دوه سلنه مالیه شامله وي</w:t>
            </w:r>
            <w:r w:rsidR="00CC57F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،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چې له قراردادي شرکت</w:t>
            </w:r>
            <w:r w:rsidR="00BA076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له مجموعي قیمت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څخه ګرځول کېږي او د مؤسسې لخوا دولت ته تحویلیږي. </w:t>
            </w:r>
          </w:p>
        </w:tc>
      </w:tr>
      <w:tr w:rsidR="00342CB8" w:rsidTr="007246AB">
        <w:trPr>
          <w:trHeight w:val="981"/>
        </w:trPr>
        <w:tc>
          <w:tcPr>
            <w:tcW w:w="678" w:type="dxa"/>
            <w:vAlign w:val="center"/>
          </w:tcPr>
          <w:p w:rsidR="00342CB8" w:rsidRPr="00E46498" w:rsidRDefault="00342CB8" w:rsidP="00342CB8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342CB8" w:rsidRPr="00E46498" w:rsidRDefault="00DF1338" w:rsidP="00EE6A63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 سیلاب او سیلۍ ځپلو اړمنو کورنیو لپاره د لمریزې بریښنایي ښیښو ، فریمونو او پکیو  خریداري د ننګرهار ولایت سره رود ولسوالۍ لپاره مجموعه </w:t>
            </w:r>
            <w:r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>300</w:t>
            </w: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بستې ترتیب او د توزیع ساحې ته د لیږد لګښت په ټاکل شوي قراردادي شرکت دی. </w:t>
            </w:r>
            <w:r w:rsidR="00342CB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</w:t>
            </w:r>
          </w:p>
        </w:tc>
      </w:tr>
      <w:tr w:rsidR="008C5F5D" w:rsidTr="007246AB">
        <w:trPr>
          <w:trHeight w:val="981"/>
        </w:trPr>
        <w:tc>
          <w:tcPr>
            <w:tcW w:w="678" w:type="dxa"/>
            <w:vAlign w:val="center"/>
          </w:tcPr>
          <w:p w:rsidR="008C5F5D" w:rsidRPr="00E46498" w:rsidRDefault="008C5F5D" w:rsidP="00342CB8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8C5F5D" w:rsidRDefault="008C5F5D" w:rsidP="008C5F5D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 خریداري شويو توکو د پورته کولو ( بارګیري ) ، ښکته کول ( تخلیه کول ) او لیږدولو ( انتقالول ) د توزیع تر ساحې لګښت پر قراردادي شرکت دی </w:t>
            </w:r>
          </w:p>
        </w:tc>
      </w:tr>
      <w:tr w:rsidR="008C5F5D" w:rsidTr="007246AB">
        <w:trPr>
          <w:trHeight w:val="981"/>
        </w:trPr>
        <w:tc>
          <w:tcPr>
            <w:tcW w:w="678" w:type="dxa"/>
            <w:vAlign w:val="center"/>
          </w:tcPr>
          <w:p w:rsidR="008C5F5D" w:rsidRPr="00E46498" w:rsidRDefault="008C5F5D" w:rsidP="00342CB8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8C5F5D" w:rsidRDefault="008C5F5D" w:rsidP="008C5F5D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 توزیع پر ځای کې د توکو جوړول ، منظمول ،او ترتیبول د موسسې د لارښوونې له مخې پر قراردادي شرکت دی. </w:t>
            </w:r>
          </w:p>
        </w:tc>
      </w:tr>
      <w:tr w:rsidR="00342CB8" w:rsidTr="007246AB">
        <w:trPr>
          <w:trHeight w:val="1881"/>
        </w:trPr>
        <w:tc>
          <w:tcPr>
            <w:tcW w:w="678" w:type="dxa"/>
            <w:vAlign w:val="center"/>
          </w:tcPr>
          <w:p w:rsidR="00342CB8" w:rsidRPr="00E46498" w:rsidRDefault="00342CB8" w:rsidP="00342CB8">
            <w:pPr>
              <w:pStyle w:val="ListParagraph"/>
              <w:numPr>
                <w:ilvl w:val="0"/>
                <w:numId w:val="11"/>
              </w:numPr>
              <w:bidi/>
              <w:jc w:val="right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342CB8" w:rsidRPr="00E46498" w:rsidRDefault="00342CB8" w:rsidP="00342CB8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کله چې د ټاکل شو</w:t>
            </w:r>
            <w:r w:rsidR="00F52EF5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ې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کمېټې لخوا کوم شرکت د قرارداد وړ وګڼل شو</w:t>
            </w:r>
            <w:r w:rsidR="00875FC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او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د قرارداد څخه وروسته </w:t>
            </w:r>
            <w:r w:rsidR="00CC57F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وېش(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توز</w:t>
            </w:r>
            <w:r w:rsid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ې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ع</w:t>
            </w:r>
            <w:r w:rsidR="00CC57F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)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پلان ورسره شریک شو، ش</w:t>
            </w:r>
            <w:r w:rsidR="009931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رکت مکلف دی چې د پلان له مخې توکي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</w:t>
            </w:r>
            <w:r w:rsidR="00A305BE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ځانګړی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شو</w:t>
            </w:r>
            <w:r w:rsidR="00A305BE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ی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ګودام یا </w:t>
            </w:r>
            <w:r w:rsidR="009931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توزیع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ساحې ته ورسوي، د هر ډول ځنډ </w:t>
            </w:r>
            <w:r w:rsidR="00875FC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یا </w:t>
            </w:r>
            <w:r w:rsidR="00EE6A63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خنډ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په صورت کې د هرې یوې ورځې ځنډ لپاره قراردادي شرکت  10000 لس زره افغانۍ جریمه کېږي او شرکت څخه به د ضمانت په پیسو کې ګرځول کېږي، چې </w:t>
            </w:r>
            <w:r w:rsidR="00EE6A63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بیا ه</w:t>
            </w:r>
            <w:r w:rsidR="00CC57F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ې</w:t>
            </w:r>
            <w:r w:rsidR="00EE6A63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څ ډول عذر</w:t>
            </w:r>
            <w:r w:rsid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یې</w:t>
            </w:r>
            <w:r w:rsidR="00EE6A63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د منلو وړ نه دی</w:t>
            </w:r>
            <w:r w:rsid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، </w:t>
            </w:r>
            <w:r w:rsidR="004D120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د درېیو ورځو ځنډ په صورت کې قرارداد فسخه او</w:t>
            </w:r>
            <w:r w:rsidR="00875FC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شرکت ته</w:t>
            </w:r>
            <w:r w:rsidR="004D120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هېڅ ډول لګښت نه ورکول کېږي او بل په شرایطو برابر شرکت ته به قرارداد ورکول کېږي.</w:t>
            </w:r>
          </w:p>
        </w:tc>
      </w:tr>
      <w:tr w:rsidR="00CC544A" w:rsidTr="007246AB">
        <w:trPr>
          <w:trHeight w:val="1791"/>
        </w:trPr>
        <w:tc>
          <w:tcPr>
            <w:tcW w:w="678" w:type="dxa"/>
            <w:vAlign w:val="center"/>
          </w:tcPr>
          <w:p w:rsidR="00CC544A" w:rsidRPr="00E46498" w:rsidRDefault="00CC544A" w:rsidP="00342CB8">
            <w:pPr>
              <w:pStyle w:val="ListParagraph"/>
              <w:numPr>
                <w:ilvl w:val="0"/>
                <w:numId w:val="11"/>
              </w:numPr>
              <w:bidi/>
              <w:jc w:val="right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CC544A" w:rsidRPr="00E46498" w:rsidRDefault="00CC544A" w:rsidP="0058218D">
            <w:pPr>
              <w:pStyle w:val="Header"/>
              <w:tabs>
                <w:tab w:val="right" w:pos="360"/>
              </w:tabs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کله چې د س</w:t>
            </w:r>
            <w:r w:rsidR="004C033E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م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پلونو کتنې څخه وروسته </w:t>
            </w:r>
            <w:r w:rsidR="00334DD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داوطلب شرکت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د قرارداد لپاره وړ وګڼ</w:t>
            </w:r>
            <w:r w:rsidR="009931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ل شو، ګټونکی شرکت مکلف دی چې توکي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د سمپل مطابق برابر کړي</w:t>
            </w:r>
            <w:r w:rsidR="00334DD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،</w:t>
            </w:r>
            <w:r w:rsidR="009931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که چېرې شرکت د سمپل مطابق د توکو</w:t>
            </w:r>
            <w:r w:rsidR="00334DD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برابرولو څخه انکار وکړي، قرارداد </w:t>
            </w:r>
            <w:r w:rsid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یې </w:t>
            </w:r>
            <w:r w:rsidR="00334DD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فسخه کېږي او په ضمانت کې اېښودل شوې پیسې</w:t>
            </w:r>
            <w:r w:rsid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یې</w:t>
            </w:r>
            <w:r w:rsidR="00334DD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</w:t>
            </w:r>
            <w:r w:rsidR="009931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ترینه </w:t>
            </w:r>
            <w:r w:rsidR="00334DD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ګرځول کېږي. همداراز که د </w:t>
            </w:r>
            <w:r w:rsidR="00CC57F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وېش(</w:t>
            </w:r>
            <w:r w:rsidR="00334DD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تو</w:t>
            </w:r>
            <w:r w:rsidR="00CC57F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زېع)</w:t>
            </w:r>
            <w:r w:rsidR="00334DD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څخه وروسته د ګټه اخیستونکو </w:t>
            </w:r>
            <w:r w:rsidR="0058218D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پینځه</w:t>
            </w:r>
            <w:r w:rsidR="00334DD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تنو د جنس خرابوالي په اړه شکایت وکړو، د شرکت لخوا به جنس بدلېږي، قرارداد فسخه کېږي او په ضمانت کې اېښودل شوې پیسې ګرځول کېږي.</w:t>
            </w:r>
          </w:p>
        </w:tc>
      </w:tr>
      <w:tr w:rsidR="00CC544A" w:rsidTr="007246AB">
        <w:trPr>
          <w:trHeight w:val="711"/>
        </w:trPr>
        <w:tc>
          <w:tcPr>
            <w:tcW w:w="678" w:type="dxa"/>
            <w:vAlign w:val="center"/>
          </w:tcPr>
          <w:p w:rsidR="00CC544A" w:rsidRPr="00E46498" w:rsidRDefault="00CC544A" w:rsidP="00342CB8">
            <w:pPr>
              <w:pStyle w:val="ListParagraph"/>
              <w:numPr>
                <w:ilvl w:val="0"/>
                <w:numId w:val="11"/>
              </w:numPr>
              <w:bidi/>
              <w:jc w:val="right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CC544A" w:rsidRPr="00E46498" w:rsidRDefault="00CC544A" w:rsidP="00342CB8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</w:pPr>
            <w:r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د شوې خریدارۍ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جمله</w:t>
            </w:r>
            <w:r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حساب به </w:t>
            </w:r>
            <w:r w:rsidR="00D6193A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په</w:t>
            </w:r>
            <w:r w:rsidR="00574EFD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دوو</w:t>
            </w:r>
            <w:r w:rsidR="00D6193A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قسط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ونو کې </w:t>
            </w:r>
            <w:r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 جنس تسلیمولو څخه وروسته د انتخاب شوی شرکت </w:t>
            </w:r>
            <w:r w:rsidR="00C8753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بانکي حساب</w:t>
            </w:r>
            <w:r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ته لېږل کېږي.</w:t>
            </w:r>
          </w:p>
        </w:tc>
      </w:tr>
      <w:tr w:rsidR="00342CB8" w:rsidTr="007246AB">
        <w:trPr>
          <w:trHeight w:val="792"/>
        </w:trPr>
        <w:tc>
          <w:tcPr>
            <w:tcW w:w="678" w:type="dxa"/>
            <w:vAlign w:val="center"/>
          </w:tcPr>
          <w:p w:rsidR="00342CB8" w:rsidRPr="00E46498" w:rsidRDefault="00342CB8" w:rsidP="00342CB8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819" w:type="dxa"/>
            <w:vAlign w:val="center"/>
          </w:tcPr>
          <w:p w:rsidR="00342CB8" w:rsidRPr="00E46498" w:rsidRDefault="00342CB8" w:rsidP="0058218D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داوطلب </w:t>
            </w:r>
            <w:r w:rsidR="00D6193A" w:rsidRPr="00E46498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لوجیستکي ، لمېټډ ، سوداګریز </w:t>
            </w:r>
            <w:r w:rsidR="00D6193A" w:rsidRPr="00E46498"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fa-IR"/>
              </w:rPr>
              <w:t>شرکتونه</w:t>
            </w:r>
            <w:r w:rsidR="00D6193A" w:rsidRPr="00E46498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 یا هم ستر پلورنځي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باید په ننګرهار ولایت  کې دفتر</w:t>
            </w:r>
            <w:r w:rsidR="004D120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او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فزیکي</w:t>
            </w:r>
            <w:r w:rsidR="00BA076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پته(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ادرس</w:t>
            </w:r>
            <w:r w:rsidR="00BA076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)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ولري، تر څو د </w:t>
            </w:r>
            <w:r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>HHRD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 مؤسسې د ختیځ زون دفتر د جنس کیفیت او بسته بندۍ څخه څارنه او نظارت وکړي.</w:t>
            </w:r>
          </w:p>
        </w:tc>
      </w:tr>
    </w:tbl>
    <w:p w:rsidR="00EE742F" w:rsidRDefault="00EE742F" w:rsidP="004C033E">
      <w:pPr>
        <w:bidi/>
        <w:jc w:val="lowKashida"/>
        <w:rPr>
          <w:rFonts w:ascii="Microsoft Uighur" w:hAnsi="Microsoft Uighur" w:cs="Microsoft Uighur"/>
          <w:b/>
          <w:bCs/>
          <w:color w:val="C00000"/>
          <w:sz w:val="32"/>
          <w:szCs w:val="32"/>
          <w:rtl/>
          <w:lang w:bidi="ps-AF"/>
        </w:rPr>
      </w:pPr>
    </w:p>
    <w:p w:rsidR="00697142" w:rsidRDefault="00364CC7" w:rsidP="009931B6">
      <w:pPr>
        <w:bidi/>
        <w:jc w:val="lowKashida"/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rtl/>
          <w:lang w:val="en-US" w:bidi="ps-AF"/>
        </w:rPr>
      </w:pPr>
      <w:r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 xml:space="preserve">یادونه: د </w:t>
      </w:r>
      <w:r w:rsidRPr="00EE742F"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lang w:val="en-US" w:bidi="prs-AF"/>
        </w:rPr>
        <w:t>HHRD</w:t>
      </w:r>
      <w:r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نړیوال</w:t>
      </w:r>
      <w:r w:rsidR="00EC2F3B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ې</w:t>
      </w:r>
      <w:r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خیریه مؤسسې لخوا پورتني</w:t>
      </w:r>
      <w:r w:rsidR="009931B6"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lang w:val="en-US" w:bidi="ps-AF"/>
        </w:rPr>
        <w:t>21</w:t>
      </w:r>
      <w:r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شرایط باید د دواطلب شرکت لخوا د آفر بېرته لېږلو پر وخت بشپړ او عملي شوي وي او په دې </w:t>
      </w:r>
      <w:r w:rsidRPr="00EE742F"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lang w:val="en-US" w:bidi="prs-AF"/>
        </w:rPr>
        <w:t>RFQ</w:t>
      </w:r>
      <w:r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کې ټول شرایط یې منلی وي، همداراز د د</w:t>
      </w:r>
      <w:r w:rsidR="00F31C23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ا</w:t>
      </w:r>
      <w:r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وطلب شرکت لخوا نرخونه باید تر </w:t>
      </w:r>
      <w:r w:rsidR="009931B6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دریو</w:t>
      </w:r>
      <w:r w:rsidR="00875FC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</w:t>
      </w:r>
      <w:r w:rsidR="00D6193A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میاشتو پورې اعتبار ولري</w:t>
      </w:r>
      <w:r w:rsidR="00ED14A7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، </w:t>
      </w:r>
      <w:r w:rsidR="00D6193A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چې داوطلب شرکت</w:t>
      </w:r>
      <w:r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به همدې نرخ ته ژمن وي، په بازار کې د نرخ تغیرېدو په ص</w:t>
      </w:r>
      <w:r w:rsidR="00D6193A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ورت کې مؤسسه هېڅ ډول مسؤلیت نه مني</w:t>
      </w:r>
      <w:r w:rsidR="00ED14A7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.</w:t>
      </w:r>
      <w:r w:rsidR="00CA3533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د هر ډول اشتباه په صورت کې داوطلب شرکت ته د ګډون کولو حق نه ورکول کېږي.</w:t>
      </w:r>
    </w:p>
    <w:p w:rsidR="00B83CC4" w:rsidRDefault="00B83CC4" w:rsidP="00B83CC4">
      <w:pPr>
        <w:bidi/>
        <w:jc w:val="lowKashida"/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lang w:val="en-US" w:bidi="ps-AF"/>
        </w:rPr>
      </w:pPr>
    </w:p>
    <w:p w:rsidR="00DB6F8E" w:rsidRDefault="00DB6F8E" w:rsidP="00DB6F8E">
      <w:pPr>
        <w:bidi/>
        <w:jc w:val="lowKashida"/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lang w:val="en-US" w:bidi="ps-AF"/>
        </w:rPr>
      </w:pPr>
    </w:p>
    <w:p w:rsidR="00DB6F8E" w:rsidRDefault="00DB6F8E" w:rsidP="00DB6F8E">
      <w:pPr>
        <w:bidi/>
        <w:jc w:val="lowKashida"/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lang w:val="en-US" w:bidi="ps-AF"/>
        </w:rPr>
      </w:pPr>
    </w:p>
    <w:p w:rsidR="00DB6F8E" w:rsidRPr="00E92ACC" w:rsidRDefault="000E58C4" w:rsidP="00DB6F8E">
      <w:pPr>
        <w:bidi/>
        <w:jc w:val="lowKashida"/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rtl/>
          <w:lang w:val="en-US" w:bidi="ps-AF"/>
        </w:rPr>
      </w:pPr>
      <w:r>
        <w:rPr>
          <w:rFonts w:ascii="Microsoft Uighur" w:hAnsi="Microsoft Uighur" w:cs="Microsoft Uighur"/>
          <w:b/>
          <w:bCs/>
          <w:noProof/>
          <w:color w:val="FF0000"/>
          <w:sz w:val="44"/>
          <w:szCs w:val="44"/>
          <w:rtl/>
          <w:lang w:val="en-US"/>
        </w:rPr>
        <w:pict>
          <v:shape id="_x0000_s1060" type="#_x0000_t202" style="position:absolute;left:0;text-align:left;margin-left:325.75pt;margin-top:3pt;width:188.5pt;height:28pt;z-index:2516710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" strokecolor="#ffe599 [1303]" strokeweight=".5pt">
            <v:stroke dashstyle="1 1" endcap="round"/>
            <v:textbox>
              <w:txbxContent>
                <w:p w:rsidR="009E247B" w:rsidRPr="009E6E2F" w:rsidRDefault="009E247B" w:rsidP="009E247B">
                  <w:pPr>
                    <w:bidi/>
                    <w:rPr>
                      <w:rFonts w:ascii="Microsoft Uighur" w:hAnsi="Microsoft Uighur" w:cs="Microsoft Uighur"/>
                      <w:b/>
                      <w:bCs/>
                      <w:color w:val="FF0000"/>
                      <w:sz w:val="28"/>
                      <w:szCs w:val="28"/>
                      <w:rtl/>
                      <w:lang w:bidi="ps-AF"/>
                    </w:rPr>
                  </w:pPr>
                  <w:r w:rsidRPr="009E6E2F">
                    <w:rPr>
                      <w:rFonts w:ascii="Microsoft Uighur" w:hAnsi="Microsoft Uighur" w:cs="Microsoft Uighur" w:hint="cs"/>
                      <w:b/>
                      <w:bCs/>
                      <w:color w:val="FF0000"/>
                      <w:sz w:val="28"/>
                      <w:szCs w:val="28"/>
                      <w:rtl/>
                      <w:lang w:bidi="ps-AF"/>
                    </w:rPr>
                    <w:t>د شرکت مسؤل استازی ( نماینده)  لاسلیک او مهر:</w:t>
                  </w:r>
                </w:p>
                <w:p w:rsidR="009E247B" w:rsidRDefault="009E247B" w:rsidP="009E247B"/>
              </w:txbxContent>
            </v:textbox>
            <w10:wrap anchorx="margin"/>
          </v:shape>
        </w:pict>
      </w:r>
    </w:p>
    <w:p w:rsidR="00143324" w:rsidRPr="00751165" w:rsidRDefault="00751165" w:rsidP="00340782">
      <w:pPr>
        <w:bidi/>
        <w:rPr>
          <w:rFonts w:ascii="Microsoft Uighur" w:hAnsi="Microsoft Uighur" w:cs="Microsoft Uighur"/>
          <w:b/>
          <w:bCs/>
          <w:color w:val="FF0000"/>
          <w:sz w:val="44"/>
          <w:szCs w:val="44"/>
          <w:rtl/>
          <w:lang w:bidi="ps-AF"/>
        </w:rPr>
      </w:pPr>
      <w:r w:rsidRPr="00751165">
        <w:rPr>
          <w:rFonts w:ascii="Microsoft Uighur" w:hAnsi="Microsoft Uighur" w:cs="Microsoft Uighur"/>
          <w:b/>
          <w:bCs/>
          <w:color w:val="FF0000"/>
          <w:sz w:val="44"/>
          <w:szCs w:val="44"/>
          <w:lang w:val="en-US" w:bidi="ps-AF"/>
        </w:rPr>
        <w:lastRenderedPageBreak/>
        <w:t>2</w:t>
      </w:r>
      <w:r w:rsidRPr="00751165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val="en-US" w:bidi="ps-AF"/>
        </w:rPr>
        <w:t>-</w:t>
      </w:r>
      <w:r w:rsidR="00EF3F33" w:rsidRPr="00751165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bidi="ps-AF"/>
        </w:rPr>
        <w:t xml:space="preserve">د </w:t>
      </w:r>
      <w:r w:rsidR="00EF3F33" w:rsidRPr="00751165">
        <w:rPr>
          <w:rFonts w:ascii="Microsoft Uighur" w:hAnsi="Microsoft Uighur" w:cs="Microsoft Uighur"/>
          <w:b/>
          <w:bCs/>
          <w:color w:val="FF0000"/>
          <w:sz w:val="44"/>
          <w:szCs w:val="44"/>
          <w:rtl/>
          <w:lang w:bidi="ps-AF"/>
        </w:rPr>
        <w:t>داوطلب</w:t>
      </w:r>
      <w:r w:rsidR="00EF3F33" w:rsidRPr="00751165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bidi="ps-AF"/>
        </w:rPr>
        <w:t xml:space="preserve"> شرکت په اړه معلومات: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64"/>
        <w:gridCol w:w="2643"/>
        <w:gridCol w:w="2569"/>
      </w:tblGrid>
      <w:tr w:rsidR="00751165" w:rsidTr="00875FC8">
        <w:trPr>
          <w:trHeight w:val="486"/>
        </w:trPr>
        <w:tc>
          <w:tcPr>
            <w:tcW w:w="10276" w:type="dxa"/>
            <w:gridSpan w:val="3"/>
            <w:vAlign w:val="center"/>
          </w:tcPr>
          <w:p w:rsid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شرکت  نوم د جواز مطابق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</w:tc>
      </w:tr>
      <w:tr w:rsidR="00751165" w:rsidTr="00875FC8">
        <w:trPr>
          <w:trHeight w:val="432"/>
        </w:trPr>
        <w:tc>
          <w:tcPr>
            <w:tcW w:w="5064" w:type="dxa"/>
            <w:vAlign w:val="center"/>
          </w:tcPr>
          <w:p w:rsid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شرکت د جواز ثبت شمېره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</w:tc>
        <w:tc>
          <w:tcPr>
            <w:tcW w:w="5212" w:type="dxa"/>
            <w:gridSpan w:val="2"/>
            <w:vAlign w:val="center"/>
          </w:tcPr>
          <w:p w:rsid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شرکت د جواز شمېره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</w:tc>
      </w:tr>
      <w:tr w:rsidR="00751165" w:rsidTr="00875FC8">
        <w:trPr>
          <w:trHeight w:val="441"/>
        </w:trPr>
        <w:tc>
          <w:tcPr>
            <w:tcW w:w="5064" w:type="dxa"/>
            <w:vAlign w:val="center"/>
          </w:tcPr>
          <w:p w:rsid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شرکت د رئیس نوم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</w:tc>
        <w:tc>
          <w:tcPr>
            <w:tcW w:w="5212" w:type="dxa"/>
            <w:gridSpan w:val="2"/>
            <w:vAlign w:val="center"/>
          </w:tcPr>
          <w:p w:rsid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شرکت د رئيس د تذکرې شمېره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</w:tc>
      </w:tr>
      <w:tr w:rsidR="00751165" w:rsidTr="00875FC8">
        <w:trPr>
          <w:trHeight w:val="522"/>
        </w:trPr>
        <w:tc>
          <w:tcPr>
            <w:tcW w:w="5064" w:type="dxa"/>
            <w:vAlign w:val="center"/>
          </w:tcPr>
          <w:p w:rsid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شرکت د رئیس د اړیکې</w:t>
            </w:r>
            <w:r w:rsidR="00F52EF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 لومړۍ</w:t>
            </w: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 شمېره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</w:tc>
        <w:tc>
          <w:tcPr>
            <w:tcW w:w="5212" w:type="dxa"/>
            <w:gridSpan w:val="2"/>
            <w:vAlign w:val="center"/>
          </w:tcPr>
          <w:p w:rsidR="00751165" w:rsidRPr="00F52EF5" w:rsidRDefault="00F52EF5" w:rsidP="00875FC8">
            <w:pPr>
              <w:bidi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F52EF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دویمه شمېره:</w:t>
            </w:r>
          </w:p>
        </w:tc>
      </w:tr>
      <w:tr w:rsidR="00F52EF5" w:rsidTr="00212AB4">
        <w:trPr>
          <w:trHeight w:val="441"/>
        </w:trPr>
        <w:tc>
          <w:tcPr>
            <w:tcW w:w="10276" w:type="dxa"/>
            <w:gridSpan w:val="3"/>
            <w:vAlign w:val="center"/>
          </w:tcPr>
          <w:p w:rsidR="00F52EF5" w:rsidRDefault="00F52EF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شرکت استازی( نماینده ) نوم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</w:tc>
      </w:tr>
      <w:tr w:rsidR="00751165" w:rsidTr="00875FC8">
        <w:trPr>
          <w:trHeight w:val="441"/>
        </w:trPr>
        <w:tc>
          <w:tcPr>
            <w:tcW w:w="5064" w:type="dxa"/>
            <w:vAlign w:val="center"/>
          </w:tcPr>
          <w:p w:rsid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اړیکې شمېره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</w:tc>
        <w:tc>
          <w:tcPr>
            <w:tcW w:w="5212" w:type="dxa"/>
            <w:gridSpan w:val="2"/>
            <w:vAlign w:val="center"/>
          </w:tcPr>
          <w:p w:rsid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د شرکت د استازي </w:t>
            </w: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val="en-US" w:bidi="ps-AF"/>
              </w:rPr>
              <w:t>ایمیل ادرس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val="en-US" w:bidi="ps-AF"/>
              </w:rPr>
              <w:t>:</w:t>
            </w:r>
          </w:p>
        </w:tc>
      </w:tr>
      <w:tr w:rsidR="00751165" w:rsidTr="00875FC8">
        <w:trPr>
          <w:trHeight w:val="441"/>
        </w:trPr>
        <w:tc>
          <w:tcPr>
            <w:tcW w:w="10276" w:type="dxa"/>
            <w:gridSpan w:val="3"/>
            <w:vAlign w:val="center"/>
          </w:tcPr>
          <w:p w:rsid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شرکت د دفتر</w:t>
            </w:r>
            <w:r w:rsidR="008B3CE3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 فعلي</w:t>
            </w: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 ادرس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</w:tc>
      </w:tr>
      <w:tr w:rsidR="00751165" w:rsidTr="00875FC8">
        <w:trPr>
          <w:trHeight w:val="441"/>
        </w:trPr>
        <w:tc>
          <w:tcPr>
            <w:tcW w:w="5064" w:type="dxa"/>
            <w:vAlign w:val="center"/>
          </w:tcPr>
          <w:p w:rsid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نیټه :  </w:t>
            </w:r>
            <w:r>
              <w:rPr>
                <w:rFonts w:ascii="Microsoft Uighur" w:hAnsi="Microsoft Uighur" w:cs="Microsoft Uighur"/>
                <w:b/>
                <w:bCs/>
                <w:sz w:val="28"/>
                <w:szCs w:val="28"/>
                <w:lang w:val="en-US" w:bidi="ps-AF"/>
              </w:rPr>
              <w:t xml:space="preserve">2024/                    /                  </w:t>
            </w:r>
          </w:p>
        </w:tc>
        <w:tc>
          <w:tcPr>
            <w:tcW w:w="2643" w:type="dxa"/>
            <w:vAlign w:val="center"/>
          </w:tcPr>
          <w:p w:rsidR="00751165" w:rsidRPr="00EE742F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75116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ورځ</w:t>
            </w:r>
            <w:r>
              <w:rPr>
                <w:rFonts w:ascii="Microsoft Uighur" w:hAnsi="Microsoft Uighur" w:cs="Microsoft Uighur"/>
                <w:b/>
                <w:bCs/>
                <w:sz w:val="28"/>
                <w:szCs w:val="28"/>
                <w:lang w:val="en-US" w:bidi="ps-AF"/>
              </w:rPr>
              <w:t xml:space="preserve">: </w:t>
            </w:r>
          </w:p>
        </w:tc>
        <w:tc>
          <w:tcPr>
            <w:tcW w:w="2569" w:type="dxa"/>
            <w:vAlign w:val="center"/>
          </w:tcPr>
          <w:p w:rsidR="00751165" w:rsidRP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75116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وخت :</w:t>
            </w:r>
          </w:p>
        </w:tc>
      </w:tr>
      <w:tr w:rsidR="00EE742F" w:rsidTr="00751165">
        <w:trPr>
          <w:trHeight w:val="1323"/>
        </w:trPr>
        <w:tc>
          <w:tcPr>
            <w:tcW w:w="10276" w:type="dxa"/>
            <w:gridSpan w:val="3"/>
          </w:tcPr>
          <w:p w:rsidR="00EE742F" w:rsidRDefault="00EE742F" w:rsidP="00EE742F">
            <w:pPr>
              <w:bidi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د شرکت 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 رئیس یا هم </w:t>
            </w: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مسؤل استازی ( نماینده)  لاسلیک او مهر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:rsidR="00AE0D4F" w:rsidRDefault="00AE0D4F" w:rsidP="00AE0D4F">
            <w:pPr>
              <w:bidi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</w:p>
          <w:p w:rsidR="00AE0D4F" w:rsidRDefault="00AE0D4F" w:rsidP="00AE0D4F">
            <w:pPr>
              <w:bidi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</w:p>
          <w:p w:rsidR="00AE0D4F" w:rsidRDefault="00AE0D4F" w:rsidP="00AE0D4F">
            <w:pPr>
              <w:bidi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</w:p>
          <w:p w:rsidR="00AE0D4F" w:rsidRDefault="00AE0D4F" w:rsidP="00AE0D4F">
            <w:pPr>
              <w:bidi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</w:p>
          <w:p w:rsidR="00AE0D4F" w:rsidRDefault="00AE0D4F" w:rsidP="00AE0D4F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</w:p>
        </w:tc>
      </w:tr>
    </w:tbl>
    <w:p w:rsidR="00FF4C9A" w:rsidRDefault="00FF4C9A" w:rsidP="00B52B98">
      <w:pPr>
        <w:rPr>
          <w:b/>
          <w:bCs/>
          <w:sz w:val="28"/>
          <w:szCs w:val="28"/>
          <w:rtl/>
          <w:lang w:bidi="ps-AF"/>
        </w:rPr>
      </w:pPr>
    </w:p>
    <w:p w:rsidR="00AE0D4F" w:rsidRPr="00AE0D4F" w:rsidRDefault="00AE0D4F" w:rsidP="00AE0D4F">
      <w:pPr>
        <w:bidi/>
        <w:spacing w:line="240" w:lineRule="auto"/>
        <w:rPr>
          <w:rFonts w:ascii="Microsoft Uighur" w:hAnsi="Microsoft Uighur" w:cs="Microsoft Uighur"/>
          <w:b/>
          <w:bCs/>
          <w:color w:val="FF0000"/>
          <w:sz w:val="44"/>
          <w:szCs w:val="44"/>
          <w:rtl/>
          <w:lang w:bidi="ps-AF"/>
        </w:rPr>
      </w:pPr>
      <w:r w:rsidRPr="00751165">
        <w:rPr>
          <w:rFonts w:ascii="Microsoft Uighur" w:hAnsi="Microsoft Uighur" w:cs="Microsoft Uighur"/>
          <w:b/>
          <w:bCs/>
          <w:color w:val="FF0000"/>
          <w:sz w:val="44"/>
          <w:szCs w:val="44"/>
          <w:lang w:val="en-US" w:bidi="ps-AF"/>
        </w:rPr>
        <w:t>3</w:t>
      </w:r>
      <w:r w:rsidRPr="00751165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val="en-US" w:bidi="ps-AF"/>
        </w:rPr>
        <w:t>-</w:t>
      </w:r>
      <w:r w:rsidRPr="00751165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bidi="ps-AF"/>
        </w:rPr>
        <w:t xml:space="preserve">اړین اسناد چې باید داوطلب شرکت یې له همدې </w:t>
      </w:r>
      <w:r w:rsidRPr="00751165">
        <w:rPr>
          <w:rFonts w:ascii="Microsoft Uighur" w:hAnsi="Microsoft Uighur" w:cs="Microsoft Uighur"/>
          <w:b/>
          <w:bCs/>
          <w:color w:val="FF0000"/>
          <w:sz w:val="44"/>
          <w:szCs w:val="44"/>
          <w:lang w:val="en-US" w:bidi="ps-AF"/>
        </w:rPr>
        <w:t>RFQ</w:t>
      </w:r>
      <w:r w:rsidRPr="00751165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val="en-US" w:bidi="ps-AF"/>
        </w:rPr>
        <w:t xml:space="preserve"> سره مل را ولېږي</w:t>
      </w:r>
      <w:r w:rsidRPr="00751165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bidi="ps-AF"/>
        </w:rPr>
        <w:t xml:space="preserve">: </w:t>
      </w:r>
    </w:p>
    <w:tbl>
      <w:tblPr>
        <w:tblStyle w:val="TableGrid"/>
        <w:tblpPr w:leftFromText="180" w:rightFromText="180" w:vertAnchor="text" w:horzAnchor="margin" w:tblpX="288" w:tblpY="42"/>
        <w:tblW w:w="10260" w:type="dxa"/>
        <w:tblLook w:val="04A0" w:firstRow="1" w:lastRow="0" w:firstColumn="1" w:lastColumn="0" w:noHBand="0" w:noVBand="1"/>
      </w:tblPr>
      <w:tblGrid>
        <w:gridCol w:w="10260"/>
      </w:tblGrid>
      <w:tr w:rsidR="00AE0D4F" w:rsidTr="0069681C">
        <w:trPr>
          <w:trHeight w:val="1880"/>
        </w:trPr>
        <w:tc>
          <w:tcPr>
            <w:tcW w:w="10260" w:type="dxa"/>
          </w:tcPr>
          <w:p w:rsidR="00264EBD" w:rsidRDefault="00875FC8" w:rsidP="00264EBD">
            <w:pPr>
              <w:bidi/>
              <w:ind w:left="32"/>
              <w:jc w:val="lowKashida"/>
              <w:rPr>
                <w:rFonts w:ascii="Microsoft Uighur" w:hAnsi="Microsoft Uighur" w:cs="Microsoft Uighur"/>
                <w:b/>
                <w:bCs/>
                <w:sz w:val="32"/>
                <w:szCs w:val="32"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>1 -</w:t>
            </w:r>
            <w:r w:rsidR="00AE0D4F" w:rsidRPr="00875FC8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د داوطلب شرکت جواز رنګه سکن کاپي           </w:t>
            </w:r>
            <w:r w:rsidR="00AE0D4F" w:rsidRPr="00875FC8">
              <w:rPr>
                <w:rFonts w:ascii="Microsoft Uighur" w:hAnsi="Microsoft Uighur" w:cs="Microsoft Uighur"/>
                <w:b/>
                <w:bCs/>
                <w:sz w:val="32"/>
                <w:szCs w:val="32"/>
                <w:lang w:val="en-US" w:bidi="ps-AF"/>
              </w:rPr>
              <w:t>2</w:t>
            </w:r>
            <w:r w:rsidR="00AE0D4F" w:rsidRPr="00875FC8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- </w:t>
            </w:r>
            <w:r w:rsidR="00AE0D4F" w:rsidRPr="00875FC8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د داوطلب شرکت د ریس د تذکرې رنګه سکن کاپي      </w:t>
            </w:r>
          </w:p>
          <w:p w:rsidR="00875FC8" w:rsidRDefault="00AE0D4F" w:rsidP="00264EBD">
            <w:pPr>
              <w:bidi/>
              <w:ind w:left="32"/>
              <w:jc w:val="lowKashida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  <w:r w:rsidRPr="00875FC8">
              <w:rPr>
                <w:rFonts w:ascii="Microsoft Uighur" w:hAnsi="Microsoft Uighur" w:cs="Microsoft Uighur"/>
                <w:b/>
                <w:bCs/>
                <w:sz w:val="32"/>
                <w:szCs w:val="32"/>
                <w:lang w:bidi="ps-AF"/>
              </w:rPr>
              <w:t xml:space="preserve"> 3</w:t>
            </w:r>
            <w:r w:rsidRPr="00875FC8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- د دواطلب شرکت </w:t>
            </w:r>
            <w:r w:rsidR="00ED14A7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>استازی</w:t>
            </w:r>
            <w:r w:rsidRPr="00875FC8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 تذکرې رنګه سکن کاپي</w:t>
            </w:r>
            <w:r w:rsidRPr="00701803">
              <w:rPr>
                <w:rFonts w:ascii="Microsoft Uighur" w:hAnsi="Microsoft Uighur" w:cs="Microsoft Uighur"/>
                <w:b/>
                <w:bCs/>
                <w:sz w:val="32"/>
                <w:szCs w:val="32"/>
                <w:lang w:val="en-US" w:bidi="ps-AF"/>
              </w:rPr>
              <w:t>4</w:t>
            </w:r>
            <w:r w:rsidRPr="00701803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-</w:t>
            </w:r>
            <w:r w:rsidRPr="00701803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د </w:t>
            </w: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داوطلب </w:t>
            </w:r>
            <w:r w:rsidRPr="00701803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شرکت بانکي </w:t>
            </w:r>
            <w:r w:rsidR="00C87536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>حساب</w:t>
            </w:r>
            <w:r w:rsidRPr="00701803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 معلومات</w:t>
            </w:r>
          </w:p>
          <w:p w:rsidR="00AE0D4F" w:rsidRPr="00875FC8" w:rsidRDefault="00AE0D4F" w:rsidP="00875FC8">
            <w:pPr>
              <w:bidi/>
              <w:ind w:left="32"/>
              <w:jc w:val="lowKashida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val="en-US" w:bidi="ps-AF"/>
              </w:rPr>
            </w:pPr>
            <w:r>
              <w:rPr>
                <w:rFonts w:ascii="Microsoft Uighur" w:hAnsi="Microsoft Uighur" w:cs="Microsoft Uighur"/>
                <w:b/>
                <w:bCs/>
                <w:sz w:val="32"/>
                <w:szCs w:val="32"/>
                <w:lang w:val="en-US" w:bidi="ps-AF"/>
              </w:rPr>
              <w:t>5</w:t>
            </w: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- د شرکت د دفتر کرایې</w:t>
            </w:r>
            <w:r w:rsidRPr="00701803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 قرارداد خط </w:t>
            </w: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رنګه سکن کاپي یا هم که دفتر په خپل جایداد کې اوسي بیا د جایداد اړوند اسنادو کاپي</w:t>
            </w:r>
          </w:p>
          <w:p w:rsidR="00875FC8" w:rsidRDefault="00AE0D4F" w:rsidP="001C124D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val="en-US"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6 - </w:t>
            </w:r>
            <w:r w:rsidRPr="00B323BE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د مشابه قرارداد داسنادو کاپي</w:t>
            </w: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(تجربه کاري</w:t>
            </w:r>
            <w:r>
              <w:rPr>
                <w:rFonts w:ascii="Microsoft Uighur" w:hAnsi="Microsoft Uighur" w:cs="Microsoft Uighur"/>
                <w:b/>
                <w:bCs/>
                <w:sz w:val="32"/>
                <w:szCs w:val="32"/>
                <w:lang w:val="en-US" w:bidi="ps-AF"/>
              </w:rPr>
              <w:t>20</w:t>
            </w:r>
            <w:r w:rsidR="009931B6">
              <w:rPr>
                <w:rFonts w:ascii="Microsoft Uighur" w:hAnsi="Microsoft Uighur" w:cs="Microsoft Uighur"/>
                <w:b/>
                <w:bCs/>
                <w:sz w:val="32"/>
                <w:szCs w:val="32"/>
                <w:lang w:val="en-US" w:bidi="ps-AF"/>
              </w:rPr>
              <w:t>2</w:t>
            </w:r>
            <w:r w:rsidR="001C124D">
              <w:rPr>
                <w:rFonts w:ascii="Microsoft Uighur" w:hAnsi="Microsoft Uighur" w:cs="Microsoft Uighur"/>
                <w:b/>
                <w:bCs/>
                <w:sz w:val="32"/>
                <w:szCs w:val="32"/>
                <w:lang w:val="en-US" w:bidi="ps-AF"/>
              </w:rPr>
              <w:t>1</w:t>
            </w:r>
            <w:r w:rsidR="00875FC8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څخه تر</w:t>
            </w:r>
            <w:r>
              <w:rPr>
                <w:rFonts w:ascii="Microsoft Uighur" w:hAnsi="Microsoft Uighur" w:cs="Microsoft Uighur"/>
                <w:b/>
                <w:bCs/>
                <w:sz w:val="32"/>
                <w:szCs w:val="32"/>
                <w:lang w:val="en-US" w:bidi="ps-AF"/>
              </w:rPr>
              <w:t xml:space="preserve"> 2024</w:t>
            </w: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کلونو ترمنځ )</w:t>
            </w:r>
          </w:p>
          <w:p w:rsidR="00AE0D4F" w:rsidRPr="0069681C" w:rsidRDefault="00C87536" w:rsidP="009931B6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val="en-US"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7</w:t>
            </w:r>
            <w:r w:rsidR="00AE0D4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 - </w:t>
            </w:r>
            <w:r w:rsidR="00AE0D4F" w:rsidRPr="00B323BE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شرکت باید</w:t>
            </w:r>
            <w:r w:rsidR="00AE0D4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 د داوطلبۍ پر وخت </w:t>
            </w:r>
            <w:r w:rsidR="009931B6">
              <w:rPr>
                <w:rFonts w:ascii="Microsoft Uighur" w:hAnsi="Microsoft Uighur" w:cs="Microsoft Uighur"/>
                <w:b/>
                <w:bCs/>
                <w:sz w:val="32"/>
                <w:szCs w:val="32"/>
                <w:lang w:val="en-US" w:bidi="ps-AF"/>
              </w:rPr>
              <w:t>500000</w:t>
            </w:r>
            <w:r w:rsidR="00BA4DDD" w:rsidRPr="00BA4DDD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  </w:t>
            </w:r>
            <w:r w:rsidR="009931B6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پنځه</w:t>
            </w:r>
            <w:r w:rsidR="00BA4DDD" w:rsidRPr="00BA4DDD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 سوه زره افغانۍ </w:t>
            </w:r>
            <w:r w:rsidR="00AE0D4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نغدي</w:t>
            </w:r>
            <w:r w:rsidR="00AE0D4F" w:rsidRPr="00B323BE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 د </w:t>
            </w:r>
            <w:r w:rsidR="00AE0D4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تضمین</w:t>
            </w:r>
            <w:r w:rsidR="00AE0D4F" w:rsidRPr="00B323BE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 په توګه </w:t>
            </w:r>
            <w:r w:rsidR="00AE0D4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له ځان سره </w:t>
            </w:r>
            <w:r w:rsidR="00AE0D4F" w:rsidRPr="00B323BE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ولري</w:t>
            </w:r>
            <w:r w:rsidR="00AE0D4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.</w:t>
            </w:r>
          </w:p>
        </w:tc>
      </w:tr>
    </w:tbl>
    <w:p w:rsidR="00AE0D4F" w:rsidRDefault="00AE0D4F" w:rsidP="00B52B98">
      <w:pPr>
        <w:rPr>
          <w:b/>
          <w:bCs/>
          <w:sz w:val="28"/>
          <w:szCs w:val="28"/>
          <w:lang w:bidi="ps-AF"/>
        </w:rPr>
      </w:pPr>
    </w:p>
    <w:p w:rsidR="00E01A81" w:rsidRPr="008B3CE3" w:rsidRDefault="0019762F" w:rsidP="00E01A81">
      <w:pPr>
        <w:bidi/>
        <w:spacing w:line="240" w:lineRule="auto"/>
        <w:jc w:val="lowKashida"/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rtl/>
          <w:lang w:bidi="ps-AF"/>
        </w:rPr>
      </w:pPr>
      <w:r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>یادونه</w:t>
      </w:r>
      <w:r w:rsidR="00B52B98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 xml:space="preserve">: </w:t>
      </w:r>
      <w:r w:rsidR="005D2FD9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>د همدې آفر هره پاڼه باید د شرکت رئیس یا مسؤل استازي</w:t>
      </w:r>
      <w:r w:rsidR="009A3776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 xml:space="preserve"> </w:t>
      </w:r>
      <w:r w:rsidR="005D2FD9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>(نماینده) لخوا مهر او لاسلیک شي</w:t>
      </w:r>
      <w:r w:rsidR="00BA4DDD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>، که چېرته هره پاڼه مهر او لاسلیک شوی نه وو، د شرکت اسنادون</w:t>
      </w:r>
      <w:r w:rsidR="007813EC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>ه د نورو شرکتونو سره</w:t>
      </w:r>
      <w:r w:rsidR="00BA4DDD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 xml:space="preserve"> د پرتلې وړ نه ګرځي</w:t>
      </w:r>
      <w:r w:rsidR="005D2FD9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>، پورته ذکر شوي اسنادون</w:t>
      </w:r>
      <w:r w:rsidR="0069681C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>ه</w:t>
      </w:r>
      <w:r w:rsidR="005D2FD9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 xml:space="preserve"> د </w:t>
      </w:r>
      <w:r w:rsidR="005D2FD9" w:rsidRPr="008B3CE3"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lang w:val="en-US" w:bidi="prs-AF"/>
        </w:rPr>
        <w:t>RFQ</w:t>
      </w:r>
      <w:r w:rsidR="005D2FD9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سره یو ځای باید ولېږل شي</w:t>
      </w:r>
      <w:r w:rsidR="005D2FD9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>، که چېرته یو سند هم کم اوسي، یا ټاکل شوي شرایط بشپړ شوي نه وي، بیا به</w:t>
      </w:r>
      <w:r w:rsidR="007B21A4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 xml:space="preserve"> شرکت ته</w:t>
      </w:r>
      <w:r w:rsidR="005D2FD9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 xml:space="preserve"> هېڅ ډول د ګډون</w:t>
      </w:r>
      <w:r w:rsidR="00FA0A24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 xml:space="preserve"> کولو</w:t>
      </w:r>
      <w:r w:rsidR="005D2FD9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 xml:space="preserve"> حق نه ورکول کېږي، </w:t>
      </w:r>
      <w:r w:rsidR="00D840FF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>د</w:t>
      </w:r>
      <w:r w:rsidR="00D840FF" w:rsidRPr="008B3CE3"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lang w:val="en-US" w:bidi="prs-AF"/>
        </w:rPr>
        <w:t xml:space="preserve">HHRD </w:t>
      </w:r>
      <w:r w:rsidR="00D840FF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 xml:space="preserve"> مؤسسې د ټاکل شوی کمېټې لخوا د شرکتونو د اسنادونو بررسي ترسره کېږي، چې</w:t>
      </w:r>
      <w:r w:rsidR="00A16AD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 xml:space="preserve"> </w:t>
      </w:r>
      <w:r w:rsidR="00D840FF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>اسنادونه باید اصلي اوسي، په اسنادونو کې هر ډول تقلب جرم دی.</w:t>
      </w:r>
    </w:p>
    <w:p w:rsidR="008B3CE3" w:rsidRDefault="008B3CE3" w:rsidP="00AE0D4F">
      <w:pPr>
        <w:bidi/>
        <w:rPr>
          <w:rFonts w:ascii="Microsoft Uighur" w:hAnsi="Microsoft Uighur" w:cs="Microsoft Uighur"/>
          <w:b/>
          <w:bCs/>
          <w:color w:val="000000" w:themeColor="text1"/>
          <w:sz w:val="36"/>
          <w:szCs w:val="36"/>
          <w:rtl/>
          <w:lang w:bidi="ps-AF"/>
        </w:rPr>
      </w:pPr>
    </w:p>
    <w:p w:rsidR="00AE0D4F" w:rsidRPr="00AE0D4F" w:rsidRDefault="00AE0D4F" w:rsidP="00AE0D4F">
      <w:pPr>
        <w:bidi/>
        <w:rPr>
          <w:rFonts w:ascii="Microsoft Uighur" w:hAnsi="Microsoft Uighur" w:cs="Microsoft Uighur"/>
          <w:b/>
          <w:bCs/>
          <w:color w:val="000000" w:themeColor="text1"/>
          <w:sz w:val="36"/>
          <w:szCs w:val="36"/>
          <w:rtl/>
          <w:lang w:bidi="ps-AF"/>
        </w:rPr>
      </w:pPr>
    </w:p>
    <w:p w:rsidR="008B3CE3" w:rsidRDefault="008B3CE3" w:rsidP="008B3CE3">
      <w:pPr>
        <w:bidi/>
        <w:rPr>
          <w:rFonts w:ascii="Microsoft Uighur" w:hAnsi="Microsoft Uighur" w:cs="Microsoft Uighur"/>
          <w:b/>
          <w:bCs/>
          <w:color w:val="C00000"/>
          <w:sz w:val="36"/>
          <w:szCs w:val="36"/>
          <w:rtl/>
          <w:lang w:bidi="ps-AF"/>
        </w:rPr>
      </w:pPr>
    </w:p>
    <w:p w:rsidR="009E247B" w:rsidRDefault="009E247B" w:rsidP="009E247B">
      <w:pPr>
        <w:bidi/>
        <w:rPr>
          <w:rFonts w:ascii="Microsoft Uighur" w:hAnsi="Microsoft Uighur" w:cs="Microsoft Uighur"/>
          <w:b/>
          <w:bCs/>
          <w:color w:val="C00000"/>
          <w:sz w:val="36"/>
          <w:szCs w:val="36"/>
          <w:rtl/>
          <w:lang w:bidi="ps-AF"/>
        </w:rPr>
      </w:pPr>
    </w:p>
    <w:p w:rsidR="0069681C" w:rsidRPr="00DB6F8E" w:rsidRDefault="000E58C4" w:rsidP="00DB6F8E">
      <w:pPr>
        <w:bidi/>
        <w:rPr>
          <w:rFonts w:ascii="Microsoft Uighur" w:hAnsi="Microsoft Uighur" w:cs="Microsoft Uighur"/>
          <w:b/>
          <w:bCs/>
          <w:color w:val="C00000"/>
          <w:sz w:val="36"/>
          <w:szCs w:val="36"/>
          <w:lang w:val="en-US" w:bidi="ps-AF"/>
        </w:rPr>
      </w:pPr>
      <w:r>
        <w:rPr>
          <w:rFonts w:ascii="Microsoft Uighur" w:hAnsi="Microsoft Uighur" w:cs="Microsoft Uighur"/>
          <w:b/>
          <w:bCs/>
          <w:noProof/>
          <w:sz w:val="32"/>
          <w:szCs w:val="32"/>
          <w:lang w:val="en-US"/>
        </w:rPr>
        <w:pict>
          <v:shape id="Text Box 10" o:spid="_x0000_s1038" type="#_x0000_t202" style="position:absolute;left:0;text-align:left;margin-left:322.8pt;margin-top:2.75pt;width:188.5pt;height:28pt;z-index:2516689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" strokecolor="#ffe599 [1303]" strokeweight=".5pt">
            <v:stroke dashstyle="1 1" endcap="round"/>
            <v:textbox>
              <w:txbxContent>
                <w:p w:rsidR="00212AB4" w:rsidRPr="009E6E2F" w:rsidRDefault="00212AB4" w:rsidP="009E6E2F">
                  <w:pPr>
                    <w:bidi/>
                    <w:rPr>
                      <w:rFonts w:ascii="Microsoft Uighur" w:hAnsi="Microsoft Uighur" w:cs="Microsoft Uighur"/>
                      <w:b/>
                      <w:bCs/>
                      <w:color w:val="FF0000"/>
                      <w:sz w:val="28"/>
                      <w:szCs w:val="28"/>
                      <w:rtl/>
                      <w:lang w:bidi="ps-AF"/>
                    </w:rPr>
                  </w:pPr>
                  <w:r w:rsidRPr="009E6E2F">
                    <w:rPr>
                      <w:rFonts w:ascii="Microsoft Uighur" w:hAnsi="Microsoft Uighur" w:cs="Microsoft Uighur" w:hint="cs"/>
                      <w:b/>
                      <w:bCs/>
                      <w:color w:val="FF0000"/>
                      <w:sz w:val="28"/>
                      <w:szCs w:val="28"/>
                      <w:rtl/>
                      <w:lang w:bidi="ps-AF"/>
                    </w:rPr>
                    <w:t>د شرکت مسؤل استازی ( نماینده)  لاسلیک او مهر:</w:t>
                  </w:r>
                </w:p>
                <w:p w:rsidR="00212AB4" w:rsidRDefault="00212AB4" w:rsidP="009E6E2F"/>
              </w:txbxContent>
            </v:textbox>
            <w10:wrap anchorx="margin"/>
          </v:shape>
        </w:pict>
      </w:r>
    </w:p>
    <w:p w:rsidR="00101DD6" w:rsidRPr="00212AB4" w:rsidRDefault="00101DD6" w:rsidP="00212AB4">
      <w:pPr>
        <w:rPr>
          <w:rFonts w:ascii="Microsoft Uighur" w:hAnsi="Microsoft Uighur" w:cs="Microsoft Uighur"/>
          <w:b/>
          <w:bCs/>
          <w:color w:val="FF0000"/>
          <w:sz w:val="44"/>
          <w:szCs w:val="44"/>
          <w:lang w:val="en-US" w:bidi="ps-AF"/>
        </w:rPr>
      </w:pPr>
      <w:r w:rsidRPr="00212AB4">
        <w:rPr>
          <w:b/>
          <w:bCs/>
          <w:color w:val="FF0000"/>
          <w:sz w:val="28"/>
          <w:szCs w:val="28"/>
          <w:lang w:bidi="ps-AF"/>
        </w:rPr>
        <w:lastRenderedPageBreak/>
        <w:t xml:space="preserve">RFQ of </w:t>
      </w:r>
      <w:r w:rsidR="00212AB4" w:rsidRPr="00212AB4">
        <w:rPr>
          <w:b/>
          <w:bCs/>
          <w:color w:val="FF0000"/>
          <w:sz w:val="28"/>
          <w:szCs w:val="28"/>
          <w:lang w:bidi="ps-AF"/>
        </w:rPr>
        <w:t>Solar Panels, Frame for Solar Panels and Fans</w:t>
      </w:r>
      <w:r w:rsidRPr="00212AB4">
        <w:rPr>
          <w:b/>
          <w:bCs/>
          <w:color w:val="FF0000"/>
          <w:sz w:val="28"/>
          <w:szCs w:val="28"/>
          <w:lang w:bidi="ps-AF"/>
        </w:rPr>
        <w:t xml:space="preserve"> Items</w:t>
      </w:r>
      <w:r w:rsidR="0076178F" w:rsidRPr="00212AB4">
        <w:rPr>
          <w:b/>
          <w:bCs/>
          <w:color w:val="FF0000"/>
          <w:sz w:val="28"/>
          <w:szCs w:val="28"/>
          <w:lang w:bidi="ps-AF"/>
        </w:rPr>
        <w:t>/</w:t>
      </w:r>
      <w:r w:rsidR="0076178F" w:rsidRPr="00212AB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  <w:lang w:bidi="ps-AF"/>
        </w:rPr>
        <w:t xml:space="preserve">د </w:t>
      </w:r>
      <w:r w:rsidR="00212AB4" w:rsidRPr="00212AB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  <w:lang w:bidi="ps-AF"/>
        </w:rPr>
        <w:t xml:space="preserve">لمریزې برښنایي </w:t>
      </w:r>
      <w:r w:rsidR="0076178F" w:rsidRPr="00212AB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  <w:lang w:bidi="ps-AF"/>
        </w:rPr>
        <w:t>توکو نرخ غوښتنه</w:t>
      </w:r>
    </w:p>
    <w:tbl>
      <w:tblPr>
        <w:tblStyle w:val="TableGrid"/>
        <w:bidiVisual/>
        <w:tblW w:w="10588" w:type="dxa"/>
        <w:tblInd w:w="-91" w:type="dxa"/>
        <w:tblLook w:val="04A0" w:firstRow="1" w:lastRow="0" w:firstColumn="1" w:lastColumn="0" w:noHBand="0" w:noVBand="1"/>
      </w:tblPr>
      <w:tblGrid>
        <w:gridCol w:w="697"/>
        <w:gridCol w:w="2498"/>
        <w:gridCol w:w="1268"/>
        <w:gridCol w:w="810"/>
        <w:gridCol w:w="810"/>
        <w:gridCol w:w="784"/>
        <w:gridCol w:w="846"/>
        <w:gridCol w:w="720"/>
        <w:gridCol w:w="1526"/>
        <w:gridCol w:w="629"/>
      </w:tblGrid>
      <w:tr w:rsidR="00153339" w:rsidRPr="00705ED1" w:rsidTr="00E53C50">
        <w:trPr>
          <w:cantSplit/>
          <w:trHeight w:val="3024"/>
        </w:trPr>
        <w:tc>
          <w:tcPr>
            <w:tcW w:w="697" w:type="dxa"/>
            <w:vAlign w:val="center"/>
          </w:tcPr>
          <w:p w:rsidR="00101DD6" w:rsidRPr="00AE0D4F" w:rsidRDefault="00101DD6" w:rsidP="00A96B19">
            <w:pPr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  <w:r w:rsidRPr="00AE0D4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>شم</w:t>
            </w:r>
            <w:r w:rsidR="00334DDC" w:rsidRPr="00AE0D4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>ې</w:t>
            </w:r>
            <w:r w:rsidRPr="00AE0D4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>ره</w:t>
            </w:r>
          </w:p>
        </w:tc>
        <w:tc>
          <w:tcPr>
            <w:tcW w:w="2498" w:type="dxa"/>
            <w:vAlign w:val="center"/>
          </w:tcPr>
          <w:p w:rsidR="00101DD6" w:rsidRPr="00AE0D4F" w:rsidRDefault="00101DD6" w:rsidP="00A96B19">
            <w:pPr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  <w:r w:rsidRPr="00AE0D4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>د جنس نوم</w:t>
            </w:r>
            <w:r w:rsidR="007A237E" w:rsidRPr="00AE0D4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 او ځانګړنې</w:t>
            </w:r>
            <w:r w:rsidR="0076178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>(تشر</w:t>
            </w:r>
            <w:r w:rsidR="00BA4DDD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>ې</w:t>
            </w:r>
            <w:r w:rsidR="0076178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>ح)</w:t>
            </w:r>
          </w:p>
        </w:tc>
        <w:tc>
          <w:tcPr>
            <w:tcW w:w="1268" w:type="dxa"/>
            <w:textDirection w:val="btLr"/>
            <w:vAlign w:val="center"/>
          </w:tcPr>
          <w:p w:rsidR="00101DD6" w:rsidRPr="00236BBD" w:rsidRDefault="00101DD6" w:rsidP="00AE0D4F">
            <w:pPr>
              <w:ind w:left="113" w:right="113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236BBD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مقدار واحد</w:t>
            </w:r>
            <w:r w:rsidR="001C124D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 او مشخصات</w:t>
            </w:r>
          </w:p>
        </w:tc>
        <w:tc>
          <w:tcPr>
            <w:tcW w:w="810" w:type="dxa"/>
            <w:textDirection w:val="btLr"/>
            <w:vAlign w:val="center"/>
          </w:tcPr>
          <w:p w:rsidR="00101DD6" w:rsidRPr="00236BBD" w:rsidRDefault="00101DD6" w:rsidP="00AE0D4F">
            <w:pPr>
              <w:ind w:left="113" w:right="113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236BBD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 بسته بندي</w:t>
            </w:r>
          </w:p>
        </w:tc>
        <w:tc>
          <w:tcPr>
            <w:tcW w:w="810" w:type="dxa"/>
            <w:textDirection w:val="btLr"/>
            <w:vAlign w:val="center"/>
          </w:tcPr>
          <w:p w:rsidR="00101DD6" w:rsidRPr="00236BBD" w:rsidRDefault="00101DD6" w:rsidP="00AE0D4F">
            <w:pPr>
              <w:ind w:left="113" w:right="113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236BBD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انتقال ګودام ته</w:t>
            </w:r>
          </w:p>
        </w:tc>
        <w:tc>
          <w:tcPr>
            <w:tcW w:w="784" w:type="dxa"/>
            <w:textDirection w:val="btLr"/>
            <w:vAlign w:val="center"/>
          </w:tcPr>
          <w:p w:rsidR="00101DD6" w:rsidRPr="00236BBD" w:rsidRDefault="00101DD6" w:rsidP="00AE0D4F">
            <w:pPr>
              <w:ind w:left="113" w:right="113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236BBD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بارګیري او تخلیه د جنس</w:t>
            </w:r>
          </w:p>
        </w:tc>
        <w:tc>
          <w:tcPr>
            <w:tcW w:w="846" w:type="dxa"/>
            <w:textDirection w:val="btLr"/>
            <w:vAlign w:val="center"/>
          </w:tcPr>
          <w:p w:rsidR="00101DD6" w:rsidRPr="00236BBD" w:rsidRDefault="00101DD6" w:rsidP="00AE0D4F">
            <w:pPr>
              <w:ind w:left="113" w:right="113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236BBD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وضعه شوې مالیه </w:t>
            </w:r>
          </w:p>
          <w:p w:rsidR="00101DD6" w:rsidRPr="00236BBD" w:rsidRDefault="00101DD6" w:rsidP="00AE0D4F">
            <w:pPr>
              <w:ind w:left="113" w:right="113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ps-AF"/>
              </w:rPr>
            </w:pPr>
            <w:r w:rsidRPr="00236BBD"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ps-AF"/>
              </w:rPr>
              <w:t>Deductible Tax</w:t>
            </w:r>
          </w:p>
        </w:tc>
        <w:tc>
          <w:tcPr>
            <w:tcW w:w="720" w:type="dxa"/>
            <w:textDirection w:val="btLr"/>
            <w:vAlign w:val="center"/>
          </w:tcPr>
          <w:p w:rsidR="00101DD6" w:rsidRPr="00236BBD" w:rsidRDefault="00101DD6" w:rsidP="00AE0D4F">
            <w:pPr>
              <w:ind w:left="113" w:right="113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236BBD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جنس تعین شوی قیمت د شرکت لخوا</w:t>
            </w:r>
          </w:p>
        </w:tc>
        <w:tc>
          <w:tcPr>
            <w:tcW w:w="1526" w:type="dxa"/>
            <w:textDirection w:val="btLr"/>
            <w:vAlign w:val="center"/>
          </w:tcPr>
          <w:p w:rsidR="00101DD6" w:rsidRPr="00236BBD" w:rsidRDefault="00101DD6" w:rsidP="0069681C">
            <w:pPr>
              <w:ind w:left="-14" w:right="113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236BBD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جمله قیمت په افغانیو</w:t>
            </w:r>
          </w:p>
          <w:p w:rsidR="00101DD6" w:rsidRPr="00236BBD" w:rsidRDefault="00101DD6" w:rsidP="0069681C">
            <w:pPr>
              <w:ind w:left="113" w:right="113"/>
              <w:jc w:val="center"/>
              <w:rPr>
                <w:rFonts w:ascii="Microsoft Uighur" w:hAnsi="Microsoft Uighur" w:cs="Microsoft Uighur"/>
                <w:b/>
                <w:bCs/>
                <w:color w:val="A6A6A6" w:themeColor="background1" w:themeShade="A6"/>
                <w:sz w:val="28"/>
                <w:szCs w:val="28"/>
                <w:rtl/>
                <w:lang w:bidi="ps-AF"/>
              </w:rPr>
            </w:pPr>
            <w:r w:rsidRPr="00236BBD">
              <w:rPr>
                <w:rFonts w:ascii="Microsoft Uighur" w:hAnsi="Microsoft Uighur" w:cs="Microsoft Uighur" w:hint="cs"/>
                <w:b/>
                <w:bCs/>
                <w:color w:val="A6A6A6" w:themeColor="background1" w:themeShade="A6"/>
                <w:sz w:val="28"/>
                <w:szCs w:val="28"/>
                <w:rtl/>
                <w:lang w:bidi="ps-AF"/>
              </w:rPr>
              <w:t>(  بسته بندي مصارف +انتقال مصارف +  بارګیري مصارف + تخلیه مصارف+ مالیه + تعین شوی قیمت)</w:t>
            </w:r>
          </w:p>
        </w:tc>
        <w:tc>
          <w:tcPr>
            <w:tcW w:w="629" w:type="dxa"/>
            <w:vAlign w:val="center"/>
          </w:tcPr>
          <w:p w:rsidR="00101DD6" w:rsidRPr="00AE0D4F" w:rsidRDefault="00101DD6" w:rsidP="00A96B19">
            <w:pPr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  <w:r w:rsidRPr="00AE0D4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>کتنې</w:t>
            </w:r>
          </w:p>
        </w:tc>
      </w:tr>
      <w:tr w:rsidR="00236BBD" w:rsidRPr="00AE0D4F" w:rsidTr="00E53C50">
        <w:trPr>
          <w:cantSplit/>
          <w:trHeight w:val="828"/>
        </w:trPr>
        <w:tc>
          <w:tcPr>
            <w:tcW w:w="697" w:type="dxa"/>
            <w:vAlign w:val="center"/>
          </w:tcPr>
          <w:p w:rsidR="00101DD6" w:rsidRPr="0069681C" w:rsidRDefault="00101DD6" w:rsidP="0069681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</w:pPr>
          </w:p>
        </w:tc>
        <w:tc>
          <w:tcPr>
            <w:tcW w:w="2498" w:type="dxa"/>
            <w:vAlign w:val="center"/>
          </w:tcPr>
          <w:p w:rsidR="00101DD6" w:rsidRPr="00264EBD" w:rsidRDefault="00212AB4" w:rsidP="00236BBD">
            <w:pPr>
              <w:bidi/>
              <w:spacing w:line="259" w:lineRule="auto"/>
              <w:jc w:val="center"/>
              <w:rPr>
                <w:rFonts w:ascii="Microsoft Uighur" w:hAnsi="Microsoft Uighur" w:cs="Microsoft Uighur"/>
                <w:b/>
                <w:bCs/>
                <w:color w:val="000000" w:themeColor="text1"/>
                <w:rtl/>
                <w:lang w:bidi="ps-AF"/>
              </w:rPr>
            </w:pPr>
            <w:r w:rsidRPr="00212AB4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>یوه نوې ( کارتن بند ) لمریزه ښیښه</w:t>
            </w:r>
            <w:r w:rsidRPr="00212AB4">
              <w:rPr>
                <w:rFonts w:ascii="Microsoft Uighur" w:hAnsi="Microsoft Uighur" w:cs="Microsoft Uighur" w:hint="cs"/>
                <w:b/>
                <w:bCs/>
                <w:color w:val="000000" w:themeColor="text1"/>
                <w:rtl/>
                <w:lang w:bidi="ps-AF"/>
              </w:rPr>
              <w:t xml:space="preserve"> </w:t>
            </w: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rtl/>
                <w:lang w:bidi="ps-AF"/>
              </w:rPr>
              <w:t xml:space="preserve">بهترین کیفیت </w:t>
            </w:r>
          </w:p>
        </w:tc>
        <w:tc>
          <w:tcPr>
            <w:tcW w:w="1268" w:type="dxa"/>
            <w:vAlign w:val="center"/>
          </w:tcPr>
          <w:p w:rsidR="00101DD6" w:rsidRDefault="00212AB4" w:rsidP="00F52EF5">
            <w:pPr>
              <w:spacing w:line="259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val="en-US" w:bidi="ps-AF"/>
              </w:rPr>
            </w:pPr>
            <w:r>
              <w:rPr>
                <w:rFonts w:ascii="Microsoft Uighur" w:hAnsi="Microsoft Uighur" w:cs="Microsoft Uighur"/>
                <w:b/>
                <w:bCs/>
                <w:lang w:val="en-US" w:bidi="ps-AF"/>
              </w:rPr>
              <w:t>150</w:t>
            </w:r>
            <w:r>
              <w:rPr>
                <w:rFonts w:ascii="Microsoft Uighur" w:hAnsi="Microsoft Uighur" w:cs="Microsoft Uighur" w:hint="cs"/>
                <w:b/>
                <w:bCs/>
                <w:rtl/>
                <w:lang w:val="en-US" w:bidi="ps-AF"/>
              </w:rPr>
              <w:t xml:space="preserve"> واټه </w:t>
            </w:r>
          </w:p>
          <w:p w:rsidR="00212AB4" w:rsidRDefault="00212AB4" w:rsidP="00F52EF5">
            <w:pPr>
              <w:spacing w:line="259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val="en-US" w:bidi="ps-AF"/>
              </w:rPr>
            </w:pPr>
            <w:r>
              <w:rPr>
                <w:rFonts w:ascii="Microsoft Uighur" w:hAnsi="Microsoft Uighur" w:cs="Microsoft Uighur"/>
                <w:b/>
                <w:bCs/>
                <w:lang w:val="en-US" w:bidi="ps-AF"/>
              </w:rPr>
              <w:t>22</w:t>
            </w:r>
            <w:r>
              <w:rPr>
                <w:rFonts w:ascii="Microsoft Uighur" w:hAnsi="Microsoft Uighur" w:cs="Microsoft Uighur" w:hint="cs"/>
                <w:b/>
                <w:bCs/>
                <w:rtl/>
                <w:lang w:val="en-US" w:bidi="ps-AF"/>
              </w:rPr>
              <w:t xml:space="preserve"> ولټه </w:t>
            </w:r>
          </w:p>
          <w:p w:rsidR="00212AB4" w:rsidRDefault="00212AB4" w:rsidP="00F52EF5">
            <w:pPr>
              <w:spacing w:line="259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val="en-US"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rtl/>
                <w:lang w:val="en-US" w:bidi="ps-AF"/>
              </w:rPr>
              <w:t>امپیر</w:t>
            </w:r>
            <w:r>
              <w:rPr>
                <w:rFonts w:ascii="Microsoft Uighur" w:hAnsi="Microsoft Uighur" w:cs="Microsoft Uighur"/>
                <w:b/>
                <w:bCs/>
                <w:lang w:val="en-US" w:bidi="ps-AF"/>
              </w:rPr>
              <w:t xml:space="preserve"> 9.5</w:t>
            </w:r>
            <w:r>
              <w:rPr>
                <w:rFonts w:ascii="Microsoft Uighur" w:hAnsi="Microsoft Uighur" w:cs="Microsoft Uighur" w:hint="cs"/>
                <w:b/>
                <w:bCs/>
                <w:rtl/>
                <w:lang w:val="en-US" w:bidi="ps-AF"/>
              </w:rPr>
              <w:t xml:space="preserve"> </w:t>
            </w:r>
          </w:p>
          <w:p w:rsidR="00212AB4" w:rsidRDefault="00212AB4" w:rsidP="00F52EF5">
            <w:pPr>
              <w:spacing w:line="259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val="en-US"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rtl/>
                <w:lang w:val="en-US" w:bidi="ps-AF"/>
              </w:rPr>
              <w:t xml:space="preserve">کارتن ولري </w:t>
            </w:r>
          </w:p>
          <w:p w:rsidR="00212AB4" w:rsidRPr="00212AB4" w:rsidRDefault="00212AB4" w:rsidP="00F52EF5">
            <w:pPr>
              <w:spacing w:line="259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val="en-US"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rtl/>
                <w:lang w:val="en-US" w:bidi="ps-AF"/>
              </w:rPr>
              <w:t>نوی اوسي</w:t>
            </w:r>
          </w:p>
        </w:tc>
        <w:tc>
          <w:tcPr>
            <w:tcW w:w="810" w:type="dxa"/>
          </w:tcPr>
          <w:p w:rsidR="00101DD6" w:rsidRPr="00264EBD" w:rsidRDefault="00101DD6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810" w:type="dxa"/>
          </w:tcPr>
          <w:p w:rsidR="00101DD6" w:rsidRPr="00264EBD" w:rsidRDefault="00101DD6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784" w:type="dxa"/>
          </w:tcPr>
          <w:p w:rsidR="00101DD6" w:rsidRPr="00264EBD" w:rsidRDefault="00101DD6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846" w:type="dxa"/>
          </w:tcPr>
          <w:p w:rsidR="00101DD6" w:rsidRPr="00264EBD" w:rsidRDefault="00101DD6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720" w:type="dxa"/>
          </w:tcPr>
          <w:p w:rsidR="00101DD6" w:rsidRPr="00264EBD" w:rsidRDefault="00101DD6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1526" w:type="dxa"/>
            <w:vAlign w:val="center"/>
          </w:tcPr>
          <w:p w:rsidR="00101DD6" w:rsidRPr="00264EBD" w:rsidRDefault="00101DD6" w:rsidP="00A96B19">
            <w:pPr>
              <w:spacing w:after="160" w:line="259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629" w:type="dxa"/>
            <w:vAlign w:val="center"/>
          </w:tcPr>
          <w:p w:rsidR="00101DD6" w:rsidRPr="00264EBD" w:rsidRDefault="00101DD6" w:rsidP="00A96B19">
            <w:pPr>
              <w:spacing w:after="160" w:line="259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bidi="fa-IR"/>
              </w:rPr>
            </w:pPr>
          </w:p>
        </w:tc>
      </w:tr>
      <w:tr w:rsidR="00236BBD" w:rsidRPr="00AE0D4F" w:rsidTr="00E53C50">
        <w:trPr>
          <w:cantSplit/>
          <w:trHeight w:val="792"/>
        </w:trPr>
        <w:tc>
          <w:tcPr>
            <w:tcW w:w="697" w:type="dxa"/>
            <w:vAlign w:val="center"/>
          </w:tcPr>
          <w:p w:rsidR="00153339" w:rsidRPr="0069681C" w:rsidRDefault="00153339" w:rsidP="0069681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</w:pPr>
          </w:p>
        </w:tc>
        <w:tc>
          <w:tcPr>
            <w:tcW w:w="2498" w:type="dxa"/>
            <w:vAlign w:val="center"/>
          </w:tcPr>
          <w:p w:rsidR="00153339" w:rsidRPr="00264EBD" w:rsidRDefault="00212AB4" w:rsidP="001C124D">
            <w:pPr>
              <w:bidi/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  <w:r w:rsidRPr="00212AB4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 </w:t>
            </w: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فریم د لمریزو ښیښو لپاره </w:t>
            </w:r>
            <w:r w:rsidRPr="00E53C50">
              <w:rPr>
                <w:rFonts w:ascii="Microsoft Uighur" w:hAnsi="Microsoft Uighur" w:cs="Microsoft Uighur" w:hint="cs"/>
                <w:b/>
                <w:bCs/>
                <w:rtl/>
                <w:lang w:bidi="ps-AF"/>
              </w:rPr>
              <w:t xml:space="preserve">بهترین کیفیت </w:t>
            </w:r>
            <w:r w:rsidR="001C124D">
              <w:rPr>
                <w:rFonts w:ascii="Microsoft Uighur" w:hAnsi="Microsoft Uighur" w:cs="Microsoft Uighur" w:hint="cs"/>
                <w:b/>
                <w:bCs/>
                <w:rtl/>
                <w:lang w:bidi="ps-AF"/>
              </w:rPr>
              <w:t>(تصویر او اندازې لاندې شته)</w:t>
            </w:r>
          </w:p>
        </w:tc>
        <w:tc>
          <w:tcPr>
            <w:tcW w:w="1268" w:type="dxa"/>
            <w:vAlign w:val="center"/>
          </w:tcPr>
          <w:p w:rsidR="00153339" w:rsidRPr="00264EBD" w:rsidRDefault="00212AB4" w:rsidP="003F0A2E">
            <w:pPr>
              <w:spacing w:line="259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rtl/>
                <w:lang w:bidi="ps-AF"/>
              </w:rPr>
              <w:t xml:space="preserve">د دوه ښیښو لپاره په انځور کې د تعین شوي اندازې مطابق </w:t>
            </w:r>
          </w:p>
        </w:tc>
        <w:tc>
          <w:tcPr>
            <w:tcW w:w="810" w:type="dxa"/>
          </w:tcPr>
          <w:p w:rsidR="00153339" w:rsidRPr="00264EBD" w:rsidRDefault="00153339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810" w:type="dxa"/>
          </w:tcPr>
          <w:p w:rsidR="00153339" w:rsidRPr="00264EBD" w:rsidRDefault="00153339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784" w:type="dxa"/>
          </w:tcPr>
          <w:p w:rsidR="00153339" w:rsidRPr="00264EBD" w:rsidRDefault="00153339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846" w:type="dxa"/>
          </w:tcPr>
          <w:p w:rsidR="00153339" w:rsidRPr="00264EBD" w:rsidRDefault="00153339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720" w:type="dxa"/>
          </w:tcPr>
          <w:p w:rsidR="00153339" w:rsidRPr="00264EBD" w:rsidRDefault="00153339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1526" w:type="dxa"/>
            <w:vAlign w:val="center"/>
          </w:tcPr>
          <w:p w:rsidR="00153339" w:rsidRPr="00264EBD" w:rsidRDefault="00153339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629" w:type="dxa"/>
            <w:vAlign w:val="center"/>
          </w:tcPr>
          <w:p w:rsidR="00153339" w:rsidRPr="00264EBD" w:rsidRDefault="00153339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fa-IR"/>
              </w:rPr>
            </w:pPr>
          </w:p>
        </w:tc>
      </w:tr>
      <w:tr w:rsidR="00236BBD" w:rsidRPr="00AE0D4F" w:rsidTr="00E53C50">
        <w:trPr>
          <w:cantSplit/>
          <w:trHeight w:val="792"/>
        </w:trPr>
        <w:tc>
          <w:tcPr>
            <w:tcW w:w="697" w:type="dxa"/>
            <w:vAlign w:val="center"/>
          </w:tcPr>
          <w:p w:rsidR="00153339" w:rsidRPr="0069681C" w:rsidRDefault="00153339" w:rsidP="0069681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</w:pPr>
          </w:p>
        </w:tc>
        <w:tc>
          <w:tcPr>
            <w:tcW w:w="2498" w:type="dxa"/>
            <w:vAlign w:val="center"/>
          </w:tcPr>
          <w:p w:rsidR="00153339" w:rsidRPr="00264EBD" w:rsidRDefault="001C124D" w:rsidP="00236BBD">
            <w:pPr>
              <w:bidi/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rtl/>
                <w:lang w:bidi="ps-AF"/>
              </w:rPr>
              <w:t xml:space="preserve"> یو </w:t>
            </w:r>
            <w:bookmarkStart w:id="0" w:name="_GoBack"/>
            <w:bookmarkEnd w:id="0"/>
            <w:r w:rsidR="00212AB4">
              <w:rPr>
                <w:rFonts w:ascii="Microsoft Uighur" w:hAnsi="Microsoft Uighur" w:cs="Microsoft Uighur" w:hint="cs"/>
                <w:b/>
                <w:bCs/>
                <w:rtl/>
                <w:lang w:bidi="ps-AF"/>
              </w:rPr>
              <w:t>نوی سولری</w:t>
            </w:r>
            <w:r>
              <w:rPr>
                <w:rFonts w:ascii="Microsoft Uighur" w:hAnsi="Microsoft Uighur" w:cs="Microsoft Uighur"/>
                <w:b/>
                <w:bCs/>
                <w:lang w:bidi="ps-AF"/>
              </w:rPr>
              <w:t xml:space="preserve"> </w:t>
            </w:r>
            <w:r>
              <w:rPr>
                <w:rFonts w:ascii="Microsoft Uighur" w:hAnsi="Microsoft Uighur" w:cs="Microsoft Uighur" w:hint="cs"/>
                <w:b/>
                <w:bCs/>
                <w:rtl/>
                <w:lang w:bidi="ps-AF"/>
              </w:rPr>
              <w:t>چتي</w:t>
            </w:r>
            <w:r w:rsidR="00212AB4">
              <w:rPr>
                <w:rFonts w:ascii="Microsoft Uighur" w:hAnsi="Microsoft Uighur" w:cs="Microsoft Uighur" w:hint="cs"/>
                <w:b/>
                <w:bCs/>
                <w:rtl/>
                <w:lang w:bidi="ps-AF"/>
              </w:rPr>
              <w:t xml:space="preserve"> پکی بهترین کیفیت </w:t>
            </w:r>
            <w:r>
              <w:rPr>
                <w:rFonts w:ascii="Microsoft Uighur" w:hAnsi="Microsoft Uighur" w:cs="Microsoft Uighur" w:hint="cs"/>
                <w:b/>
                <w:bCs/>
                <w:rtl/>
                <w:lang w:bidi="ps-AF"/>
              </w:rPr>
              <w:t>کارتن سره</w:t>
            </w:r>
          </w:p>
        </w:tc>
        <w:tc>
          <w:tcPr>
            <w:tcW w:w="1268" w:type="dxa"/>
            <w:vAlign w:val="center"/>
          </w:tcPr>
          <w:p w:rsidR="00153339" w:rsidRPr="00212AB4" w:rsidRDefault="001C124D" w:rsidP="00212AB4">
            <w:pPr>
              <w:spacing w:line="259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val="en-US"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  <w:lang w:bidi="ps-AF"/>
              </w:rPr>
              <w:t>چتي سولري پکی ښه کیفیت چینايي</w:t>
            </w:r>
          </w:p>
        </w:tc>
        <w:tc>
          <w:tcPr>
            <w:tcW w:w="810" w:type="dxa"/>
          </w:tcPr>
          <w:p w:rsidR="00153339" w:rsidRPr="00264EBD" w:rsidRDefault="00153339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810" w:type="dxa"/>
          </w:tcPr>
          <w:p w:rsidR="00153339" w:rsidRPr="00264EBD" w:rsidRDefault="00153339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784" w:type="dxa"/>
          </w:tcPr>
          <w:p w:rsidR="00153339" w:rsidRPr="00264EBD" w:rsidRDefault="00153339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846" w:type="dxa"/>
          </w:tcPr>
          <w:p w:rsidR="00153339" w:rsidRPr="00264EBD" w:rsidRDefault="00153339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720" w:type="dxa"/>
          </w:tcPr>
          <w:p w:rsidR="00153339" w:rsidRPr="00264EBD" w:rsidRDefault="00153339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1526" w:type="dxa"/>
            <w:vAlign w:val="center"/>
          </w:tcPr>
          <w:p w:rsidR="00153339" w:rsidRPr="00264EBD" w:rsidRDefault="00153339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629" w:type="dxa"/>
            <w:vAlign w:val="center"/>
          </w:tcPr>
          <w:p w:rsidR="00153339" w:rsidRPr="00264EBD" w:rsidRDefault="00153339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fa-IR"/>
              </w:rPr>
            </w:pPr>
          </w:p>
        </w:tc>
      </w:tr>
      <w:tr w:rsidR="003F0A2E" w:rsidRPr="00705ED1" w:rsidTr="003F0A2E">
        <w:trPr>
          <w:trHeight w:val="909"/>
        </w:trPr>
        <w:tc>
          <w:tcPr>
            <w:tcW w:w="6867" w:type="dxa"/>
            <w:gridSpan w:val="6"/>
            <w:vAlign w:val="center"/>
          </w:tcPr>
          <w:p w:rsidR="003F0A2E" w:rsidRPr="006F00E7" w:rsidRDefault="003F0A2E" w:rsidP="003F0A2E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highlight w:val="yellow"/>
                <w:rtl/>
                <w:lang w:bidi="ps-AF"/>
              </w:rPr>
            </w:pPr>
            <w:r w:rsidRPr="00AE0D4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6"/>
                <w:szCs w:val="36"/>
                <w:rtl/>
                <w:lang w:bidi="ps-AF"/>
              </w:rPr>
              <w:t>مجموعه قیمت په افغانیو</w:t>
            </w:r>
            <w:r w:rsidR="001C124D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6"/>
                <w:szCs w:val="36"/>
                <w:rtl/>
                <w:lang w:bidi="ps-AF"/>
              </w:rPr>
              <w:t xml:space="preserve">  </w:t>
            </w:r>
          </w:p>
        </w:tc>
        <w:tc>
          <w:tcPr>
            <w:tcW w:w="3721" w:type="dxa"/>
            <w:gridSpan w:val="4"/>
            <w:vAlign w:val="center"/>
          </w:tcPr>
          <w:p w:rsidR="003F0A2E" w:rsidRPr="006F00E7" w:rsidRDefault="003F0A2E" w:rsidP="003F0A2E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highlight w:val="yellow"/>
                <w:rtl/>
                <w:lang w:val="en-US" w:bidi="ps-AF"/>
              </w:rPr>
            </w:pPr>
          </w:p>
        </w:tc>
      </w:tr>
    </w:tbl>
    <w:p w:rsidR="00757768" w:rsidRDefault="00757768" w:rsidP="00757768">
      <w:pPr>
        <w:bidi/>
        <w:spacing w:after="0" w:line="240" w:lineRule="auto"/>
        <w:rPr>
          <w:rFonts w:ascii="Microsoft Uighur" w:hAnsi="Microsoft Uighur" w:cs="Microsoft Uighur"/>
          <w:b/>
          <w:bCs/>
          <w:sz w:val="10"/>
          <w:szCs w:val="10"/>
          <w:rtl/>
          <w:lang w:bidi="ps-AF"/>
        </w:rPr>
      </w:pPr>
    </w:p>
    <w:p w:rsidR="0056759D" w:rsidRPr="0076178F" w:rsidRDefault="00451DC5" w:rsidP="008216C9">
      <w:pPr>
        <w:bidi/>
        <w:spacing w:after="0" w:line="240" w:lineRule="auto"/>
        <w:ind w:left="-154"/>
        <w:jc w:val="lowKashida"/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rtl/>
          <w:lang w:val="en-US" w:bidi="ps-AF"/>
        </w:rPr>
      </w:pPr>
      <w:r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>ک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>ــــــــــ</w:t>
      </w:r>
      <w:r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وم نرخونه 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مو </w:t>
      </w:r>
      <w:r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چې 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پورته  د </w:t>
      </w:r>
      <w:r w:rsidR="00722525" w:rsidRPr="009E6E2F"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lang w:val="en-US" w:bidi="ps-AF"/>
        </w:rPr>
        <w:t>HHRD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 م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ؤ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سسې ته ورکړي دي</w:t>
      </w:r>
      <w:r w:rsidR="00D840FF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 له </w:t>
      </w:r>
      <w:r w:rsidR="00E824E2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دقت څخه وروسته </w:t>
      </w:r>
      <w:r w:rsidR="00342CB8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د جنس ښه کیفیت،  د جنس  بسته بندي </w:t>
      </w:r>
      <w:r w:rsidR="0076178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>لګښت</w:t>
      </w:r>
      <w:r w:rsidR="00342CB8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، </w:t>
      </w:r>
      <w:r w:rsidR="004D120C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>لېږد ( انتقال) لګښت</w:t>
      </w:r>
      <w:r w:rsidR="00342CB8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، بارګیري </w:t>
      </w:r>
      <w:r w:rsidR="004D120C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>لګښت</w:t>
      </w:r>
      <w:r w:rsidR="00342CB8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،  تخلیه </w:t>
      </w:r>
      <w:r w:rsidR="004D120C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>لګښت</w:t>
      </w:r>
      <w:r w:rsidR="00342CB8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، مالیه، د جنس قیمت پـــــــــه نظر کې نیولو  وروسته محاسبه او ورکړل شو، 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چې </w:t>
      </w:r>
      <w:r w:rsidR="00FF4C9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>دغه ورکړل شو</w:t>
      </w:r>
      <w:r w:rsidR="007D2D5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>ي</w:t>
      </w:r>
      <w:r w:rsidR="00FF4C9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 نرخ به تر</w:t>
      </w:r>
      <w:r w:rsidR="008216C9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 دریو </w:t>
      </w:r>
      <w:r w:rsidR="00FF4C9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میاشت</w:t>
      </w:r>
      <w:r w:rsidR="00D840FF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و</w:t>
      </w:r>
      <w:r w:rsidR="00757768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 پورې</w:t>
      </w:r>
      <w:r w:rsidR="00FF4C9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 اعتبار ولري که چ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ې</w:t>
      </w:r>
      <w:r w:rsidR="00FF4C9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رته </w:t>
      </w:r>
      <w:r w:rsidR="00FF4C9A" w:rsidRPr="009E6E2F"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lang w:val="en-US" w:bidi="ps-AF"/>
        </w:rPr>
        <w:t>HHRD</w:t>
      </w:r>
      <w:r w:rsidR="002606FF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 م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ؤ</w:t>
      </w:r>
      <w:r w:rsidR="002606FF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سسه وغواړي چې د </w:t>
      </w:r>
      <w:r w:rsidR="008216C9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لمریز بريښنایي توکو </w:t>
      </w:r>
      <w:r w:rsidR="00757768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خریداري </w:t>
      </w:r>
      <w:r w:rsidR="002606FF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و</w:t>
      </w:r>
      <w:r w:rsidR="00FF4C9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کړي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، نـــــــــ</w:t>
      </w:r>
      <w:r w:rsidR="00FF4C9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و د همدې نرخ له مخې به یې محا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سبه کوي او حساب به یې د شرکت اکاونټ ته ل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ې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ږل ک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ې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ږي</w:t>
      </w:r>
      <w:r w:rsidR="008242C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، په ب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ــ</w:t>
      </w:r>
      <w:r w:rsidR="008242C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ازار کې د نرخ د تغ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ی</w:t>
      </w:r>
      <w:r w:rsidR="008242C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ر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ې</w:t>
      </w:r>
      <w:r w:rsidR="008242C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دو په صورت کې م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ؤ</w:t>
      </w:r>
      <w:r w:rsidR="008242C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سسه هیڅ 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ډول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 مس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ؤ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لیت نلري</w:t>
      </w:r>
      <w:r w:rsidR="0076178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، </w:t>
      </w:r>
      <w:r w:rsidR="00D840FF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که نرخ لوړ شي او یا هم کم شي </w:t>
      </w:r>
      <w:r w:rsidR="008242C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او نه نرخونو کې تغ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ی</w:t>
      </w:r>
      <w:r w:rsidR="008242C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ر رات</w:t>
      </w:r>
      <w:r w:rsidR="0056759D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للی 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 شي</w:t>
      </w:r>
      <w:r w:rsidR="0076178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، 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د ( </w:t>
      </w:r>
      <w:r w:rsidR="00E824E2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شرکت نوم :</w:t>
      </w:r>
      <w:r w:rsidR="00D840FF" w:rsidRPr="009E6E2F"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rtl/>
          <w:lang w:val="en-US" w:bidi="ps-AF"/>
        </w:rPr>
        <w:tab/>
      </w:r>
      <w:r w:rsidR="00D840FF" w:rsidRPr="009E6E2F"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rtl/>
          <w:lang w:val="en-US" w:bidi="ps-AF"/>
        </w:rPr>
        <w:tab/>
      </w:r>
      <w:r w:rsidR="00D840FF" w:rsidRPr="009E6E2F"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rtl/>
          <w:lang w:val="en-US" w:bidi="ps-AF"/>
        </w:rPr>
        <w:tab/>
      </w:r>
      <w:r w:rsidR="00D840FF" w:rsidRPr="009E6E2F"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rtl/>
          <w:lang w:val="en-US" w:bidi="ps-AF"/>
        </w:rPr>
        <w:tab/>
      </w:r>
      <w:r w:rsidR="00C10F69" w:rsidRPr="009E6E2F"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lang w:val="en-US" w:bidi="ps-AF"/>
        </w:rPr>
        <w:t>(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   شرکت </w:t>
      </w:r>
      <w:r w:rsidR="00CE3047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اداره 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همد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ې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 نرخ ت</w:t>
      </w:r>
      <w:r w:rsidR="00CE3047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ه ژمن او صادق دی.</w:t>
      </w:r>
    </w:p>
    <w:p w:rsidR="0076178F" w:rsidRDefault="00D840FF" w:rsidP="00C87536">
      <w:pPr>
        <w:tabs>
          <w:tab w:val="right" w:pos="-270"/>
        </w:tabs>
        <w:bidi/>
        <w:spacing w:after="0" w:line="240" w:lineRule="auto"/>
        <w:ind w:left="-154"/>
        <w:jc w:val="lowKashida"/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rtl/>
          <w:lang w:val="en-US" w:bidi="ps-AF"/>
        </w:rPr>
      </w:pPr>
      <w:r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یادونه: که چېرته په پورته جنسونو کې د جنس بسته بندي </w:t>
      </w:r>
      <w:r w:rsidR="004D120C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لګښت، د لېږد(انتقال) لګښت</w:t>
      </w:r>
      <w:r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، مالیه، د جنس قیمت په نظر کې نیول شوی وي، نو بیا د شرکت اسناد او جنس </w:t>
      </w:r>
      <w:r w:rsidR="003F0A2E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د کمېټې لخوا </w:t>
      </w:r>
      <w:r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د نورو شرکتونو سره مقایسه یا پرتله کېږي او که چېرته یواځې د جنس قیمت  ورکړل شوی وو، مالیه یا نور مصارف په کې نه وو شامل شوي، بیا به هیڅ ډول د ګډون حق </w:t>
      </w:r>
      <w:r w:rsidR="00340782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نه ورکول کېږي. همداراز په شرایطو کې غوښتل شوي اسناد باید پوره او بشپړ ولېږل شي.</w:t>
      </w:r>
    </w:p>
    <w:p w:rsidR="00B83CC4" w:rsidRDefault="00B83CC4">
      <w:pPr>
        <w:rPr>
          <w:rFonts w:ascii="Microsoft Uighur" w:hAnsi="Microsoft Uighur" w:cs="Microsoft Uighur"/>
          <w:b/>
          <w:bCs/>
          <w:noProof/>
          <w:sz w:val="32"/>
          <w:szCs w:val="32"/>
          <w:rtl/>
          <w:lang w:val="en-US" w:bidi="ps-AF"/>
        </w:rPr>
      </w:pPr>
    </w:p>
    <w:p w:rsidR="00B83CC4" w:rsidRDefault="00B83CC4">
      <w:pPr>
        <w:rPr>
          <w:rFonts w:ascii="Microsoft Uighur" w:hAnsi="Microsoft Uighur" w:cs="Microsoft Uighur"/>
          <w:b/>
          <w:bCs/>
          <w:noProof/>
          <w:sz w:val="32"/>
          <w:szCs w:val="32"/>
          <w:rtl/>
          <w:lang w:val="en-US" w:bidi="ps-AF"/>
        </w:rPr>
      </w:pPr>
    </w:p>
    <w:p w:rsidR="00B469D8" w:rsidRDefault="000E58C4">
      <w:pPr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rtl/>
          <w:lang w:val="en-US" w:bidi="ps-AF"/>
        </w:rPr>
      </w:pPr>
      <w:r>
        <w:rPr>
          <w:rFonts w:ascii="Microsoft Uighur" w:hAnsi="Microsoft Uighur" w:cs="Microsoft Uighur"/>
          <w:b/>
          <w:bCs/>
          <w:noProof/>
          <w:sz w:val="32"/>
          <w:szCs w:val="32"/>
          <w:rtl/>
          <w:lang w:val="en-US"/>
        </w:rPr>
        <w:pict>
          <v:shape id="Text Box 11" o:spid="_x0000_s1040" type="#_x0000_t202" style="position:absolute;margin-left:329.25pt;margin-top:114.85pt;width:188.5pt;height:28pt;z-index:2516700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" strokecolor="#ffe599 [1303]" strokeweight=".5pt">
            <v:stroke dashstyle="1 1" endcap="round"/>
            <v:textbox>
              <w:txbxContent>
                <w:p w:rsidR="00212AB4" w:rsidRPr="009E6E2F" w:rsidRDefault="00212AB4" w:rsidP="009E6E2F">
                  <w:pPr>
                    <w:bidi/>
                    <w:rPr>
                      <w:rFonts w:ascii="Microsoft Uighur" w:hAnsi="Microsoft Uighur" w:cs="Microsoft Uighur"/>
                      <w:b/>
                      <w:bCs/>
                      <w:color w:val="FF0000"/>
                      <w:sz w:val="28"/>
                      <w:szCs w:val="28"/>
                      <w:rtl/>
                      <w:lang w:bidi="ps-AF"/>
                    </w:rPr>
                  </w:pPr>
                  <w:r w:rsidRPr="009E6E2F">
                    <w:rPr>
                      <w:rFonts w:ascii="Microsoft Uighur" w:hAnsi="Microsoft Uighur" w:cs="Microsoft Uighur" w:hint="cs"/>
                      <w:b/>
                      <w:bCs/>
                      <w:color w:val="FF0000"/>
                      <w:sz w:val="28"/>
                      <w:szCs w:val="28"/>
                      <w:rtl/>
                      <w:lang w:bidi="ps-AF"/>
                    </w:rPr>
                    <w:t>د شرکت مسؤل استازی ( نماینده)  لاسلیک او مهر:</w:t>
                  </w:r>
                </w:p>
                <w:p w:rsidR="00212AB4" w:rsidRDefault="00212AB4" w:rsidP="009E6E2F"/>
              </w:txbxContent>
            </v:textbox>
            <w10:wrap anchorx="margin"/>
          </v:shape>
        </w:pict>
      </w:r>
      <w:r w:rsidR="0076178F"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rtl/>
          <w:lang w:val="en-US" w:bidi="ps-AF"/>
        </w:rPr>
        <w:br w:type="page"/>
      </w:r>
    </w:p>
    <w:p w:rsidR="0076178F" w:rsidRDefault="00B469D8">
      <w:pPr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rtl/>
          <w:lang w:val="en-US" w:bidi="ps-AF"/>
        </w:rPr>
      </w:pPr>
      <w:r w:rsidRPr="00B469D8">
        <w:rPr>
          <w:rFonts w:ascii="Microsoft Uighur" w:hAnsi="Microsoft Uighur" w:cs="Microsoft Uighur"/>
          <w:b/>
          <w:bCs/>
          <w:noProof/>
          <w:color w:val="000000" w:themeColor="text1"/>
          <w:sz w:val="28"/>
          <w:szCs w:val="28"/>
          <w:lang w:val="en-US"/>
        </w:rPr>
        <w:lastRenderedPageBreak/>
        <w:drawing>
          <wp:inline distT="0" distB="0" distL="0" distR="0">
            <wp:extent cx="6531610" cy="4613655"/>
            <wp:effectExtent l="19050" t="0" r="2540" b="0"/>
            <wp:docPr id="9" name="Picture 9" descr="C:\Users\HHRD\Downloads\WhatsApp Image 2024-08-12 at 10.34.00_f4b2e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HRD\Downloads\WhatsApp Image 2024-08-12 at 10.34.00_f4b2e6f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461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8C4">
        <w:rPr>
          <w:rFonts w:ascii="Microsoft Uighur" w:hAnsi="Microsoft Uighur" w:cs="Microsoft Uighur"/>
          <w:b/>
          <w:bCs/>
          <w:noProof/>
          <w:color w:val="FF0000"/>
          <w:sz w:val="28"/>
          <w:szCs w:val="28"/>
          <w:rtl/>
          <w:lang w:val="en-US"/>
        </w:rPr>
        <w:pict>
          <v:shape id="Text Box 9" o:spid="_x0000_s1039" type="#_x0000_t202" style="position:absolute;margin-left:330.9pt;margin-top:716.55pt;width:188.5pt;height:28pt;z-index:25166796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" strokecolor="#ffe599 [1303]" strokeweight=".5pt">
            <v:stroke dashstyle="1 1" endcap="round"/>
            <v:textbox>
              <w:txbxContent>
                <w:p w:rsidR="00212AB4" w:rsidRPr="009E6E2F" w:rsidRDefault="00212AB4" w:rsidP="009E6E2F">
                  <w:pPr>
                    <w:bidi/>
                    <w:rPr>
                      <w:rFonts w:ascii="Microsoft Uighur" w:hAnsi="Microsoft Uighur" w:cs="Microsoft Uighur"/>
                      <w:b/>
                      <w:bCs/>
                      <w:color w:val="FF0000"/>
                      <w:sz w:val="28"/>
                      <w:szCs w:val="28"/>
                      <w:rtl/>
                      <w:lang w:bidi="ps-AF"/>
                    </w:rPr>
                  </w:pPr>
                  <w:r w:rsidRPr="009E6E2F">
                    <w:rPr>
                      <w:rFonts w:ascii="Microsoft Uighur" w:hAnsi="Microsoft Uighur" w:cs="Microsoft Uighur" w:hint="cs"/>
                      <w:b/>
                      <w:bCs/>
                      <w:color w:val="FF0000"/>
                      <w:sz w:val="28"/>
                      <w:szCs w:val="28"/>
                      <w:rtl/>
                      <w:lang w:bidi="ps-AF"/>
                    </w:rPr>
                    <w:t>د شرکت مسؤل استازی ( نماینده)  لاسلیک او مهر:</w:t>
                  </w:r>
                </w:p>
                <w:p w:rsidR="00212AB4" w:rsidRDefault="00212AB4" w:rsidP="009E6E2F"/>
              </w:txbxContent>
            </v:textbox>
            <w10:wrap anchorx="margin"/>
          </v:shape>
        </w:pict>
      </w:r>
    </w:p>
    <w:sectPr w:rsidR="0076178F" w:rsidSect="00657930">
      <w:footerReference w:type="default" r:id="rId12"/>
      <w:pgSz w:w="11906" w:h="16838"/>
      <w:pgMar w:top="908" w:right="630" w:bottom="720" w:left="990" w:header="72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8C4" w:rsidRDefault="000E58C4" w:rsidP="00CD2CA1">
      <w:pPr>
        <w:spacing w:after="0" w:line="240" w:lineRule="auto"/>
      </w:pPr>
      <w:r>
        <w:separator/>
      </w:r>
    </w:p>
  </w:endnote>
  <w:endnote w:type="continuationSeparator" w:id="0">
    <w:p w:rsidR="000E58C4" w:rsidRDefault="000E58C4" w:rsidP="00CD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201751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212AB4" w:rsidRDefault="0026204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3196D">
          <w:rPr>
            <w:sz w:val="28"/>
            <w:szCs w:val="28"/>
          </w:rPr>
          <w:fldChar w:fldCharType="begin"/>
        </w:r>
        <w:r w:rsidR="00212AB4" w:rsidRPr="0063196D">
          <w:rPr>
            <w:sz w:val="28"/>
            <w:szCs w:val="28"/>
          </w:rPr>
          <w:instrText xml:space="preserve"> PAGE   \* MERGEFORMAT </w:instrText>
        </w:r>
        <w:r w:rsidRPr="0063196D">
          <w:rPr>
            <w:sz w:val="28"/>
            <w:szCs w:val="28"/>
          </w:rPr>
          <w:fldChar w:fldCharType="separate"/>
        </w:r>
        <w:r w:rsidR="001C124D" w:rsidRPr="001C124D">
          <w:rPr>
            <w:b/>
            <w:bCs/>
            <w:noProof/>
            <w:sz w:val="28"/>
            <w:szCs w:val="28"/>
          </w:rPr>
          <w:t>5</w:t>
        </w:r>
        <w:r w:rsidRPr="0063196D">
          <w:rPr>
            <w:b/>
            <w:bCs/>
            <w:noProof/>
            <w:sz w:val="28"/>
            <w:szCs w:val="28"/>
          </w:rPr>
          <w:fldChar w:fldCharType="end"/>
        </w:r>
        <w:r w:rsidR="00212AB4">
          <w:rPr>
            <w:b/>
            <w:bCs/>
          </w:rPr>
          <w:t xml:space="preserve"> | </w:t>
        </w:r>
        <w:r w:rsidR="00212AB4">
          <w:rPr>
            <w:color w:val="7F7F7F" w:themeColor="background1" w:themeShade="7F"/>
            <w:spacing w:val="60"/>
          </w:rPr>
          <w:t>Page</w:t>
        </w:r>
      </w:p>
    </w:sdtContent>
  </w:sdt>
  <w:p w:rsidR="00212AB4" w:rsidRDefault="00212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8C4" w:rsidRDefault="000E58C4" w:rsidP="00CD2CA1">
      <w:pPr>
        <w:spacing w:after="0" w:line="240" w:lineRule="auto"/>
      </w:pPr>
      <w:r>
        <w:separator/>
      </w:r>
    </w:p>
  </w:footnote>
  <w:footnote w:type="continuationSeparator" w:id="0">
    <w:p w:rsidR="000E58C4" w:rsidRDefault="000E58C4" w:rsidP="00CD2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FD7"/>
    <w:multiLevelType w:val="hybridMultilevel"/>
    <w:tmpl w:val="7824649C"/>
    <w:lvl w:ilvl="0" w:tplc="B7444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2425"/>
    <w:multiLevelType w:val="hybridMultilevel"/>
    <w:tmpl w:val="F064D860"/>
    <w:lvl w:ilvl="0" w:tplc="31BED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57D3"/>
    <w:multiLevelType w:val="multilevel"/>
    <w:tmpl w:val="6192B8F6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A37131C"/>
    <w:multiLevelType w:val="hybridMultilevel"/>
    <w:tmpl w:val="F2CAE278"/>
    <w:lvl w:ilvl="0" w:tplc="BE9E60B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7183E"/>
    <w:multiLevelType w:val="hybridMultilevel"/>
    <w:tmpl w:val="BD40D5C4"/>
    <w:lvl w:ilvl="0" w:tplc="D8ACF5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B380E"/>
    <w:multiLevelType w:val="hybridMultilevel"/>
    <w:tmpl w:val="F2CAE278"/>
    <w:lvl w:ilvl="0" w:tplc="BE9E60B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912D9"/>
    <w:multiLevelType w:val="hybridMultilevel"/>
    <w:tmpl w:val="62AAA11E"/>
    <w:lvl w:ilvl="0" w:tplc="11CE5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80FC8"/>
    <w:multiLevelType w:val="multilevel"/>
    <w:tmpl w:val="751ACCA2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4831FE0"/>
    <w:multiLevelType w:val="hybridMultilevel"/>
    <w:tmpl w:val="E2CAEBA2"/>
    <w:lvl w:ilvl="0" w:tplc="92BA9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75873"/>
    <w:multiLevelType w:val="hybridMultilevel"/>
    <w:tmpl w:val="F2CAE278"/>
    <w:lvl w:ilvl="0" w:tplc="BE9E60B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736A9"/>
    <w:multiLevelType w:val="hybridMultilevel"/>
    <w:tmpl w:val="46B02646"/>
    <w:lvl w:ilvl="0" w:tplc="1EFAA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349A8"/>
    <w:multiLevelType w:val="multilevel"/>
    <w:tmpl w:val="12F20D90"/>
    <w:lvl w:ilvl="0">
      <w:start w:val="1"/>
      <w:numFmt w:val="decimal"/>
      <w:lvlText w:val="%1"/>
      <w:lvlJc w:val="center"/>
      <w:pPr>
        <w:ind w:left="721" w:hanging="5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hint="default"/>
      </w:rPr>
    </w:lvl>
  </w:abstractNum>
  <w:abstractNum w:abstractNumId="12" w15:restartNumberingAfterBreak="0">
    <w:nsid w:val="2C364257"/>
    <w:multiLevelType w:val="hybridMultilevel"/>
    <w:tmpl w:val="2AEE31D0"/>
    <w:lvl w:ilvl="0" w:tplc="40F09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656DE"/>
    <w:multiLevelType w:val="multilevel"/>
    <w:tmpl w:val="F47AAD2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695" w:hanging="615"/>
      </w:pPr>
      <w:rPr>
        <w:rFonts w:ascii="Microsoft Uighur" w:eastAsiaTheme="minorHAnsi" w:hAnsi="Microsoft Uighur" w:cs="Microsoft Uighur" w:hint="default"/>
        <w:color w:val="000000" w:themeColor="text1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8875B98"/>
    <w:multiLevelType w:val="hybridMultilevel"/>
    <w:tmpl w:val="52DC4E04"/>
    <w:lvl w:ilvl="0" w:tplc="62C0F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12D8"/>
    <w:multiLevelType w:val="hybridMultilevel"/>
    <w:tmpl w:val="1F34542E"/>
    <w:lvl w:ilvl="0" w:tplc="F4B42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03456"/>
    <w:multiLevelType w:val="hybridMultilevel"/>
    <w:tmpl w:val="B2482BE0"/>
    <w:lvl w:ilvl="0" w:tplc="3B92B3BC">
      <w:start w:val="1"/>
      <w:numFmt w:val="decimal"/>
      <w:lvlText w:val="%1-"/>
      <w:lvlJc w:val="left"/>
      <w:pPr>
        <w:ind w:left="117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CEB12F1"/>
    <w:multiLevelType w:val="multilevel"/>
    <w:tmpl w:val="E494A1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3C74DB4"/>
    <w:multiLevelType w:val="hybridMultilevel"/>
    <w:tmpl w:val="5B9CDC8C"/>
    <w:lvl w:ilvl="0" w:tplc="3C0C1F1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15"/>
  </w:num>
  <w:num w:numId="8">
    <w:abstractNumId w:val="4"/>
  </w:num>
  <w:num w:numId="9">
    <w:abstractNumId w:val="10"/>
  </w:num>
  <w:num w:numId="10">
    <w:abstractNumId w:val="17"/>
  </w:num>
  <w:num w:numId="11">
    <w:abstractNumId w:val="7"/>
  </w:num>
  <w:num w:numId="12">
    <w:abstractNumId w:val="8"/>
  </w:num>
  <w:num w:numId="13">
    <w:abstractNumId w:val="13"/>
  </w:num>
  <w:num w:numId="14">
    <w:abstractNumId w:val="2"/>
  </w:num>
  <w:num w:numId="15">
    <w:abstractNumId w:val="11"/>
  </w:num>
  <w:num w:numId="16">
    <w:abstractNumId w:val="16"/>
  </w:num>
  <w:num w:numId="17">
    <w:abstractNumId w:val="0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E4A"/>
    <w:rsid w:val="000034EF"/>
    <w:rsid w:val="00006118"/>
    <w:rsid w:val="000116D9"/>
    <w:rsid w:val="00015F59"/>
    <w:rsid w:val="0002274A"/>
    <w:rsid w:val="00032CCC"/>
    <w:rsid w:val="000339C8"/>
    <w:rsid w:val="000433A6"/>
    <w:rsid w:val="00051CFF"/>
    <w:rsid w:val="00051E22"/>
    <w:rsid w:val="000623A5"/>
    <w:rsid w:val="0007163F"/>
    <w:rsid w:val="00081FE4"/>
    <w:rsid w:val="00085DE4"/>
    <w:rsid w:val="00085E35"/>
    <w:rsid w:val="00090702"/>
    <w:rsid w:val="00090E17"/>
    <w:rsid w:val="00092E94"/>
    <w:rsid w:val="00093683"/>
    <w:rsid w:val="000B3BF3"/>
    <w:rsid w:val="000D2C14"/>
    <w:rsid w:val="000D6CD4"/>
    <w:rsid w:val="000E58C4"/>
    <w:rsid w:val="000F3D18"/>
    <w:rsid w:val="00101DD6"/>
    <w:rsid w:val="00107D0C"/>
    <w:rsid w:val="001111F9"/>
    <w:rsid w:val="00113739"/>
    <w:rsid w:val="00114AC4"/>
    <w:rsid w:val="00124355"/>
    <w:rsid w:val="00143324"/>
    <w:rsid w:val="00144E8B"/>
    <w:rsid w:val="001508F3"/>
    <w:rsid w:val="00153339"/>
    <w:rsid w:val="00154296"/>
    <w:rsid w:val="0015606F"/>
    <w:rsid w:val="00163F67"/>
    <w:rsid w:val="00175B31"/>
    <w:rsid w:val="00176EF0"/>
    <w:rsid w:val="0017786B"/>
    <w:rsid w:val="001814DE"/>
    <w:rsid w:val="0018339C"/>
    <w:rsid w:val="00183884"/>
    <w:rsid w:val="0019003D"/>
    <w:rsid w:val="00193A21"/>
    <w:rsid w:val="00195480"/>
    <w:rsid w:val="0019762F"/>
    <w:rsid w:val="00197B1B"/>
    <w:rsid w:val="00197CFE"/>
    <w:rsid w:val="001A03CB"/>
    <w:rsid w:val="001A6954"/>
    <w:rsid w:val="001B5113"/>
    <w:rsid w:val="001C09BF"/>
    <w:rsid w:val="001C124D"/>
    <w:rsid w:val="001C1C9E"/>
    <w:rsid w:val="001C4E40"/>
    <w:rsid w:val="001D6EE9"/>
    <w:rsid w:val="001F2926"/>
    <w:rsid w:val="001F4392"/>
    <w:rsid w:val="001F45C9"/>
    <w:rsid w:val="001F6F8A"/>
    <w:rsid w:val="00200C4F"/>
    <w:rsid w:val="0020358C"/>
    <w:rsid w:val="00204A2A"/>
    <w:rsid w:val="00211CE9"/>
    <w:rsid w:val="00212AB4"/>
    <w:rsid w:val="00222CC7"/>
    <w:rsid w:val="002314F3"/>
    <w:rsid w:val="00232139"/>
    <w:rsid w:val="002329B6"/>
    <w:rsid w:val="00236BBD"/>
    <w:rsid w:val="00240D79"/>
    <w:rsid w:val="00242632"/>
    <w:rsid w:val="002446AA"/>
    <w:rsid w:val="00244C29"/>
    <w:rsid w:val="00246AC9"/>
    <w:rsid w:val="00246FA5"/>
    <w:rsid w:val="00254453"/>
    <w:rsid w:val="00255344"/>
    <w:rsid w:val="002606FF"/>
    <w:rsid w:val="00262043"/>
    <w:rsid w:val="00264EBD"/>
    <w:rsid w:val="002715AD"/>
    <w:rsid w:val="002774E5"/>
    <w:rsid w:val="00277AB9"/>
    <w:rsid w:val="00281DD2"/>
    <w:rsid w:val="00287073"/>
    <w:rsid w:val="002A4706"/>
    <w:rsid w:val="002B402F"/>
    <w:rsid w:val="002B5C73"/>
    <w:rsid w:val="002C0D78"/>
    <w:rsid w:val="002D0597"/>
    <w:rsid w:val="002E28E4"/>
    <w:rsid w:val="002E7B27"/>
    <w:rsid w:val="002F43DB"/>
    <w:rsid w:val="00302F62"/>
    <w:rsid w:val="00303CD0"/>
    <w:rsid w:val="0030471D"/>
    <w:rsid w:val="00306654"/>
    <w:rsid w:val="00307B35"/>
    <w:rsid w:val="00310CDF"/>
    <w:rsid w:val="00311E94"/>
    <w:rsid w:val="003135F6"/>
    <w:rsid w:val="00316CE7"/>
    <w:rsid w:val="00320F2A"/>
    <w:rsid w:val="003311EA"/>
    <w:rsid w:val="00331970"/>
    <w:rsid w:val="00334DDC"/>
    <w:rsid w:val="00336243"/>
    <w:rsid w:val="00340782"/>
    <w:rsid w:val="00342CB8"/>
    <w:rsid w:val="00351E1D"/>
    <w:rsid w:val="00353707"/>
    <w:rsid w:val="00354337"/>
    <w:rsid w:val="0035783B"/>
    <w:rsid w:val="00362F41"/>
    <w:rsid w:val="00364CC7"/>
    <w:rsid w:val="00371CCF"/>
    <w:rsid w:val="00375ED0"/>
    <w:rsid w:val="00381269"/>
    <w:rsid w:val="003824D5"/>
    <w:rsid w:val="00391ED7"/>
    <w:rsid w:val="003A415D"/>
    <w:rsid w:val="003B50EA"/>
    <w:rsid w:val="003B5739"/>
    <w:rsid w:val="003B5EE1"/>
    <w:rsid w:val="003F0A2E"/>
    <w:rsid w:val="003F3620"/>
    <w:rsid w:val="003F69C6"/>
    <w:rsid w:val="003F6C6E"/>
    <w:rsid w:val="003F73F9"/>
    <w:rsid w:val="00403462"/>
    <w:rsid w:val="004070A7"/>
    <w:rsid w:val="0041530B"/>
    <w:rsid w:val="004216DC"/>
    <w:rsid w:val="00422119"/>
    <w:rsid w:val="00423592"/>
    <w:rsid w:val="004246BC"/>
    <w:rsid w:val="00424BD2"/>
    <w:rsid w:val="004301A3"/>
    <w:rsid w:val="00433F43"/>
    <w:rsid w:val="00441573"/>
    <w:rsid w:val="004442E7"/>
    <w:rsid w:val="00445D95"/>
    <w:rsid w:val="00450F95"/>
    <w:rsid w:val="00451DC5"/>
    <w:rsid w:val="00454206"/>
    <w:rsid w:val="0045785E"/>
    <w:rsid w:val="00465DC1"/>
    <w:rsid w:val="004748B6"/>
    <w:rsid w:val="00475AA9"/>
    <w:rsid w:val="00475F08"/>
    <w:rsid w:val="00476423"/>
    <w:rsid w:val="00492385"/>
    <w:rsid w:val="00492879"/>
    <w:rsid w:val="004A53E0"/>
    <w:rsid w:val="004A6118"/>
    <w:rsid w:val="004A6935"/>
    <w:rsid w:val="004B4A93"/>
    <w:rsid w:val="004B6376"/>
    <w:rsid w:val="004C033E"/>
    <w:rsid w:val="004C2E63"/>
    <w:rsid w:val="004C5C17"/>
    <w:rsid w:val="004D120C"/>
    <w:rsid w:val="004D6F16"/>
    <w:rsid w:val="004E156E"/>
    <w:rsid w:val="004E78BA"/>
    <w:rsid w:val="004F00CC"/>
    <w:rsid w:val="004F1274"/>
    <w:rsid w:val="004F7AF5"/>
    <w:rsid w:val="0051078F"/>
    <w:rsid w:val="00511777"/>
    <w:rsid w:val="00512451"/>
    <w:rsid w:val="005153E0"/>
    <w:rsid w:val="00515808"/>
    <w:rsid w:val="00517D57"/>
    <w:rsid w:val="00521188"/>
    <w:rsid w:val="005229CD"/>
    <w:rsid w:val="00541515"/>
    <w:rsid w:val="00545EFC"/>
    <w:rsid w:val="00552436"/>
    <w:rsid w:val="00553318"/>
    <w:rsid w:val="0056411B"/>
    <w:rsid w:val="0056759D"/>
    <w:rsid w:val="005701AB"/>
    <w:rsid w:val="00571192"/>
    <w:rsid w:val="0057323E"/>
    <w:rsid w:val="00574EFD"/>
    <w:rsid w:val="00575A10"/>
    <w:rsid w:val="0058218D"/>
    <w:rsid w:val="0058266F"/>
    <w:rsid w:val="005842B0"/>
    <w:rsid w:val="00586466"/>
    <w:rsid w:val="00593EE3"/>
    <w:rsid w:val="005945E5"/>
    <w:rsid w:val="00595370"/>
    <w:rsid w:val="005A1518"/>
    <w:rsid w:val="005A487F"/>
    <w:rsid w:val="005B263B"/>
    <w:rsid w:val="005B49E2"/>
    <w:rsid w:val="005C4CBC"/>
    <w:rsid w:val="005D0206"/>
    <w:rsid w:val="005D2FD9"/>
    <w:rsid w:val="005E68D8"/>
    <w:rsid w:val="005F0C85"/>
    <w:rsid w:val="005F1171"/>
    <w:rsid w:val="005F32C7"/>
    <w:rsid w:val="005F438A"/>
    <w:rsid w:val="0060305D"/>
    <w:rsid w:val="0060689A"/>
    <w:rsid w:val="0061107A"/>
    <w:rsid w:val="00620A7C"/>
    <w:rsid w:val="00622186"/>
    <w:rsid w:val="006225B2"/>
    <w:rsid w:val="00624562"/>
    <w:rsid w:val="006266AA"/>
    <w:rsid w:val="00627CF0"/>
    <w:rsid w:val="0063196D"/>
    <w:rsid w:val="006415F2"/>
    <w:rsid w:val="00647AA5"/>
    <w:rsid w:val="00654BF0"/>
    <w:rsid w:val="00657930"/>
    <w:rsid w:val="006606C8"/>
    <w:rsid w:val="00662C3C"/>
    <w:rsid w:val="006657C4"/>
    <w:rsid w:val="00677ADF"/>
    <w:rsid w:val="006819A1"/>
    <w:rsid w:val="00690DD6"/>
    <w:rsid w:val="00694662"/>
    <w:rsid w:val="0069681C"/>
    <w:rsid w:val="00696E4A"/>
    <w:rsid w:val="00697142"/>
    <w:rsid w:val="00697277"/>
    <w:rsid w:val="006A1416"/>
    <w:rsid w:val="006A2529"/>
    <w:rsid w:val="006A5776"/>
    <w:rsid w:val="006A6847"/>
    <w:rsid w:val="006B091E"/>
    <w:rsid w:val="006C056C"/>
    <w:rsid w:val="006C1786"/>
    <w:rsid w:val="006C2A64"/>
    <w:rsid w:val="006C70CD"/>
    <w:rsid w:val="006D2DFB"/>
    <w:rsid w:val="006E79BB"/>
    <w:rsid w:val="006F00E7"/>
    <w:rsid w:val="006F02F4"/>
    <w:rsid w:val="006F296E"/>
    <w:rsid w:val="006F3A4D"/>
    <w:rsid w:val="006F73EB"/>
    <w:rsid w:val="00701803"/>
    <w:rsid w:val="00704089"/>
    <w:rsid w:val="00704737"/>
    <w:rsid w:val="00705ED1"/>
    <w:rsid w:val="00710713"/>
    <w:rsid w:val="00714962"/>
    <w:rsid w:val="00717827"/>
    <w:rsid w:val="00722525"/>
    <w:rsid w:val="007246AB"/>
    <w:rsid w:val="00731129"/>
    <w:rsid w:val="00740B07"/>
    <w:rsid w:val="00740E15"/>
    <w:rsid w:val="007465C8"/>
    <w:rsid w:val="00750435"/>
    <w:rsid w:val="00751165"/>
    <w:rsid w:val="00757768"/>
    <w:rsid w:val="0076178F"/>
    <w:rsid w:val="00775164"/>
    <w:rsid w:val="007813EC"/>
    <w:rsid w:val="00783720"/>
    <w:rsid w:val="00792096"/>
    <w:rsid w:val="007974F1"/>
    <w:rsid w:val="007A137D"/>
    <w:rsid w:val="007A1ECE"/>
    <w:rsid w:val="007A237E"/>
    <w:rsid w:val="007A5E4E"/>
    <w:rsid w:val="007B21A4"/>
    <w:rsid w:val="007C16E2"/>
    <w:rsid w:val="007D1ECB"/>
    <w:rsid w:val="007D2D5A"/>
    <w:rsid w:val="007E42E5"/>
    <w:rsid w:val="007E4569"/>
    <w:rsid w:val="007E732E"/>
    <w:rsid w:val="007F5452"/>
    <w:rsid w:val="00801D68"/>
    <w:rsid w:val="00802E84"/>
    <w:rsid w:val="008038C9"/>
    <w:rsid w:val="0080487A"/>
    <w:rsid w:val="0080691F"/>
    <w:rsid w:val="00810770"/>
    <w:rsid w:val="00812DA4"/>
    <w:rsid w:val="0081427F"/>
    <w:rsid w:val="0081475E"/>
    <w:rsid w:val="00815FBA"/>
    <w:rsid w:val="00816B24"/>
    <w:rsid w:val="008216C9"/>
    <w:rsid w:val="008242CA"/>
    <w:rsid w:val="008373A0"/>
    <w:rsid w:val="00845BBF"/>
    <w:rsid w:val="00846F6C"/>
    <w:rsid w:val="0084730D"/>
    <w:rsid w:val="00850690"/>
    <w:rsid w:val="008529F2"/>
    <w:rsid w:val="00852ED5"/>
    <w:rsid w:val="008539A1"/>
    <w:rsid w:val="00853DE9"/>
    <w:rsid w:val="00855675"/>
    <w:rsid w:val="00855BF9"/>
    <w:rsid w:val="008565F2"/>
    <w:rsid w:val="00865812"/>
    <w:rsid w:val="008715AC"/>
    <w:rsid w:val="00875FC8"/>
    <w:rsid w:val="00882C51"/>
    <w:rsid w:val="00885EFE"/>
    <w:rsid w:val="00887EC5"/>
    <w:rsid w:val="00891EA9"/>
    <w:rsid w:val="008A344B"/>
    <w:rsid w:val="008A36F4"/>
    <w:rsid w:val="008A3DD8"/>
    <w:rsid w:val="008B3CE3"/>
    <w:rsid w:val="008B67BF"/>
    <w:rsid w:val="008C3D33"/>
    <w:rsid w:val="008C5F5D"/>
    <w:rsid w:val="008E3F73"/>
    <w:rsid w:val="008E664C"/>
    <w:rsid w:val="008F0F02"/>
    <w:rsid w:val="009176B2"/>
    <w:rsid w:val="0092064F"/>
    <w:rsid w:val="009269FB"/>
    <w:rsid w:val="00927995"/>
    <w:rsid w:val="00931D4A"/>
    <w:rsid w:val="00940C35"/>
    <w:rsid w:val="00943AD1"/>
    <w:rsid w:val="00946E49"/>
    <w:rsid w:val="0096342A"/>
    <w:rsid w:val="0097232F"/>
    <w:rsid w:val="00976E69"/>
    <w:rsid w:val="009828EE"/>
    <w:rsid w:val="00990D53"/>
    <w:rsid w:val="009931B6"/>
    <w:rsid w:val="0099358E"/>
    <w:rsid w:val="009937CA"/>
    <w:rsid w:val="00996EE9"/>
    <w:rsid w:val="009A3776"/>
    <w:rsid w:val="009A6ECE"/>
    <w:rsid w:val="009A747B"/>
    <w:rsid w:val="009B0366"/>
    <w:rsid w:val="009C0898"/>
    <w:rsid w:val="009C51BD"/>
    <w:rsid w:val="009C5CDC"/>
    <w:rsid w:val="009C6AA1"/>
    <w:rsid w:val="009D3E49"/>
    <w:rsid w:val="009D541A"/>
    <w:rsid w:val="009E2024"/>
    <w:rsid w:val="009E2275"/>
    <w:rsid w:val="009E247B"/>
    <w:rsid w:val="009E6E2F"/>
    <w:rsid w:val="009F0755"/>
    <w:rsid w:val="009F3740"/>
    <w:rsid w:val="00A00B69"/>
    <w:rsid w:val="00A00D9E"/>
    <w:rsid w:val="00A0353D"/>
    <w:rsid w:val="00A04244"/>
    <w:rsid w:val="00A06F84"/>
    <w:rsid w:val="00A157F8"/>
    <w:rsid w:val="00A16AD8"/>
    <w:rsid w:val="00A266E8"/>
    <w:rsid w:val="00A27B16"/>
    <w:rsid w:val="00A305BE"/>
    <w:rsid w:val="00A40026"/>
    <w:rsid w:val="00A4128E"/>
    <w:rsid w:val="00A444F7"/>
    <w:rsid w:val="00A46098"/>
    <w:rsid w:val="00A51E80"/>
    <w:rsid w:val="00A6439C"/>
    <w:rsid w:val="00A656B6"/>
    <w:rsid w:val="00A66D4C"/>
    <w:rsid w:val="00A67586"/>
    <w:rsid w:val="00A70F66"/>
    <w:rsid w:val="00A77973"/>
    <w:rsid w:val="00A86725"/>
    <w:rsid w:val="00A96B19"/>
    <w:rsid w:val="00AB05F2"/>
    <w:rsid w:val="00AB53D3"/>
    <w:rsid w:val="00AC211F"/>
    <w:rsid w:val="00AC2FBB"/>
    <w:rsid w:val="00AC5966"/>
    <w:rsid w:val="00AC71C0"/>
    <w:rsid w:val="00AE0D4F"/>
    <w:rsid w:val="00AE3976"/>
    <w:rsid w:val="00AF439A"/>
    <w:rsid w:val="00B07232"/>
    <w:rsid w:val="00B12CB3"/>
    <w:rsid w:val="00B12D22"/>
    <w:rsid w:val="00B13450"/>
    <w:rsid w:val="00B20CFE"/>
    <w:rsid w:val="00B22036"/>
    <w:rsid w:val="00B2281F"/>
    <w:rsid w:val="00B23837"/>
    <w:rsid w:val="00B243AA"/>
    <w:rsid w:val="00B26837"/>
    <w:rsid w:val="00B3105A"/>
    <w:rsid w:val="00B323BE"/>
    <w:rsid w:val="00B3468D"/>
    <w:rsid w:val="00B347F4"/>
    <w:rsid w:val="00B469D8"/>
    <w:rsid w:val="00B52B98"/>
    <w:rsid w:val="00B6705C"/>
    <w:rsid w:val="00B818F2"/>
    <w:rsid w:val="00B82572"/>
    <w:rsid w:val="00B83CC4"/>
    <w:rsid w:val="00BA0764"/>
    <w:rsid w:val="00BA30F3"/>
    <w:rsid w:val="00BA367B"/>
    <w:rsid w:val="00BA4DDD"/>
    <w:rsid w:val="00BA605D"/>
    <w:rsid w:val="00BB19FC"/>
    <w:rsid w:val="00BB7054"/>
    <w:rsid w:val="00BB737B"/>
    <w:rsid w:val="00BC0723"/>
    <w:rsid w:val="00BC2901"/>
    <w:rsid w:val="00BC2B7F"/>
    <w:rsid w:val="00BC4535"/>
    <w:rsid w:val="00BC7089"/>
    <w:rsid w:val="00BD585C"/>
    <w:rsid w:val="00BE2DDC"/>
    <w:rsid w:val="00BE7690"/>
    <w:rsid w:val="00BF0794"/>
    <w:rsid w:val="00BF2D3C"/>
    <w:rsid w:val="00BF4829"/>
    <w:rsid w:val="00BF52FC"/>
    <w:rsid w:val="00C10F69"/>
    <w:rsid w:val="00C12578"/>
    <w:rsid w:val="00C15186"/>
    <w:rsid w:val="00C17FE9"/>
    <w:rsid w:val="00C2106E"/>
    <w:rsid w:val="00C25A18"/>
    <w:rsid w:val="00C314CD"/>
    <w:rsid w:val="00C36D0C"/>
    <w:rsid w:val="00C4500E"/>
    <w:rsid w:val="00C47835"/>
    <w:rsid w:val="00C60EFF"/>
    <w:rsid w:val="00C6358F"/>
    <w:rsid w:val="00C66D94"/>
    <w:rsid w:val="00C70BAB"/>
    <w:rsid w:val="00C77452"/>
    <w:rsid w:val="00C82147"/>
    <w:rsid w:val="00C82ED4"/>
    <w:rsid w:val="00C835CF"/>
    <w:rsid w:val="00C87536"/>
    <w:rsid w:val="00C956A1"/>
    <w:rsid w:val="00CA1607"/>
    <w:rsid w:val="00CA3533"/>
    <w:rsid w:val="00CB77AD"/>
    <w:rsid w:val="00CC1B5D"/>
    <w:rsid w:val="00CC269A"/>
    <w:rsid w:val="00CC2E94"/>
    <w:rsid w:val="00CC544A"/>
    <w:rsid w:val="00CC57FA"/>
    <w:rsid w:val="00CD062B"/>
    <w:rsid w:val="00CD113D"/>
    <w:rsid w:val="00CD275F"/>
    <w:rsid w:val="00CD2CA1"/>
    <w:rsid w:val="00CD2FFF"/>
    <w:rsid w:val="00CD67D9"/>
    <w:rsid w:val="00CE29AE"/>
    <w:rsid w:val="00CE301C"/>
    <w:rsid w:val="00CE3047"/>
    <w:rsid w:val="00CE7F32"/>
    <w:rsid w:val="00CF0A25"/>
    <w:rsid w:val="00CF177E"/>
    <w:rsid w:val="00CF269C"/>
    <w:rsid w:val="00CF4A7A"/>
    <w:rsid w:val="00CF732B"/>
    <w:rsid w:val="00D04B22"/>
    <w:rsid w:val="00D07F26"/>
    <w:rsid w:val="00D138C8"/>
    <w:rsid w:val="00D1630E"/>
    <w:rsid w:val="00D231BA"/>
    <w:rsid w:val="00D26D90"/>
    <w:rsid w:val="00D270C1"/>
    <w:rsid w:val="00D37D4C"/>
    <w:rsid w:val="00D4348A"/>
    <w:rsid w:val="00D43D39"/>
    <w:rsid w:val="00D46398"/>
    <w:rsid w:val="00D4697D"/>
    <w:rsid w:val="00D51A00"/>
    <w:rsid w:val="00D52226"/>
    <w:rsid w:val="00D6193A"/>
    <w:rsid w:val="00D63DB3"/>
    <w:rsid w:val="00D678D6"/>
    <w:rsid w:val="00D72697"/>
    <w:rsid w:val="00D80437"/>
    <w:rsid w:val="00D806F4"/>
    <w:rsid w:val="00D840FF"/>
    <w:rsid w:val="00D84EAE"/>
    <w:rsid w:val="00D862C1"/>
    <w:rsid w:val="00D945DD"/>
    <w:rsid w:val="00D97EB6"/>
    <w:rsid w:val="00DA31DF"/>
    <w:rsid w:val="00DA3501"/>
    <w:rsid w:val="00DA7DF5"/>
    <w:rsid w:val="00DB1375"/>
    <w:rsid w:val="00DB1FDB"/>
    <w:rsid w:val="00DB3CBB"/>
    <w:rsid w:val="00DB6F8E"/>
    <w:rsid w:val="00DC7A03"/>
    <w:rsid w:val="00DD061C"/>
    <w:rsid w:val="00DE16EE"/>
    <w:rsid w:val="00DE25AC"/>
    <w:rsid w:val="00DE2BA0"/>
    <w:rsid w:val="00DE45F0"/>
    <w:rsid w:val="00DF1338"/>
    <w:rsid w:val="00DF1C06"/>
    <w:rsid w:val="00DF1E05"/>
    <w:rsid w:val="00DF6B15"/>
    <w:rsid w:val="00E01A81"/>
    <w:rsid w:val="00E01F00"/>
    <w:rsid w:val="00E033A9"/>
    <w:rsid w:val="00E25790"/>
    <w:rsid w:val="00E27089"/>
    <w:rsid w:val="00E271E1"/>
    <w:rsid w:val="00E36A03"/>
    <w:rsid w:val="00E4062B"/>
    <w:rsid w:val="00E46498"/>
    <w:rsid w:val="00E512C3"/>
    <w:rsid w:val="00E52287"/>
    <w:rsid w:val="00E53C50"/>
    <w:rsid w:val="00E568C7"/>
    <w:rsid w:val="00E57F95"/>
    <w:rsid w:val="00E601DB"/>
    <w:rsid w:val="00E664F6"/>
    <w:rsid w:val="00E824E2"/>
    <w:rsid w:val="00E90668"/>
    <w:rsid w:val="00E92ACC"/>
    <w:rsid w:val="00E9721F"/>
    <w:rsid w:val="00EA5562"/>
    <w:rsid w:val="00EA7906"/>
    <w:rsid w:val="00EB359F"/>
    <w:rsid w:val="00EB4E5A"/>
    <w:rsid w:val="00EC2F3B"/>
    <w:rsid w:val="00EC3DD0"/>
    <w:rsid w:val="00EC55A8"/>
    <w:rsid w:val="00EC715A"/>
    <w:rsid w:val="00ED14A7"/>
    <w:rsid w:val="00ED20F0"/>
    <w:rsid w:val="00ED5956"/>
    <w:rsid w:val="00EE6A63"/>
    <w:rsid w:val="00EE742F"/>
    <w:rsid w:val="00EF0A8D"/>
    <w:rsid w:val="00EF1EC3"/>
    <w:rsid w:val="00EF2AFE"/>
    <w:rsid w:val="00EF3F33"/>
    <w:rsid w:val="00EF4B30"/>
    <w:rsid w:val="00F0321B"/>
    <w:rsid w:val="00F131DD"/>
    <w:rsid w:val="00F30A38"/>
    <w:rsid w:val="00F31C23"/>
    <w:rsid w:val="00F42985"/>
    <w:rsid w:val="00F44002"/>
    <w:rsid w:val="00F46966"/>
    <w:rsid w:val="00F52A92"/>
    <w:rsid w:val="00F52EF5"/>
    <w:rsid w:val="00F55ED2"/>
    <w:rsid w:val="00F62C69"/>
    <w:rsid w:val="00F65217"/>
    <w:rsid w:val="00F714B0"/>
    <w:rsid w:val="00F7525F"/>
    <w:rsid w:val="00F76A2C"/>
    <w:rsid w:val="00F909A7"/>
    <w:rsid w:val="00F95A77"/>
    <w:rsid w:val="00FA0A24"/>
    <w:rsid w:val="00FA2A7B"/>
    <w:rsid w:val="00FA6ACA"/>
    <w:rsid w:val="00FA7616"/>
    <w:rsid w:val="00FB1090"/>
    <w:rsid w:val="00FB1FE0"/>
    <w:rsid w:val="00FC0F5C"/>
    <w:rsid w:val="00FC2D28"/>
    <w:rsid w:val="00FD0B3F"/>
    <w:rsid w:val="00FD26E4"/>
    <w:rsid w:val="00FD7864"/>
    <w:rsid w:val="00FE0185"/>
    <w:rsid w:val="00FE2E3B"/>
    <w:rsid w:val="00FE35B8"/>
    <w:rsid w:val="00FE72CB"/>
    <w:rsid w:val="00FF1913"/>
    <w:rsid w:val="00FF425F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668D5"/>
  <w15:docId w15:val="{B1025850-D625-4B7E-B512-F9C17DAB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CA1"/>
  </w:style>
  <w:style w:type="paragraph" w:styleId="Footer">
    <w:name w:val="footer"/>
    <w:basedOn w:val="Normal"/>
    <w:link w:val="FooterChar"/>
    <w:uiPriority w:val="99"/>
    <w:unhideWhenUsed/>
    <w:rsid w:val="00CD2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CA1"/>
  </w:style>
  <w:style w:type="paragraph" w:styleId="BalloonText">
    <w:name w:val="Balloon Text"/>
    <w:basedOn w:val="Normal"/>
    <w:link w:val="BalloonTextChar"/>
    <w:uiPriority w:val="99"/>
    <w:semiHidden/>
    <w:unhideWhenUsed/>
    <w:rsid w:val="0047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42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269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211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hhrdprocurmen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hrdprocurmen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235EF-F39E-4116-90ED-C78A6BBA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7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</dc:creator>
  <cp:lastModifiedBy>Moorche</cp:lastModifiedBy>
  <cp:revision>160</cp:revision>
  <cp:lastPrinted>2024-08-20T14:38:00Z</cp:lastPrinted>
  <dcterms:created xsi:type="dcterms:W3CDTF">2023-12-01T08:03:00Z</dcterms:created>
  <dcterms:modified xsi:type="dcterms:W3CDTF">2024-09-26T03:27:00Z</dcterms:modified>
</cp:coreProperties>
</file>