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37FBB3DD" w14:textId="5900AB85" w:rsidR="00006386" w:rsidRDefault="009359B9" w:rsidP="009359B9">
      <w:pPr>
        <w:shd w:val="clear" w:color="auto" w:fill="FFFFFF"/>
        <w:bidi/>
        <w:rPr>
          <w:rFonts w:cs="Arial"/>
          <w:rtl/>
          <w:lang w:bidi="prs-AF"/>
        </w:rPr>
      </w:pPr>
      <w:r w:rsidRPr="009359B9">
        <w:rPr>
          <w:rFonts w:cs="Arial" w:hint="cs"/>
          <w:rtl/>
        </w:rPr>
        <w:t>خانه نمب</w:t>
      </w:r>
      <w:r w:rsidR="00787D70">
        <w:rPr>
          <w:rFonts w:cs="Arial" w:hint="cs"/>
          <w:rtl/>
          <w:lang w:bidi="prs-AF"/>
        </w:rPr>
        <w:t>ر 63-64 سرک سوم</w:t>
      </w:r>
      <w:r w:rsidR="00AF1F41">
        <w:rPr>
          <w:rFonts w:cs="Arial" w:hint="cs"/>
          <w:rtl/>
          <w:lang w:bidi="prs-AF"/>
        </w:rPr>
        <w:t xml:space="preserve"> کوچه مکتب رابعه بلخی </w:t>
      </w:r>
      <w:r w:rsidR="00787D70">
        <w:rPr>
          <w:rFonts w:cs="Arial" w:hint="cs"/>
          <w:rtl/>
          <w:lang w:bidi="prs-AF"/>
        </w:rPr>
        <w:t xml:space="preserve"> کارته چهار </w:t>
      </w:r>
      <w:r w:rsidR="00006386">
        <w:rPr>
          <w:rFonts w:cs="Arial" w:hint="cs"/>
          <w:rtl/>
          <w:lang w:bidi="prs-AF"/>
        </w:rPr>
        <w:t xml:space="preserve">ناحیه سه کابل افغانستان </w:t>
      </w:r>
    </w:p>
    <w:p w14:paraId="60D4065D" w14:textId="238CDFC5" w:rsidR="003F1B13" w:rsidRDefault="009359B9" w:rsidP="003F1B13">
      <w:pPr>
        <w:shd w:val="clear" w:color="auto" w:fill="FFFFFF"/>
        <w:bidi/>
        <w:rPr>
          <w:rFonts w:ascii="Calibri" w:hAnsi="Calibri" w:cs="Calibri"/>
          <w:color w:val="222222"/>
          <w:rtl/>
          <w:lang w:val="en-GB"/>
        </w:rPr>
      </w:pPr>
      <w:r>
        <w:rPr>
          <w:rFonts w:ascii="Calibri" w:hAnsi="Calibri" w:cs="Calibri" w:hint="cs"/>
          <w:color w:val="222222"/>
          <w:rtl/>
          <w:lang w:val="en-GB"/>
        </w:rPr>
        <w:t>تاریخ :‌</w:t>
      </w:r>
      <w:r w:rsidR="003F1B13">
        <w:rPr>
          <w:rFonts w:ascii="Calibri" w:hAnsi="Calibri" w:cs="Calibri" w:hint="cs"/>
          <w:color w:val="222222"/>
          <w:rtl/>
          <w:lang w:val="en-GB"/>
        </w:rPr>
        <w:t xml:space="preserve"> </w:t>
      </w:r>
      <w:r w:rsidR="00006386">
        <w:rPr>
          <w:rFonts w:ascii="Calibri" w:hAnsi="Calibri" w:cs="Calibri" w:hint="cs"/>
          <w:color w:val="222222"/>
          <w:rtl/>
          <w:lang w:val="en-GB"/>
        </w:rPr>
        <w:t xml:space="preserve"> </w:t>
      </w:r>
      <w:r w:rsidR="00AF1F41">
        <w:rPr>
          <w:rFonts w:ascii="Calibri" w:hAnsi="Calibri" w:cs="Calibri" w:hint="cs"/>
          <w:color w:val="222222"/>
          <w:rtl/>
          <w:lang w:val="en-GB"/>
        </w:rPr>
        <w:t xml:space="preserve">16 </w:t>
      </w:r>
      <w:r w:rsidR="003F1B13">
        <w:rPr>
          <w:rFonts w:ascii="Calibri" w:hAnsi="Calibri" w:cs="Calibri" w:hint="cs"/>
          <w:color w:val="222222"/>
          <w:rtl/>
          <w:lang w:val="en-GB"/>
        </w:rPr>
        <w:t>جو</w:t>
      </w:r>
      <w:r w:rsidR="00CE0576">
        <w:rPr>
          <w:rFonts w:ascii="Calibri" w:hAnsi="Calibri" w:cs="Calibri" w:hint="cs"/>
          <w:color w:val="222222"/>
          <w:rtl/>
          <w:lang w:val="en-GB" w:bidi="prs-AF"/>
        </w:rPr>
        <w:t>لای</w:t>
      </w:r>
      <w:r w:rsidR="003F1B13">
        <w:rPr>
          <w:rFonts w:ascii="Calibri" w:hAnsi="Calibri" w:cs="Calibri" w:hint="cs"/>
          <w:color w:val="222222"/>
          <w:rtl/>
          <w:lang w:val="en-GB"/>
        </w:rPr>
        <w:t xml:space="preserve"> 2024</w:t>
      </w:r>
    </w:p>
    <w:p w14:paraId="68405713" w14:textId="6737C02A" w:rsidR="003666A8" w:rsidRPr="009C2265" w:rsidRDefault="009359B9" w:rsidP="003F1B13">
      <w:pPr>
        <w:shd w:val="clear" w:color="auto" w:fill="FFFFFF"/>
        <w:bidi/>
        <w:rPr>
          <w:rFonts w:ascii="Calibri" w:hAnsi="Calibri" w:cs="Calibri"/>
          <w:color w:val="222222"/>
          <w:rtl/>
          <w:lang w:val="en-GB"/>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5E9440DE" w14:textId="2C829AA2" w:rsidR="003F1B13" w:rsidRPr="0035233D" w:rsidRDefault="0091450A" w:rsidP="003F1B13">
      <w:pPr>
        <w:bidi/>
        <w:rPr>
          <w:rFonts w:ascii="Calibri" w:hAnsi="Calibri" w:cs="Arial"/>
          <w:b/>
          <w:color w:val="222222"/>
          <w:rtl/>
          <w:lang w:bidi="prs-AF"/>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AF1F41">
        <w:rPr>
          <w:rFonts w:ascii="Calibri" w:hAnsi="Calibri" w:cs="Arial"/>
          <w:b/>
          <w:color w:val="222222"/>
          <w:lang w:val="en-GB"/>
        </w:rPr>
        <w:t>ITB-AFG-AFC-008</w:t>
      </w:r>
      <w:r w:rsidR="0054348A">
        <w:rPr>
          <w:rFonts w:ascii="Calibri" w:hAnsi="Calibri" w:cs="Arial" w:hint="cs"/>
          <w:b/>
          <w:color w:val="222222"/>
          <w:rtl/>
          <w:lang w:val="en-GB" w:bidi="prs-AF"/>
        </w:rPr>
        <w:t xml:space="preserve"> </w:t>
      </w:r>
      <w:r w:rsidR="00651813">
        <w:rPr>
          <w:rFonts w:ascii="Calibri" w:hAnsi="Calibri" w:cs="Arial" w:hint="cs"/>
          <w:b/>
          <w:color w:val="222222"/>
          <w:rtl/>
          <w:lang w:val="en-GB" w:bidi="prs-AF"/>
        </w:rPr>
        <w:t xml:space="preserve">خدمات </w:t>
      </w:r>
      <w:r w:rsidR="0035233D">
        <w:rPr>
          <w:rFonts w:ascii="Calibri" w:hAnsi="Calibri" w:cs="Arial" w:hint="cs"/>
          <w:b/>
          <w:color w:val="222222"/>
          <w:rtl/>
          <w:lang w:bidi="prs-AF"/>
        </w:rPr>
        <w:t xml:space="preserve">عرضه و چاپ </w:t>
      </w:r>
    </w:p>
    <w:p w14:paraId="740091F3" w14:textId="2DE82111" w:rsidR="00740CED" w:rsidRPr="00740CED" w:rsidRDefault="00740CED" w:rsidP="003F1B13">
      <w:pPr>
        <w:bidi/>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0035233D">
        <w:rPr>
          <w:rFonts w:ascii="Calibri" w:hAnsi="Calibri" w:cs="Calibri" w:hint="cs"/>
          <w:bCs/>
          <w:color w:val="FF0000"/>
          <w:rtl/>
          <w:lang w:bidi="prs-AF"/>
        </w:rPr>
        <w:t xml:space="preserve">نسخه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مدار ا</w:t>
      </w:r>
      <w:r w:rsidRPr="00740CED">
        <w:rPr>
          <w:rFonts w:ascii="Calibri" w:hAnsi="Calibri" w:cs="Calibri" w:hint="cs"/>
          <w:bCs/>
          <w:color w:val="FF0000"/>
          <w:rtl/>
          <w:lang w:bidi="prs-AF"/>
        </w:rPr>
        <w:t>عتبار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میباشد</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0D189A62" w14:textId="490E9103" w:rsidR="0091450A" w:rsidRDefault="0058728D" w:rsidP="0058728D">
      <w:pPr>
        <w:bidi/>
        <w:rPr>
          <w:rFonts w:cs="Arial"/>
          <w:rt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و</w:t>
      </w:r>
      <w:r w:rsidRPr="0058728D">
        <w:rPr>
          <w:rFonts w:cs="Arial"/>
          <w:rtl/>
        </w:rPr>
        <w:t xml:space="preserve"> </w:t>
      </w:r>
      <w:r w:rsidRPr="0058728D">
        <w:rPr>
          <w:rFonts w:cs="Arial" w:hint="cs"/>
          <w:rtl/>
        </w:rPr>
        <w:t>تدارک</w:t>
      </w:r>
      <w:r w:rsidRPr="0058728D">
        <w:rPr>
          <w:rFonts w:cs="Arial"/>
          <w:rtl/>
        </w:rPr>
        <w:t xml:space="preserve"> </w:t>
      </w:r>
      <w:r w:rsidR="002034D0">
        <w:rPr>
          <w:rFonts w:cs="Arial" w:hint="cs"/>
          <w:rtl/>
        </w:rPr>
        <w:t xml:space="preserve">عرضه </w:t>
      </w:r>
      <w:r w:rsidR="00994CB9" w:rsidRPr="00994CB9">
        <w:rPr>
          <w:rFonts w:cs="Arial"/>
          <w:rtl/>
        </w:rPr>
        <w:t xml:space="preserve"> </w:t>
      </w:r>
      <w:r w:rsidR="00994CB9" w:rsidRPr="00994CB9">
        <w:rPr>
          <w:rFonts w:cs="Arial" w:hint="cs"/>
          <w:rtl/>
        </w:rPr>
        <w:t>و</w:t>
      </w:r>
      <w:r w:rsidR="00994CB9" w:rsidRPr="00994CB9">
        <w:rPr>
          <w:rFonts w:cs="Arial"/>
          <w:rtl/>
        </w:rPr>
        <w:t xml:space="preserve"> </w:t>
      </w:r>
      <w:r w:rsidR="00994CB9" w:rsidRPr="00994CB9">
        <w:rPr>
          <w:rFonts w:cs="Arial" w:hint="cs"/>
          <w:rtl/>
        </w:rPr>
        <w:t>چاپ</w:t>
      </w:r>
      <w:r w:rsidR="00994CB9">
        <w:rPr>
          <w:rFonts w:cs="Aria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00994CB9">
        <w:rPr>
          <w:rFonts w:cs="Arial" w:hint="cs"/>
          <w:rtl/>
        </w:rPr>
        <w:t>کابل</w:t>
      </w:r>
      <w:r w:rsidRPr="0058728D">
        <w:rPr>
          <w:rFonts w:cs="Arial"/>
          <w:rtl/>
        </w:rPr>
        <w:t xml:space="preserve"> </w:t>
      </w:r>
      <w:r w:rsidR="00B21D1F">
        <w:rPr>
          <w:rFonts w:cs="Arial" w:hint="cs"/>
          <w:rtl/>
        </w:rPr>
        <w:t xml:space="preserve">کشور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 xml:space="preserve">. </w:t>
      </w:r>
      <w:r w:rsidRPr="0058728D">
        <w:rPr>
          <w:rFonts w:cs="Arial" w:hint="cs"/>
          <w:rtl/>
        </w:rPr>
        <w:t>بنابراین،</w:t>
      </w:r>
      <w:r w:rsidRPr="0058728D">
        <w:rPr>
          <w:rFonts w:cs="Arial"/>
          <w:rtl/>
        </w:rPr>
        <w:t xml:space="preserve"> </w:t>
      </w:r>
      <w:r w:rsidR="008667AB">
        <w:rPr>
          <w:rFonts w:cs="Arial" w:hint="cs"/>
          <w:rtl/>
        </w:rPr>
        <w:t xml:space="preserve">دفتر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شما</w:t>
      </w:r>
      <w:r w:rsidRPr="0058728D">
        <w:rPr>
          <w:rFonts w:cs="Arial"/>
          <w:rtl/>
        </w:rPr>
        <w:t xml:space="preserve"> </w:t>
      </w:r>
      <w:r w:rsidRPr="0058728D">
        <w:rPr>
          <w:rFonts w:cs="Arial" w:hint="cs"/>
          <w:rtl/>
        </w:rPr>
        <w:t>درخواست</w:t>
      </w:r>
      <w:r w:rsidRPr="0058728D">
        <w:rPr>
          <w:rFonts w:cs="Arial"/>
          <w:rtl/>
        </w:rPr>
        <w:t xml:space="preserve"> </w:t>
      </w:r>
      <w:r w:rsidRPr="0058728D">
        <w:rPr>
          <w:rFonts w:cs="Arial" w:hint="cs"/>
          <w:rtl/>
        </w:rPr>
        <w:t>میکند</w:t>
      </w:r>
      <w:r w:rsidRPr="0058728D">
        <w:rPr>
          <w:rFonts w:cs="Arial"/>
          <w:rtl/>
        </w:rPr>
        <w:t xml:space="preserve"> </w:t>
      </w:r>
      <w:r w:rsidRPr="0058728D">
        <w:rPr>
          <w:rFonts w:cs="Arial" w:hint="cs"/>
          <w:rtl/>
        </w:rPr>
        <w:t>که</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برای</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اقلام</w:t>
      </w:r>
      <w:r w:rsidRPr="0058728D">
        <w:rPr>
          <w:rFonts w:cs="Arial"/>
          <w:rtl/>
        </w:rPr>
        <w:t xml:space="preserve"> </w:t>
      </w:r>
      <w:r w:rsidRPr="0058728D">
        <w:rPr>
          <w:rFonts w:cs="Arial" w:hint="cs"/>
          <w:rtl/>
        </w:rPr>
        <w:t>مذکور</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فرم</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ضمیمه</w:t>
      </w:r>
      <w:r w:rsidR="00731BA5">
        <w:rPr>
          <w:rFonts w:cs="Arial" w:hint="cs"/>
          <w:rtl/>
        </w:rPr>
        <w:t xml:space="preserve"> </w:t>
      </w:r>
      <w:r w:rsidRPr="0058728D">
        <w:rPr>
          <w:rFonts w:cs="Arial" w:hint="cs"/>
          <w:rtl/>
        </w:rPr>
        <w:t>های</w:t>
      </w:r>
      <w:r w:rsidRPr="0058728D">
        <w:rPr>
          <w:rFonts w:cs="Arial"/>
          <w:rtl/>
        </w:rPr>
        <w:t xml:space="preserve"> </w:t>
      </w:r>
      <w:r w:rsidRPr="0058728D">
        <w:rPr>
          <w:rFonts w:cs="Arial"/>
        </w:rPr>
        <w:t>A.1</w:t>
      </w:r>
      <w:r w:rsidRPr="0058728D">
        <w:rPr>
          <w:rFonts w:cs="Arial"/>
          <w:rtl/>
        </w:rPr>
        <w:t xml:space="preserve"> </w:t>
      </w:r>
      <w:r w:rsidRPr="0058728D">
        <w:rPr>
          <w:rFonts w:cs="Arial" w:hint="cs"/>
          <w:rtl/>
        </w:rPr>
        <w:t>تا</w:t>
      </w:r>
      <w:r w:rsidRPr="0058728D">
        <w:rPr>
          <w:rFonts w:cs="Arial"/>
          <w:rtl/>
        </w:rPr>
        <w:t xml:space="preserve"> </w:t>
      </w:r>
      <w:r w:rsidRPr="0058728D">
        <w:rPr>
          <w:rFonts w:cs="Arial"/>
        </w:rPr>
        <w:t>A.2</w:t>
      </w:r>
      <w:r w:rsidRPr="0058728D">
        <w:rPr>
          <w:rFonts w:cs="Arial"/>
          <w:rtl/>
        </w:rPr>
        <w:t xml:space="preserve"> </w:t>
      </w:r>
      <w:r w:rsidRPr="0058728D">
        <w:rPr>
          <w:rFonts w:cs="Arial" w:hint="cs"/>
          <w:rtl/>
        </w:rPr>
        <w:t>را</w:t>
      </w:r>
      <w:r w:rsidRPr="0058728D">
        <w:rPr>
          <w:rFonts w:cs="Arial"/>
          <w:rtl/>
        </w:rPr>
        <w:t xml:space="preserve"> </w:t>
      </w:r>
      <w:r w:rsidRPr="0058728D">
        <w:rPr>
          <w:rFonts w:cs="Arial" w:hint="cs"/>
          <w:rtl/>
        </w:rPr>
        <w:t>ارائه</w:t>
      </w:r>
      <w:r w:rsidRPr="0058728D">
        <w:rPr>
          <w:rFonts w:cs="Arial"/>
          <w:rtl/>
        </w:rPr>
        <w:t xml:space="preserve"> </w:t>
      </w:r>
      <w:r w:rsidRPr="0058728D">
        <w:rPr>
          <w:rFonts w:cs="Arial" w:hint="cs"/>
          <w:rtl/>
        </w:rPr>
        <w:t>دهید</w:t>
      </w:r>
      <w:r w:rsidRPr="0058728D">
        <w:rPr>
          <w:rFonts w:cs="Arial"/>
          <w:rtl/>
        </w:rPr>
        <w:t>.</w:t>
      </w:r>
    </w:p>
    <w:p w14:paraId="67D18A9C" w14:textId="77777777" w:rsidR="0058728D" w:rsidRDefault="0058728D" w:rsidP="0058728D">
      <w:pPr>
        <w:bidi/>
        <w:rPr>
          <w:rFonts w:cs="Aria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7E0B32">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tcPr>
          <w:p w14:paraId="074F7197" w14:textId="755B3FE5" w:rsidR="0091450A" w:rsidRPr="00DE4040" w:rsidRDefault="00B21D1F"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US" w:eastAsia="en-GB"/>
              </w:rPr>
              <w:t>16</w:t>
            </w:r>
            <w:r w:rsidR="00F459ED" w:rsidRPr="00DE4040">
              <w:rPr>
                <w:rFonts w:ascii="Calibri" w:eastAsia="Calibri" w:hAnsi="Calibri" w:cs="Calibri"/>
                <w:sz w:val="20"/>
                <w:lang w:val="en-US" w:eastAsia="en-GB"/>
              </w:rPr>
              <w:t xml:space="preserve"> </w:t>
            </w:r>
            <w:r w:rsidR="00F459ED" w:rsidRPr="00DE4040">
              <w:rPr>
                <w:rFonts w:ascii="Calibri" w:eastAsia="Calibri" w:hAnsi="Calibri" w:cs="Calibri" w:hint="cs"/>
                <w:sz w:val="20"/>
                <w:rtl/>
                <w:lang w:val="en-US" w:eastAsia="en-GB" w:bidi="prs-AF"/>
              </w:rPr>
              <w:t>جولای 2024</w:t>
            </w:r>
          </w:p>
        </w:tc>
      </w:tr>
      <w:tr w:rsidR="0091450A" w:rsidRPr="009C2265" w14:paraId="7EEDD730" w14:textId="77777777" w:rsidTr="007E0B32">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tcPr>
          <w:p w14:paraId="3A5235FC" w14:textId="1AED1DD6" w:rsidR="0091450A" w:rsidRPr="00DE4040" w:rsidRDefault="00F959B5" w:rsidP="007E0B32">
            <w:pPr>
              <w:pStyle w:val="ACBody2"/>
              <w:tabs>
                <w:tab w:val="left" w:pos="7722"/>
              </w:tabs>
              <w:bidi/>
              <w:spacing w:after="0"/>
              <w:ind w:left="0"/>
              <w:jc w:val="left"/>
              <w:rPr>
                <w:rFonts w:ascii="Calibri" w:eastAsia="Calibri" w:hAnsi="Calibri" w:cs="Calibri"/>
                <w:color w:val="FF0000"/>
                <w:sz w:val="20"/>
                <w:lang w:val="en-GB" w:eastAsia="en-GB"/>
              </w:rPr>
            </w:pPr>
            <w:r>
              <w:rPr>
                <w:rFonts w:ascii="Calibri" w:eastAsia="Calibri" w:hAnsi="Calibri" w:cs="Calibri" w:hint="cs"/>
                <w:sz w:val="20"/>
                <w:rtl/>
                <w:lang w:val="en-US" w:eastAsia="en-GB"/>
              </w:rPr>
              <w:t>22</w:t>
            </w:r>
            <w:r w:rsidR="00F459ED" w:rsidRPr="00DE4040">
              <w:rPr>
                <w:rFonts w:ascii="Calibri" w:eastAsia="Calibri" w:hAnsi="Calibri" w:cs="Calibri"/>
                <w:sz w:val="20"/>
                <w:lang w:val="en-US" w:eastAsia="en-GB"/>
              </w:rPr>
              <w:t xml:space="preserve"> </w:t>
            </w:r>
            <w:r w:rsidR="00F459ED" w:rsidRPr="00DE4040">
              <w:rPr>
                <w:rFonts w:ascii="Calibri" w:eastAsia="Calibri" w:hAnsi="Calibri" w:cs="Calibri" w:hint="cs"/>
                <w:sz w:val="20"/>
                <w:rtl/>
                <w:lang w:val="en-US" w:eastAsia="en-GB" w:bidi="prs-AF"/>
              </w:rPr>
              <w:t>جولای 2024</w:t>
            </w:r>
            <w:r w:rsidR="0060056E" w:rsidRPr="00DE4040">
              <w:rPr>
                <w:rFonts w:ascii="Calibri" w:eastAsia="Calibri" w:hAnsi="Calibri" w:cs="Calibri" w:hint="cs"/>
                <w:sz w:val="20"/>
                <w:rtl/>
                <w:lang w:val="en-US" w:eastAsia="en-GB" w:bidi="prs-AF"/>
              </w:rPr>
              <w:t xml:space="preserve"> </w:t>
            </w:r>
            <w:r w:rsidR="0060056E" w:rsidRPr="00DE4040">
              <w:rPr>
                <w:rFonts w:ascii="Calibri" w:eastAsia="Calibri" w:hAnsi="Calibri" w:cs="Calibri" w:hint="cs"/>
                <w:sz w:val="20"/>
                <w:rtl/>
                <w:lang w:val="en-GB" w:eastAsia="en-GB"/>
              </w:rPr>
              <w:t>ساعت 05:30</w:t>
            </w:r>
            <w:r w:rsidR="0060056E" w:rsidRPr="00DE4040">
              <w:rPr>
                <w:rFonts w:ascii="Calibri" w:eastAsia="Calibri" w:hAnsi="Calibri" w:cs="Calibri" w:hint="cs"/>
                <w:sz w:val="20"/>
                <w:rtl/>
                <w:lang w:val="en-GB" w:eastAsia="en-GB" w:bidi="prs-AF"/>
              </w:rPr>
              <w:t xml:space="preserve">صبح </w:t>
            </w:r>
            <w:r w:rsidR="0060056E" w:rsidRPr="00DE4040">
              <w:rPr>
                <w:rFonts w:ascii="Calibri" w:eastAsia="Calibri" w:hAnsi="Calibri" w:cs="Calibri"/>
                <w:sz w:val="20"/>
                <w:lang w:val="en-US" w:eastAsia="en-GB" w:bidi="prs-AF"/>
              </w:rPr>
              <w:t>UTC</w:t>
            </w:r>
            <w:r w:rsidR="0060056E" w:rsidRPr="00DE4040">
              <w:rPr>
                <w:rFonts w:ascii="Calibri" w:eastAsia="Calibri" w:hAnsi="Calibri" w:cs="Calibri" w:hint="cs"/>
                <w:sz w:val="20"/>
                <w:rtl/>
                <w:lang w:val="en-US" w:eastAsia="en-GB" w:bidi="prs-AF"/>
              </w:rPr>
              <w:t xml:space="preserve">- ساعت 10:00 صبح به وقت افغانستان </w:t>
            </w:r>
          </w:p>
        </w:tc>
      </w:tr>
      <w:tr w:rsidR="0091450A" w:rsidRPr="009C2265" w14:paraId="1B1CC2E2" w14:textId="77777777" w:rsidTr="007E0B32">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tcPr>
          <w:p w14:paraId="599097CF" w14:textId="568B67CA" w:rsidR="0091450A" w:rsidRPr="00DE4040" w:rsidRDefault="000E1878" w:rsidP="007E0B32">
            <w:pPr>
              <w:pStyle w:val="ACBody2"/>
              <w:tabs>
                <w:tab w:val="left" w:pos="7722"/>
              </w:tabs>
              <w:bidi/>
              <w:spacing w:after="0"/>
              <w:ind w:left="0"/>
              <w:jc w:val="left"/>
              <w:rPr>
                <w:rFonts w:ascii="Calibri" w:eastAsia="Calibri" w:hAnsi="Calibri" w:cs="Calibri"/>
                <w:sz w:val="20"/>
                <w:lang w:val="en-GB" w:eastAsia="en-GB"/>
              </w:rPr>
            </w:pPr>
            <w:r>
              <w:rPr>
                <w:rFonts w:ascii="Calibri" w:eastAsia="Calibri" w:hAnsi="Calibri" w:cs="Calibri" w:hint="cs"/>
                <w:sz w:val="20"/>
                <w:rtl/>
                <w:lang w:val="en-US" w:eastAsia="en-GB"/>
              </w:rPr>
              <w:t>25</w:t>
            </w:r>
            <w:r w:rsidR="00F459ED" w:rsidRPr="00DE4040">
              <w:rPr>
                <w:rFonts w:ascii="Calibri" w:eastAsia="Calibri" w:hAnsi="Calibri" w:cs="Calibri"/>
                <w:sz w:val="20"/>
                <w:lang w:val="en-US" w:eastAsia="en-GB"/>
              </w:rPr>
              <w:t xml:space="preserve"> </w:t>
            </w:r>
            <w:r w:rsidR="00F459ED" w:rsidRPr="00DE4040">
              <w:rPr>
                <w:rFonts w:ascii="Calibri" w:eastAsia="Calibri" w:hAnsi="Calibri" w:cs="Calibri" w:hint="cs"/>
                <w:sz w:val="20"/>
                <w:rtl/>
                <w:lang w:val="en-US" w:eastAsia="en-GB" w:bidi="prs-AF"/>
              </w:rPr>
              <w:t xml:space="preserve">جولای 2024 </w:t>
            </w:r>
            <w:r w:rsidR="0060056E" w:rsidRPr="00DE4040">
              <w:rPr>
                <w:rFonts w:ascii="Calibri" w:eastAsia="Calibri" w:hAnsi="Calibri" w:cs="Calibri" w:hint="cs"/>
                <w:sz w:val="20"/>
                <w:rtl/>
                <w:lang w:val="en-GB" w:eastAsia="en-GB"/>
              </w:rPr>
              <w:t>ساعت 11:30</w:t>
            </w:r>
            <w:r w:rsidR="0060056E" w:rsidRPr="00DE4040">
              <w:rPr>
                <w:rFonts w:ascii="Calibri" w:eastAsia="Calibri" w:hAnsi="Calibri" w:cs="Calibri" w:hint="cs"/>
                <w:sz w:val="20"/>
                <w:rtl/>
                <w:lang w:val="en-GB" w:eastAsia="en-GB" w:bidi="prs-AF"/>
              </w:rPr>
              <w:t xml:space="preserve">صبح </w:t>
            </w:r>
            <w:r w:rsidR="0060056E" w:rsidRPr="00DE4040">
              <w:rPr>
                <w:rFonts w:ascii="Calibri" w:eastAsia="Calibri" w:hAnsi="Calibri" w:cs="Calibri"/>
                <w:sz w:val="20"/>
                <w:lang w:val="en-US" w:eastAsia="en-GB" w:bidi="prs-AF"/>
              </w:rPr>
              <w:t>UTC</w:t>
            </w:r>
            <w:r w:rsidR="0060056E" w:rsidRPr="00DE4040">
              <w:rPr>
                <w:rFonts w:ascii="Calibri" w:eastAsia="Calibri" w:hAnsi="Calibri" w:cs="Calibri" w:hint="cs"/>
                <w:sz w:val="20"/>
                <w:rtl/>
                <w:lang w:val="en-US" w:eastAsia="en-GB" w:bidi="prs-AF"/>
              </w:rPr>
              <w:t>- ساعت 4:00 بعد از ظهر به وقت افغانستان</w:t>
            </w:r>
          </w:p>
        </w:tc>
      </w:tr>
      <w:tr w:rsidR="0091450A" w:rsidRPr="009C2265" w14:paraId="16057C68" w14:textId="77777777" w:rsidTr="007E0B32">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tcPr>
          <w:p w14:paraId="227FA5B9" w14:textId="3FCA3D56" w:rsidR="0091450A" w:rsidRPr="00DE4040" w:rsidRDefault="00F959B5" w:rsidP="007E0B32">
            <w:pPr>
              <w:pStyle w:val="ACBody2"/>
              <w:tabs>
                <w:tab w:val="left" w:pos="7722"/>
              </w:tabs>
              <w:bidi/>
              <w:spacing w:after="0"/>
              <w:ind w:left="0"/>
              <w:jc w:val="left"/>
              <w:rPr>
                <w:rFonts w:ascii="Calibri" w:eastAsia="Calibri" w:hAnsi="Calibri" w:cs="Calibri"/>
                <w:sz w:val="20"/>
                <w:rtl/>
                <w:lang w:val="en-GB" w:eastAsia="en-GB" w:bidi="prs-AF"/>
              </w:rPr>
            </w:pPr>
            <w:r>
              <w:rPr>
                <w:rFonts w:ascii="Calibri" w:eastAsia="Calibri" w:hAnsi="Calibri" w:cs="Calibri" w:hint="cs"/>
                <w:sz w:val="20"/>
                <w:rtl/>
                <w:lang w:val="en-GB" w:eastAsia="en-GB"/>
              </w:rPr>
              <w:t>29</w:t>
            </w:r>
            <w:r w:rsidR="00F459ED" w:rsidRPr="00DE4040">
              <w:rPr>
                <w:rFonts w:ascii="Calibri" w:eastAsia="Calibri" w:hAnsi="Calibri" w:cs="Calibri" w:hint="cs"/>
                <w:sz w:val="20"/>
                <w:rtl/>
                <w:lang w:val="en-GB" w:eastAsia="en-GB"/>
              </w:rPr>
              <w:t xml:space="preserve"> جولای </w:t>
            </w:r>
            <w:r w:rsidR="001D6E9F" w:rsidRPr="00DE4040">
              <w:rPr>
                <w:rFonts w:ascii="Calibri" w:eastAsia="Calibri" w:hAnsi="Calibri" w:cs="Calibri" w:hint="cs"/>
                <w:sz w:val="20"/>
                <w:rtl/>
                <w:lang w:val="en-GB" w:eastAsia="en-GB"/>
              </w:rPr>
              <w:t>2024</w:t>
            </w:r>
            <w:r w:rsidR="001D6E9F">
              <w:rPr>
                <w:rFonts w:ascii="Calibri" w:eastAsia="Calibri" w:hAnsi="Calibri" w:cs="Calibri"/>
                <w:sz w:val="20"/>
                <w:lang w:val="en-GB" w:eastAsia="en-GB"/>
              </w:rPr>
              <w:t xml:space="preserve"> </w:t>
            </w:r>
            <w:r w:rsidR="001D6E9F">
              <w:rPr>
                <w:rFonts w:ascii="Calibri" w:eastAsia="Calibri" w:hAnsi="Calibri" w:cs="Calibri" w:hint="cs"/>
                <w:sz w:val="20"/>
                <w:rtl/>
                <w:lang w:val="en-GB" w:eastAsia="en-GB" w:bidi="prs-AF"/>
              </w:rPr>
              <w:t>ساعت</w:t>
            </w:r>
            <w:r w:rsidR="00CE0576" w:rsidRPr="00DE4040">
              <w:rPr>
                <w:rFonts w:ascii="Calibri" w:eastAsia="Calibri" w:hAnsi="Calibri" w:cs="Calibri" w:hint="cs"/>
                <w:sz w:val="20"/>
                <w:rtl/>
                <w:lang w:val="en-GB" w:eastAsia="en-GB"/>
              </w:rPr>
              <w:t xml:space="preserve"> </w:t>
            </w:r>
            <w:r w:rsidR="00CE0576">
              <w:rPr>
                <w:rFonts w:ascii="Calibri" w:eastAsia="Calibri" w:hAnsi="Calibri" w:cs="Calibri" w:hint="cs"/>
                <w:sz w:val="20"/>
                <w:rtl/>
                <w:lang w:val="en-GB" w:eastAsia="en-GB"/>
              </w:rPr>
              <w:t>11</w:t>
            </w:r>
            <w:r w:rsidR="00CE0576" w:rsidRPr="00DE4040">
              <w:rPr>
                <w:rFonts w:ascii="Calibri" w:eastAsia="Calibri" w:hAnsi="Calibri" w:cs="Calibri" w:hint="cs"/>
                <w:sz w:val="20"/>
                <w:rtl/>
                <w:lang w:val="en-GB" w:eastAsia="en-GB"/>
              </w:rPr>
              <w:t>:30</w:t>
            </w:r>
            <w:r w:rsidR="00CE0576" w:rsidRPr="00DE4040">
              <w:rPr>
                <w:rFonts w:ascii="Calibri" w:eastAsia="Calibri" w:hAnsi="Calibri" w:cs="Calibri" w:hint="cs"/>
                <w:sz w:val="20"/>
                <w:rtl/>
                <w:lang w:val="en-GB" w:eastAsia="en-GB" w:bidi="prs-AF"/>
              </w:rPr>
              <w:t xml:space="preserve">صبح </w:t>
            </w:r>
            <w:r w:rsidR="00CE0576" w:rsidRPr="00DE4040">
              <w:rPr>
                <w:rFonts w:ascii="Calibri" w:eastAsia="Calibri" w:hAnsi="Calibri" w:cs="Calibri"/>
                <w:sz w:val="20"/>
                <w:lang w:val="en-US" w:eastAsia="en-GB" w:bidi="prs-AF"/>
              </w:rPr>
              <w:t>UTC</w:t>
            </w:r>
            <w:r w:rsidR="00CE0576" w:rsidRPr="00DE4040">
              <w:rPr>
                <w:rFonts w:ascii="Calibri" w:eastAsia="Calibri" w:hAnsi="Calibri" w:cs="Calibri" w:hint="cs"/>
                <w:sz w:val="20"/>
                <w:rtl/>
                <w:lang w:val="en-US" w:eastAsia="en-GB" w:bidi="prs-AF"/>
              </w:rPr>
              <w:t xml:space="preserve">- ساعت </w:t>
            </w:r>
            <w:r w:rsidR="00CE0576">
              <w:rPr>
                <w:rFonts w:ascii="Calibri" w:eastAsia="Calibri" w:hAnsi="Calibri" w:cs="Calibri" w:hint="cs"/>
                <w:sz w:val="20"/>
                <w:rtl/>
                <w:lang w:val="en-US" w:eastAsia="en-GB" w:bidi="prs-AF"/>
              </w:rPr>
              <w:t>4</w:t>
            </w:r>
            <w:r w:rsidR="00CE0576" w:rsidRPr="00DE4040">
              <w:rPr>
                <w:rFonts w:ascii="Calibri" w:eastAsia="Calibri" w:hAnsi="Calibri" w:cs="Calibri" w:hint="cs"/>
                <w:sz w:val="20"/>
                <w:rtl/>
                <w:lang w:val="en-US" w:eastAsia="en-GB" w:bidi="prs-AF"/>
              </w:rPr>
              <w:t>:00 بعد از ظهر به وقت افغانستان</w:t>
            </w:r>
            <w:r w:rsidR="007D54CB">
              <w:rPr>
                <w:rFonts w:ascii="Calibri" w:eastAsia="Calibri" w:hAnsi="Calibri" w:cs="Calibri" w:hint="cs"/>
                <w:sz w:val="20"/>
                <w:rtl/>
                <w:lang w:val="en-US" w:eastAsia="en-GB" w:bidi="prs-AF"/>
              </w:rPr>
              <w:t xml:space="preserve"> </w:t>
            </w:r>
          </w:p>
        </w:tc>
      </w:tr>
      <w:tr w:rsidR="0091450A" w:rsidRPr="009C2265" w14:paraId="566300BA" w14:textId="77777777" w:rsidTr="007E0B32">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tcPr>
          <w:p w14:paraId="28EE3B3B" w14:textId="095B8CED" w:rsidR="0091450A" w:rsidRPr="00DE4040" w:rsidRDefault="00F959B5" w:rsidP="00F459ED">
            <w:pPr>
              <w:shd w:val="clear" w:color="auto" w:fill="FFFFFF"/>
              <w:bidi/>
              <w:rPr>
                <w:rFonts w:cs="Arial"/>
              </w:rPr>
            </w:pPr>
            <w:r w:rsidRPr="009359B9">
              <w:rPr>
                <w:rFonts w:cs="Arial" w:hint="cs"/>
                <w:rtl/>
              </w:rPr>
              <w:t>خانه نمب</w:t>
            </w:r>
            <w:r>
              <w:rPr>
                <w:rFonts w:cs="Arial" w:hint="cs"/>
                <w:rtl/>
                <w:lang w:bidi="prs-AF"/>
              </w:rPr>
              <w:t>ر 63-64 سرک سوم کوچه مکتب رابعه بلخی  کارته چهار</w:t>
            </w:r>
          </w:p>
        </w:tc>
      </w:tr>
      <w:tr w:rsidR="0091450A" w:rsidRPr="009C2265" w14:paraId="5E7BA393" w14:textId="77777777" w:rsidTr="007E0B32">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tcPr>
          <w:p w14:paraId="6C85A79A" w14:textId="0F5B26F6" w:rsidR="0091450A" w:rsidRPr="00DE4040" w:rsidRDefault="000E1878"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GB" w:eastAsia="en-GB"/>
              </w:rPr>
              <w:t>30ج</w:t>
            </w:r>
            <w:r w:rsidR="00F459ED" w:rsidRPr="00DE4040">
              <w:rPr>
                <w:rFonts w:ascii="Calibri" w:eastAsia="Calibri" w:hAnsi="Calibri" w:cs="Calibri" w:hint="cs"/>
                <w:sz w:val="20"/>
                <w:rtl/>
                <w:lang w:val="en-GB" w:eastAsia="en-GB"/>
              </w:rPr>
              <w:t>ولای 2024 ساعت 05:30</w:t>
            </w:r>
            <w:r w:rsidR="00F459ED" w:rsidRPr="00DE4040">
              <w:rPr>
                <w:rFonts w:ascii="Calibri" w:eastAsia="Calibri" w:hAnsi="Calibri" w:cs="Calibri" w:hint="cs"/>
                <w:sz w:val="20"/>
                <w:rtl/>
                <w:lang w:val="en-GB" w:eastAsia="en-GB" w:bidi="prs-AF"/>
              </w:rPr>
              <w:t xml:space="preserve">صبح </w:t>
            </w:r>
            <w:r w:rsidR="00817C5E" w:rsidRPr="00DE4040">
              <w:rPr>
                <w:rFonts w:ascii="Calibri" w:eastAsia="Calibri" w:hAnsi="Calibri" w:cs="Calibri"/>
                <w:sz w:val="20"/>
                <w:lang w:val="en-US" w:eastAsia="en-GB" w:bidi="prs-AF"/>
              </w:rPr>
              <w:t>UTC</w:t>
            </w:r>
            <w:r w:rsidR="00817C5E" w:rsidRPr="00DE4040">
              <w:rPr>
                <w:rFonts w:ascii="Calibri" w:eastAsia="Calibri" w:hAnsi="Calibri" w:cs="Calibri" w:hint="cs"/>
                <w:sz w:val="20"/>
                <w:rtl/>
                <w:lang w:val="en-US" w:eastAsia="en-GB" w:bidi="prs-AF"/>
              </w:rPr>
              <w:t>- ساعت 10:</w:t>
            </w:r>
            <w:r w:rsidR="00A27A02" w:rsidRPr="00DE4040">
              <w:rPr>
                <w:rFonts w:ascii="Calibri" w:eastAsia="Calibri" w:hAnsi="Calibri" w:cs="Calibri" w:hint="cs"/>
                <w:sz w:val="20"/>
                <w:rtl/>
                <w:lang w:val="en-US" w:eastAsia="en-GB" w:bidi="prs-AF"/>
              </w:rPr>
              <w:t>0</w:t>
            </w:r>
            <w:r w:rsidR="00817C5E" w:rsidRPr="00DE4040">
              <w:rPr>
                <w:rFonts w:ascii="Calibri" w:eastAsia="Calibri" w:hAnsi="Calibri" w:cs="Calibri" w:hint="cs"/>
                <w:sz w:val="20"/>
                <w:rtl/>
                <w:lang w:val="en-US" w:eastAsia="en-GB" w:bidi="prs-AF"/>
              </w:rPr>
              <w:t>0</w:t>
            </w:r>
            <w:r w:rsidR="00A27A02" w:rsidRPr="00DE4040">
              <w:rPr>
                <w:rFonts w:ascii="Calibri" w:eastAsia="Calibri" w:hAnsi="Calibri" w:cs="Calibri" w:hint="cs"/>
                <w:sz w:val="20"/>
                <w:rtl/>
                <w:lang w:val="en-US" w:eastAsia="en-GB" w:bidi="prs-AF"/>
              </w:rPr>
              <w:t xml:space="preserve"> صبح به وقت افغانستان</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497F8665" w14:textId="1C9969EB" w:rsidR="00E3558D" w:rsidRPr="00E3558D" w:rsidRDefault="00E3558D" w:rsidP="00E3558D">
      <w:pPr>
        <w:pStyle w:val="ListParagraph"/>
        <w:numPr>
          <w:ilvl w:val="0"/>
          <w:numId w:val="7"/>
        </w:numPr>
        <w:bidi/>
        <w:rPr>
          <w:rFonts w:ascii="Calibri" w:hAnsi="Calibri" w:cs="Calibri"/>
          <w:bCs/>
          <w:lang w:bidi="fa-IR"/>
        </w:rPr>
      </w:pPr>
      <w:r w:rsidRPr="00E3558D">
        <w:rPr>
          <w:rFonts w:cs="Arial" w:hint="cs"/>
          <w:rtl/>
        </w:rPr>
        <w:lastRenderedPageBreak/>
        <w:t>این</w:t>
      </w:r>
      <w:r w:rsidRPr="00E3558D">
        <w:rPr>
          <w:rFonts w:cs="Arial"/>
          <w:rtl/>
        </w:rPr>
        <w:t xml:space="preserve"> </w:t>
      </w:r>
      <w:r>
        <w:t>ITB</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منظور</w:t>
      </w:r>
      <w:r w:rsidRPr="00E3558D">
        <w:rPr>
          <w:rFonts w:cs="Arial"/>
          <w:rtl/>
        </w:rPr>
        <w:t xml:space="preserve"> </w:t>
      </w:r>
      <w:r w:rsidRPr="00E3558D">
        <w:rPr>
          <w:rFonts w:cs="Arial" w:hint="cs"/>
          <w:rtl/>
        </w:rPr>
        <w:t>ایجاد</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تحویل</w:t>
      </w:r>
      <w:r w:rsidRPr="00E3558D">
        <w:rPr>
          <w:rFonts w:cs="Arial"/>
          <w:rtl/>
        </w:rPr>
        <w:t xml:space="preserve"> </w:t>
      </w:r>
      <w:r w:rsidR="00421D1B" w:rsidRPr="00421D1B">
        <w:rPr>
          <w:rFonts w:cs="Arial" w:hint="cs"/>
          <w:rtl/>
        </w:rPr>
        <w:t>تهیه</w:t>
      </w:r>
      <w:r w:rsidR="00421D1B" w:rsidRPr="00421D1B">
        <w:rPr>
          <w:rFonts w:cs="Arial"/>
          <w:rtl/>
        </w:rPr>
        <w:t xml:space="preserve">  </w:t>
      </w:r>
      <w:r w:rsidR="00D419B4" w:rsidRPr="00D419B4">
        <w:rPr>
          <w:rFonts w:cs="Arial" w:hint="cs"/>
          <w:rtl/>
        </w:rPr>
        <w:t>خدمات</w:t>
      </w:r>
      <w:r w:rsidR="00D419B4" w:rsidRPr="00D419B4">
        <w:rPr>
          <w:rFonts w:cs="Arial"/>
          <w:rtl/>
        </w:rPr>
        <w:t xml:space="preserve"> </w:t>
      </w:r>
      <w:r w:rsidR="00D419B4" w:rsidRPr="00D419B4">
        <w:rPr>
          <w:rFonts w:cs="Arial" w:hint="cs"/>
          <w:rtl/>
        </w:rPr>
        <w:t>تدارکات</w:t>
      </w:r>
      <w:r w:rsidR="00D419B4" w:rsidRPr="00D419B4">
        <w:rPr>
          <w:rFonts w:cs="Arial"/>
          <w:rtl/>
        </w:rPr>
        <w:t xml:space="preserve"> </w:t>
      </w:r>
      <w:r w:rsidR="00D419B4" w:rsidRPr="00D419B4">
        <w:rPr>
          <w:rFonts w:cs="Arial" w:hint="cs"/>
          <w:rtl/>
        </w:rPr>
        <w:t>و</w:t>
      </w:r>
      <w:r w:rsidR="00D419B4" w:rsidRPr="00D419B4">
        <w:rPr>
          <w:rFonts w:cs="Arial"/>
          <w:rtl/>
        </w:rPr>
        <w:t xml:space="preserve"> </w:t>
      </w:r>
      <w:r w:rsidR="00D419B4" w:rsidRPr="00D419B4">
        <w:rPr>
          <w:rFonts w:cs="Arial" w:hint="cs"/>
          <w:rtl/>
        </w:rPr>
        <w:t>چاپ</w:t>
      </w:r>
      <w:r w:rsidR="00421D1B" w:rsidRPr="00421D1B">
        <w:rPr>
          <w:rFonts w:cs="Arial" w:hint="cs"/>
          <w:rtl/>
        </w:rPr>
        <w:t xml:space="preserve"> </w:t>
      </w:r>
      <w:r w:rsidRPr="00E3558D">
        <w:rPr>
          <w:rFonts w:cs="Arial" w:hint="cs"/>
          <w:rtl/>
        </w:rPr>
        <w:t>بر</w:t>
      </w:r>
      <w:r w:rsidR="008667AB">
        <w:rPr>
          <w:rFonts w:cs="Arial" w:hint="cs"/>
          <w:rtl/>
        </w:rPr>
        <w:t xml:space="preserve">ای مدت یک سال </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امکان</w:t>
      </w:r>
      <w:r w:rsidRPr="00E3558D">
        <w:rPr>
          <w:rFonts w:cs="Arial"/>
          <w:rtl/>
        </w:rPr>
        <w:t xml:space="preserve"> </w:t>
      </w:r>
      <w:r w:rsidRPr="00E3558D">
        <w:rPr>
          <w:rFonts w:cs="Arial" w:hint="cs"/>
          <w:rtl/>
        </w:rPr>
        <w:t>تمدید</w:t>
      </w:r>
      <w:r w:rsidRPr="00E3558D">
        <w:rPr>
          <w:rFonts w:cs="Arial"/>
          <w:rtl/>
        </w:rPr>
        <w:t xml:space="preserve"> </w:t>
      </w:r>
      <w:r w:rsidR="00493D96">
        <w:rPr>
          <w:rFonts w:cs="Arial"/>
          <w:lang w:bidi="fa-IR"/>
        </w:rPr>
        <w:t>6</w:t>
      </w:r>
      <w:r w:rsidRPr="00E3558D">
        <w:rPr>
          <w:rFonts w:cs="Arial"/>
          <w:rtl/>
        </w:rPr>
        <w:t xml:space="preserve"> </w:t>
      </w:r>
      <w:r w:rsidRPr="00E3558D">
        <w:rPr>
          <w:rFonts w:cs="Arial" w:hint="cs"/>
          <w:rtl/>
        </w:rPr>
        <w:t>ماهه</w:t>
      </w:r>
      <w:r w:rsidRPr="00E3558D">
        <w:rPr>
          <w:rFonts w:cs="Arial"/>
          <w:rtl/>
        </w:rPr>
        <w:t xml:space="preserve"> </w:t>
      </w:r>
      <w:r w:rsidRPr="00E3558D">
        <w:rPr>
          <w:rFonts w:cs="Arial" w:hint="cs"/>
          <w:rtl/>
        </w:rPr>
        <w:t>راه</w:t>
      </w:r>
      <w:r w:rsidR="00731BA5">
        <w:rPr>
          <w:rFonts w:cs="Arial" w:hint="cs"/>
          <w:rtl/>
        </w:rPr>
        <w:t xml:space="preserve"> </w:t>
      </w:r>
      <w:r w:rsidRPr="00E3558D">
        <w:rPr>
          <w:rFonts w:cs="Arial" w:hint="cs"/>
          <w:rtl/>
        </w:rPr>
        <w:t>اندازی</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است</w:t>
      </w:r>
      <w:r w:rsidRPr="00E3558D">
        <w:rPr>
          <w:rFonts w:cs="Arial"/>
          <w:rtl/>
        </w:rPr>
        <w:t>.</w:t>
      </w:r>
    </w:p>
    <w:p w14:paraId="3C53BCF7" w14:textId="7D3FC583" w:rsidR="00E3558D" w:rsidRPr="00E3558D" w:rsidRDefault="00E3558D" w:rsidP="00E3558D">
      <w:pPr>
        <w:pStyle w:val="ListParagraph"/>
        <w:numPr>
          <w:ilvl w:val="0"/>
          <w:numId w:val="7"/>
        </w:numPr>
        <w:bidi/>
        <w:rPr>
          <w:rFonts w:cs="Arial"/>
        </w:rPr>
      </w:pPr>
      <w:r w:rsidRPr="00E3558D">
        <w:rPr>
          <w:rFonts w:cs="Arial" w:hint="cs"/>
          <w:rtl/>
        </w:rPr>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برای</w:t>
      </w:r>
      <w:r w:rsidRPr="00E3558D">
        <w:rPr>
          <w:rFonts w:cs="Arial"/>
          <w:rtl/>
        </w:rPr>
        <w:t xml:space="preserve"> </w:t>
      </w:r>
      <w:r>
        <w:rPr>
          <w:rFonts w:hint="cs"/>
          <w:rtl/>
        </w:rPr>
        <w:t xml:space="preserve">انجمن مهاجرین دانمارک جهت عقد قرارداد </w:t>
      </w:r>
      <w:r w:rsidRPr="00E3558D">
        <w:rPr>
          <w:rFonts w:cs="Arial" w:hint="cs"/>
          <w:rtl/>
        </w:rPr>
        <w:t>هر</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الزامآور</w:t>
      </w:r>
      <w:r w:rsidRPr="00E3558D">
        <w:rPr>
          <w:rFonts w:cs="Arial"/>
          <w:rtl/>
        </w:rPr>
        <w:t xml:space="preserve"> </w:t>
      </w:r>
      <w:r w:rsidRPr="00E3558D">
        <w:rPr>
          <w:rFonts w:cs="Arial" w:hint="cs"/>
          <w:rtl/>
        </w:rPr>
        <w:t>نیست</w:t>
      </w:r>
      <w:r w:rsidRPr="00E3558D">
        <w:rPr>
          <w:rFonts w:cs="Arial"/>
          <w:rtl/>
        </w:rPr>
        <w:t xml:space="preserve">. </w:t>
      </w:r>
      <w:r>
        <w:rPr>
          <w:rFonts w:hint="cs"/>
          <w:rtl/>
        </w:rPr>
        <w:t>انجمن مهاجرین دانمارک</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نیاز</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سفارشات</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میدهد</w:t>
      </w:r>
      <w:r w:rsidRPr="00E3558D">
        <w:rPr>
          <w:rFonts w:cs="Arial"/>
          <w:rtl/>
        </w:rPr>
        <w:t>.</w:t>
      </w:r>
    </w:p>
    <w:p w14:paraId="6D8CDFFD" w14:textId="4339F8F9" w:rsidR="00A74A9E" w:rsidRPr="00E3558D" w:rsidRDefault="00A74A9E" w:rsidP="00A74A9E">
      <w:pPr>
        <w:pStyle w:val="ListParagraph"/>
        <w:numPr>
          <w:ilvl w:val="0"/>
          <w:numId w:val="7"/>
        </w:numPr>
        <w:bidi/>
        <w:rPr>
          <w:rFonts w:cs="Arial"/>
          <w:rtl/>
        </w:rPr>
      </w:pPr>
      <w:r w:rsidRPr="00A74A9E">
        <w:rPr>
          <w:rFonts w:cs="Arial" w:hint="cs"/>
          <w:rtl/>
        </w:rPr>
        <w:t>گردش</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تخمینی</w:t>
      </w:r>
      <w:r w:rsidRPr="00A74A9E">
        <w:rPr>
          <w:rFonts w:cs="Arial"/>
          <w:rtl/>
        </w:rPr>
        <w:t xml:space="preserve"> </w:t>
      </w:r>
      <w:r w:rsidRPr="00A74A9E">
        <w:rPr>
          <w:rFonts w:cs="Arial" w:hint="cs"/>
          <w:rtl/>
        </w:rPr>
        <w:t>سالانه</w:t>
      </w:r>
      <w:r w:rsidRPr="00A74A9E">
        <w:rPr>
          <w:rFonts w:cs="Arial"/>
          <w:rtl/>
        </w:rPr>
        <w:t xml:space="preserve"> </w:t>
      </w:r>
      <w:r w:rsidRPr="00A74A9E">
        <w:rPr>
          <w:rFonts w:cs="Arial" w:hint="cs"/>
          <w:rtl/>
        </w:rPr>
        <w:t>برای</w:t>
      </w:r>
      <w:r w:rsidRPr="00A74A9E">
        <w:rPr>
          <w:rFonts w:cs="Arial"/>
          <w:rtl/>
        </w:rPr>
        <w:t xml:space="preserve"> </w:t>
      </w:r>
      <w:r w:rsidRPr="00A74A9E">
        <w:rPr>
          <w:rFonts w:cs="Arial" w:hint="cs"/>
          <w:rtl/>
        </w:rPr>
        <w:t>این</w:t>
      </w:r>
      <w:r>
        <w:rPr>
          <w:rFonts w:cs="Arial" w:hint="cs"/>
          <w:rtl/>
        </w:rPr>
        <w:t xml:space="preserve"> </w:t>
      </w:r>
      <w:r w:rsidRPr="00A74A9E">
        <w:rPr>
          <w:rFonts w:cs="Arial"/>
        </w:rPr>
        <w:t>ITB</w:t>
      </w:r>
      <w:r w:rsidRPr="00A74A9E">
        <w:rPr>
          <w:rFonts w:cs="Arial"/>
          <w:rtl/>
        </w:rPr>
        <w:t xml:space="preserve"> </w:t>
      </w:r>
      <w:r w:rsidRPr="00A74A9E">
        <w:rPr>
          <w:rFonts w:cs="Arial" w:hint="cs"/>
          <w:rtl/>
        </w:rPr>
        <w:t>حدود</w:t>
      </w:r>
      <w:r w:rsidRPr="00A74A9E">
        <w:rPr>
          <w:rFonts w:cs="Arial"/>
          <w:rtl/>
        </w:rPr>
        <w:t xml:space="preserve"> </w:t>
      </w:r>
      <w:r w:rsidR="00D463C6">
        <w:rPr>
          <w:rFonts w:cs="Arial" w:hint="cs"/>
          <w:rtl/>
        </w:rPr>
        <w:t>هفت</w:t>
      </w:r>
      <w:r w:rsidR="00C6670C">
        <w:rPr>
          <w:rFonts w:cs="Arial" w:hint="cs"/>
          <w:rtl/>
        </w:rPr>
        <w:t xml:space="preserve"> میلیون </w:t>
      </w:r>
      <w:r w:rsidRPr="00A74A9E">
        <w:rPr>
          <w:rFonts w:cs="Arial"/>
          <w:rtl/>
        </w:rPr>
        <w:t xml:space="preserve"> </w:t>
      </w:r>
      <w:r w:rsidRPr="00A74A9E">
        <w:rPr>
          <w:rFonts w:cs="Arial" w:hint="cs"/>
          <w:rtl/>
        </w:rPr>
        <w:t>افغانی</w:t>
      </w:r>
      <w:r w:rsidRPr="00A74A9E">
        <w:rPr>
          <w:rFonts w:cs="Arial"/>
          <w:rtl/>
        </w:rPr>
        <w:t xml:space="preserve"> </w:t>
      </w:r>
      <w:r w:rsidRPr="00A74A9E">
        <w:rPr>
          <w:rFonts w:cs="Arial" w:hint="cs"/>
          <w:rtl/>
        </w:rPr>
        <w:t>است</w:t>
      </w:r>
      <w:r w:rsidRPr="00A74A9E">
        <w:rPr>
          <w:rFonts w:cs="Arial"/>
          <w:rtl/>
        </w:rPr>
        <w:t xml:space="preserve"> </w:t>
      </w:r>
      <w:r w:rsidRPr="00A74A9E">
        <w:rPr>
          <w:rFonts w:cs="Arial" w:hint="cs"/>
          <w:rtl/>
        </w:rPr>
        <w:t>و</w:t>
      </w:r>
      <w:r w:rsidRPr="00A74A9E">
        <w:rPr>
          <w:rFonts w:cs="Arial"/>
          <w:rtl/>
        </w:rPr>
        <w:t xml:space="preserve"> </w:t>
      </w:r>
      <w:r w:rsidRPr="00A74A9E">
        <w:rPr>
          <w:rFonts w:cs="Arial"/>
        </w:rPr>
        <w:t>DRC</w:t>
      </w:r>
      <w:r w:rsidRPr="00A74A9E">
        <w:rPr>
          <w:rFonts w:cs="Arial"/>
          <w:rtl/>
        </w:rPr>
        <w:t xml:space="preserve"> </w:t>
      </w:r>
      <w:r w:rsidRPr="00A74A9E">
        <w:rPr>
          <w:rFonts w:cs="Arial" w:hint="cs"/>
          <w:rtl/>
        </w:rPr>
        <w:t>متعهد</w:t>
      </w:r>
      <w:r>
        <w:rPr>
          <w:rFonts w:cs="Arial" w:hint="cs"/>
          <w:rtl/>
        </w:rPr>
        <w:t xml:space="preserve"> </w:t>
      </w:r>
      <w:r w:rsidRPr="00A74A9E">
        <w:rPr>
          <w:rFonts w:cs="Arial" w:hint="cs"/>
          <w:rtl/>
        </w:rPr>
        <w:t>به</w:t>
      </w:r>
      <w:r w:rsidRPr="00A74A9E">
        <w:rPr>
          <w:rFonts w:cs="Arial"/>
          <w:rtl/>
        </w:rPr>
        <w:t xml:space="preserve"> </w:t>
      </w:r>
      <w:r w:rsidRPr="00A74A9E">
        <w:rPr>
          <w:rFonts w:cs="Arial" w:hint="cs"/>
          <w:rtl/>
        </w:rPr>
        <w:t>بازخرید</w:t>
      </w:r>
      <w:r w:rsidRPr="00A74A9E">
        <w:rPr>
          <w:rFonts w:cs="Arial"/>
          <w:rtl/>
        </w:rPr>
        <w:t xml:space="preserve"> </w:t>
      </w:r>
      <w:r w:rsidRPr="00A74A9E">
        <w:rPr>
          <w:rFonts w:cs="Arial" w:hint="cs"/>
          <w:rtl/>
        </w:rPr>
        <w:t>کالاهای</w:t>
      </w:r>
      <w:r w:rsidRPr="00A74A9E">
        <w:rPr>
          <w:rFonts w:cs="Arial"/>
          <w:rtl/>
        </w:rPr>
        <w:t xml:space="preserve"> </w:t>
      </w:r>
      <w:r w:rsidRPr="00A74A9E">
        <w:rPr>
          <w:rFonts w:cs="Arial" w:hint="cs"/>
          <w:rtl/>
        </w:rPr>
        <w:t>تخمین</w:t>
      </w:r>
      <w:r w:rsidRPr="00A74A9E">
        <w:rPr>
          <w:rFonts w:cs="Arial"/>
          <w:rtl/>
        </w:rPr>
        <w:t xml:space="preserve"> </w:t>
      </w:r>
      <w:r w:rsidRPr="00A74A9E">
        <w:rPr>
          <w:rFonts w:cs="Arial" w:hint="cs"/>
          <w:rtl/>
        </w:rPr>
        <w:t>زده</w:t>
      </w:r>
      <w:r w:rsidRPr="00A74A9E">
        <w:rPr>
          <w:rFonts w:cs="Arial"/>
          <w:rtl/>
        </w:rPr>
        <w:t xml:space="preserve"> </w:t>
      </w:r>
      <w:r w:rsidRPr="00A74A9E">
        <w:rPr>
          <w:rFonts w:cs="Arial" w:hint="cs"/>
          <w:rtl/>
        </w:rPr>
        <w:t>شده</w:t>
      </w:r>
      <w:r w:rsidRPr="00A74A9E">
        <w:rPr>
          <w:rFonts w:cs="Arial"/>
          <w:rtl/>
        </w:rPr>
        <w:t xml:space="preserve"> </w:t>
      </w:r>
      <w:r w:rsidRPr="00A74A9E">
        <w:rPr>
          <w:rFonts w:cs="Arial" w:hint="cs"/>
          <w:rtl/>
        </w:rPr>
        <w:t>نیست</w:t>
      </w:r>
      <w:r>
        <w:rPr>
          <w:rFonts w:cs="Arial" w:hint="cs"/>
          <w:rtl/>
        </w:rPr>
        <w:t xml:space="preserve"> </w:t>
      </w:r>
      <w:r w:rsidRPr="00A74A9E">
        <w:rPr>
          <w:rFonts w:cs="Arial" w:hint="cs"/>
          <w:rtl/>
        </w:rPr>
        <w:t>زیرا</w:t>
      </w:r>
      <w:r w:rsidRPr="00A74A9E">
        <w:rPr>
          <w:rFonts w:cs="Arial"/>
          <w:rtl/>
        </w:rPr>
        <w:t xml:space="preserve"> </w:t>
      </w:r>
      <w:r w:rsidRPr="00A74A9E">
        <w:rPr>
          <w:rFonts w:cs="Arial" w:hint="cs"/>
          <w:rtl/>
        </w:rPr>
        <w:t>ممکن</w:t>
      </w:r>
      <w:r w:rsidRPr="00A74A9E">
        <w:rPr>
          <w:rFonts w:cs="Arial"/>
          <w:rtl/>
        </w:rPr>
        <w:t xml:space="preserve"> </w:t>
      </w:r>
      <w:r w:rsidRPr="00A74A9E">
        <w:rPr>
          <w:rFonts w:cs="Arial" w:hint="cs"/>
          <w:rtl/>
        </w:rPr>
        <w:t>است</w:t>
      </w:r>
      <w:r w:rsidRPr="00A74A9E">
        <w:rPr>
          <w:rFonts w:cs="Arial"/>
          <w:rtl/>
        </w:rPr>
        <w:t xml:space="preserve"> </w:t>
      </w:r>
      <w:r w:rsidRPr="00A74A9E">
        <w:rPr>
          <w:rFonts w:cs="Arial" w:hint="cs"/>
          <w:rtl/>
        </w:rPr>
        <w:t>مصرف</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به</w:t>
      </w:r>
      <w:r w:rsidRPr="00A74A9E">
        <w:rPr>
          <w:rFonts w:cs="Arial"/>
          <w:rtl/>
        </w:rPr>
        <w:t xml:space="preserve"> </w:t>
      </w:r>
      <w:r w:rsidRPr="00A74A9E">
        <w:rPr>
          <w:rFonts w:cs="Arial" w:hint="cs"/>
          <w:rtl/>
        </w:rPr>
        <w:t>دلیل</w:t>
      </w:r>
      <w:r w:rsidRPr="00A74A9E">
        <w:rPr>
          <w:rFonts w:cs="Arial"/>
          <w:rtl/>
        </w:rPr>
        <w:t xml:space="preserve"> </w:t>
      </w:r>
      <w:r w:rsidRPr="00A74A9E">
        <w:rPr>
          <w:rFonts w:cs="Arial" w:hint="cs"/>
          <w:rtl/>
        </w:rPr>
        <w:t>تغییر</w:t>
      </w:r>
      <w:r>
        <w:rPr>
          <w:rFonts w:cs="Arial" w:hint="cs"/>
          <w:rtl/>
        </w:rPr>
        <w:t xml:space="preserve"> </w:t>
      </w:r>
      <w:r w:rsidRPr="00A74A9E">
        <w:rPr>
          <w:rFonts w:cs="Arial" w:hint="cs"/>
          <w:rtl/>
        </w:rPr>
        <w:t>تقاضاها</w:t>
      </w:r>
      <w:r w:rsidRPr="00A74A9E">
        <w:rPr>
          <w:rFonts w:cs="Arial"/>
          <w:rtl/>
        </w:rPr>
        <w:t xml:space="preserve"> </w:t>
      </w:r>
      <w:r w:rsidRPr="00A74A9E">
        <w:rPr>
          <w:rFonts w:cs="Arial" w:hint="cs"/>
          <w:rtl/>
        </w:rPr>
        <w:t>در</w:t>
      </w:r>
      <w:r w:rsidRPr="00A74A9E">
        <w:rPr>
          <w:rFonts w:cs="Arial"/>
          <w:rtl/>
        </w:rPr>
        <w:t xml:space="preserve"> </w:t>
      </w:r>
      <w:r w:rsidRPr="00A74A9E">
        <w:rPr>
          <w:rFonts w:cs="Arial" w:hint="cs"/>
          <w:rtl/>
        </w:rPr>
        <w:t>هر</w:t>
      </w:r>
      <w:r w:rsidRPr="00A74A9E">
        <w:rPr>
          <w:rFonts w:cs="Arial"/>
          <w:rtl/>
        </w:rPr>
        <w:t xml:space="preserve"> </w:t>
      </w:r>
      <w:r w:rsidRPr="00A74A9E">
        <w:rPr>
          <w:rFonts w:cs="Arial" w:hint="cs"/>
          <w:rtl/>
        </w:rPr>
        <w:t>دو</w:t>
      </w:r>
      <w:r w:rsidRPr="00A74A9E">
        <w:rPr>
          <w:rFonts w:cs="Arial"/>
          <w:rtl/>
        </w:rPr>
        <w:t xml:space="preserve"> </w:t>
      </w:r>
      <w:r w:rsidRPr="00A74A9E">
        <w:rPr>
          <w:rFonts w:cs="Arial" w:hint="cs"/>
          <w:rtl/>
        </w:rPr>
        <w:t>جهت</w:t>
      </w:r>
      <w:r w:rsidRPr="00A74A9E">
        <w:rPr>
          <w:rFonts w:cs="Arial"/>
          <w:rtl/>
        </w:rPr>
        <w:t xml:space="preserve"> </w:t>
      </w:r>
      <w:r w:rsidRPr="00A74A9E">
        <w:rPr>
          <w:rFonts w:cs="Arial" w:hint="cs"/>
          <w:rtl/>
        </w:rPr>
        <w:t>متفاوت</w:t>
      </w:r>
      <w:r w:rsidRPr="00A74A9E">
        <w:rPr>
          <w:rFonts w:cs="Arial"/>
          <w:rtl/>
        </w:rPr>
        <w:t xml:space="preserve"> </w:t>
      </w:r>
      <w:r w:rsidRPr="00A74A9E">
        <w:rPr>
          <w:rFonts w:cs="Arial" w:hint="cs"/>
          <w:rtl/>
        </w:rPr>
        <w:t>باشد</w:t>
      </w:r>
      <w:r>
        <w:rPr>
          <w:rFonts w:cs="Arial" w:hint="cs"/>
          <w:rtl/>
        </w:rPr>
        <w:t>.</w:t>
      </w:r>
    </w:p>
    <w:p w14:paraId="737DC490" w14:textId="48173224" w:rsidR="00E3558D" w:rsidRPr="00E3558D" w:rsidRDefault="00E3558D" w:rsidP="00E3558D">
      <w:pPr>
        <w:pStyle w:val="ListParagraph"/>
        <w:numPr>
          <w:ilvl w:val="0"/>
          <w:numId w:val="7"/>
        </w:numPr>
        <w:bidi/>
        <w:rPr>
          <w:rFonts w:cs="Arial"/>
          <w:rtl/>
        </w:rPr>
      </w:pP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تصمیم</w:t>
      </w:r>
      <w:r w:rsidRPr="00E3558D">
        <w:rPr>
          <w:rFonts w:cs="Arial"/>
          <w:rtl/>
        </w:rPr>
        <w:t xml:space="preserve"> </w:t>
      </w:r>
      <w:r w:rsidRPr="00E3558D">
        <w:rPr>
          <w:rFonts w:cs="Arial" w:hint="cs"/>
          <w:rtl/>
        </w:rPr>
        <w:t>بگیرد</w:t>
      </w:r>
      <w:r w:rsidRPr="00E3558D">
        <w:rPr>
          <w:rFonts w:cs="Arial"/>
          <w:rtl/>
        </w:rPr>
        <w:t xml:space="preserve"> </w:t>
      </w:r>
      <w:r>
        <w:rPr>
          <w:rFonts w:cs="Arial" w:hint="cs"/>
          <w:rtl/>
        </w:rPr>
        <w:t xml:space="preserve">تا </w:t>
      </w:r>
      <w:r w:rsidRPr="00E3558D">
        <w:rPr>
          <w:rFonts w:cs="Arial" w:hint="cs"/>
          <w:rtl/>
        </w:rPr>
        <w:t>جایزه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بیش</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تقسیم</w:t>
      </w:r>
      <w:r w:rsidRPr="00E3558D">
        <w:rPr>
          <w:rFonts w:cs="Arial"/>
          <w:rtl/>
        </w:rPr>
        <w:t xml:space="preserve"> </w:t>
      </w:r>
      <w:r w:rsidRPr="00E3558D">
        <w:rPr>
          <w:rFonts w:cs="Arial" w:hint="cs"/>
          <w:rtl/>
        </w:rPr>
        <w:t>کند</w:t>
      </w:r>
      <w:r w:rsidRPr="00E3558D">
        <w:rPr>
          <w:rFonts w:cs="Arial"/>
          <w:rtl/>
        </w:rPr>
        <w:t>.</w:t>
      </w:r>
    </w:p>
    <w:p w14:paraId="58C64ECA" w14:textId="77777777" w:rsidR="00FF7763" w:rsidRDefault="00E3558D" w:rsidP="00E3558D">
      <w:pPr>
        <w:pStyle w:val="ListParagraph"/>
        <w:numPr>
          <w:ilvl w:val="0"/>
          <w:numId w:val="7"/>
        </w:numPr>
        <w:bidi/>
        <w:rPr>
          <w:rFonts w:cs="Arial"/>
        </w:rPr>
      </w:pPr>
      <w:r w:rsidRPr="00E3558D">
        <w:rPr>
          <w:rFonts w:cs="Arial" w:hint="cs"/>
          <w:rtl/>
        </w:rPr>
        <w:t>زمان</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باید</w:t>
      </w:r>
      <w:r w:rsidRPr="00E3558D">
        <w:rPr>
          <w:rFonts w:cs="Arial"/>
          <w:rtl/>
        </w:rPr>
        <w:t xml:space="preserve"> </w:t>
      </w:r>
      <w:r w:rsidRPr="00E3558D">
        <w:rPr>
          <w:rFonts w:cs="Arial" w:hint="cs"/>
          <w:rtl/>
        </w:rPr>
        <w:t>ظرف</w:t>
      </w:r>
      <w:r w:rsidRPr="00E3558D">
        <w:rPr>
          <w:rFonts w:cs="Arial"/>
          <w:rtl/>
        </w:rPr>
        <w:t xml:space="preserve"> </w:t>
      </w:r>
      <w:r w:rsidR="00FF7763">
        <w:rPr>
          <w:rFonts w:cs="Arial" w:hint="cs"/>
          <w:rtl/>
          <w:lang w:bidi="fa-IR"/>
        </w:rPr>
        <w:t>15</w:t>
      </w:r>
      <w:r w:rsidR="008667AB">
        <w:rPr>
          <w:rFonts w:cs="Arial" w:hint="cs"/>
          <w:rtl/>
          <w:lang w:bidi="fa-IR"/>
        </w:rPr>
        <w:t xml:space="preserve"> الی </w:t>
      </w:r>
      <w:r w:rsidR="00FF7763">
        <w:rPr>
          <w:rFonts w:cs="Arial" w:hint="cs"/>
          <w:rtl/>
          <w:lang w:bidi="fa-IR"/>
        </w:rPr>
        <w:t>20</w:t>
      </w:r>
      <w:r w:rsidR="008667AB">
        <w:rPr>
          <w:rFonts w:cs="Arial" w:hint="cs"/>
          <w:rtl/>
          <w:lang w:bidi="fa-IR"/>
        </w:rPr>
        <w:t xml:space="preserve"> ر</w:t>
      </w:r>
      <w:r w:rsidRPr="00E3558D">
        <w:rPr>
          <w:rFonts w:cs="Arial" w:hint="cs"/>
          <w:rtl/>
        </w:rPr>
        <w:t>وز</w:t>
      </w:r>
      <w:r w:rsidRPr="00E3558D">
        <w:rPr>
          <w:rFonts w:cs="Arial"/>
          <w:rtl/>
        </w:rPr>
        <w:t xml:space="preserve"> </w:t>
      </w:r>
      <w:r w:rsidRPr="00E3558D">
        <w:rPr>
          <w:rFonts w:cs="Arial" w:hint="cs"/>
          <w:rtl/>
        </w:rPr>
        <w:t>کاری</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زمان</w:t>
      </w:r>
      <w:r w:rsidRPr="00E3558D">
        <w:rPr>
          <w:rFonts w:cs="Arial"/>
          <w:rtl/>
        </w:rPr>
        <w:t xml:space="preserve"> </w:t>
      </w:r>
      <w:r w:rsidRPr="00E3558D">
        <w:rPr>
          <w:rFonts w:cs="Arial" w:hint="cs"/>
          <w:rtl/>
        </w:rPr>
        <w:t>قرار</w:t>
      </w:r>
      <w:r w:rsidRPr="00E3558D">
        <w:rPr>
          <w:rFonts w:cs="Arial"/>
          <w:rtl/>
        </w:rPr>
        <w:t xml:space="preserve"> </w:t>
      </w:r>
      <w:r w:rsidRPr="00E3558D">
        <w:rPr>
          <w:rFonts w:cs="Arial" w:hint="cs"/>
          <w:rtl/>
        </w:rPr>
        <w:t>دادن</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باشد</w:t>
      </w:r>
      <w:r w:rsidRPr="00E3558D">
        <w:rPr>
          <w:rFonts w:cs="Arial"/>
          <w:rtl/>
        </w:rPr>
        <w:t xml:space="preserve">. </w:t>
      </w: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صورت</w:t>
      </w:r>
      <w:r w:rsidRPr="00E3558D">
        <w:rPr>
          <w:rFonts w:cs="Arial"/>
          <w:rtl/>
        </w:rPr>
        <w:t xml:space="preserve"> </w:t>
      </w:r>
      <w:r w:rsidRPr="00E3558D">
        <w:rPr>
          <w:rFonts w:cs="Arial" w:hint="cs"/>
          <w:rtl/>
        </w:rPr>
        <w:t>عدم</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اقلام</w:t>
      </w:r>
      <w:r w:rsidRPr="00E3558D">
        <w:rPr>
          <w:rFonts w:cs="Arial"/>
          <w:rtl/>
        </w:rPr>
        <w:t xml:space="preserve"> </w:t>
      </w:r>
      <w:r w:rsidRPr="00E3558D">
        <w:rPr>
          <w:rFonts w:cs="Arial" w:hint="cs"/>
          <w:rtl/>
        </w:rPr>
        <w:t>توسط</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این</w:t>
      </w:r>
      <w:r w:rsidRPr="00E3558D">
        <w:rPr>
          <w:rFonts w:cs="Arial"/>
          <w:rtl/>
        </w:rPr>
        <w:t xml:space="preserve"> </w:t>
      </w:r>
      <w:r w:rsidRPr="00E3558D">
        <w:rPr>
          <w:rFonts w:cs="Arial" w:hint="cs"/>
          <w:rtl/>
        </w:rPr>
        <w:t>دوره،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فسخ</w:t>
      </w:r>
      <w:r w:rsidRPr="00E3558D">
        <w:rPr>
          <w:rFonts w:cs="Arial"/>
          <w:rtl/>
        </w:rPr>
        <w:t xml:space="preserve"> </w:t>
      </w:r>
      <w:r w:rsidRPr="00E3558D">
        <w:rPr>
          <w:rFonts w:cs="Arial" w:hint="cs"/>
          <w:rtl/>
        </w:rPr>
        <w:t>کند</w:t>
      </w:r>
      <w:r w:rsidRPr="00E3558D">
        <w:rPr>
          <w:rFonts w:cs="Arial"/>
          <w:rtl/>
        </w:rPr>
        <w:t xml:space="preserve"> </w:t>
      </w:r>
      <w:r w:rsidRPr="00E3558D">
        <w:rPr>
          <w:rFonts w:cs="Arial" w:hint="cs"/>
          <w:rtl/>
        </w:rPr>
        <w:t>یا</w:t>
      </w:r>
      <w:r w:rsidRPr="00E3558D">
        <w:rPr>
          <w:rFonts w:cs="Arial"/>
          <w:rtl/>
        </w:rPr>
        <w:t xml:space="preserve"> </w:t>
      </w:r>
      <w:r w:rsidRPr="00E3558D">
        <w:rPr>
          <w:rFonts w:cs="Arial" w:hint="cs"/>
          <w:rtl/>
        </w:rPr>
        <w:t>جریمه</w:t>
      </w:r>
      <w:r w:rsidR="00731BA5">
        <w:rPr>
          <w:rFonts w:cs="Arial" w:hint="cs"/>
          <w:rtl/>
        </w:rPr>
        <w:t xml:space="preserve"> </w:t>
      </w:r>
      <w:r w:rsidRPr="00E3558D">
        <w:rPr>
          <w:rFonts w:cs="Arial" w:hint="cs"/>
          <w:rtl/>
        </w:rPr>
        <w:t>های</w:t>
      </w:r>
      <w:r w:rsidRPr="00E3558D">
        <w:rPr>
          <w:rFonts w:cs="Arial"/>
          <w:rtl/>
        </w:rPr>
        <w:t xml:space="preserve"> </w:t>
      </w:r>
      <w:r w:rsidRPr="00E3558D">
        <w:rPr>
          <w:rFonts w:cs="Arial" w:hint="cs"/>
          <w:rtl/>
        </w:rPr>
        <w:t>دیگری</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طبق</w:t>
      </w:r>
      <w:r w:rsidRPr="00E3558D">
        <w:rPr>
          <w:rFonts w:cs="Arial"/>
          <w:b/>
          <w:bCs/>
          <w:rtl/>
        </w:rPr>
        <w:t xml:space="preserve"> </w:t>
      </w:r>
      <w:r w:rsidRPr="00E3558D">
        <w:rPr>
          <w:rFonts w:cs="Arial" w:hint="cs"/>
          <w:b/>
          <w:bCs/>
          <w:rtl/>
        </w:rPr>
        <w:t>ضمیمه</w:t>
      </w:r>
      <w:r w:rsidRPr="00E3558D">
        <w:rPr>
          <w:rFonts w:cs="Arial"/>
          <w:b/>
          <w:bCs/>
          <w:rtl/>
        </w:rPr>
        <w:t xml:space="preserve"> </w:t>
      </w:r>
      <w:r w:rsidRPr="00220F14">
        <w:rPr>
          <w:b/>
          <w:bCs/>
        </w:rPr>
        <w:t>C</w:t>
      </w:r>
      <w:r w:rsidRPr="00220F14">
        <w:rPr>
          <w:rFonts w:cs="Arial"/>
          <w:b/>
          <w:bCs/>
          <w:rtl/>
        </w:rPr>
        <w:t xml:space="preserve"> </w:t>
      </w:r>
      <w:r w:rsidR="008667AB" w:rsidRPr="00220F14">
        <w:rPr>
          <w:rFonts w:cs="Arial" w:hint="cs"/>
          <w:rtl/>
        </w:rPr>
        <w:t>عاید نماید.</w:t>
      </w:r>
    </w:p>
    <w:p w14:paraId="76D26F9C" w14:textId="31259F68" w:rsidR="00E3558D" w:rsidRPr="00665FCE" w:rsidRDefault="00FF7763" w:rsidP="00665FCE">
      <w:pPr>
        <w:pStyle w:val="ListParagraph"/>
        <w:numPr>
          <w:ilvl w:val="0"/>
          <w:numId w:val="7"/>
        </w:numPr>
        <w:bidi/>
        <w:rPr>
          <w:rFonts w:cs="Arial"/>
        </w:rPr>
      </w:pPr>
      <w:r w:rsidRPr="00E3558D">
        <w:rPr>
          <w:rFonts w:cs="Arial" w:hint="cs"/>
          <w:rtl/>
        </w:rPr>
        <w:t>هیچ</w:t>
      </w:r>
      <w:r w:rsidRPr="00E3558D">
        <w:rPr>
          <w:rFonts w:cs="Arial"/>
          <w:rtl/>
        </w:rPr>
        <w:t xml:space="preserve"> </w:t>
      </w:r>
      <w:r w:rsidR="00220F14">
        <w:rPr>
          <w:rFonts w:cs="Arial" w:hint="cs"/>
          <w:rtl/>
        </w:rPr>
        <w:t xml:space="preserve">نوع </w:t>
      </w:r>
      <w:r w:rsidRPr="00E3558D">
        <w:rPr>
          <w:rFonts w:cs="Arial"/>
          <w:rtl/>
        </w:rPr>
        <w:t xml:space="preserve"> </w:t>
      </w:r>
      <w:r w:rsidRPr="00E3558D">
        <w:rPr>
          <w:rFonts w:cs="Arial" w:hint="cs"/>
          <w:rtl/>
        </w:rPr>
        <w:t>پیش</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نخواهد</w:t>
      </w:r>
      <w:r w:rsidRPr="00E3558D">
        <w:rPr>
          <w:rFonts w:cs="Arial"/>
          <w:rtl/>
        </w:rPr>
        <w:t xml:space="preserve"> </w:t>
      </w:r>
      <w:r w:rsidRPr="00E3558D">
        <w:rPr>
          <w:rFonts w:cs="Arial" w:hint="cs"/>
          <w:rtl/>
        </w:rPr>
        <w:t>شد</w:t>
      </w:r>
      <w:r w:rsidRPr="00E3558D">
        <w:rPr>
          <w:rFonts w:cs="Arial"/>
          <w:rtl/>
        </w:rPr>
        <w:t xml:space="preserve">. </w:t>
      </w:r>
      <w:r w:rsidRPr="00E3558D">
        <w:rPr>
          <w:rFonts w:cs="Arial" w:hint="cs"/>
          <w:rtl/>
        </w:rPr>
        <w:t>انتظار</w:t>
      </w:r>
      <w:r w:rsidRPr="00E3558D">
        <w:rPr>
          <w:rFonts w:cs="Arial"/>
          <w:rtl/>
        </w:rPr>
        <w:t xml:space="preserve"> </w:t>
      </w:r>
      <w:r w:rsidRPr="00E3558D">
        <w:rPr>
          <w:rFonts w:cs="Arial" w:hint="cs"/>
          <w:rtl/>
        </w:rPr>
        <w:t>میرود</w:t>
      </w:r>
      <w:r w:rsidRPr="00E3558D">
        <w:rPr>
          <w:rFonts w:cs="Arial"/>
          <w:rtl/>
        </w:rPr>
        <w:t xml:space="preserve"> </w:t>
      </w:r>
      <w:r w:rsidRPr="00E3558D">
        <w:rPr>
          <w:rFonts w:cs="Arial" w:hint="cs"/>
          <w:rtl/>
        </w:rPr>
        <w:t>که</w:t>
      </w:r>
      <w:r w:rsidRPr="00E3558D">
        <w:rPr>
          <w:rFonts w:cs="Arial"/>
          <w:rtl/>
        </w:rPr>
        <w:t xml:space="preserve"> </w:t>
      </w:r>
      <w:r w:rsidR="001608E3">
        <w:rPr>
          <w:rFonts w:cs="Arial" w:hint="cs"/>
          <w:rtl/>
        </w:rPr>
        <w:t xml:space="preserve">برنده </w:t>
      </w:r>
      <w:r w:rsidRPr="00E3558D">
        <w:rPr>
          <w:rFonts w:cs="Arial"/>
          <w:rtl/>
        </w:rPr>
        <w:t xml:space="preserve"> </w:t>
      </w:r>
      <w:r w:rsidRPr="00E3558D">
        <w:rPr>
          <w:rFonts w:cs="Arial" w:hint="cs"/>
          <w:rtl/>
        </w:rPr>
        <w:t>منابع</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مواد</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بسیج</w:t>
      </w:r>
      <w:r w:rsidRPr="00E3558D">
        <w:rPr>
          <w:rFonts w:cs="Arial"/>
          <w:rtl/>
        </w:rPr>
        <w:t xml:space="preserve"> </w:t>
      </w:r>
      <w:r w:rsidRPr="00E3558D">
        <w:rPr>
          <w:rFonts w:cs="Arial" w:hint="cs"/>
          <w:rtl/>
        </w:rPr>
        <w:t>کند</w:t>
      </w:r>
      <w:r w:rsidRPr="00E3558D">
        <w:rPr>
          <w:rFonts w:cs="Arial"/>
          <w:rtl/>
        </w:rPr>
        <w:t>.</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7E2B3491" w14:textId="780EE387" w:rsidR="00426B6D" w:rsidRDefault="00426B6D" w:rsidP="00426B6D">
      <w:pPr>
        <w:bidi/>
      </w:pPr>
      <w:r w:rsidRPr="00426B6D">
        <w:rPr>
          <w:rFonts w:cs="Arial" w:hint="cs"/>
          <w:rtl/>
        </w:rPr>
        <w:t>معیارهای</w:t>
      </w:r>
      <w:r w:rsidRPr="00426B6D">
        <w:rPr>
          <w:rFonts w:cs="Arial"/>
          <w:rtl/>
        </w:rPr>
        <w:t xml:space="preserve"> </w:t>
      </w:r>
      <w:r w:rsidRPr="00426B6D">
        <w:rPr>
          <w:rFonts w:cs="Arial" w:hint="cs"/>
          <w:rtl/>
        </w:rPr>
        <w:t>انتخاب</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اعطای</w:t>
      </w:r>
      <w:r w:rsidRPr="00426B6D">
        <w:rPr>
          <w:rFonts w:cs="Arial"/>
          <w:rtl/>
        </w:rPr>
        <w:t xml:space="preserve"> </w:t>
      </w:r>
      <w:r w:rsidRPr="00426B6D">
        <w:rPr>
          <w:rFonts w:cs="Arial" w:hint="cs"/>
          <w:rtl/>
        </w:rPr>
        <w:t>جایزه</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همه</w:t>
      </w:r>
      <w:r w:rsidRPr="00426B6D">
        <w:rPr>
          <w:rFonts w:cs="Arial"/>
          <w:rtl/>
        </w:rPr>
        <w:t xml:space="preserve"> </w:t>
      </w:r>
      <w:r w:rsidRPr="00426B6D">
        <w:rPr>
          <w:rFonts w:cs="Arial" w:hint="cs"/>
          <w:rtl/>
        </w:rPr>
        <w:t>مناقصه</w:t>
      </w:r>
      <w:r w:rsidR="00731BA5">
        <w:rPr>
          <w:rFonts w:cs="Arial" w:hint="cs"/>
          <w:rtl/>
        </w:rPr>
        <w:t xml:space="preserve"> </w:t>
      </w:r>
      <w:r w:rsidRPr="00426B6D">
        <w:rPr>
          <w:rFonts w:cs="Arial" w:hint="cs"/>
          <w:rtl/>
        </w:rPr>
        <w:t>ها</w:t>
      </w:r>
      <w:r w:rsidRPr="00426B6D">
        <w:rPr>
          <w:rFonts w:cs="Arial"/>
          <w:rtl/>
        </w:rPr>
        <w:t xml:space="preserve"> </w:t>
      </w:r>
      <w:r w:rsidRPr="00426B6D">
        <w:rPr>
          <w:rFonts w:cs="Arial" w:hint="cs"/>
          <w:rtl/>
        </w:rPr>
        <w:t>منحصر</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فرد</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روند</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شامل</w:t>
      </w:r>
      <w:r w:rsidRPr="00426B6D">
        <w:rPr>
          <w:rFonts w:cs="Arial"/>
          <w:rtl/>
        </w:rPr>
        <w:t xml:space="preserve"> </w:t>
      </w:r>
      <w:r w:rsidRPr="00426B6D">
        <w:rPr>
          <w:rFonts w:cs="Arial" w:hint="cs"/>
          <w:rtl/>
        </w:rPr>
        <w:t>سه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است</w:t>
      </w:r>
      <w:r w:rsidRPr="00426B6D">
        <w:rPr>
          <w:rFonts w:cs="Arial"/>
          <w:rtl/>
        </w:rPr>
        <w:t xml:space="preserve">: </w:t>
      </w:r>
      <w:r w:rsidRPr="00426B6D">
        <w:rPr>
          <w:rFonts w:cs="Arial"/>
          <w:rtl/>
          <w:lang w:bidi="fa-IR"/>
        </w:rPr>
        <w:t xml:space="preserve">۱) </w:t>
      </w:r>
      <w:r w:rsidRPr="00426B6D">
        <w:rPr>
          <w:rFonts w:cs="Arial" w:hint="cs"/>
          <w:rtl/>
        </w:rPr>
        <w:t>مرحله</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rtl/>
          <w:lang w:bidi="fa-IR"/>
        </w:rPr>
        <w:t xml:space="preserve">۲) </w:t>
      </w:r>
      <w:r w:rsidRPr="00426B6D">
        <w:rPr>
          <w:rFonts w:cs="Arial" w:hint="cs"/>
          <w:rtl/>
        </w:rPr>
        <w:t>مرحله</w:t>
      </w:r>
      <w:r w:rsidRPr="00426B6D">
        <w:rPr>
          <w:rFonts w:cs="Arial"/>
          <w:rtl/>
        </w:rPr>
        <w:t xml:space="preserve"> </w:t>
      </w:r>
      <w:r w:rsidRPr="00426B6D">
        <w:rPr>
          <w:rFonts w:cs="Arial" w:hint="cs"/>
          <w:rtl/>
        </w:rPr>
        <w:t>تخنیکی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فنی،</w:t>
      </w:r>
      <w:r w:rsidRPr="00426B6D">
        <w:rPr>
          <w:rFonts w:cs="Arial"/>
          <w:rtl/>
        </w:rPr>
        <w:t xml:space="preserve"> </w:t>
      </w:r>
      <w:r w:rsidRPr="00426B6D">
        <w:rPr>
          <w:rFonts w:cs="Arial"/>
          <w:rtl/>
          <w:lang w:bidi="fa-IR"/>
        </w:rPr>
        <w:t xml:space="preserve">۳) </w:t>
      </w:r>
      <w:r w:rsidRPr="00426B6D">
        <w:rPr>
          <w:rFonts w:cs="Arial" w:hint="cs"/>
          <w:rtl/>
        </w:rPr>
        <w:t>مرحله</w:t>
      </w:r>
      <w:r w:rsidRPr="00426B6D">
        <w:rPr>
          <w:rFonts w:cs="Arial"/>
          <w:rtl/>
        </w:rPr>
        <w:t xml:space="preserve"> </w:t>
      </w:r>
      <w:r w:rsidRPr="00426B6D">
        <w:rPr>
          <w:rFonts w:cs="Arial" w:hint="cs"/>
          <w:rtl/>
        </w:rPr>
        <w:t>مالی</w:t>
      </w:r>
      <w:r w:rsidRPr="00426B6D">
        <w:rPr>
          <w:rFonts w:cs="Arial"/>
          <w:rtl/>
        </w:rPr>
        <w:t>.</w:t>
      </w:r>
    </w:p>
    <w:p w14:paraId="4F8C601C" w14:textId="037F8938" w:rsidR="003666A8" w:rsidRPr="00426B6D" w:rsidRDefault="00426B6D" w:rsidP="00426B6D">
      <w:pPr>
        <w:bidi/>
      </w:pPr>
      <w:r w:rsidRPr="00426B6D">
        <w:rPr>
          <w:rFonts w:cs="Arial" w:hint="cs"/>
          <w:rtl/>
        </w:rPr>
        <w:t>هر</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نیازمند</w:t>
      </w:r>
      <w:r w:rsidRPr="00426B6D">
        <w:rPr>
          <w:rFonts w:cs="Arial"/>
          <w:rtl/>
        </w:rPr>
        <w:t xml:space="preserve"> </w:t>
      </w:r>
      <w:r w:rsidRPr="00426B6D">
        <w:rPr>
          <w:rFonts w:cs="Arial" w:hint="cs"/>
          <w:rtl/>
        </w:rPr>
        <w:t>اطلاعات</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اسنادی</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کنندگان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تا</w:t>
      </w:r>
      <w:r w:rsidRPr="00426B6D">
        <w:rPr>
          <w:rFonts w:cs="Arial"/>
          <w:rtl/>
        </w:rPr>
        <w:t xml:space="preserve"> </w:t>
      </w:r>
      <w:r w:rsidRPr="00426B6D">
        <w:rPr>
          <w:rFonts w:cs="Arial" w:hint="cs"/>
          <w:rtl/>
        </w:rPr>
        <w:t>تعیین</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آیا</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کننده</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بعدی</w:t>
      </w:r>
      <w:r w:rsidRPr="00426B6D">
        <w:rPr>
          <w:rFonts w:cs="Arial"/>
          <w:rtl/>
        </w:rPr>
        <w:t xml:space="preserve"> </w:t>
      </w:r>
      <w:r w:rsidRPr="00426B6D">
        <w:rPr>
          <w:rFonts w:cs="Arial" w:hint="cs"/>
          <w:rtl/>
        </w:rPr>
        <w:t>راه</w:t>
      </w:r>
      <w:r w:rsidRPr="00426B6D">
        <w:rPr>
          <w:rFonts w:cs="Arial"/>
          <w:rtl/>
        </w:rPr>
        <w:t xml:space="preserve"> </w:t>
      </w:r>
      <w:r w:rsidRPr="00426B6D">
        <w:rPr>
          <w:rFonts w:cs="Arial" w:hint="cs"/>
          <w:rtl/>
        </w:rPr>
        <w:t>خواهد</w:t>
      </w:r>
      <w:r w:rsidRPr="00426B6D">
        <w:rPr>
          <w:rFonts w:cs="Arial"/>
          <w:rtl/>
        </w:rPr>
        <w:t xml:space="preserve"> </w:t>
      </w:r>
      <w:r w:rsidRPr="00426B6D">
        <w:rPr>
          <w:rFonts w:cs="Arial" w:hint="cs"/>
          <w:rtl/>
        </w:rPr>
        <w:t>یافت</w:t>
      </w:r>
      <w:r w:rsidRPr="00426B6D">
        <w:rPr>
          <w:rFonts w:cs="Arial"/>
          <w:rtl/>
        </w:rPr>
        <w:t xml:space="preserve"> </w:t>
      </w:r>
      <w:r w:rsidRPr="00426B6D">
        <w:rPr>
          <w:rFonts w:cs="Arial" w:hint="cs"/>
          <w:rtl/>
        </w:rPr>
        <w:t>یا</w:t>
      </w:r>
      <w:r w:rsidRPr="00426B6D">
        <w:rPr>
          <w:rFonts w:cs="Arial"/>
          <w:rtl/>
        </w:rPr>
        <w:t xml:space="preserve"> </w:t>
      </w:r>
      <w:r w:rsidRPr="00426B6D">
        <w:rPr>
          <w:rFonts w:cs="Arial" w:hint="cs"/>
          <w:rtl/>
        </w:rPr>
        <w:t>خیر</w:t>
      </w:r>
      <w:r w:rsidRPr="00426B6D">
        <w:rPr>
          <w:rFonts w:cs="Arial"/>
          <w:rtl/>
        </w:rPr>
        <w:t>.</w:t>
      </w:r>
    </w:p>
    <w:p w14:paraId="5725E9C6" w14:textId="1E592E0B" w:rsidR="00426B6D" w:rsidRPr="0084697D" w:rsidRDefault="00426B6D" w:rsidP="0084697D">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73AD4B71"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2972BFDC" w14:textId="77777777" w:rsidR="00AA20A9" w:rsidRDefault="00AA20A9" w:rsidP="00AA20A9">
            <w:pPr>
              <w:bidi/>
              <w:rPr>
                <w:rFonts w:cs="Calibri"/>
                <w:b/>
                <w:bCs/>
                <w:color w:val="FF0000"/>
                <w:sz w:val="20"/>
                <w:szCs w:val="20"/>
                <w:rtl/>
                <w:lang w:bidi="fa-IR"/>
              </w:rPr>
            </w:pPr>
            <w:r w:rsidRPr="00AA20A9">
              <w:rPr>
                <w:rFonts w:cs="Calibri" w:hint="cs"/>
                <w:b/>
                <w:bCs/>
                <w:color w:val="FF0000"/>
                <w:sz w:val="20"/>
                <w:szCs w:val="20"/>
                <w:rtl/>
                <w:lang w:bidi="fa-IR"/>
              </w:rPr>
              <w:t>تسلیم دهی  این فورمه اجباری میباشد</w:t>
            </w:r>
          </w:p>
          <w:p w14:paraId="6348C7CA" w14:textId="2EC88C3B" w:rsidR="001608E3" w:rsidRPr="009C2265" w:rsidRDefault="001608E3" w:rsidP="001608E3">
            <w:pPr>
              <w:bidi/>
              <w:rPr>
                <w:rFonts w:cs="Calibri"/>
                <w:sz w:val="20"/>
                <w:szCs w:val="20"/>
              </w:rPr>
            </w:pPr>
            <w:r>
              <w:rPr>
                <w:rFonts w:cs="Calibri" w:hint="cs"/>
                <w:b/>
                <w:bCs/>
                <w:color w:val="FF0000"/>
                <w:sz w:val="20"/>
                <w:szCs w:val="20"/>
                <w:rtl/>
                <w:lang w:bidi="fa-IR"/>
              </w:rPr>
              <w:t xml:space="preserve">درصورت ضمیمه ساختن این فورمه با فورمه تخنیکی آفر شما رد میگردد. </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20C1A" w:rsidRPr="009C2265" w14:paraId="6655CD21" w14:textId="77777777" w:rsidTr="007E0B32">
        <w:trPr>
          <w:trHeight w:val="432"/>
        </w:trPr>
        <w:tc>
          <w:tcPr>
            <w:tcW w:w="339" w:type="pct"/>
            <w:vAlign w:val="center"/>
          </w:tcPr>
          <w:p w14:paraId="7C64DDD7" w14:textId="04AB6247" w:rsidR="00A20C1A" w:rsidRDefault="00A20C1A" w:rsidP="007E0B32">
            <w:pPr>
              <w:bidi/>
              <w:rPr>
                <w:rFonts w:cs="Calibri"/>
                <w:sz w:val="20"/>
                <w:szCs w:val="20"/>
                <w:rtl/>
              </w:rPr>
            </w:pPr>
            <w:r>
              <w:rPr>
                <w:rFonts w:cs="Calibri"/>
                <w:sz w:val="20"/>
                <w:szCs w:val="20"/>
              </w:rPr>
              <w:t>7</w:t>
            </w:r>
          </w:p>
        </w:tc>
        <w:tc>
          <w:tcPr>
            <w:tcW w:w="476" w:type="pct"/>
            <w:vAlign w:val="center"/>
          </w:tcPr>
          <w:p w14:paraId="449F86ED" w14:textId="178C2CD3" w:rsidR="00A20C1A" w:rsidRDefault="00A20C1A" w:rsidP="007E0B32">
            <w:pPr>
              <w:bidi/>
              <w:rPr>
                <w:rFonts w:cs="Calibri"/>
                <w:sz w:val="20"/>
                <w:szCs w:val="20"/>
              </w:rPr>
            </w:pPr>
            <w:r>
              <w:rPr>
                <w:rFonts w:cs="Calibri" w:hint="cs"/>
                <w:sz w:val="20"/>
                <w:szCs w:val="20"/>
                <w:rtl/>
              </w:rPr>
              <w:t>ندارد</w:t>
            </w:r>
          </w:p>
        </w:tc>
        <w:tc>
          <w:tcPr>
            <w:tcW w:w="1602" w:type="pct"/>
            <w:vAlign w:val="center"/>
          </w:tcPr>
          <w:p w14:paraId="37081BD3" w14:textId="73039B9F" w:rsidR="00A20C1A" w:rsidRDefault="009044DB" w:rsidP="007E0B32">
            <w:pPr>
              <w:bidi/>
              <w:rPr>
                <w:rFonts w:cs="Calibri"/>
                <w:sz w:val="20"/>
                <w:szCs w:val="20"/>
                <w:rtl/>
                <w:lang w:bidi="prs-AF"/>
              </w:rPr>
            </w:pPr>
            <w:r w:rsidRPr="009044DB">
              <w:rPr>
                <w:rFonts w:cs="Calibri" w:hint="cs"/>
                <w:sz w:val="20"/>
                <w:szCs w:val="20"/>
                <w:rtl/>
                <w:lang w:bidi="prs-AF"/>
              </w:rPr>
              <w:t>جواز</w:t>
            </w:r>
            <w:r>
              <w:rPr>
                <w:rFonts w:cs="Calibri"/>
                <w:sz w:val="20"/>
                <w:szCs w:val="20"/>
                <w:lang w:bidi="prs-AF"/>
              </w:rPr>
              <w:t xml:space="preserve"> </w:t>
            </w:r>
            <w:r w:rsidR="00622C3D" w:rsidRPr="00622C3D">
              <w:rPr>
                <w:rFonts w:cs="Calibri" w:hint="cs"/>
                <w:sz w:val="20"/>
                <w:szCs w:val="20"/>
                <w:rtl/>
                <w:lang w:bidi="prs-AF"/>
              </w:rPr>
              <w:t>مطبعه</w:t>
            </w:r>
          </w:p>
        </w:tc>
        <w:tc>
          <w:tcPr>
            <w:tcW w:w="2583" w:type="pct"/>
            <w:vAlign w:val="center"/>
          </w:tcPr>
          <w:p w14:paraId="4D202C71" w14:textId="38ACDC39" w:rsidR="008F1FDC" w:rsidRPr="00AA20A9" w:rsidRDefault="00622C3D" w:rsidP="008F1FDC">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دارای</w:t>
            </w:r>
            <w:r w:rsidRPr="00622C3D">
              <w:rPr>
                <w:rFonts w:cs="Calibri"/>
                <w:sz w:val="20"/>
                <w:szCs w:val="20"/>
                <w:rtl/>
                <w:lang w:bidi="fa-IR"/>
              </w:rPr>
              <w:t xml:space="preserve"> </w:t>
            </w:r>
            <w:r w:rsidR="009044DB" w:rsidRPr="009044DB">
              <w:rPr>
                <w:rFonts w:cs="Calibri" w:hint="cs"/>
                <w:sz w:val="20"/>
                <w:szCs w:val="20"/>
                <w:rtl/>
                <w:lang w:bidi="prs-AF"/>
              </w:rPr>
              <w:t>جواز</w:t>
            </w:r>
            <w:r w:rsidR="009044DB" w:rsidRPr="00622C3D">
              <w:rPr>
                <w:rFonts w:cs="Calibri" w:hint="cs"/>
                <w:sz w:val="20"/>
                <w:szCs w:val="20"/>
                <w:rtl/>
                <w:lang w:bidi="fa-IR"/>
              </w:rPr>
              <w:t xml:space="preserve"> </w:t>
            </w:r>
            <w:r w:rsidRPr="00622C3D">
              <w:rPr>
                <w:rFonts w:cs="Calibri" w:hint="cs"/>
                <w:sz w:val="20"/>
                <w:szCs w:val="20"/>
                <w:rtl/>
                <w:lang w:bidi="fa-IR"/>
              </w:rPr>
              <w:t>مطبعه</w:t>
            </w:r>
            <w:r w:rsidRPr="00622C3D">
              <w:rPr>
                <w:rFonts w:cs="Calibri"/>
                <w:sz w:val="20"/>
                <w:szCs w:val="20"/>
                <w:rtl/>
                <w:lang w:bidi="fa-IR"/>
              </w:rPr>
              <w:t xml:space="preserve"> </w:t>
            </w:r>
            <w:r w:rsidRPr="00622C3D">
              <w:rPr>
                <w:rFonts w:cs="Calibri" w:hint="cs"/>
                <w:sz w:val="20"/>
                <w:szCs w:val="20"/>
                <w:rtl/>
                <w:lang w:bidi="fa-IR"/>
              </w:rPr>
              <w:t>باشد</w:t>
            </w:r>
            <w:r w:rsidRPr="00622C3D">
              <w:rPr>
                <w:rFonts w:cs="Calibri"/>
                <w:sz w:val="20"/>
                <w:szCs w:val="20"/>
                <w:rtl/>
                <w:lang w:bidi="fa-IR"/>
              </w:rPr>
              <w:t>._</w:t>
            </w:r>
            <w:r w:rsidRPr="00AA20A9">
              <w:rPr>
                <w:rFonts w:cs="Calibri" w:hint="cs"/>
                <w:b/>
                <w:bCs/>
                <w:color w:val="FF0000"/>
                <w:sz w:val="20"/>
                <w:szCs w:val="20"/>
                <w:rtl/>
                <w:lang w:bidi="fa-IR"/>
              </w:rPr>
              <w:t xml:space="preserve"> </w:t>
            </w:r>
            <w:r w:rsidR="002B2460">
              <w:rPr>
                <w:rFonts w:cs="Calibri" w:hint="cs"/>
                <w:b/>
                <w:bCs/>
                <w:color w:val="FF0000"/>
                <w:sz w:val="20"/>
                <w:szCs w:val="20"/>
                <w:rtl/>
                <w:lang w:bidi="fa-IR"/>
              </w:rPr>
              <w:t xml:space="preserve">ضمیمه آن </w:t>
            </w:r>
            <w:r w:rsidRPr="00AA20A9">
              <w:rPr>
                <w:rFonts w:cs="Calibri" w:hint="cs"/>
                <w:b/>
                <w:bCs/>
                <w:color w:val="FF0000"/>
                <w:sz w:val="20"/>
                <w:szCs w:val="20"/>
                <w:rtl/>
                <w:lang w:bidi="fa-IR"/>
              </w:rPr>
              <w:t>اجباری میباشد</w:t>
            </w:r>
            <w:r>
              <w:rPr>
                <w:rFonts w:cs="Calibri"/>
                <w:b/>
                <w:bCs/>
                <w:color w:val="FF0000"/>
                <w:sz w:val="20"/>
                <w:szCs w:val="20"/>
                <w:lang w:bidi="fa-IR"/>
              </w:rPr>
              <w:t xml:space="preserve"> </w:t>
            </w:r>
          </w:p>
        </w:tc>
      </w:tr>
      <w:tr w:rsidR="00622C3D" w:rsidRPr="009C2265" w14:paraId="7B43185D" w14:textId="77777777" w:rsidTr="007E0B32">
        <w:trPr>
          <w:trHeight w:val="432"/>
        </w:trPr>
        <w:tc>
          <w:tcPr>
            <w:tcW w:w="339" w:type="pct"/>
            <w:vAlign w:val="center"/>
          </w:tcPr>
          <w:p w14:paraId="3E7AB72E" w14:textId="580AAB95" w:rsidR="00622C3D" w:rsidRDefault="00622C3D" w:rsidP="007E0B32">
            <w:pPr>
              <w:bidi/>
              <w:rPr>
                <w:rFonts w:cs="Calibri"/>
                <w:sz w:val="20"/>
                <w:szCs w:val="20"/>
              </w:rPr>
            </w:pPr>
            <w:r>
              <w:rPr>
                <w:rFonts w:cs="Calibri"/>
                <w:sz w:val="20"/>
                <w:szCs w:val="20"/>
              </w:rPr>
              <w:lastRenderedPageBreak/>
              <w:t>8</w:t>
            </w:r>
          </w:p>
        </w:tc>
        <w:tc>
          <w:tcPr>
            <w:tcW w:w="476" w:type="pct"/>
            <w:vAlign w:val="center"/>
          </w:tcPr>
          <w:p w14:paraId="04D229AB" w14:textId="4232F12A" w:rsidR="00622C3D" w:rsidRDefault="00622C3D" w:rsidP="007E0B32">
            <w:pPr>
              <w:bidi/>
              <w:rPr>
                <w:rFonts w:cs="Calibri"/>
                <w:sz w:val="20"/>
                <w:szCs w:val="20"/>
                <w:rtl/>
              </w:rPr>
            </w:pPr>
            <w:r>
              <w:rPr>
                <w:rFonts w:cs="Calibri" w:hint="cs"/>
                <w:sz w:val="20"/>
                <w:szCs w:val="20"/>
                <w:rtl/>
              </w:rPr>
              <w:t>ندارد</w:t>
            </w:r>
            <w:r>
              <w:rPr>
                <w:rFonts w:cs="Calibri"/>
                <w:sz w:val="20"/>
                <w:szCs w:val="20"/>
              </w:rPr>
              <w:t xml:space="preserve"> </w:t>
            </w:r>
          </w:p>
        </w:tc>
        <w:tc>
          <w:tcPr>
            <w:tcW w:w="1602" w:type="pct"/>
            <w:vAlign w:val="center"/>
          </w:tcPr>
          <w:p w14:paraId="0D954351" w14:textId="34C71A4F" w:rsidR="00622C3D" w:rsidRPr="00622C3D" w:rsidRDefault="007336BE" w:rsidP="007E0B32">
            <w:pPr>
              <w:bidi/>
              <w:rPr>
                <w:rFonts w:cs="Calibri"/>
                <w:sz w:val="20"/>
                <w:szCs w:val="20"/>
                <w:rtl/>
                <w:lang w:bidi="prs-AF"/>
              </w:rPr>
            </w:pPr>
            <w:r>
              <w:rPr>
                <w:rFonts w:cs="Calibri" w:hint="cs"/>
                <w:sz w:val="20"/>
                <w:szCs w:val="20"/>
                <w:rtl/>
                <w:lang w:bidi="prs-AF"/>
              </w:rPr>
              <w:t xml:space="preserve">ضمیمه نمودن </w:t>
            </w:r>
            <w:r w:rsidR="00622C3D" w:rsidRPr="00622C3D">
              <w:rPr>
                <w:rFonts w:cs="Calibri" w:hint="cs"/>
                <w:sz w:val="20"/>
                <w:szCs w:val="20"/>
                <w:rtl/>
                <w:lang w:bidi="prs-AF"/>
              </w:rPr>
              <w:t>سه</w:t>
            </w:r>
            <w:r w:rsidR="00622C3D" w:rsidRPr="00622C3D">
              <w:rPr>
                <w:rFonts w:cs="Calibri"/>
                <w:sz w:val="20"/>
                <w:szCs w:val="20"/>
                <w:rtl/>
                <w:lang w:bidi="prs-AF"/>
              </w:rPr>
              <w:t xml:space="preserve"> </w:t>
            </w:r>
            <w:r w:rsidR="00622C3D">
              <w:rPr>
                <w:rFonts w:cs="Calibri" w:hint="cs"/>
                <w:sz w:val="20"/>
                <w:szCs w:val="20"/>
                <w:rtl/>
                <w:lang w:bidi="prs-AF"/>
              </w:rPr>
              <w:t>کاپی قرارداد</w:t>
            </w:r>
            <w:r w:rsidR="00622C3D" w:rsidRPr="00622C3D">
              <w:rPr>
                <w:rFonts w:cs="Calibri"/>
                <w:sz w:val="20"/>
                <w:szCs w:val="20"/>
                <w:rtl/>
                <w:lang w:bidi="prs-AF"/>
              </w:rPr>
              <w:t xml:space="preserve"> </w:t>
            </w:r>
            <w:r w:rsidR="00622C3D" w:rsidRPr="00622C3D">
              <w:rPr>
                <w:rFonts w:cs="Calibri" w:hint="cs"/>
                <w:sz w:val="20"/>
                <w:szCs w:val="20"/>
                <w:rtl/>
                <w:lang w:bidi="prs-AF"/>
              </w:rPr>
              <w:t>از</w:t>
            </w:r>
            <w:r w:rsidR="00622C3D" w:rsidRPr="00622C3D">
              <w:rPr>
                <w:rFonts w:cs="Calibri"/>
                <w:sz w:val="20"/>
                <w:szCs w:val="20"/>
                <w:rtl/>
                <w:lang w:bidi="prs-AF"/>
              </w:rPr>
              <w:t xml:space="preserve"> </w:t>
            </w:r>
            <w:r w:rsidR="00622C3D" w:rsidRPr="00622C3D">
              <w:rPr>
                <w:rFonts w:cs="Calibri" w:hint="cs"/>
                <w:sz w:val="20"/>
                <w:szCs w:val="20"/>
                <w:rtl/>
                <w:lang w:bidi="prs-AF"/>
              </w:rPr>
              <w:t>تجرب</w:t>
            </w:r>
            <w:r w:rsidR="006020D2">
              <w:rPr>
                <w:rFonts w:cs="Calibri" w:hint="cs"/>
                <w:sz w:val="20"/>
                <w:szCs w:val="20"/>
                <w:rtl/>
                <w:lang w:bidi="prs-AF"/>
              </w:rPr>
              <w:t xml:space="preserve">ه ها </w:t>
            </w:r>
            <w:r w:rsidR="00622C3D" w:rsidRPr="00622C3D">
              <w:rPr>
                <w:rFonts w:cs="Calibri"/>
                <w:sz w:val="20"/>
                <w:szCs w:val="20"/>
                <w:rtl/>
                <w:lang w:bidi="prs-AF"/>
              </w:rPr>
              <w:t xml:space="preserve"> </w:t>
            </w:r>
            <w:r w:rsidR="00622C3D" w:rsidRPr="00622C3D">
              <w:rPr>
                <w:rFonts w:cs="Calibri" w:hint="cs"/>
                <w:sz w:val="20"/>
                <w:szCs w:val="20"/>
                <w:rtl/>
                <w:lang w:bidi="fa-IR"/>
              </w:rPr>
              <w:t>مشابه</w:t>
            </w:r>
            <w:r w:rsidR="00622C3D">
              <w:rPr>
                <w:rFonts w:cs="Calibri" w:hint="cs"/>
                <w:sz w:val="20"/>
                <w:szCs w:val="20"/>
                <w:rtl/>
                <w:lang w:bidi="prs-AF"/>
              </w:rPr>
              <w:t xml:space="preserve"> </w:t>
            </w:r>
            <w:r w:rsidR="00622C3D" w:rsidRPr="00622C3D">
              <w:rPr>
                <w:rFonts w:cs="Calibri" w:hint="cs"/>
                <w:sz w:val="20"/>
                <w:szCs w:val="20"/>
                <w:rtl/>
                <w:lang w:bidi="prs-AF"/>
              </w:rPr>
              <w:t>گذشته</w:t>
            </w:r>
            <w:r w:rsidR="00622C3D">
              <w:rPr>
                <w:rFonts w:cs="Calibri" w:hint="cs"/>
                <w:sz w:val="20"/>
                <w:szCs w:val="20"/>
                <w:rtl/>
                <w:lang w:bidi="prs-AF"/>
              </w:rPr>
              <w:t xml:space="preserve"> </w:t>
            </w:r>
          </w:p>
        </w:tc>
        <w:tc>
          <w:tcPr>
            <w:tcW w:w="2583" w:type="pct"/>
            <w:vAlign w:val="center"/>
          </w:tcPr>
          <w:p w14:paraId="324424C3" w14:textId="1B66BE40" w:rsidR="00622C3D" w:rsidRPr="00622C3D" w:rsidRDefault="00622C3D" w:rsidP="008F1FDC">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w:t>
            </w:r>
            <w:r w:rsidRPr="00622C3D">
              <w:rPr>
                <w:rFonts w:cs="Calibri" w:hint="cs"/>
                <w:sz w:val="20"/>
                <w:szCs w:val="20"/>
                <w:rtl/>
                <w:lang w:bidi="fa-IR"/>
              </w:rPr>
              <w:t>ها</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مدرک</w:t>
            </w:r>
            <w:r w:rsidRPr="00622C3D">
              <w:rPr>
                <w:rFonts w:cs="Calibri"/>
                <w:sz w:val="20"/>
                <w:szCs w:val="20"/>
                <w:rtl/>
                <w:lang w:bidi="fa-IR"/>
              </w:rPr>
              <w:t xml:space="preserve"> </w:t>
            </w:r>
            <w:r w:rsidRPr="00622C3D">
              <w:rPr>
                <w:rFonts w:cs="Calibri" w:hint="cs"/>
                <w:sz w:val="20"/>
                <w:szCs w:val="20"/>
                <w:rtl/>
                <w:lang w:bidi="fa-IR"/>
              </w:rPr>
              <w:t>تجربه</w:t>
            </w:r>
            <w:r w:rsidRPr="00622C3D">
              <w:rPr>
                <w:rFonts w:cs="Calibri"/>
                <w:sz w:val="20"/>
                <w:szCs w:val="20"/>
                <w:rtl/>
                <w:lang w:bidi="fa-IR"/>
              </w:rPr>
              <w:t xml:space="preserve"> </w:t>
            </w:r>
            <w:r w:rsidRPr="00622C3D">
              <w:rPr>
                <w:rFonts w:cs="Calibri" w:hint="cs"/>
                <w:sz w:val="20"/>
                <w:szCs w:val="20"/>
                <w:rtl/>
                <w:lang w:bidi="fa-IR"/>
              </w:rPr>
              <w:t>قبلی</w:t>
            </w:r>
            <w:r w:rsidRPr="00622C3D">
              <w:rPr>
                <w:rFonts w:cs="Calibri"/>
                <w:sz w:val="20"/>
                <w:szCs w:val="20"/>
                <w:rtl/>
                <w:lang w:bidi="fa-IR"/>
              </w:rPr>
              <w:t xml:space="preserve"> </w:t>
            </w:r>
            <w:r w:rsidRPr="00622C3D">
              <w:rPr>
                <w:rFonts w:cs="Calibri" w:hint="cs"/>
                <w:sz w:val="20"/>
                <w:szCs w:val="20"/>
                <w:rtl/>
                <w:lang w:bidi="fa-IR"/>
              </w:rPr>
              <w:t>را</w:t>
            </w:r>
            <w:r w:rsidRPr="00622C3D">
              <w:rPr>
                <w:rFonts w:cs="Calibri"/>
                <w:sz w:val="20"/>
                <w:szCs w:val="20"/>
                <w:rtl/>
                <w:lang w:bidi="fa-IR"/>
              </w:rPr>
              <w:t xml:space="preserve"> </w:t>
            </w:r>
            <w:r w:rsidRPr="00622C3D">
              <w:rPr>
                <w:rFonts w:cs="Calibri" w:hint="cs"/>
                <w:sz w:val="20"/>
                <w:szCs w:val="20"/>
                <w:rtl/>
                <w:lang w:bidi="fa-IR"/>
              </w:rPr>
              <w:t>ارائه</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تا</w:t>
            </w:r>
            <w:r w:rsidRPr="00622C3D">
              <w:rPr>
                <w:rFonts w:cs="Calibri"/>
                <w:sz w:val="20"/>
                <w:szCs w:val="20"/>
                <w:rtl/>
                <w:lang w:bidi="fa-IR"/>
              </w:rPr>
              <w:t xml:space="preserve"> </w:t>
            </w:r>
            <w:r w:rsidRPr="00622C3D">
              <w:rPr>
                <w:rFonts w:cs="Calibri" w:hint="cs"/>
                <w:sz w:val="20"/>
                <w:szCs w:val="20"/>
                <w:rtl/>
                <w:lang w:bidi="fa-IR"/>
              </w:rPr>
              <w:t>نشان</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که</w:t>
            </w:r>
            <w:r w:rsidRPr="00622C3D">
              <w:rPr>
                <w:rFonts w:cs="Calibri"/>
                <w:sz w:val="20"/>
                <w:szCs w:val="20"/>
                <w:rtl/>
                <w:lang w:bidi="fa-IR"/>
              </w:rPr>
              <w:t xml:space="preserve"> </w:t>
            </w:r>
            <w:r w:rsidRPr="00622C3D">
              <w:rPr>
                <w:rFonts w:cs="Calibri" w:hint="cs"/>
                <w:sz w:val="20"/>
                <w:szCs w:val="20"/>
                <w:rtl/>
                <w:lang w:bidi="fa-IR"/>
              </w:rPr>
              <w:t>پیشنهاد</w:t>
            </w:r>
            <w:r w:rsidRPr="00622C3D">
              <w:rPr>
                <w:rFonts w:cs="Calibri"/>
                <w:sz w:val="20"/>
                <w:szCs w:val="20"/>
                <w:rtl/>
                <w:lang w:bidi="fa-IR"/>
              </w:rPr>
              <w:t xml:space="preserve"> </w:t>
            </w:r>
            <w:r w:rsidRPr="00622C3D">
              <w:rPr>
                <w:rFonts w:cs="Calibri" w:hint="cs"/>
                <w:sz w:val="20"/>
                <w:szCs w:val="20"/>
                <w:rtl/>
                <w:lang w:bidi="fa-IR"/>
              </w:rPr>
              <w:t>دهنده</w:t>
            </w:r>
            <w:r w:rsidRPr="00622C3D">
              <w:rPr>
                <w:rFonts w:cs="Calibri"/>
                <w:sz w:val="20"/>
                <w:szCs w:val="20"/>
                <w:rtl/>
                <w:lang w:bidi="fa-IR"/>
              </w:rPr>
              <w:t xml:space="preserve"> </w:t>
            </w:r>
            <w:r w:rsidRPr="00622C3D">
              <w:rPr>
                <w:rFonts w:cs="Calibri" w:hint="cs"/>
                <w:sz w:val="20"/>
                <w:szCs w:val="20"/>
                <w:rtl/>
                <w:lang w:bidi="fa-IR"/>
              </w:rPr>
              <w:t>تجربیات</w:t>
            </w:r>
            <w:r w:rsidRPr="00622C3D">
              <w:rPr>
                <w:rFonts w:cs="Calibri"/>
                <w:sz w:val="20"/>
                <w:szCs w:val="20"/>
                <w:rtl/>
                <w:lang w:bidi="fa-IR"/>
              </w:rPr>
              <w:t xml:space="preserve"> </w:t>
            </w:r>
            <w:r w:rsidRPr="00622C3D">
              <w:rPr>
                <w:rFonts w:cs="Calibri" w:hint="cs"/>
                <w:sz w:val="20"/>
                <w:szCs w:val="20"/>
                <w:rtl/>
                <w:lang w:bidi="fa-IR"/>
              </w:rPr>
              <w:t>مشابه</w:t>
            </w:r>
            <w:r w:rsidRPr="00622C3D">
              <w:rPr>
                <w:rFonts w:cs="Calibri"/>
                <w:sz w:val="20"/>
                <w:szCs w:val="20"/>
                <w:rtl/>
                <w:lang w:bidi="fa-IR"/>
              </w:rPr>
              <w:t xml:space="preserve"> </w:t>
            </w:r>
            <w:r w:rsidRPr="00622C3D">
              <w:rPr>
                <w:rFonts w:cs="Calibri" w:hint="cs"/>
                <w:sz w:val="20"/>
                <w:szCs w:val="20"/>
                <w:rtl/>
                <w:lang w:bidi="fa-IR"/>
              </w:rPr>
              <w:t>دارد</w:t>
            </w:r>
            <w:r w:rsidRPr="00622C3D">
              <w:rPr>
                <w:rFonts w:cs="Calibri"/>
                <w:sz w:val="20"/>
                <w:szCs w:val="20"/>
                <w:rtl/>
                <w:lang w:bidi="fa-IR"/>
              </w:rPr>
              <w:t>.</w:t>
            </w:r>
          </w:p>
        </w:tc>
      </w:tr>
    </w:tbl>
    <w:p w14:paraId="6791E529" w14:textId="77777777" w:rsidR="00426B6D" w:rsidRDefault="00426B6D" w:rsidP="00426B6D">
      <w:pPr>
        <w:bidi/>
        <w:rPr>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tbl>
      <w:tblPr>
        <w:tblStyle w:val="TableGrid"/>
        <w:tblW w:w="5496" w:type="pct"/>
        <w:jc w:val="right"/>
        <w:tblLook w:val="04A0" w:firstRow="1" w:lastRow="0" w:firstColumn="1" w:lastColumn="0" w:noHBand="0" w:noVBand="1"/>
      </w:tblPr>
      <w:tblGrid>
        <w:gridCol w:w="5782"/>
        <w:gridCol w:w="3544"/>
        <w:gridCol w:w="952"/>
      </w:tblGrid>
      <w:tr w:rsidR="00D07D0F" w:rsidRPr="005F626A" w14:paraId="1E36DE9C" w14:textId="77777777" w:rsidTr="00D07D0F">
        <w:trPr>
          <w:trHeight w:val="288"/>
          <w:jc w:val="right"/>
        </w:trPr>
        <w:tc>
          <w:tcPr>
            <w:tcW w:w="2813" w:type="pct"/>
            <w:shd w:val="clear" w:color="auto" w:fill="D9D9D9" w:themeFill="background1" w:themeFillShade="D9"/>
          </w:tcPr>
          <w:p w14:paraId="5ECFDD2F" w14:textId="0F42A738" w:rsidR="00D07D0F" w:rsidRPr="008836E6" w:rsidRDefault="00D07D0F" w:rsidP="008836E6">
            <w:pPr>
              <w:bidi/>
              <w:jc w:val="center"/>
              <w:rPr>
                <w:rFonts w:cs="Arial"/>
                <w:bCs/>
                <w:u w:val="single"/>
              </w:rPr>
            </w:pPr>
            <w:r w:rsidRPr="008836E6">
              <w:rPr>
                <w:rFonts w:cs="Arial" w:hint="cs"/>
                <w:bCs/>
                <w:u w:val="single"/>
                <w:rtl/>
              </w:rPr>
              <w:t>جزیات</w:t>
            </w:r>
          </w:p>
        </w:tc>
        <w:tc>
          <w:tcPr>
            <w:tcW w:w="1724" w:type="pct"/>
            <w:shd w:val="clear" w:color="auto" w:fill="D9D9D9" w:themeFill="background1" w:themeFillShade="D9"/>
          </w:tcPr>
          <w:p w14:paraId="6765449D" w14:textId="0B15B722" w:rsidR="00D07D0F" w:rsidRPr="008836E6" w:rsidRDefault="00D07D0F" w:rsidP="008836E6">
            <w:pPr>
              <w:bidi/>
              <w:jc w:val="center"/>
              <w:rPr>
                <w:rFonts w:cs="Arial"/>
                <w:bCs/>
                <w:sz w:val="18"/>
                <w:szCs w:val="18"/>
                <w:u w:val="single"/>
              </w:rPr>
            </w:pPr>
            <w:r w:rsidRPr="008836E6">
              <w:rPr>
                <w:rFonts w:cs="Arial" w:hint="cs"/>
                <w:bCs/>
                <w:sz w:val="18"/>
                <w:szCs w:val="18"/>
                <w:u w:val="single"/>
                <w:rtl/>
              </w:rPr>
              <w:t>مدارک</w:t>
            </w:r>
          </w:p>
        </w:tc>
        <w:tc>
          <w:tcPr>
            <w:tcW w:w="463" w:type="pct"/>
            <w:shd w:val="clear" w:color="auto" w:fill="D9D9D9" w:themeFill="background1" w:themeFillShade="D9"/>
          </w:tcPr>
          <w:p w14:paraId="1018B079" w14:textId="5B1F5822" w:rsidR="00D07D0F" w:rsidRPr="008836E6" w:rsidRDefault="00D07D0F" w:rsidP="008836E6">
            <w:pPr>
              <w:bidi/>
              <w:jc w:val="center"/>
              <w:rPr>
                <w:rFonts w:cstheme="minorBidi"/>
                <w:bCs/>
                <w:sz w:val="18"/>
                <w:szCs w:val="18"/>
                <w:u w:val="single"/>
                <w:rtl/>
                <w:lang w:bidi="prs-AF"/>
              </w:rPr>
            </w:pPr>
            <w:r w:rsidRPr="008836E6">
              <w:rPr>
                <w:rFonts w:cstheme="minorBidi" w:hint="cs"/>
                <w:bCs/>
                <w:sz w:val="18"/>
                <w:szCs w:val="18"/>
                <w:u w:val="single"/>
                <w:rtl/>
                <w:lang w:bidi="prs-AF"/>
              </w:rPr>
              <w:t>شماره</w:t>
            </w:r>
          </w:p>
        </w:tc>
      </w:tr>
      <w:tr w:rsidR="00D07D0F" w:rsidRPr="005F626A" w14:paraId="36E94340" w14:textId="77777777" w:rsidTr="00D07D0F">
        <w:trPr>
          <w:trHeight w:val="288"/>
          <w:jc w:val="right"/>
        </w:trPr>
        <w:tc>
          <w:tcPr>
            <w:tcW w:w="2813" w:type="pct"/>
          </w:tcPr>
          <w:p w14:paraId="7DCEBFC0" w14:textId="77777777" w:rsidR="00D07D0F" w:rsidRPr="008836E6" w:rsidRDefault="00D07D0F" w:rsidP="004B5C82">
            <w:pPr>
              <w:bidi/>
              <w:rPr>
                <w:rFonts w:asciiTheme="minorHAnsi" w:eastAsiaTheme="minorHAnsi" w:hAnsiTheme="minorHAnsi" w:cs="Arial"/>
                <w:kern w:val="2"/>
                <w:rtl/>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باید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 xml:space="preserve">یک کاپی از جواز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شرکت</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یا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سند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معادل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همراه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موارد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زیر</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ارائه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دهد.</w:t>
            </w:r>
          </w:p>
          <w:p w14:paraId="25E556A0"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تذکره ریس شرکت </w:t>
            </w:r>
          </w:p>
          <w:p w14:paraId="2F1372DD"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شماره شناسایی مالیاتی و یا </w:t>
            </w:r>
            <w:r w:rsidRPr="008836E6">
              <w:rPr>
                <w:rFonts w:asciiTheme="minorHAnsi" w:eastAsiaTheme="minorHAnsi" w:hAnsiTheme="minorHAnsi" w:cs="Arial"/>
                <w:kern w:val="2"/>
                <w14:ligatures w14:val="standardContextual"/>
              </w:rPr>
              <w:t xml:space="preserve">TIN </w:t>
            </w:r>
          </w:p>
          <w:p w14:paraId="3A06D98B" w14:textId="4DF2598F"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جزیات بانکی شرکت </w:t>
            </w:r>
          </w:p>
        </w:tc>
        <w:tc>
          <w:tcPr>
            <w:tcW w:w="1724" w:type="pct"/>
          </w:tcPr>
          <w:p w14:paraId="33D47F4A" w14:textId="59C13F07"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2CB500B7" w14:textId="3C125D05" w:rsidR="00D07D0F" w:rsidRPr="00D07D0F" w:rsidRDefault="00D07D0F" w:rsidP="00D07D0F">
            <w:pPr>
              <w:pStyle w:val="ListParagraph"/>
              <w:numPr>
                <w:ilvl w:val="0"/>
                <w:numId w:val="10"/>
              </w:numPr>
              <w:bidi/>
              <w:jc w:val="both"/>
              <w:rPr>
                <w:sz w:val="18"/>
                <w:szCs w:val="18"/>
                <w:rtl/>
                <w:lang w:bidi="prs-AF"/>
              </w:rPr>
            </w:pPr>
          </w:p>
        </w:tc>
      </w:tr>
      <w:tr w:rsidR="00D07D0F" w:rsidRPr="005F626A" w14:paraId="08518FE9" w14:textId="77777777" w:rsidTr="00D07D0F">
        <w:trPr>
          <w:trHeight w:val="262"/>
          <w:jc w:val="right"/>
        </w:trPr>
        <w:tc>
          <w:tcPr>
            <w:tcW w:w="2813" w:type="pct"/>
          </w:tcPr>
          <w:p w14:paraId="2DC5AEC4" w14:textId="5C8506D0"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ضمیمه سازی تمام فرمهای مناقصه </w:t>
            </w:r>
          </w:p>
        </w:tc>
        <w:tc>
          <w:tcPr>
            <w:tcW w:w="1724" w:type="pct"/>
          </w:tcPr>
          <w:p w14:paraId="13CE57BE" w14:textId="606E7D4A" w:rsidR="00D07D0F" w:rsidRPr="008836E6" w:rsidRDefault="00D07D0F" w:rsidP="008836E6">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کامل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بودن</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پیشنهاد</w:t>
            </w:r>
          </w:p>
        </w:tc>
        <w:tc>
          <w:tcPr>
            <w:tcW w:w="463" w:type="pct"/>
          </w:tcPr>
          <w:p w14:paraId="638F3783" w14:textId="66A88EE8" w:rsidR="00D07D0F" w:rsidRPr="00D07D0F" w:rsidRDefault="00D07D0F" w:rsidP="00D07D0F">
            <w:pPr>
              <w:pStyle w:val="ListParagraph"/>
              <w:numPr>
                <w:ilvl w:val="0"/>
                <w:numId w:val="10"/>
              </w:numPr>
              <w:bidi/>
              <w:rPr>
                <w:rFonts w:cstheme="minorHAnsi"/>
                <w:sz w:val="18"/>
                <w:szCs w:val="18"/>
                <w:rtl/>
              </w:rPr>
            </w:pPr>
          </w:p>
        </w:tc>
      </w:tr>
      <w:tr w:rsidR="00D07D0F" w:rsidRPr="006705C5" w14:paraId="78543D07" w14:textId="77777777" w:rsidTr="00D07D0F">
        <w:trPr>
          <w:trHeight w:val="577"/>
          <w:jc w:val="right"/>
        </w:trPr>
        <w:tc>
          <w:tcPr>
            <w:tcW w:w="2813" w:type="pct"/>
          </w:tcPr>
          <w:p w14:paraId="3C0A7FAA" w14:textId="6E1CD009" w:rsidR="00D07D0F" w:rsidRPr="008836E6" w:rsidRDefault="008836E6"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شرایط</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عمومی</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و آیین نامه رفتاری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kern w:val="2"/>
                <w14:ligatures w14:val="standardContextual"/>
              </w:rPr>
              <w:t>DRC</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میپذیرد</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ضمیمه </w:t>
            </w:r>
            <w:r w:rsidRPr="008836E6">
              <w:rPr>
                <w:rFonts w:asciiTheme="minorHAnsi" w:eastAsiaTheme="minorHAnsi" w:hAnsiTheme="minorHAnsi" w:cs="Arial"/>
                <w:kern w:val="2"/>
                <w14:ligatures w14:val="standardContextual"/>
              </w:rPr>
              <w:t>D</w:t>
            </w:r>
            <w:r w:rsidRPr="008836E6">
              <w:rPr>
                <w:rFonts w:asciiTheme="minorHAnsi" w:eastAsiaTheme="minorHAnsi" w:hAnsiTheme="minorHAnsi" w:cs="Arial"/>
                <w:kern w:val="2"/>
                <w:rtl/>
                <w14:ligatures w14:val="standardContextual"/>
              </w:rPr>
              <w:t>)</w:t>
            </w:r>
          </w:p>
        </w:tc>
        <w:tc>
          <w:tcPr>
            <w:tcW w:w="1724" w:type="pct"/>
          </w:tcPr>
          <w:p w14:paraId="79D06210" w14:textId="656292F8" w:rsidR="00D07D0F" w:rsidRPr="008836E6" w:rsidRDefault="008836E6" w:rsidP="008836E6">
            <w:pPr>
              <w:bidi/>
              <w:rPr>
                <w:rFonts w:asciiTheme="minorHAnsi" w:eastAsiaTheme="minorHAnsi" w:hAnsiTheme="minorHAnsi" w:cs="Arial"/>
                <w:kern w:val="2"/>
                <w14:ligatures w14:val="standardContextual"/>
              </w:rPr>
            </w:pPr>
            <w:r>
              <w:rPr>
                <w:rFonts w:asciiTheme="minorHAnsi" w:eastAsiaTheme="minorHAnsi" w:hAnsiTheme="minorHAnsi" w:cs="Arial" w:hint="cs"/>
                <w:kern w:val="2"/>
                <w:rtl/>
                <w14:ligatures w14:val="standardContextual"/>
              </w:rPr>
              <w:t>شرایط دفتر ا</w:t>
            </w:r>
            <w:r w:rsidR="00025B2E">
              <w:rPr>
                <w:rFonts w:asciiTheme="minorHAnsi" w:eastAsiaTheme="minorHAnsi" w:hAnsiTheme="minorHAnsi" w:cs="Arial" w:hint="cs"/>
                <w:kern w:val="2"/>
                <w:rtl/>
                <w14:ligatures w14:val="standardContextual"/>
              </w:rPr>
              <w:t>ن</w:t>
            </w:r>
            <w:r>
              <w:rPr>
                <w:rFonts w:asciiTheme="minorHAnsi" w:eastAsiaTheme="minorHAnsi" w:hAnsiTheme="minorHAnsi" w:cs="Arial" w:hint="cs"/>
                <w:kern w:val="2"/>
                <w:rtl/>
                <w14:ligatures w14:val="standardContextual"/>
              </w:rPr>
              <w:t xml:space="preserve">جمن مهاجرین دانمارک </w:t>
            </w:r>
          </w:p>
        </w:tc>
        <w:tc>
          <w:tcPr>
            <w:tcW w:w="463" w:type="pct"/>
          </w:tcPr>
          <w:p w14:paraId="53DA49F6" w14:textId="69D329F9" w:rsidR="00D07D0F" w:rsidRPr="00D07D0F" w:rsidRDefault="00D07D0F" w:rsidP="00D07D0F">
            <w:pPr>
              <w:pStyle w:val="ListParagraph"/>
              <w:numPr>
                <w:ilvl w:val="0"/>
                <w:numId w:val="10"/>
              </w:numPr>
              <w:bidi/>
              <w:rPr>
                <w:rFonts w:cstheme="minorHAnsi"/>
                <w:b/>
                <w:bCs/>
                <w:sz w:val="18"/>
                <w:szCs w:val="18"/>
              </w:rPr>
            </w:pPr>
          </w:p>
        </w:tc>
      </w:tr>
      <w:tr w:rsidR="008836E6" w:rsidRPr="00DA1D2C" w14:paraId="3106127E" w14:textId="77777777" w:rsidTr="008B29C2">
        <w:trPr>
          <w:trHeight w:val="408"/>
          <w:jc w:val="right"/>
        </w:trPr>
        <w:tc>
          <w:tcPr>
            <w:tcW w:w="2813" w:type="pct"/>
            <w:vAlign w:val="center"/>
          </w:tcPr>
          <w:p w14:paraId="52B62D81" w14:textId="7452BBE0" w:rsidR="008836E6" w:rsidRPr="008836E6" w:rsidRDefault="008836E6" w:rsidP="008836E6">
            <w:pPr>
              <w:bidi/>
              <w:rPr>
                <w:rFonts w:cs="Arial"/>
              </w:rPr>
            </w:pPr>
            <w:r w:rsidRPr="008836E6">
              <w:rPr>
                <w:rFonts w:cs="Arial" w:hint="cs"/>
                <w:rtl/>
              </w:rPr>
              <w:t>مدت</w:t>
            </w:r>
            <w:r w:rsidRPr="008836E6">
              <w:rPr>
                <w:rFonts w:cs="Arial"/>
                <w:rtl/>
              </w:rPr>
              <w:t xml:space="preserve"> </w:t>
            </w:r>
            <w:r w:rsidRPr="008836E6">
              <w:rPr>
                <w:rFonts w:cs="Arial" w:hint="cs"/>
                <w:rtl/>
              </w:rPr>
              <w:t>اعتبار</w:t>
            </w:r>
            <w:r w:rsidRPr="008836E6">
              <w:rPr>
                <w:rFonts w:cs="Arial"/>
                <w:rtl/>
              </w:rPr>
              <w:t xml:space="preserve"> </w:t>
            </w:r>
            <w:r w:rsidRPr="008836E6">
              <w:rPr>
                <w:rFonts w:cs="Arial" w:hint="cs"/>
                <w:rtl/>
              </w:rPr>
              <w:t>نرخنامه</w:t>
            </w:r>
            <w:r w:rsidRPr="008836E6">
              <w:rPr>
                <w:rFonts w:cs="Arial"/>
                <w:rtl/>
              </w:rPr>
              <w:t xml:space="preserve"> </w:t>
            </w:r>
            <w:r w:rsidRPr="008836E6">
              <w:rPr>
                <w:rFonts w:cs="Arial" w:hint="cs"/>
                <w:rtl/>
              </w:rPr>
              <w:t>این</w:t>
            </w:r>
            <w:r w:rsidRPr="008836E6">
              <w:rPr>
                <w:rFonts w:cs="Arial"/>
                <w:rtl/>
              </w:rPr>
              <w:t xml:space="preserve"> </w:t>
            </w:r>
            <w:r w:rsidRPr="008836E6">
              <w:rPr>
                <w:rFonts w:cs="Arial" w:hint="cs"/>
                <w:rtl/>
              </w:rPr>
              <w:t>پیشنهاد</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پس</w:t>
            </w:r>
            <w:r w:rsidRPr="008836E6">
              <w:rPr>
                <w:rFonts w:cs="Arial"/>
                <w:rtl/>
              </w:rPr>
              <w:t xml:space="preserve"> </w:t>
            </w:r>
            <w:r w:rsidRPr="008836E6">
              <w:rPr>
                <w:rFonts w:cs="Arial" w:hint="cs"/>
                <w:rtl/>
              </w:rPr>
              <w:t>از</w:t>
            </w:r>
            <w:r w:rsidRPr="008836E6">
              <w:rPr>
                <w:rFonts w:cs="Arial"/>
                <w:rtl/>
              </w:rPr>
              <w:t xml:space="preserve"> </w:t>
            </w:r>
            <w:r w:rsidRPr="008836E6">
              <w:rPr>
                <w:rFonts w:cs="Arial" w:hint="cs"/>
                <w:rtl/>
              </w:rPr>
              <w:t>تاریخ</w:t>
            </w:r>
            <w:r w:rsidRPr="008836E6">
              <w:rPr>
                <w:rFonts w:cs="Arial"/>
                <w:rtl/>
              </w:rPr>
              <w:t xml:space="preserve"> </w:t>
            </w:r>
            <w:r w:rsidRPr="008836E6">
              <w:rPr>
                <w:rFonts w:cs="Arial" w:hint="cs"/>
                <w:rtl/>
              </w:rPr>
              <w:t>بسته</w:t>
            </w:r>
            <w:r w:rsidRPr="008836E6">
              <w:rPr>
                <w:rFonts w:cs="Arial"/>
                <w:rtl/>
              </w:rPr>
              <w:t xml:space="preserve"> </w:t>
            </w:r>
            <w:r w:rsidRPr="008836E6">
              <w:rPr>
                <w:rFonts w:cs="Arial" w:hint="cs"/>
                <w:rtl/>
              </w:rPr>
              <w:t>شدن</w:t>
            </w:r>
            <w:r w:rsidRPr="008836E6">
              <w:rPr>
                <w:rFonts w:cs="Arial"/>
                <w:rtl/>
              </w:rPr>
              <w:t xml:space="preserve"> </w:t>
            </w:r>
            <w:r w:rsidRPr="008836E6">
              <w:rPr>
                <w:rFonts w:cs="Arial" w:hint="cs"/>
                <w:rtl/>
              </w:rPr>
              <w:t>مناقصه</w:t>
            </w:r>
            <w:r w:rsidRPr="008836E6">
              <w:rPr>
                <w:rFonts w:cs="Arial"/>
                <w:rtl/>
              </w:rPr>
              <w:t xml:space="preserve"> </w:t>
            </w:r>
            <w:r w:rsidRPr="008836E6">
              <w:rPr>
                <w:rFonts w:cs="Arial" w:hint="cs"/>
                <w:rtl/>
              </w:rPr>
              <w:t>میباشد</w:t>
            </w:r>
            <w:r w:rsidRPr="008836E6">
              <w:rPr>
                <w:rFonts w:cs="Arial"/>
                <w:rtl/>
              </w:rPr>
              <w:t xml:space="preserve">. </w:t>
            </w:r>
            <w:r w:rsidRPr="008836E6">
              <w:rPr>
                <w:rFonts w:cs="Arial" w:hint="cs"/>
                <w:rtl/>
              </w:rPr>
              <w:t>پیشنهادی</w:t>
            </w:r>
            <w:r w:rsidRPr="008836E6">
              <w:rPr>
                <w:rFonts w:cs="Arial"/>
                <w:rtl/>
              </w:rPr>
              <w:t xml:space="preserve"> </w:t>
            </w:r>
            <w:r w:rsidRPr="008836E6">
              <w:rPr>
                <w:rFonts w:cs="Arial" w:hint="cs"/>
                <w:rtl/>
              </w:rPr>
              <w:t>که</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hint="cs"/>
                <w:rtl/>
              </w:rPr>
              <w:t>مدت</w:t>
            </w:r>
            <w:r w:rsidRPr="008836E6">
              <w:rPr>
                <w:rFonts w:cs="Arial"/>
                <w:rtl/>
              </w:rPr>
              <w:t xml:space="preserve"> </w:t>
            </w:r>
            <w:r w:rsidRPr="008836E6">
              <w:rPr>
                <w:rFonts w:cs="Arial" w:hint="cs"/>
                <w:rtl/>
              </w:rPr>
              <w:t>کمتر</w:t>
            </w:r>
            <w:r w:rsidRPr="008836E6">
              <w:rPr>
                <w:rFonts w:cs="Arial"/>
                <w:rtl/>
              </w:rPr>
              <w:t xml:space="preserve"> </w:t>
            </w:r>
            <w:r w:rsidRPr="008836E6">
              <w:rPr>
                <w:rFonts w:cs="Arial" w:hint="cs"/>
                <w:rtl/>
              </w:rPr>
              <w:t>از</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معتبر</w:t>
            </w:r>
            <w:r w:rsidRPr="008836E6">
              <w:rPr>
                <w:rFonts w:cs="Arial"/>
                <w:rtl/>
              </w:rPr>
              <w:t xml:space="preserve"> </w:t>
            </w:r>
            <w:r w:rsidRPr="008836E6">
              <w:rPr>
                <w:rFonts w:cs="Arial" w:hint="cs"/>
                <w:rtl/>
              </w:rPr>
              <w:t>باشد،</w:t>
            </w:r>
            <w:r w:rsidRPr="008836E6">
              <w:rPr>
                <w:rFonts w:cs="Arial"/>
                <w:rtl/>
              </w:rPr>
              <w:t xml:space="preserve"> </w:t>
            </w:r>
            <w:r w:rsidRPr="008836E6">
              <w:rPr>
                <w:rFonts w:cs="Arial" w:hint="cs"/>
                <w:rtl/>
              </w:rPr>
              <w:t>رد</w:t>
            </w:r>
            <w:r w:rsidRPr="008836E6">
              <w:rPr>
                <w:rFonts w:cs="Arial"/>
                <w:rtl/>
              </w:rPr>
              <w:t xml:space="preserve"> </w:t>
            </w:r>
            <w:r w:rsidRPr="008836E6">
              <w:rPr>
                <w:rFonts w:cs="Arial" w:hint="cs"/>
                <w:rtl/>
              </w:rPr>
              <w:t>خواهد</w:t>
            </w:r>
            <w:r w:rsidRPr="008836E6">
              <w:rPr>
                <w:rFonts w:cs="Arial"/>
                <w:rtl/>
              </w:rPr>
              <w:t xml:space="preserve"> </w:t>
            </w:r>
            <w:r w:rsidRPr="008836E6">
              <w:rPr>
                <w:rFonts w:cs="Arial" w:hint="cs"/>
                <w:rtl/>
              </w:rPr>
              <w:t>شد</w:t>
            </w:r>
            <w:r w:rsidRPr="008836E6">
              <w:rPr>
                <w:rFonts w:cs="Arial"/>
                <w:rtl/>
              </w:rPr>
              <w:t>.</w:t>
            </w:r>
          </w:p>
        </w:tc>
        <w:tc>
          <w:tcPr>
            <w:tcW w:w="1724" w:type="pct"/>
          </w:tcPr>
          <w:p w14:paraId="31FC805C" w14:textId="0C198115" w:rsidR="008836E6" w:rsidRPr="008836E6" w:rsidRDefault="008836E6" w:rsidP="008836E6">
            <w:pPr>
              <w:bidi/>
              <w:rPr>
                <w:rFonts w:cs="Arial"/>
                <w:sz w:val="18"/>
                <w:szCs w:val="18"/>
              </w:rPr>
            </w:pPr>
            <w:r>
              <w:rPr>
                <w:rFonts w:cs="Arial" w:hint="cs"/>
                <w:sz w:val="18"/>
                <w:szCs w:val="18"/>
                <w:rtl/>
              </w:rPr>
              <w:t xml:space="preserve">مدار اعتبار نرخ نامه </w:t>
            </w:r>
          </w:p>
        </w:tc>
        <w:tc>
          <w:tcPr>
            <w:tcW w:w="463" w:type="pct"/>
          </w:tcPr>
          <w:p w14:paraId="2045CE3F" w14:textId="0641CFDE" w:rsidR="008836E6" w:rsidRPr="00D07D0F" w:rsidRDefault="008836E6" w:rsidP="008836E6">
            <w:pPr>
              <w:pStyle w:val="ListParagraph"/>
              <w:numPr>
                <w:ilvl w:val="0"/>
                <w:numId w:val="10"/>
              </w:numPr>
              <w:bidi/>
              <w:rPr>
                <w:rFonts w:cstheme="minorHAnsi"/>
                <w:sz w:val="18"/>
                <w:szCs w:val="18"/>
              </w:rPr>
            </w:pPr>
          </w:p>
        </w:tc>
      </w:tr>
    </w:tbl>
    <w:p w14:paraId="2D02930E" w14:textId="77777777" w:rsidR="0030571A" w:rsidRPr="00D07D0F" w:rsidRDefault="0030571A" w:rsidP="0030571A">
      <w:pPr>
        <w:bidi/>
        <w:rPr>
          <w:rFonts w:cs="Arial"/>
          <w:b/>
          <w:bCs/>
          <w:rtl/>
        </w:rPr>
      </w:pPr>
    </w:p>
    <w:tbl>
      <w:tblPr>
        <w:tblStyle w:val="TableGrid"/>
        <w:bidiVisual/>
        <w:tblW w:w="10254" w:type="dxa"/>
        <w:tblLook w:val="04A0" w:firstRow="1" w:lastRow="0" w:firstColumn="1" w:lastColumn="0" w:noHBand="0" w:noVBand="1"/>
      </w:tblPr>
      <w:tblGrid>
        <w:gridCol w:w="664"/>
        <w:gridCol w:w="930"/>
        <w:gridCol w:w="2823"/>
        <w:gridCol w:w="2536"/>
        <w:gridCol w:w="3301"/>
      </w:tblGrid>
      <w:tr w:rsidR="005A779F" w14:paraId="61882F5E" w14:textId="77777777" w:rsidTr="005955B9">
        <w:tc>
          <w:tcPr>
            <w:tcW w:w="664" w:type="dxa"/>
            <w:vMerge w:val="restart"/>
            <w:shd w:val="clear" w:color="auto" w:fill="D1D1D1" w:themeFill="background2" w:themeFillShade="E6"/>
          </w:tcPr>
          <w:p w14:paraId="66824CE4" w14:textId="3B372254" w:rsidR="005A779F" w:rsidRDefault="005A779F" w:rsidP="002F4C2F">
            <w:pPr>
              <w:bidi/>
              <w:rPr>
                <w:b/>
                <w:bCs/>
                <w:rtl/>
                <w:lang w:bidi="prs-AF"/>
              </w:rPr>
            </w:pPr>
            <w:r>
              <w:rPr>
                <w:rFonts w:hint="cs"/>
                <w:b/>
                <w:bCs/>
                <w:rtl/>
                <w:lang w:bidi="prs-AF"/>
              </w:rPr>
              <w:t xml:space="preserve">شماره </w:t>
            </w:r>
          </w:p>
        </w:tc>
        <w:tc>
          <w:tcPr>
            <w:tcW w:w="930" w:type="dxa"/>
            <w:shd w:val="clear" w:color="auto" w:fill="D1D1D1" w:themeFill="background2" w:themeFillShade="E6"/>
          </w:tcPr>
          <w:p w14:paraId="2FCCA936" w14:textId="06D7DD9F" w:rsidR="005A779F" w:rsidRDefault="005A779F" w:rsidP="002F4C2F">
            <w:pPr>
              <w:bidi/>
              <w:rPr>
                <w:b/>
                <w:bCs/>
                <w:rtl/>
              </w:rPr>
            </w:pPr>
            <w:r>
              <w:rPr>
                <w:rFonts w:hint="cs"/>
                <w:b/>
                <w:bCs/>
                <w:rtl/>
              </w:rPr>
              <w:t xml:space="preserve">شرایط </w:t>
            </w:r>
          </w:p>
        </w:tc>
        <w:tc>
          <w:tcPr>
            <w:tcW w:w="2823" w:type="dxa"/>
            <w:shd w:val="clear" w:color="auto" w:fill="D1D1D1" w:themeFill="background2" w:themeFillShade="E6"/>
          </w:tcPr>
          <w:p w14:paraId="5984430C" w14:textId="4FED8BAA" w:rsidR="005A779F" w:rsidRDefault="005A779F" w:rsidP="002F4C2F">
            <w:pPr>
              <w:bidi/>
              <w:rPr>
                <w:b/>
                <w:bCs/>
                <w:rtl/>
              </w:rPr>
            </w:pPr>
            <w:r>
              <w:rPr>
                <w:rFonts w:hint="cs"/>
                <w:b/>
                <w:bCs/>
                <w:rtl/>
              </w:rPr>
              <w:t xml:space="preserve">شرایط قبولی آفر </w:t>
            </w:r>
          </w:p>
        </w:tc>
        <w:tc>
          <w:tcPr>
            <w:tcW w:w="2536" w:type="dxa"/>
            <w:shd w:val="clear" w:color="auto" w:fill="D1D1D1" w:themeFill="background2" w:themeFillShade="E6"/>
          </w:tcPr>
          <w:p w14:paraId="420D19AC" w14:textId="0B344970" w:rsidR="005A779F" w:rsidRDefault="005A779F" w:rsidP="002F4C2F">
            <w:pPr>
              <w:bidi/>
              <w:rPr>
                <w:b/>
                <w:bCs/>
                <w:rtl/>
              </w:rPr>
            </w:pPr>
            <w:r>
              <w:rPr>
                <w:rFonts w:hint="cs"/>
                <w:b/>
                <w:bCs/>
                <w:rtl/>
              </w:rPr>
              <w:t xml:space="preserve">شرایط رد شدن آفر </w:t>
            </w:r>
          </w:p>
        </w:tc>
        <w:tc>
          <w:tcPr>
            <w:tcW w:w="3301" w:type="dxa"/>
            <w:shd w:val="clear" w:color="auto" w:fill="D1D1D1" w:themeFill="background2" w:themeFillShade="E6"/>
          </w:tcPr>
          <w:p w14:paraId="0B9EAE0F" w14:textId="11AD3400" w:rsidR="005A779F" w:rsidRDefault="005A779F" w:rsidP="002F4C2F">
            <w:pPr>
              <w:bidi/>
              <w:rPr>
                <w:b/>
                <w:bCs/>
                <w:rtl/>
              </w:rPr>
            </w:pPr>
            <w:r>
              <w:rPr>
                <w:rFonts w:hint="cs"/>
                <w:b/>
                <w:bCs/>
                <w:rtl/>
              </w:rPr>
              <w:t>ضروریات ا</w:t>
            </w:r>
            <w:r w:rsidR="00025B2E">
              <w:rPr>
                <w:rFonts w:hint="cs"/>
                <w:b/>
                <w:bCs/>
                <w:rtl/>
              </w:rPr>
              <w:t>ن</w:t>
            </w:r>
            <w:r>
              <w:rPr>
                <w:rFonts w:hint="cs"/>
                <w:b/>
                <w:bCs/>
                <w:rtl/>
              </w:rPr>
              <w:t>جمن مهاجرین دانمارک</w:t>
            </w:r>
          </w:p>
        </w:tc>
      </w:tr>
      <w:tr w:rsidR="005A779F" w14:paraId="4B7924AC" w14:textId="77777777" w:rsidTr="005955B9">
        <w:tc>
          <w:tcPr>
            <w:tcW w:w="664" w:type="dxa"/>
            <w:vMerge/>
          </w:tcPr>
          <w:p w14:paraId="408E12A6" w14:textId="77777777" w:rsidR="005A779F" w:rsidRDefault="005A779F" w:rsidP="002F4C2F">
            <w:pPr>
              <w:bidi/>
              <w:rPr>
                <w:b/>
                <w:bCs/>
                <w:rtl/>
              </w:rPr>
            </w:pPr>
          </w:p>
        </w:tc>
        <w:tc>
          <w:tcPr>
            <w:tcW w:w="930" w:type="dxa"/>
            <w:shd w:val="clear" w:color="auto" w:fill="DAE9F7" w:themeFill="text2" w:themeFillTint="1A"/>
          </w:tcPr>
          <w:p w14:paraId="256E3A8E" w14:textId="02685079" w:rsidR="005A779F" w:rsidRDefault="005A779F" w:rsidP="002F4C2F">
            <w:pPr>
              <w:bidi/>
              <w:rPr>
                <w:b/>
                <w:bCs/>
                <w:rtl/>
              </w:rPr>
            </w:pPr>
            <w:r>
              <w:rPr>
                <w:rFonts w:hint="cs"/>
                <w:b/>
                <w:bCs/>
                <w:rtl/>
              </w:rPr>
              <w:t xml:space="preserve">مطابقت به شرایط و ضروریات </w:t>
            </w:r>
          </w:p>
        </w:tc>
        <w:tc>
          <w:tcPr>
            <w:tcW w:w="2823" w:type="dxa"/>
            <w:shd w:val="clear" w:color="auto" w:fill="DAE9F7" w:themeFill="text2" w:themeFillTint="1A"/>
          </w:tcPr>
          <w:p w14:paraId="10C921AC" w14:textId="050A8BD6" w:rsidR="005A779F" w:rsidRDefault="005A779F" w:rsidP="002F4C2F">
            <w:pPr>
              <w:bidi/>
              <w:rPr>
                <w:b/>
                <w:bCs/>
                <w:rtl/>
              </w:rPr>
            </w:pPr>
            <w:r>
              <w:rPr>
                <w:rFonts w:hint="cs"/>
                <w:b/>
                <w:bCs/>
                <w:rtl/>
              </w:rPr>
              <w:t xml:space="preserve">داشتن مدارک مطابق مشخصات آفر </w:t>
            </w:r>
          </w:p>
        </w:tc>
        <w:tc>
          <w:tcPr>
            <w:tcW w:w="2536" w:type="dxa"/>
            <w:shd w:val="clear" w:color="auto" w:fill="DAE9F7" w:themeFill="text2" w:themeFillTint="1A"/>
          </w:tcPr>
          <w:p w14:paraId="0F1D6CEC" w14:textId="23EC38B6" w:rsidR="005A779F" w:rsidRDefault="005A779F" w:rsidP="002F4C2F">
            <w:pPr>
              <w:bidi/>
              <w:rPr>
                <w:b/>
                <w:bCs/>
                <w:rtl/>
              </w:rPr>
            </w:pPr>
            <w:r>
              <w:rPr>
                <w:rFonts w:hint="cs"/>
                <w:b/>
                <w:bCs/>
                <w:rtl/>
              </w:rPr>
              <w:t xml:space="preserve">نداشتن مدارک مطابق مشخصات </w:t>
            </w:r>
          </w:p>
        </w:tc>
        <w:tc>
          <w:tcPr>
            <w:tcW w:w="3301" w:type="dxa"/>
            <w:shd w:val="clear" w:color="auto" w:fill="DAE9F7" w:themeFill="text2" w:themeFillTint="1A"/>
          </w:tcPr>
          <w:p w14:paraId="76E85E5E" w14:textId="5465DA95" w:rsidR="005A779F" w:rsidRDefault="005A779F" w:rsidP="002F4C2F">
            <w:pPr>
              <w:bidi/>
              <w:rPr>
                <w:b/>
                <w:bCs/>
                <w:rtl/>
                <w:lang w:bidi="prs-AF"/>
              </w:rPr>
            </w:pPr>
            <w:r>
              <w:rPr>
                <w:rFonts w:hint="cs"/>
                <w:b/>
                <w:bCs/>
                <w:rtl/>
              </w:rPr>
              <w:t xml:space="preserve">جهت معلومات بیشتر ضمیه </w:t>
            </w:r>
            <w:r>
              <w:rPr>
                <w:b/>
                <w:bCs/>
              </w:rPr>
              <w:t xml:space="preserve">A1 </w:t>
            </w:r>
            <w:r>
              <w:rPr>
                <w:rFonts w:hint="cs"/>
                <w:b/>
                <w:bCs/>
                <w:rtl/>
                <w:lang w:bidi="prs-AF"/>
              </w:rPr>
              <w:t xml:space="preserve"> را مشاهده نماید</w:t>
            </w:r>
          </w:p>
        </w:tc>
      </w:tr>
      <w:tr w:rsidR="005A779F" w14:paraId="61536868" w14:textId="77777777" w:rsidTr="005955B9">
        <w:tc>
          <w:tcPr>
            <w:tcW w:w="664" w:type="dxa"/>
          </w:tcPr>
          <w:p w14:paraId="0180C350" w14:textId="76E26048" w:rsidR="005A779F" w:rsidRDefault="005A779F" w:rsidP="002F4C2F">
            <w:pPr>
              <w:bidi/>
              <w:rPr>
                <w:b/>
                <w:bCs/>
                <w:rtl/>
              </w:rPr>
            </w:pPr>
            <w:r>
              <w:rPr>
                <w:rFonts w:hint="cs"/>
                <w:b/>
                <w:bCs/>
                <w:rtl/>
              </w:rPr>
              <w:t>1</w:t>
            </w:r>
          </w:p>
        </w:tc>
        <w:tc>
          <w:tcPr>
            <w:tcW w:w="930" w:type="dxa"/>
          </w:tcPr>
          <w:p w14:paraId="43D18BF6" w14:textId="57AD6A5F" w:rsidR="005A779F" w:rsidRDefault="005A779F" w:rsidP="002F4C2F">
            <w:pPr>
              <w:bidi/>
              <w:rPr>
                <w:b/>
                <w:bCs/>
                <w:rtl/>
              </w:rPr>
            </w:pPr>
            <w:r>
              <w:rPr>
                <w:rFonts w:hint="cs"/>
                <w:b/>
                <w:bCs/>
                <w:rtl/>
              </w:rPr>
              <w:t xml:space="preserve">تجارب قبلی و مدارک آن </w:t>
            </w:r>
          </w:p>
        </w:tc>
        <w:tc>
          <w:tcPr>
            <w:tcW w:w="2823" w:type="dxa"/>
          </w:tcPr>
          <w:p w14:paraId="58F3232D" w14:textId="712E61BC" w:rsidR="005A779F" w:rsidRDefault="005A779F" w:rsidP="002F4C2F">
            <w:pPr>
              <w:bidi/>
              <w:rPr>
                <w:b/>
                <w:bCs/>
                <w:rtl/>
              </w:rPr>
            </w:pPr>
            <w:r>
              <w:rPr>
                <w:rFonts w:hint="cs"/>
                <w:b/>
                <w:bCs/>
                <w:rtl/>
              </w:rPr>
              <w:t xml:space="preserve">آفر دهند دارای تجارب خواسته شده در </w:t>
            </w:r>
            <w:r w:rsidRPr="005D5BF0">
              <w:rPr>
                <w:rFonts w:hint="cs"/>
                <w:rtl/>
              </w:rPr>
              <w:t>بخش</w:t>
            </w:r>
            <w:r w:rsidR="005D5BF0" w:rsidRPr="005D5BF0">
              <w:rPr>
                <w:rFonts w:hint="cs"/>
                <w:rtl/>
              </w:rPr>
              <w:t xml:space="preserve"> </w:t>
            </w:r>
            <w:r w:rsidRPr="005D5BF0">
              <w:rPr>
                <w:rFonts w:hint="cs"/>
                <w:rtl/>
              </w:rPr>
              <w:t xml:space="preserve"> </w:t>
            </w:r>
            <w:r w:rsidR="00EB30F2" w:rsidRPr="00E97D82">
              <w:rPr>
                <w:rFonts w:hint="cs"/>
                <w:b/>
                <w:bCs/>
                <w:rtl/>
              </w:rPr>
              <w:t>تدارکات</w:t>
            </w:r>
            <w:r w:rsidR="00EB30F2" w:rsidRPr="00E97D82">
              <w:rPr>
                <w:b/>
                <w:bCs/>
                <w:rtl/>
              </w:rPr>
              <w:t xml:space="preserve"> </w:t>
            </w:r>
            <w:r w:rsidR="00EB30F2" w:rsidRPr="00E97D82">
              <w:rPr>
                <w:rFonts w:hint="cs"/>
                <w:b/>
                <w:bCs/>
                <w:rtl/>
              </w:rPr>
              <w:t>و</w:t>
            </w:r>
            <w:r w:rsidR="00EB30F2" w:rsidRPr="00E97D82">
              <w:rPr>
                <w:b/>
                <w:bCs/>
                <w:rtl/>
              </w:rPr>
              <w:t xml:space="preserve"> </w:t>
            </w:r>
            <w:r w:rsidR="00EB30F2" w:rsidRPr="00E97D82">
              <w:rPr>
                <w:rFonts w:hint="cs"/>
                <w:b/>
                <w:bCs/>
                <w:rtl/>
              </w:rPr>
              <w:t>خدمات</w:t>
            </w:r>
            <w:r w:rsidR="00EB30F2" w:rsidRPr="00E97D82">
              <w:rPr>
                <w:b/>
                <w:bCs/>
                <w:rtl/>
              </w:rPr>
              <w:t xml:space="preserve"> </w:t>
            </w:r>
            <w:r w:rsidR="00EB30F2" w:rsidRPr="00E97D82">
              <w:rPr>
                <w:rFonts w:hint="cs"/>
                <w:b/>
                <w:bCs/>
                <w:rtl/>
              </w:rPr>
              <w:t>چاپ</w:t>
            </w:r>
            <w:r>
              <w:rPr>
                <w:rFonts w:hint="cs"/>
                <w:b/>
                <w:bCs/>
                <w:rtl/>
              </w:rPr>
              <w:t xml:space="preserve"> باشد </w:t>
            </w:r>
          </w:p>
        </w:tc>
        <w:tc>
          <w:tcPr>
            <w:tcW w:w="2536" w:type="dxa"/>
          </w:tcPr>
          <w:p w14:paraId="02994D3E" w14:textId="14CB8AB0" w:rsidR="005A779F" w:rsidRDefault="00E97D82" w:rsidP="002F4C2F">
            <w:pPr>
              <w:bidi/>
              <w:rPr>
                <w:b/>
                <w:bCs/>
                <w:rtl/>
                <w:lang w:bidi="prs-AF"/>
              </w:rPr>
            </w:pPr>
            <w:r>
              <w:rPr>
                <w:rFonts w:hint="cs"/>
                <w:b/>
                <w:bCs/>
                <w:rtl/>
              </w:rPr>
              <w:t>آفر دهند</w:t>
            </w:r>
            <w:r>
              <w:rPr>
                <w:b/>
                <w:bCs/>
              </w:rPr>
              <w:t xml:space="preserve"> </w:t>
            </w:r>
            <w:r w:rsidRPr="00E97D82">
              <w:rPr>
                <w:b/>
                <w:bCs/>
                <w:rtl/>
              </w:rPr>
              <w:t xml:space="preserve"> </w:t>
            </w:r>
            <w:r w:rsidRPr="00E97D82">
              <w:rPr>
                <w:rFonts w:hint="cs"/>
                <w:b/>
                <w:bCs/>
                <w:rtl/>
              </w:rPr>
              <w:t>دارای</w:t>
            </w:r>
            <w:r w:rsidRPr="00E97D82">
              <w:rPr>
                <w:b/>
                <w:bCs/>
                <w:rtl/>
              </w:rPr>
              <w:t xml:space="preserve"> </w:t>
            </w:r>
            <w:r w:rsidRPr="00E97D82">
              <w:rPr>
                <w:rFonts w:hint="cs"/>
                <w:b/>
                <w:bCs/>
                <w:rtl/>
              </w:rPr>
              <w:t>حداقل</w:t>
            </w:r>
            <w:r w:rsidRPr="00E97D82">
              <w:rPr>
                <w:b/>
                <w:bCs/>
                <w:rtl/>
              </w:rPr>
              <w:t xml:space="preserve"> </w:t>
            </w:r>
            <w:r w:rsidRPr="00E97D82">
              <w:rPr>
                <w:rFonts w:hint="cs"/>
                <w:b/>
                <w:bCs/>
                <w:rtl/>
              </w:rPr>
              <w:t>تجربه</w:t>
            </w:r>
            <w:r w:rsidRPr="00E97D82">
              <w:rPr>
                <w:b/>
                <w:bCs/>
                <w:rtl/>
              </w:rPr>
              <w:t xml:space="preserve"> </w:t>
            </w:r>
            <w:r w:rsidRPr="00E97D82">
              <w:rPr>
                <w:rFonts w:cs="Calibri" w:hint="cs"/>
                <w:b/>
                <w:bCs/>
                <w:sz w:val="20"/>
                <w:szCs w:val="20"/>
                <w:rtl/>
                <w:lang w:bidi="fa-IR"/>
              </w:rPr>
              <w:t>مشابه</w:t>
            </w:r>
            <w:r w:rsidR="00EB30F2">
              <w:rPr>
                <w:rFonts w:cs="Calibri" w:hint="cs"/>
                <w:b/>
                <w:bCs/>
                <w:sz w:val="20"/>
                <w:szCs w:val="20"/>
                <w:rtl/>
                <w:lang w:bidi="fa-IR"/>
              </w:rPr>
              <w:t xml:space="preserve"> در</w:t>
            </w:r>
            <w:r w:rsidRPr="00E97D82">
              <w:rPr>
                <w:b/>
                <w:bCs/>
                <w:rtl/>
              </w:rPr>
              <w:t xml:space="preserve"> </w:t>
            </w:r>
            <w:r w:rsidRPr="00E97D82">
              <w:rPr>
                <w:rFonts w:hint="cs"/>
                <w:b/>
                <w:bCs/>
                <w:rtl/>
              </w:rPr>
              <w:t>سه</w:t>
            </w:r>
            <w:r w:rsidRPr="00E97D82">
              <w:rPr>
                <w:b/>
                <w:bCs/>
                <w:rtl/>
              </w:rPr>
              <w:t xml:space="preserve"> </w:t>
            </w:r>
            <w:r w:rsidRPr="00E97D82">
              <w:rPr>
                <w:rFonts w:hint="cs"/>
                <w:b/>
                <w:bCs/>
                <w:rtl/>
              </w:rPr>
              <w:t>سال</w:t>
            </w:r>
            <w:r w:rsidR="00EB30F2">
              <w:rPr>
                <w:rFonts w:hint="cs"/>
                <w:b/>
                <w:bCs/>
                <w:rtl/>
              </w:rPr>
              <w:t xml:space="preserve"> </w:t>
            </w:r>
            <w:r w:rsidR="00EB30F2">
              <w:rPr>
                <w:rFonts w:cs="Calibri" w:hint="cs"/>
                <w:b/>
                <w:bCs/>
                <w:sz w:val="20"/>
                <w:szCs w:val="20"/>
                <w:rtl/>
                <w:lang w:bidi="fa-IR"/>
              </w:rPr>
              <w:t>گذشته</w:t>
            </w:r>
            <w:r w:rsidRPr="00E97D82">
              <w:rPr>
                <w:b/>
                <w:bCs/>
                <w:rtl/>
              </w:rPr>
              <w:t xml:space="preserve"> </w:t>
            </w:r>
            <w:r w:rsidRPr="00E97D82">
              <w:rPr>
                <w:rFonts w:hint="cs"/>
                <w:b/>
                <w:bCs/>
                <w:rtl/>
              </w:rPr>
              <w:t>در</w:t>
            </w:r>
            <w:r w:rsidRPr="00E97D82">
              <w:rPr>
                <w:b/>
                <w:bCs/>
                <w:rtl/>
              </w:rPr>
              <w:t xml:space="preserve"> </w:t>
            </w:r>
            <w:r w:rsidRPr="00E97D82">
              <w:rPr>
                <w:rFonts w:hint="cs"/>
                <w:b/>
                <w:bCs/>
                <w:rtl/>
              </w:rPr>
              <w:t>زمینه</w:t>
            </w:r>
            <w:r w:rsidRPr="00E97D82">
              <w:rPr>
                <w:b/>
                <w:bCs/>
                <w:rtl/>
              </w:rPr>
              <w:t xml:space="preserve"> </w:t>
            </w:r>
            <w:r w:rsidRPr="00E97D82">
              <w:rPr>
                <w:rFonts w:hint="cs"/>
                <w:b/>
                <w:bCs/>
                <w:rtl/>
              </w:rPr>
              <w:t>تدارکات</w:t>
            </w:r>
            <w:r w:rsidRPr="00E97D82">
              <w:rPr>
                <w:b/>
                <w:bCs/>
                <w:rtl/>
              </w:rPr>
              <w:t xml:space="preserve"> </w:t>
            </w:r>
            <w:r w:rsidRPr="00E97D82">
              <w:rPr>
                <w:rFonts w:hint="cs"/>
                <w:b/>
                <w:bCs/>
                <w:rtl/>
              </w:rPr>
              <w:t>و</w:t>
            </w:r>
            <w:r w:rsidRPr="00E97D82">
              <w:rPr>
                <w:b/>
                <w:bCs/>
                <w:rtl/>
              </w:rPr>
              <w:t xml:space="preserve"> </w:t>
            </w:r>
            <w:r w:rsidRPr="00E97D82">
              <w:rPr>
                <w:rFonts w:hint="cs"/>
                <w:b/>
                <w:bCs/>
                <w:rtl/>
              </w:rPr>
              <w:t>خدمات</w:t>
            </w:r>
            <w:r w:rsidRPr="00E97D82">
              <w:rPr>
                <w:b/>
                <w:bCs/>
                <w:rtl/>
              </w:rPr>
              <w:t xml:space="preserve"> </w:t>
            </w:r>
            <w:r w:rsidRPr="00E97D82">
              <w:rPr>
                <w:rFonts w:hint="cs"/>
                <w:b/>
                <w:bCs/>
                <w:rtl/>
              </w:rPr>
              <w:t>چاپ</w:t>
            </w:r>
            <w:r w:rsidRPr="00E97D82">
              <w:rPr>
                <w:b/>
                <w:bCs/>
                <w:rtl/>
              </w:rPr>
              <w:t xml:space="preserve"> </w:t>
            </w:r>
            <w:r>
              <w:rPr>
                <w:rFonts w:hint="cs"/>
                <w:b/>
                <w:bCs/>
                <w:rtl/>
              </w:rPr>
              <w:t>باشد.</w:t>
            </w:r>
            <w:r w:rsidR="00EB30F2">
              <w:rPr>
                <w:rFonts w:hint="cs"/>
                <w:b/>
                <w:bCs/>
                <w:rtl/>
              </w:rPr>
              <w:t xml:space="preserve"> </w:t>
            </w:r>
          </w:p>
        </w:tc>
        <w:tc>
          <w:tcPr>
            <w:tcW w:w="3301" w:type="dxa"/>
          </w:tcPr>
          <w:p w14:paraId="0A36F7C5" w14:textId="13B29BC4" w:rsidR="005A779F" w:rsidRPr="005A779F" w:rsidRDefault="005A779F" w:rsidP="005A779F">
            <w:pPr>
              <w:bidi/>
              <w:rPr>
                <w:b/>
                <w:bCs/>
              </w:rPr>
            </w:pPr>
            <w:r w:rsidRPr="005A779F">
              <w:rPr>
                <w:rFonts w:hint="cs"/>
                <w:b/>
                <w:bCs/>
                <w:rtl/>
              </w:rPr>
              <w:t>داوطلب</w:t>
            </w:r>
            <w:r w:rsidRPr="005A779F">
              <w:rPr>
                <w:b/>
                <w:bCs/>
                <w:rtl/>
              </w:rPr>
              <w:t xml:space="preserve"> </w:t>
            </w:r>
            <w:r w:rsidRPr="005A779F">
              <w:rPr>
                <w:rFonts w:hint="cs"/>
                <w:b/>
                <w:bCs/>
                <w:rtl/>
              </w:rPr>
              <w:t>مکلف</w:t>
            </w:r>
            <w:r w:rsidRPr="005A779F">
              <w:rPr>
                <w:b/>
                <w:bCs/>
                <w:rtl/>
              </w:rPr>
              <w:t xml:space="preserve"> </w:t>
            </w:r>
            <w:r w:rsidRPr="005A779F">
              <w:rPr>
                <w:rFonts w:hint="cs"/>
                <w:b/>
                <w:bCs/>
                <w:rtl/>
              </w:rPr>
              <w:t>است</w:t>
            </w:r>
            <w:r w:rsidRPr="005A779F">
              <w:rPr>
                <w:b/>
                <w:bCs/>
                <w:rtl/>
              </w:rPr>
              <w:t xml:space="preserve"> </w:t>
            </w:r>
            <w:r w:rsidRPr="005A779F">
              <w:rPr>
                <w:rFonts w:hint="cs"/>
                <w:b/>
                <w:bCs/>
                <w:rtl/>
              </w:rPr>
              <w:t>حداقل</w:t>
            </w:r>
            <w:r w:rsidRPr="005A779F">
              <w:rPr>
                <w:b/>
                <w:bCs/>
                <w:rtl/>
              </w:rPr>
              <w:t xml:space="preserve"> </w:t>
            </w:r>
            <w:r w:rsidRPr="005A779F">
              <w:rPr>
                <w:rFonts w:hint="cs"/>
                <w:b/>
                <w:bCs/>
                <w:rtl/>
              </w:rPr>
              <w:t>تجارب</w:t>
            </w:r>
            <w:r w:rsidRPr="005A779F">
              <w:rPr>
                <w:b/>
                <w:bCs/>
                <w:rtl/>
              </w:rPr>
              <w:t xml:space="preserve"> </w:t>
            </w:r>
            <w:r w:rsidRPr="005A779F">
              <w:rPr>
                <w:rFonts w:hint="cs"/>
                <w:b/>
                <w:bCs/>
                <w:rtl/>
              </w:rPr>
              <w:t>قبلی</w:t>
            </w:r>
            <w:r w:rsidRPr="005A779F">
              <w:rPr>
                <w:b/>
                <w:bCs/>
                <w:rtl/>
              </w:rPr>
              <w:t xml:space="preserve"> </w:t>
            </w:r>
            <w:r w:rsidRPr="005A779F">
              <w:rPr>
                <w:rFonts w:hint="cs"/>
                <w:b/>
                <w:bCs/>
                <w:rtl/>
              </w:rPr>
              <w:t>خود</w:t>
            </w:r>
            <w:r w:rsidRPr="005A779F">
              <w:rPr>
                <w:b/>
                <w:bCs/>
                <w:rtl/>
              </w:rPr>
              <w:t xml:space="preserve"> </w:t>
            </w:r>
            <w:r w:rsidRPr="005A779F">
              <w:rPr>
                <w:rFonts w:hint="cs"/>
                <w:b/>
                <w:bCs/>
                <w:rtl/>
              </w:rPr>
              <w:t>را</w:t>
            </w:r>
            <w:r w:rsidRPr="005A779F">
              <w:rPr>
                <w:b/>
                <w:bCs/>
                <w:rtl/>
              </w:rPr>
              <w:t xml:space="preserve"> </w:t>
            </w:r>
            <w:r w:rsidRPr="005A779F">
              <w:rPr>
                <w:rFonts w:hint="cs"/>
                <w:b/>
                <w:bCs/>
                <w:rtl/>
              </w:rPr>
              <w:t>که</w:t>
            </w:r>
            <w:r w:rsidRPr="005A779F">
              <w:rPr>
                <w:b/>
                <w:bCs/>
                <w:rtl/>
              </w:rPr>
              <w:t xml:space="preserve"> </w:t>
            </w:r>
            <w:r w:rsidRPr="005A779F">
              <w:rPr>
                <w:rFonts w:hint="cs"/>
                <w:b/>
                <w:bCs/>
                <w:rtl/>
              </w:rPr>
              <w:t>در</w:t>
            </w:r>
            <w:r w:rsidRPr="005A779F">
              <w:rPr>
                <w:b/>
                <w:bCs/>
                <w:rtl/>
              </w:rPr>
              <w:t xml:space="preserve"> </w:t>
            </w:r>
            <w:r w:rsidRPr="005A779F">
              <w:rPr>
                <w:rFonts w:hint="cs"/>
                <w:b/>
                <w:bCs/>
                <w:rtl/>
              </w:rPr>
              <w:t>بخش</w:t>
            </w:r>
            <w:r w:rsidRPr="005A779F">
              <w:rPr>
                <w:b/>
                <w:bCs/>
                <w:rtl/>
              </w:rPr>
              <w:t xml:space="preserve"> </w:t>
            </w:r>
            <w:r w:rsidR="00460415" w:rsidRPr="00E97D82">
              <w:rPr>
                <w:rFonts w:hint="cs"/>
                <w:b/>
                <w:bCs/>
                <w:rtl/>
              </w:rPr>
              <w:t>تدارکات</w:t>
            </w:r>
            <w:r w:rsidR="00460415" w:rsidRPr="00E97D82">
              <w:rPr>
                <w:b/>
                <w:bCs/>
                <w:rtl/>
              </w:rPr>
              <w:t xml:space="preserve"> </w:t>
            </w:r>
            <w:r w:rsidR="00460415" w:rsidRPr="00E97D82">
              <w:rPr>
                <w:rFonts w:hint="cs"/>
                <w:b/>
                <w:bCs/>
                <w:rtl/>
              </w:rPr>
              <w:t>و</w:t>
            </w:r>
            <w:r w:rsidR="00460415" w:rsidRPr="00E97D82">
              <w:rPr>
                <w:b/>
                <w:bCs/>
                <w:rtl/>
              </w:rPr>
              <w:t xml:space="preserve"> </w:t>
            </w:r>
            <w:r w:rsidR="00460415" w:rsidRPr="00E97D82">
              <w:rPr>
                <w:rFonts w:hint="cs"/>
                <w:b/>
                <w:bCs/>
                <w:rtl/>
              </w:rPr>
              <w:t>خدمات</w:t>
            </w:r>
            <w:r w:rsidR="00460415" w:rsidRPr="00E97D82">
              <w:rPr>
                <w:b/>
                <w:bCs/>
                <w:rtl/>
              </w:rPr>
              <w:t xml:space="preserve"> </w:t>
            </w:r>
            <w:r w:rsidR="00460415" w:rsidRPr="00E97D82">
              <w:rPr>
                <w:rFonts w:hint="cs"/>
                <w:b/>
                <w:bCs/>
                <w:rtl/>
              </w:rPr>
              <w:t>چاپ</w:t>
            </w:r>
            <w:r w:rsidR="00460415" w:rsidRPr="00E97D82">
              <w:rPr>
                <w:b/>
                <w:bCs/>
                <w:rtl/>
              </w:rPr>
              <w:t xml:space="preserve"> </w:t>
            </w:r>
            <w:r w:rsidR="00460415">
              <w:rPr>
                <w:rFonts w:hint="cs"/>
                <w:b/>
                <w:bCs/>
                <w:rtl/>
              </w:rPr>
              <w:t xml:space="preserve"> </w:t>
            </w:r>
            <w:r w:rsidRPr="005A779F">
              <w:rPr>
                <w:rFonts w:hint="cs"/>
                <w:b/>
                <w:bCs/>
                <w:rtl/>
              </w:rPr>
              <w:t>بوده</w:t>
            </w:r>
            <w:r w:rsidRPr="005A779F">
              <w:rPr>
                <w:b/>
                <w:bCs/>
                <w:rtl/>
              </w:rPr>
              <w:t xml:space="preserve"> </w:t>
            </w:r>
            <w:r w:rsidRPr="005A779F">
              <w:rPr>
                <w:rFonts w:hint="cs"/>
                <w:b/>
                <w:bCs/>
                <w:rtl/>
              </w:rPr>
              <w:t>به</w:t>
            </w:r>
            <w:r w:rsidRPr="005A779F">
              <w:rPr>
                <w:b/>
                <w:bCs/>
                <w:rtl/>
              </w:rPr>
              <w:t xml:space="preserve"> </w:t>
            </w:r>
            <w:r w:rsidRPr="005A779F">
              <w:rPr>
                <w:rFonts w:hint="cs"/>
                <w:b/>
                <w:bCs/>
                <w:rtl/>
              </w:rPr>
              <w:t>همراه</w:t>
            </w:r>
            <w:r w:rsidRPr="005A779F">
              <w:rPr>
                <w:b/>
                <w:bCs/>
                <w:rtl/>
              </w:rPr>
              <w:t xml:space="preserve"> </w:t>
            </w:r>
            <w:r w:rsidRPr="005A779F">
              <w:rPr>
                <w:rFonts w:hint="cs"/>
                <w:b/>
                <w:bCs/>
                <w:rtl/>
              </w:rPr>
              <w:t>سه</w:t>
            </w:r>
            <w:r w:rsidRPr="005A779F">
              <w:rPr>
                <w:b/>
                <w:bCs/>
                <w:rtl/>
              </w:rPr>
              <w:t xml:space="preserve"> </w:t>
            </w:r>
            <w:r w:rsidRPr="005A779F">
              <w:rPr>
                <w:rFonts w:hint="cs"/>
                <w:b/>
                <w:bCs/>
                <w:rtl/>
              </w:rPr>
              <w:t>مرجع</w:t>
            </w:r>
            <w:r w:rsidRPr="005A779F">
              <w:rPr>
                <w:b/>
                <w:bCs/>
                <w:rtl/>
              </w:rPr>
              <w:t xml:space="preserve"> </w:t>
            </w:r>
            <w:r w:rsidRPr="005A779F">
              <w:rPr>
                <w:rFonts w:hint="cs"/>
                <w:b/>
                <w:bCs/>
                <w:rtl/>
              </w:rPr>
              <w:t>مثبت</w:t>
            </w:r>
            <w:r w:rsidRPr="005A779F">
              <w:rPr>
                <w:b/>
                <w:bCs/>
                <w:rtl/>
              </w:rPr>
              <w:t xml:space="preserve"> (</w:t>
            </w:r>
            <w:r w:rsidRPr="005A779F">
              <w:rPr>
                <w:rFonts w:hint="cs"/>
                <w:b/>
                <w:bCs/>
                <w:rtl/>
              </w:rPr>
              <w:t>ریفرنس</w:t>
            </w:r>
            <w:r w:rsidRPr="005A779F">
              <w:rPr>
                <w:b/>
                <w:bCs/>
                <w:rtl/>
              </w:rPr>
              <w:t xml:space="preserve">) </w:t>
            </w:r>
            <w:r w:rsidRPr="005A779F">
              <w:rPr>
                <w:rFonts w:hint="cs"/>
                <w:b/>
                <w:bCs/>
                <w:rtl/>
              </w:rPr>
              <w:t>ارائه</w:t>
            </w:r>
            <w:r w:rsidRPr="005A779F">
              <w:rPr>
                <w:b/>
                <w:bCs/>
                <w:rtl/>
              </w:rPr>
              <w:t xml:space="preserve"> </w:t>
            </w:r>
            <w:r w:rsidRPr="005A779F">
              <w:rPr>
                <w:rFonts w:hint="cs"/>
                <w:b/>
                <w:bCs/>
                <w:rtl/>
              </w:rPr>
              <w:t>دهد</w:t>
            </w:r>
            <w:r w:rsidRPr="005A779F">
              <w:rPr>
                <w:b/>
                <w:bCs/>
                <w:rtl/>
              </w:rPr>
              <w:t>.</w:t>
            </w:r>
          </w:p>
          <w:p w14:paraId="4E34F979" w14:textId="73441B12" w:rsidR="005A779F" w:rsidRDefault="005A779F" w:rsidP="005A779F">
            <w:pPr>
              <w:bidi/>
              <w:rPr>
                <w:b/>
                <w:bCs/>
                <w:rtl/>
                <w:lang w:bidi="prs-AF"/>
              </w:rPr>
            </w:pPr>
            <w:r w:rsidRPr="005A779F">
              <w:rPr>
                <w:rFonts w:hint="cs"/>
                <w:b/>
                <w:bCs/>
                <w:rtl/>
              </w:rPr>
              <w:t>قابل</w:t>
            </w:r>
            <w:r w:rsidRPr="005A779F">
              <w:rPr>
                <w:b/>
                <w:bCs/>
                <w:rtl/>
              </w:rPr>
              <w:t xml:space="preserve"> </w:t>
            </w:r>
            <w:r w:rsidRPr="005A779F">
              <w:rPr>
                <w:rFonts w:hint="cs"/>
                <w:b/>
                <w:bCs/>
                <w:rtl/>
              </w:rPr>
              <w:t>ذکر</w:t>
            </w:r>
            <w:r w:rsidRPr="005A779F">
              <w:rPr>
                <w:b/>
                <w:bCs/>
                <w:rtl/>
              </w:rPr>
              <w:t xml:space="preserve"> </w:t>
            </w:r>
            <w:r w:rsidRPr="005A779F">
              <w:rPr>
                <w:rFonts w:hint="cs"/>
                <w:b/>
                <w:bCs/>
                <w:rtl/>
              </w:rPr>
              <w:t>است</w:t>
            </w:r>
            <w:r w:rsidRPr="005A779F">
              <w:rPr>
                <w:b/>
                <w:bCs/>
                <w:rtl/>
              </w:rPr>
              <w:t xml:space="preserve"> </w:t>
            </w:r>
            <w:r w:rsidRPr="005A779F">
              <w:rPr>
                <w:rFonts w:hint="cs"/>
                <w:b/>
                <w:bCs/>
                <w:rtl/>
              </w:rPr>
              <w:t>که</w:t>
            </w:r>
            <w:r w:rsidRPr="005A779F">
              <w:rPr>
                <w:b/>
                <w:bCs/>
                <w:rtl/>
              </w:rPr>
              <w:t xml:space="preserve"> </w:t>
            </w:r>
            <w:r w:rsidRPr="005A779F">
              <w:rPr>
                <w:rFonts w:hint="cs"/>
                <w:b/>
                <w:bCs/>
                <w:rtl/>
              </w:rPr>
              <w:t>مدارک</w:t>
            </w:r>
            <w:r w:rsidRPr="005A779F">
              <w:rPr>
                <w:b/>
                <w:bCs/>
                <w:rtl/>
              </w:rPr>
              <w:t xml:space="preserve"> </w:t>
            </w:r>
            <w:r w:rsidRPr="005A779F">
              <w:rPr>
                <w:rFonts w:hint="cs"/>
                <w:b/>
                <w:bCs/>
                <w:rtl/>
              </w:rPr>
              <w:t>باید</w:t>
            </w:r>
            <w:r w:rsidRPr="005A779F">
              <w:rPr>
                <w:b/>
                <w:bCs/>
                <w:rtl/>
              </w:rPr>
              <w:t xml:space="preserve"> </w:t>
            </w:r>
            <w:r w:rsidRPr="005A779F">
              <w:rPr>
                <w:rFonts w:hint="cs"/>
                <w:b/>
                <w:bCs/>
                <w:rtl/>
              </w:rPr>
              <w:t>از</w:t>
            </w:r>
            <w:r w:rsidRPr="005A779F">
              <w:rPr>
                <w:b/>
                <w:bCs/>
                <w:rtl/>
              </w:rPr>
              <w:t xml:space="preserve"> </w:t>
            </w:r>
            <w:r w:rsidRPr="005A779F">
              <w:rPr>
                <w:rFonts w:hint="cs"/>
                <w:b/>
                <w:bCs/>
                <w:rtl/>
              </w:rPr>
              <w:t>مراجع</w:t>
            </w:r>
            <w:r w:rsidRPr="005A779F">
              <w:rPr>
                <w:b/>
                <w:bCs/>
                <w:rtl/>
              </w:rPr>
              <w:t xml:space="preserve"> </w:t>
            </w:r>
            <w:r w:rsidRPr="005A779F">
              <w:rPr>
                <w:rFonts w:hint="cs"/>
                <w:b/>
                <w:bCs/>
                <w:rtl/>
              </w:rPr>
              <w:t>معتبر</w:t>
            </w:r>
            <w:r w:rsidRPr="005A779F">
              <w:rPr>
                <w:b/>
                <w:bCs/>
                <w:rtl/>
              </w:rPr>
              <w:t xml:space="preserve"> </w:t>
            </w:r>
            <w:r w:rsidRPr="005A779F">
              <w:rPr>
                <w:rFonts w:hint="cs"/>
                <w:b/>
                <w:bCs/>
                <w:rtl/>
              </w:rPr>
              <w:t>از</w:t>
            </w:r>
            <w:r w:rsidRPr="005A779F">
              <w:rPr>
                <w:b/>
                <w:bCs/>
                <w:rtl/>
              </w:rPr>
              <w:t xml:space="preserve"> </w:t>
            </w:r>
            <w:r w:rsidRPr="005A779F">
              <w:rPr>
                <w:rFonts w:hint="cs"/>
                <w:b/>
                <w:bCs/>
                <w:rtl/>
              </w:rPr>
              <w:t>سازمان</w:t>
            </w:r>
            <w:r w:rsidRPr="005A779F">
              <w:rPr>
                <w:b/>
                <w:bCs/>
                <w:rtl/>
              </w:rPr>
              <w:t xml:space="preserve"> </w:t>
            </w:r>
            <w:r w:rsidRPr="005A779F">
              <w:rPr>
                <w:rFonts w:hint="cs"/>
                <w:b/>
                <w:bCs/>
                <w:rtl/>
              </w:rPr>
              <w:t>ملل</w:t>
            </w:r>
            <w:r w:rsidRPr="005A779F">
              <w:rPr>
                <w:b/>
                <w:bCs/>
                <w:rtl/>
              </w:rPr>
              <w:t xml:space="preserve"> </w:t>
            </w:r>
            <w:r w:rsidRPr="005A779F">
              <w:rPr>
                <w:rFonts w:hint="cs"/>
                <w:b/>
                <w:bCs/>
                <w:rtl/>
              </w:rPr>
              <w:t>متحد،</w:t>
            </w:r>
            <w:r w:rsidRPr="005A779F">
              <w:rPr>
                <w:b/>
                <w:bCs/>
                <w:rtl/>
              </w:rPr>
              <w:t xml:space="preserve"> </w:t>
            </w:r>
            <w:r w:rsidRPr="005A779F">
              <w:rPr>
                <w:rFonts w:hint="cs"/>
                <w:b/>
                <w:bCs/>
                <w:rtl/>
              </w:rPr>
              <w:t>سازمان</w:t>
            </w:r>
            <w:r>
              <w:rPr>
                <w:rFonts w:hint="cs"/>
                <w:b/>
                <w:bCs/>
                <w:rtl/>
              </w:rPr>
              <w:t xml:space="preserve"> </w:t>
            </w:r>
            <w:r w:rsidRPr="005A779F">
              <w:rPr>
                <w:rFonts w:hint="cs"/>
                <w:b/>
                <w:bCs/>
                <w:rtl/>
              </w:rPr>
              <w:t>های</w:t>
            </w:r>
            <w:r w:rsidRPr="005A779F">
              <w:rPr>
                <w:b/>
                <w:bCs/>
                <w:rtl/>
              </w:rPr>
              <w:t xml:space="preserve"> </w:t>
            </w:r>
            <w:r w:rsidRPr="005A779F">
              <w:rPr>
                <w:rFonts w:hint="cs"/>
                <w:b/>
                <w:bCs/>
                <w:rtl/>
              </w:rPr>
              <w:t>دولتی</w:t>
            </w:r>
            <w:r>
              <w:rPr>
                <w:rFonts w:hint="cs"/>
                <w:b/>
                <w:bCs/>
                <w:rtl/>
              </w:rPr>
              <w:t xml:space="preserve"> و </w:t>
            </w:r>
            <w:r w:rsidRPr="005A779F">
              <w:rPr>
                <w:rFonts w:hint="cs"/>
                <w:b/>
                <w:bCs/>
                <w:rtl/>
              </w:rPr>
              <w:t>غیر</w:t>
            </w:r>
            <w:r>
              <w:rPr>
                <w:rFonts w:hint="cs"/>
                <w:b/>
                <w:bCs/>
                <w:rtl/>
              </w:rPr>
              <w:t xml:space="preserve">دولتی </w:t>
            </w:r>
            <w:r w:rsidRPr="005A779F">
              <w:rPr>
                <w:b/>
                <w:bCs/>
                <w:rtl/>
              </w:rPr>
              <w:t xml:space="preserve"> </w:t>
            </w:r>
            <w:r w:rsidRPr="005A779F">
              <w:rPr>
                <w:rFonts w:hint="cs"/>
                <w:b/>
                <w:bCs/>
                <w:rtl/>
              </w:rPr>
              <w:t>ملی</w:t>
            </w:r>
            <w:r w:rsidRPr="005A779F">
              <w:rPr>
                <w:b/>
                <w:bCs/>
                <w:rtl/>
              </w:rPr>
              <w:t xml:space="preserve"> </w:t>
            </w:r>
            <w:r w:rsidRPr="005A779F">
              <w:rPr>
                <w:rFonts w:hint="cs"/>
                <w:b/>
                <w:bCs/>
                <w:rtl/>
              </w:rPr>
              <w:t>یا</w:t>
            </w:r>
            <w:r w:rsidRPr="005A779F">
              <w:rPr>
                <w:b/>
                <w:bCs/>
                <w:rtl/>
              </w:rPr>
              <w:t xml:space="preserve"> </w:t>
            </w:r>
            <w:r w:rsidRPr="005A779F">
              <w:rPr>
                <w:rFonts w:hint="cs"/>
                <w:b/>
                <w:bCs/>
                <w:rtl/>
              </w:rPr>
              <w:t>بین</w:t>
            </w:r>
            <w:r>
              <w:rPr>
                <w:rFonts w:hint="cs"/>
                <w:b/>
                <w:bCs/>
                <w:rtl/>
              </w:rPr>
              <w:t xml:space="preserve"> </w:t>
            </w:r>
            <w:r w:rsidRPr="005A779F">
              <w:rPr>
                <w:rFonts w:hint="cs"/>
                <w:b/>
                <w:bCs/>
                <w:rtl/>
              </w:rPr>
              <w:t>المللی</w:t>
            </w:r>
            <w:r w:rsidRPr="005A779F">
              <w:rPr>
                <w:b/>
                <w:bCs/>
                <w:rtl/>
              </w:rPr>
              <w:t xml:space="preserve"> </w:t>
            </w:r>
            <w:r w:rsidRPr="005A779F">
              <w:rPr>
                <w:rFonts w:hint="cs"/>
                <w:b/>
                <w:bCs/>
                <w:rtl/>
              </w:rPr>
              <w:t>باشند</w:t>
            </w:r>
            <w:r w:rsidRPr="005A779F">
              <w:rPr>
                <w:b/>
                <w:bCs/>
                <w:rtl/>
              </w:rPr>
              <w:t>.</w:t>
            </w:r>
          </w:p>
        </w:tc>
      </w:tr>
      <w:tr w:rsidR="005A779F" w14:paraId="3F1F3750" w14:textId="77777777" w:rsidTr="005955B9">
        <w:tc>
          <w:tcPr>
            <w:tcW w:w="664" w:type="dxa"/>
          </w:tcPr>
          <w:p w14:paraId="6A9E2A2B" w14:textId="2D6CF018" w:rsidR="005A779F" w:rsidRDefault="003F4AC9" w:rsidP="002F4C2F">
            <w:pPr>
              <w:bidi/>
              <w:rPr>
                <w:b/>
                <w:bCs/>
                <w:rtl/>
              </w:rPr>
            </w:pPr>
            <w:r>
              <w:rPr>
                <w:b/>
                <w:bCs/>
              </w:rPr>
              <w:t>3</w:t>
            </w:r>
          </w:p>
        </w:tc>
        <w:tc>
          <w:tcPr>
            <w:tcW w:w="930" w:type="dxa"/>
          </w:tcPr>
          <w:p w14:paraId="50C4AAC2" w14:textId="0598CFDF" w:rsidR="005A779F" w:rsidRDefault="003F4AC9" w:rsidP="002F4C2F">
            <w:pPr>
              <w:bidi/>
              <w:rPr>
                <w:b/>
                <w:bCs/>
                <w:rtl/>
              </w:rPr>
            </w:pPr>
            <w:r>
              <w:rPr>
                <w:rFonts w:hint="cs"/>
                <w:b/>
                <w:bCs/>
                <w:rtl/>
              </w:rPr>
              <w:t xml:space="preserve">مدت اعتبار پیشنهاد </w:t>
            </w:r>
          </w:p>
        </w:tc>
        <w:tc>
          <w:tcPr>
            <w:tcW w:w="2823" w:type="dxa"/>
          </w:tcPr>
          <w:p w14:paraId="23D7A6FA" w14:textId="0FF2B228" w:rsidR="005A779F" w:rsidRDefault="003F4AC9" w:rsidP="002F4C2F">
            <w:pPr>
              <w:bidi/>
              <w:rPr>
                <w:b/>
                <w:bCs/>
                <w:rtl/>
              </w:rPr>
            </w:pPr>
            <w:r>
              <w:rPr>
                <w:rFonts w:hint="cs"/>
                <w:b/>
                <w:bCs/>
                <w:rtl/>
              </w:rPr>
              <w:t xml:space="preserve">مدت اعتبار پیشنهاد یا آفر باید برای ۹۰ روز باشد </w:t>
            </w:r>
          </w:p>
        </w:tc>
        <w:tc>
          <w:tcPr>
            <w:tcW w:w="2536" w:type="dxa"/>
          </w:tcPr>
          <w:p w14:paraId="232D77C6" w14:textId="792583E4" w:rsidR="005A779F" w:rsidRDefault="003F4AC9" w:rsidP="002F4C2F">
            <w:pPr>
              <w:bidi/>
              <w:rPr>
                <w:b/>
                <w:bCs/>
                <w:rtl/>
              </w:rPr>
            </w:pPr>
            <w:r>
              <w:rPr>
                <w:rFonts w:hint="cs"/>
                <w:b/>
                <w:bCs/>
                <w:rtl/>
              </w:rPr>
              <w:t xml:space="preserve">در صورت کم بودن مدت مدار اعتبار آفر رد میگردد </w:t>
            </w:r>
          </w:p>
        </w:tc>
        <w:tc>
          <w:tcPr>
            <w:tcW w:w="3301" w:type="dxa"/>
          </w:tcPr>
          <w:p w14:paraId="2258AE30" w14:textId="2669BFD1" w:rsidR="005A779F" w:rsidRDefault="003F4AC9" w:rsidP="002F4C2F">
            <w:pPr>
              <w:bidi/>
              <w:rPr>
                <w:b/>
                <w:bCs/>
                <w:rtl/>
              </w:rPr>
            </w:pPr>
            <w:r w:rsidRPr="003F4AC9">
              <w:rPr>
                <w:rFonts w:hint="cs"/>
                <w:b/>
                <w:bCs/>
                <w:rtl/>
              </w:rPr>
              <w:t>از</w:t>
            </w:r>
            <w:r w:rsidRPr="003F4AC9">
              <w:rPr>
                <w:b/>
                <w:bCs/>
                <w:rtl/>
              </w:rPr>
              <w:t xml:space="preserve"> </w:t>
            </w:r>
            <w:r w:rsidRPr="003F4AC9">
              <w:rPr>
                <w:rFonts w:hint="cs"/>
                <w:b/>
                <w:bCs/>
                <w:rtl/>
              </w:rPr>
              <w:t>آفر</w:t>
            </w:r>
            <w:r w:rsidRPr="003F4AC9">
              <w:rPr>
                <w:b/>
                <w:bCs/>
                <w:rtl/>
              </w:rPr>
              <w:t xml:space="preserve"> </w:t>
            </w:r>
            <w:r w:rsidRPr="003F4AC9">
              <w:rPr>
                <w:rFonts w:hint="cs"/>
                <w:b/>
                <w:bCs/>
                <w:rtl/>
              </w:rPr>
              <w:t>دهنده</w:t>
            </w:r>
            <w:r w:rsidRPr="003F4AC9">
              <w:rPr>
                <w:b/>
                <w:bCs/>
                <w:rtl/>
              </w:rPr>
              <w:t xml:space="preserve"> </w:t>
            </w:r>
            <w:r w:rsidRPr="003F4AC9">
              <w:rPr>
                <w:rFonts w:hint="cs"/>
                <w:b/>
                <w:bCs/>
                <w:rtl/>
              </w:rPr>
              <w:t>تقاضا</w:t>
            </w:r>
            <w:r w:rsidRPr="003F4AC9">
              <w:rPr>
                <w:b/>
                <w:bCs/>
                <w:rtl/>
              </w:rPr>
              <w:t xml:space="preserve"> </w:t>
            </w:r>
            <w:r w:rsidRPr="003F4AC9">
              <w:rPr>
                <w:rFonts w:hint="cs"/>
                <w:b/>
                <w:bCs/>
                <w:rtl/>
              </w:rPr>
              <w:t>میشود</w:t>
            </w:r>
            <w:r w:rsidRPr="003F4AC9">
              <w:rPr>
                <w:b/>
                <w:bCs/>
                <w:rtl/>
              </w:rPr>
              <w:t xml:space="preserve"> </w:t>
            </w:r>
            <w:r w:rsidRPr="003F4AC9">
              <w:rPr>
                <w:rFonts w:hint="cs"/>
                <w:b/>
                <w:bCs/>
                <w:rtl/>
              </w:rPr>
              <w:t>تا</w:t>
            </w:r>
            <w:r w:rsidRPr="003F4AC9">
              <w:rPr>
                <w:b/>
                <w:bCs/>
                <w:rtl/>
              </w:rPr>
              <w:t xml:space="preserve"> </w:t>
            </w:r>
            <w:r w:rsidRPr="003F4AC9">
              <w:rPr>
                <w:rFonts w:hint="cs"/>
                <w:b/>
                <w:bCs/>
                <w:rtl/>
              </w:rPr>
              <w:t>مدت</w:t>
            </w:r>
            <w:r w:rsidRPr="003F4AC9">
              <w:rPr>
                <w:b/>
                <w:bCs/>
                <w:rtl/>
              </w:rPr>
              <w:t xml:space="preserve"> </w:t>
            </w:r>
            <w:r w:rsidRPr="003F4AC9">
              <w:rPr>
                <w:rFonts w:hint="cs"/>
                <w:b/>
                <w:bCs/>
                <w:rtl/>
              </w:rPr>
              <w:t>اعتبار</w:t>
            </w:r>
            <w:r w:rsidRPr="003F4AC9">
              <w:rPr>
                <w:b/>
                <w:bCs/>
                <w:rtl/>
              </w:rPr>
              <w:t xml:space="preserve"> </w:t>
            </w:r>
            <w:r w:rsidRPr="003F4AC9">
              <w:rPr>
                <w:rFonts w:hint="cs"/>
                <w:b/>
                <w:bCs/>
                <w:rtl/>
              </w:rPr>
              <w:t>پیشنهاد</w:t>
            </w:r>
            <w:r w:rsidRPr="003F4AC9">
              <w:rPr>
                <w:b/>
                <w:bCs/>
                <w:rtl/>
              </w:rPr>
              <w:t xml:space="preserve"> </w:t>
            </w:r>
            <w:r w:rsidRPr="003F4AC9">
              <w:rPr>
                <w:rFonts w:hint="cs"/>
                <w:b/>
                <w:bCs/>
                <w:rtl/>
              </w:rPr>
              <w:t>خود</w:t>
            </w:r>
            <w:r w:rsidRPr="003F4AC9">
              <w:rPr>
                <w:b/>
                <w:bCs/>
                <w:rtl/>
              </w:rPr>
              <w:t xml:space="preserve"> </w:t>
            </w:r>
            <w:r w:rsidRPr="003F4AC9">
              <w:rPr>
                <w:rFonts w:hint="cs"/>
                <w:b/>
                <w:bCs/>
                <w:rtl/>
              </w:rPr>
              <w:t>را</w:t>
            </w:r>
            <w:r w:rsidRPr="003F4AC9">
              <w:rPr>
                <w:b/>
                <w:bCs/>
                <w:rtl/>
              </w:rPr>
              <w:t xml:space="preserve"> </w:t>
            </w:r>
            <w:r w:rsidRPr="003F4AC9">
              <w:rPr>
                <w:rFonts w:hint="cs"/>
                <w:b/>
                <w:bCs/>
                <w:rtl/>
              </w:rPr>
              <w:t>کمتر</w:t>
            </w:r>
            <w:r w:rsidRPr="003F4AC9">
              <w:rPr>
                <w:b/>
                <w:bCs/>
                <w:rtl/>
              </w:rPr>
              <w:t xml:space="preserve"> </w:t>
            </w:r>
            <w:r w:rsidRPr="003F4AC9">
              <w:rPr>
                <w:rFonts w:hint="cs"/>
                <w:b/>
                <w:bCs/>
                <w:rtl/>
              </w:rPr>
              <w:t>از</w:t>
            </w:r>
            <w:r w:rsidRPr="003F4AC9">
              <w:rPr>
                <w:b/>
                <w:bCs/>
                <w:rtl/>
              </w:rPr>
              <w:t xml:space="preserve"> </w:t>
            </w:r>
            <w:r w:rsidRPr="003F4AC9">
              <w:rPr>
                <w:b/>
                <w:bCs/>
                <w:rtl/>
                <w:lang w:bidi="fa-IR"/>
              </w:rPr>
              <w:t>۹۰</w:t>
            </w:r>
            <w:r w:rsidRPr="003F4AC9">
              <w:rPr>
                <w:b/>
                <w:bCs/>
                <w:rtl/>
              </w:rPr>
              <w:t xml:space="preserve"> </w:t>
            </w:r>
            <w:r w:rsidRPr="003F4AC9">
              <w:rPr>
                <w:rFonts w:hint="cs"/>
                <w:b/>
                <w:bCs/>
                <w:rtl/>
              </w:rPr>
              <w:t>روز</w:t>
            </w:r>
            <w:r w:rsidRPr="003F4AC9">
              <w:rPr>
                <w:b/>
                <w:bCs/>
                <w:rtl/>
              </w:rPr>
              <w:t xml:space="preserve"> </w:t>
            </w:r>
            <w:r w:rsidRPr="003F4AC9">
              <w:rPr>
                <w:rFonts w:hint="cs"/>
                <w:b/>
                <w:bCs/>
                <w:rtl/>
              </w:rPr>
              <w:t>نکند،</w:t>
            </w:r>
            <w:r w:rsidRPr="003F4AC9">
              <w:rPr>
                <w:b/>
                <w:bCs/>
                <w:rtl/>
              </w:rPr>
              <w:t xml:space="preserve"> </w:t>
            </w:r>
            <w:r w:rsidRPr="003F4AC9">
              <w:rPr>
                <w:rFonts w:hint="cs"/>
                <w:b/>
                <w:bCs/>
                <w:rtl/>
              </w:rPr>
              <w:t>در</w:t>
            </w:r>
            <w:r w:rsidRPr="003F4AC9">
              <w:rPr>
                <w:b/>
                <w:bCs/>
                <w:rtl/>
              </w:rPr>
              <w:t xml:space="preserve"> </w:t>
            </w:r>
            <w:r w:rsidRPr="003F4AC9">
              <w:rPr>
                <w:rFonts w:hint="cs"/>
                <w:b/>
                <w:bCs/>
                <w:rtl/>
              </w:rPr>
              <w:t>غیر</w:t>
            </w:r>
            <w:r w:rsidRPr="003F4AC9">
              <w:rPr>
                <w:b/>
                <w:bCs/>
                <w:rtl/>
              </w:rPr>
              <w:t xml:space="preserve"> </w:t>
            </w:r>
            <w:r w:rsidRPr="003F4AC9">
              <w:rPr>
                <w:rFonts w:hint="cs"/>
                <w:b/>
                <w:bCs/>
                <w:rtl/>
              </w:rPr>
              <w:t>این</w:t>
            </w:r>
            <w:r w:rsidRPr="003F4AC9">
              <w:rPr>
                <w:b/>
                <w:bCs/>
                <w:rtl/>
              </w:rPr>
              <w:t xml:space="preserve"> </w:t>
            </w:r>
            <w:r w:rsidRPr="003F4AC9">
              <w:rPr>
                <w:rFonts w:hint="cs"/>
                <w:b/>
                <w:bCs/>
                <w:rtl/>
              </w:rPr>
              <w:t>صورت</w:t>
            </w:r>
            <w:r w:rsidRPr="003F4AC9">
              <w:rPr>
                <w:b/>
                <w:bCs/>
                <w:rtl/>
              </w:rPr>
              <w:t xml:space="preserve"> </w:t>
            </w:r>
            <w:r w:rsidRPr="003F4AC9">
              <w:rPr>
                <w:rFonts w:hint="cs"/>
                <w:b/>
                <w:bCs/>
                <w:rtl/>
              </w:rPr>
              <w:t>آفر</w:t>
            </w:r>
            <w:r w:rsidRPr="003F4AC9">
              <w:rPr>
                <w:b/>
                <w:bCs/>
                <w:rtl/>
              </w:rPr>
              <w:t xml:space="preserve"> </w:t>
            </w:r>
            <w:r w:rsidRPr="003F4AC9">
              <w:rPr>
                <w:rFonts w:hint="cs"/>
                <w:b/>
                <w:bCs/>
                <w:rtl/>
              </w:rPr>
              <w:t>از</w:t>
            </w:r>
            <w:r w:rsidRPr="003F4AC9">
              <w:rPr>
                <w:b/>
                <w:bCs/>
                <w:rtl/>
              </w:rPr>
              <w:t xml:space="preserve"> </w:t>
            </w:r>
            <w:r w:rsidRPr="003F4AC9">
              <w:rPr>
                <w:rFonts w:hint="cs"/>
                <w:b/>
                <w:bCs/>
                <w:rtl/>
              </w:rPr>
              <w:t>دیدگاه</w:t>
            </w:r>
            <w:r w:rsidRPr="003F4AC9">
              <w:rPr>
                <w:b/>
                <w:bCs/>
                <w:rtl/>
              </w:rPr>
              <w:t xml:space="preserve"> </w:t>
            </w:r>
            <w:r w:rsidRPr="003F4AC9">
              <w:rPr>
                <w:rFonts w:hint="cs"/>
                <w:b/>
                <w:bCs/>
                <w:rtl/>
              </w:rPr>
              <w:t>فنی</w:t>
            </w:r>
            <w:r w:rsidRPr="003F4AC9">
              <w:rPr>
                <w:b/>
                <w:bCs/>
                <w:rtl/>
              </w:rPr>
              <w:t xml:space="preserve"> </w:t>
            </w:r>
            <w:r w:rsidRPr="003F4AC9">
              <w:rPr>
                <w:rFonts w:hint="cs"/>
                <w:b/>
                <w:bCs/>
                <w:rtl/>
              </w:rPr>
              <w:t>رد</w:t>
            </w:r>
            <w:r w:rsidRPr="003F4AC9">
              <w:rPr>
                <w:b/>
                <w:bCs/>
                <w:rtl/>
              </w:rPr>
              <w:t xml:space="preserve"> </w:t>
            </w:r>
            <w:r w:rsidRPr="003F4AC9">
              <w:rPr>
                <w:rFonts w:hint="cs"/>
                <w:b/>
                <w:bCs/>
                <w:rtl/>
              </w:rPr>
              <w:t>خواهد</w:t>
            </w:r>
            <w:r w:rsidRPr="003F4AC9">
              <w:rPr>
                <w:b/>
                <w:bCs/>
                <w:rtl/>
              </w:rPr>
              <w:t xml:space="preserve"> </w:t>
            </w:r>
            <w:r w:rsidRPr="003F4AC9">
              <w:rPr>
                <w:rFonts w:hint="cs"/>
                <w:b/>
                <w:bCs/>
                <w:rtl/>
              </w:rPr>
              <w:t>شد</w:t>
            </w:r>
            <w:r w:rsidRPr="003F4AC9">
              <w:rPr>
                <w:b/>
                <w:bCs/>
                <w:rtl/>
              </w:rPr>
              <w:t>.</w:t>
            </w:r>
          </w:p>
        </w:tc>
      </w:tr>
    </w:tbl>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lastRenderedPageBreak/>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77777777"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و </w:t>
      </w:r>
      <w:r>
        <w:rPr>
          <w:rFonts w:ascii="Calibri" w:hAnsi="Calibri" w:cs="Calibri"/>
          <w:b/>
          <w:bCs/>
          <w:color w:val="222222"/>
          <w:lang w:bidi="fa-IR"/>
        </w:rPr>
        <w:t>A.2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w:lastRenderedPageBreak/>
        <mc:AlternateContent>
          <mc:Choice Requires="wps">
            <w:drawing>
              <wp:anchor distT="0" distB="0" distL="114300" distR="114300" simplePos="0" relativeHeight="251658241"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4B53CBB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4B53CBB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8240"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45877C1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45877C1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2" behindDoc="0" locked="0" layoutInCell="1" allowOverlap="1" wp14:anchorId="0620F3D2" wp14:editId="037E9691">
                <wp:simplePos x="0" y="0"/>
                <wp:positionH relativeFrom="column">
                  <wp:posOffset>1469390</wp:posOffset>
                </wp:positionH>
                <wp:positionV relativeFrom="paragraph">
                  <wp:posOffset>217805</wp:posOffset>
                </wp:positionV>
                <wp:extent cx="3260090" cy="1102995"/>
                <wp:effectExtent l="0" t="0" r="16510" b="2095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1102995"/>
                        </a:xfrm>
                        <a:prstGeom prst="rect">
                          <a:avLst/>
                        </a:prstGeom>
                        <a:solidFill>
                          <a:srgbClr val="FFFFFF"/>
                        </a:solidFill>
                        <a:ln w="9525">
                          <a:solidFill>
                            <a:srgbClr val="000000"/>
                          </a:solidFill>
                          <a:miter lim="800000"/>
                          <a:headEnd/>
                          <a:tailEnd/>
                        </a:ln>
                      </wps:spPr>
                      <wps:txbx>
                        <w:txbxContent>
                          <w:p w14:paraId="7B26DEA0" w14:textId="3702F761"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08</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15.7pt;margin-top:17.15pt;width:256.7pt;height:8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">
                <v:textbox>
                  <w:txbxContent>
                    <w:p w14:paraId="7B26DEA0" w14:textId="3702F761"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08</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D463C6" w:rsidP="00782715">
      <w:pPr>
        <w:tabs>
          <w:tab w:val="left" w:pos="900"/>
        </w:tabs>
        <w:bidi/>
        <w:rPr>
          <w:rFonts w:ascii="Calibri" w:hAnsi="Calibri" w:cs="Calibri"/>
          <w:bCs/>
          <w:color w:val="FF0000"/>
          <w:lang w:val="nb-NO" w:bidi="fa-IR"/>
        </w:rPr>
      </w:pPr>
      <w:hyperlink r:id="rId13"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lastRenderedPageBreak/>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058BABD1" w14:textId="0B188BB2" w:rsidR="00B20255" w:rsidRDefault="005D74AA" w:rsidP="00A46F51">
      <w:pPr>
        <w:pStyle w:val="Heading1"/>
        <w:bidi/>
        <w:rPr>
          <w:rFonts w:ascii="Calibri" w:eastAsiaTheme="minorHAnsi" w:hAnsi="Calibri" w:cs="Calibri"/>
          <w:color w:val="FF0000"/>
          <w:sz w:val="22"/>
          <w:szCs w:val="22"/>
          <w:lang w:bidi="fa-IR"/>
        </w:rPr>
      </w:pPr>
      <w:r>
        <w:rPr>
          <w:rFonts w:ascii="Calibri" w:eastAsiaTheme="minorHAnsi" w:hAnsi="Calibri" w:cs="Calibri" w:hint="cs"/>
          <w:color w:val="FF0000"/>
          <w:sz w:val="22"/>
          <w:szCs w:val="22"/>
          <w:rtl/>
          <w:lang w:bidi="fa-IR"/>
        </w:rPr>
        <w:t>تسلیم نمود</w:t>
      </w:r>
      <w:r w:rsidR="00672089">
        <w:rPr>
          <w:rFonts w:ascii="Calibri" w:eastAsiaTheme="minorHAnsi" w:hAnsi="Calibri" w:cs="Calibri" w:hint="cs"/>
          <w:color w:val="FF0000"/>
          <w:sz w:val="22"/>
          <w:szCs w:val="22"/>
          <w:rtl/>
          <w:lang w:bidi="fa-IR"/>
        </w:rPr>
        <w:t>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نمونه</w:t>
      </w:r>
      <w:r w:rsidR="00B20255">
        <w:rPr>
          <w:rFonts w:ascii="Calibri" w:eastAsiaTheme="minorHAnsi" w:hAnsi="Calibri" w:cs="Calibri"/>
          <w:color w:val="FF0000"/>
          <w:sz w:val="22"/>
          <w:szCs w:val="22"/>
          <w:lang w:bidi="fa-IR"/>
        </w:rPr>
        <w:t xml:space="preserve"> </w:t>
      </w:r>
      <w:r w:rsidR="00B20255" w:rsidRPr="00B20255">
        <w:rPr>
          <w:rFonts w:ascii="Calibri" w:eastAsiaTheme="minorHAnsi" w:hAnsi="Calibri" w:cs="Calibri" w:hint="cs"/>
          <w:color w:val="FF0000"/>
          <w:sz w:val="22"/>
          <w:szCs w:val="22"/>
          <w:rtl/>
          <w:lang w:bidi="fa-IR"/>
        </w:rPr>
        <w:t>ها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در</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زمان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تسلیم</w:t>
      </w:r>
      <w:r w:rsidR="00672089">
        <w:rPr>
          <w:rFonts w:ascii="Calibri" w:eastAsiaTheme="minorHAnsi" w:hAnsi="Calibri" w:cs="Calibri" w:hint="cs"/>
          <w:color w:val="FF0000"/>
          <w:sz w:val="22"/>
          <w:szCs w:val="22"/>
          <w:rtl/>
          <w:lang w:bidi="fa-IR"/>
        </w:rPr>
        <w:t xml:space="preserve"> دهی </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آفر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ضروری</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نیست،</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اما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از</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مناقصه گران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که</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واجد</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شرایط</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تخنیکی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هستند</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تقاضا به عمل خواهد آمد تا نموده ها را </w:t>
      </w:r>
      <w:r w:rsidR="00BD4F09">
        <w:rPr>
          <w:rFonts w:ascii="Calibri" w:eastAsiaTheme="minorHAnsi" w:hAnsi="Calibri" w:cs="Calibri" w:hint="cs"/>
          <w:color w:val="FF0000"/>
          <w:sz w:val="22"/>
          <w:szCs w:val="22"/>
          <w:rtl/>
          <w:lang w:bidi="fa-IR"/>
        </w:rPr>
        <w:t xml:space="preserve">به دفتر د ی ار سی تسلیم نموده همچنان تیم تخنیکی و یا فنی جهت بازرسی </w:t>
      </w:r>
      <w:r w:rsidR="00A46F51">
        <w:rPr>
          <w:rFonts w:ascii="Calibri" w:eastAsiaTheme="minorHAnsi" w:hAnsi="Calibri" w:cs="Calibri" w:hint="cs"/>
          <w:color w:val="FF0000"/>
          <w:sz w:val="22"/>
          <w:szCs w:val="22"/>
          <w:rtl/>
          <w:lang w:bidi="fa-IR"/>
        </w:rPr>
        <w:t xml:space="preserve">از </w:t>
      </w:r>
      <w:r w:rsidR="00672089">
        <w:rPr>
          <w:rFonts w:ascii="Calibri" w:eastAsiaTheme="minorHAnsi" w:hAnsi="Calibri" w:cs="Calibri" w:hint="cs"/>
          <w:color w:val="FF0000"/>
          <w:sz w:val="22"/>
          <w:szCs w:val="22"/>
          <w:rtl/>
          <w:lang w:bidi="fa-IR"/>
        </w:rPr>
        <w:t xml:space="preserve">مطبعه </w:t>
      </w:r>
      <w:r w:rsidR="00E4182F">
        <w:rPr>
          <w:rFonts w:ascii="Calibri" w:eastAsiaTheme="minorHAnsi" w:hAnsi="Calibri" w:cs="Calibri" w:hint="cs"/>
          <w:color w:val="FF0000"/>
          <w:sz w:val="22"/>
          <w:szCs w:val="22"/>
          <w:rtl/>
          <w:lang w:bidi="fa-IR"/>
        </w:rPr>
        <w:t xml:space="preserve">مناقصه گر </w:t>
      </w:r>
      <w:r w:rsidR="00A46F51">
        <w:rPr>
          <w:rFonts w:ascii="Calibri" w:eastAsiaTheme="minorHAnsi" w:hAnsi="Calibri" w:cs="Calibri" w:hint="cs"/>
          <w:color w:val="FF0000"/>
          <w:sz w:val="22"/>
          <w:szCs w:val="22"/>
          <w:rtl/>
          <w:lang w:bidi="fa-IR"/>
        </w:rPr>
        <w:t xml:space="preserve">باز دید خواهد نمود. </w:t>
      </w:r>
    </w:p>
    <w:p w14:paraId="3F3470DE" w14:textId="461FBF25" w:rsidR="0084697D" w:rsidRDefault="0084697D" w:rsidP="00782715">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BA7AFA">
        <w:rPr>
          <w:rFonts w:ascii="Calibri" w:hAnsi="Calibri" w:cs="Calibri" w:hint="cs"/>
          <w:b/>
          <w:bCs/>
          <w:color w:val="FF0000"/>
          <w:rtl/>
          <w:lang w:val="en-GB" w:bidi="fa-IR"/>
        </w:rPr>
        <w:t>افغانی</w:t>
      </w:r>
      <w:r w:rsidR="00782715" w:rsidRPr="00C10BF6">
        <w:rPr>
          <w:rFonts w:ascii="Calibri" w:hAnsi="Calibri" w:cs="Calibri" w:hint="cs"/>
          <w:color w:val="FF0000"/>
          <w:rtl/>
          <w:lang w:val="en-GB" w:bidi="fa-IR"/>
        </w:rPr>
        <w:t xml:space="preserve">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6808AE8B"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w:t>
      </w:r>
      <w:r w:rsidR="00067239">
        <w:rPr>
          <w:rFonts w:ascii="Calibri" w:hAnsi="Calibri" w:cs="Calibri" w:hint="cs"/>
          <w:color w:val="FF0000"/>
          <w:rtl/>
          <w:lang w:val="en-GB" w:bidi="fa-IR"/>
        </w:rPr>
        <w:t xml:space="preserve"> و قابلیت پذیرش را منحیث آفر ندارد</w:t>
      </w:r>
      <w:r w:rsidR="00C10BF6">
        <w:rPr>
          <w:rFonts w:ascii="Calibri" w:hAnsi="Calibri" w:cs="Calibri" w:hint="cs"/>
          <w:color w:val="FF0000"/>
          <w:rtl/>
          <w:lang w:val="en-GB" w:bidi="fa-IR"/>
        </w:rPr>
        <w:t xml:space="preserve">.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lastRenderedPageBreak/>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w:t>
      </w:r>
      <w:r>
        <w:rPr>
          <w:rFonts w:ascii="Calibri" w:hAnsi="Calibri" w:cs="Calibri" w:hint="cs"/>
          <w:color w:val="222222"/>
          <w:rtl/>
          <w:lang w:bidi="fa-IR"/>
        </w:rPr>
        <w:lastRenderedPageBreak/>
        <w:t>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w:t>
      </w:r>
      <w:r w:rsidRPr="00D259CD">
        <w:rPr>
          <w:rFonts w:ascii="Calibri" w:hAnsi="Calibri" w:cs="Calibri"/>
          <w:color w:val="222222"/>
          <w:rtl/>
          <w:lang w:val="en-GB" w:bidi="fa-IR"/>
        </w:rPr>
        <w:lastRenderedPageBreak/>
        <w:t>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lastRenderedPageBreak/>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lastRenderedPageBreak/>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D463C6" w:rsidP="004661AE">
      <w:pPr>
        <w:shd w:val="clear" w:color="auto" w:fill="FFFFFF"/>
        <w:bidi/>
        <w:rPr>
          <w:rFonts w:ascii="Calibri" w:hAnsi="Calibri" w:cs="Calibri"/>
          <w:color w:val="222222"/>
          <w:rtl/>
          <w:lang w:val="en-GB" w:bidi="prs-AF"/>
        </w:rPr>
      </w:pPr>
      <w:hyperlink r:id="rId18"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702F3" w14:textId="77777777" w:rsidR="005D1CD5" w:rsidRDefault="005D1CD5" w:rsidP="00D03BBD">
      <w:pPr>
        <w:spacing w:after="0" w:line="240" w:lineRule="auto"/>
      </w:pPr>
      <w:r>
        <w:separator/>
      </w:r>
    </w:p>
  </w:endnote>
  <w:endnote w:type="continuationSeparator" w:id="0">
    <w:p w14:paraId="335B83D6" w14:textId="77777777" w:rsidR="005D1CD5" w:rsidRDefault="005D1CD5" w:rsidP="00D03BBD">
      <w:pPr>
        <w:spacing w:after="0" w:line="240" w:lineRule="auto"/>
      </w:pPr>
      <w:r>
        <w:continuationSeparator/>
      </w:r>
    </w:p>
  </w:endnote>
  <w:endnote w:type="continuationNotice" w:id="1">
    <w:p w14:paraId="7EFC13FF" w14:textId="77777777" w:rsidR="006D30D9" w:rsidRDefault="006D3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92E95" w14:textId="77777777" w:rsidR="005D1CD5" w:rsidRDefault="005D1CD5" w:rsidP="00D03BBD">
      <w:pPr>
        <w:spacing w:after="0" w:line="240" w:lineRule="auto"/>
      </w:pPr>
      <w:r>
        <w:separator/>
      </w:r>
    </w:p>
  </w:footnote>
  <w:footnote w:type="continuationSeparator" w:id="0">
    <w:p w14:paraId="3D0C91EB" w14:textId="77777777" w:rsidR="005D1CD5" w:rsidRDefault="005D1CD5" w:rsidP="00D03BBD">
      <w:pPr>
        <w:spacing w:after="0" w:line="240" w:lineRule="auto"/>
      </w:pPr>
      <w:r>
        <w:continuationSeparator/>
      </w:r>
    </w:p>
  </w:footnote>
  <w:footnote w:type="continuationNotice" w:id="1">
    <w:p w14:paraId="5FB8FEC4" w14:textId="77777777" w:rsidR="006D30D9" w:rsidRDefault="006D30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06386"/>
    <w:rsid w:val="00025B2E"/>
    <w:rsid w:val="00026088"/>
    <w:rsid w:val="00067239"/>
    <w:rsid w:val="000A1EE7"/>
    <w:rsid w:val="000E1878"/>
    <w:rsid w:val="001608E3"/>
    <w:rsid w:val="0017607A"/>
    <w:rsid w:val="001D6E9F"/>
    <w:rsid w:val="002034D0"/>
    <w:rsid w:val="00220F14"/>
    <w:rsid w:val="002821E7"/>
    <w:rsid w:val="002B2460"/>
    <w:rsid w:val="002F4C2F"/>
    <w:rsid w:val="0030571A"/>
    <w:rsid w:val="00321753"/>
    <w:rsid w:val="00327CA1"/>
    <w:rsid w:val="00330B82"/>
    <w:rsid w:val="0035233D"/>
    <w:rsid w:val="00352E2C"/>
    <w:rsid w:val="003666A8"/>
    <w:rsid w:val="00385299"/>
    <w:rsid w:val="003913DD"/>
    <w:rsid w:val="003C4F20"/>
    <w:rsid w:val="003F1477"/>
    <w:rsid w:val="003F1B13"/>
    <w:rsid w:val="003F2196"/>
    <w:rsid w:val="003F4AC9"/>
    <w:rsid w:val="00421D1B"/>
    <w:rsid w:val="00426B6D"/>
    <w:rsid w:val="00452526"/>
    <w:rsid w:val="00460415"/>
    <w:rsid w:val="00460774"/>
    <w:rsid w:val="00464449"/>
    <w:rsid w:val="004661AE"/>
    <w:rsid w:val="00493D96"/>
    <w:rsid w:val="004B5C82"/>
    <w:rsid w:val="004F6B86"/>
    <w:rsid w:val="0054348A"/>
    <w:rsid w:val="0058728D"/>
    <w:rsid w:val="005955B9"/>
    <w:rsid w:val="00596998"/>
    <w:rsid w:val="005A779F"/>
    <w:rsid w:val="005D10C9"/>
    <w:rsid w:val="005D1CD5"/>
    <w:rsid w:val="005D5BF0"/>
    <w:rsid w:val="005D74AA"/>
    <w:rsid w:val="005E77D0"/>
    <w:rsid w:val="0060056E"/>
    <w:rsid w:val="006020D2"/>
    <w:rsid w:val="00622C3D"/>
    <w:rsid w:val="00651813"/>
    <w:rsid w:val="00665FCE"/>
    <w:rsid w:val="00672089"/>
    <w:rsid w:val="006A4326"/>
    <w:rsid w:val="006D30D9"/>
    <w:rsid w:val="006F4A8F"/>
    <w:rsid w:val="00731BA5"/>
    <w:rsid w:val="007336BE"/>
    <w:rsid w:val="00740CED"/>
    <w:rsid w:val="00782715"/>
    <w:rsid w:val="00787D70"/>
    <w:rsid w:val="007D54CB"/>
    <w:rsid w:val="007F2EC9"/>
    <w:rsid w:val="00817C5E"/>
    <w:rsid w:val="00824575"/>
    <w:rsid w:val="0084697D"/>
    <w:rsid w:val="008667AB"/>
    <w:rsid w:val="008836E6"/>
    <w:rsid w:val="0089322B"/>
    <w:rsid w:val="008F1FDC"/>
    <w:rsid w:val="008F5C14"/>
    <w:rsid w:val="009044DB"/>
    <w:rsid w:val="0091450A"/>
    <w:rsid w:val="0093369A"/>
    <w:rsid w:val="009359B9"/>
    <w:rsid w:val="009514C1"/>
    <w:rsid w:val="00994CB9"/>
    <w:rsid w:val="009C4B62"/>
    <w:rsid w:val="009D72C9"/>
    <w:rsid w:val="00A20C1A"/>
    <w:rsid w:val="00A27A02"/>
    <w:rsid w:val="00A46F51"/>
    <w:rsid w:val="00A74A9E"/>
    <w:rsid w:val="00AA20A9"/>
    <w:rsid w:val="00AC3D75"/>
    <w:rsid w:val="00AF1F41"/>
    <w:rsid w:val="00B20255"/>
    <w:rsid w:val="00B21D1F"/>
    <w:rsid w:val="00BA7AFA"/>
    <w:rsid w:val="00BB6413"/>
    <w:rsid w:val="00BD4F09"/>
    <w:rsid w:val="00BE5B59"/>
    <w:rsid w:val="00C10BF6"/>
    <w:rsid w:val="00C35FB6"/>
    <w:rsid w:val="00C40161"/>
    <w:rsid w:val="00C6670C"/>
    <w:rsid w:val="00C87C49"/>
    <w:rsid w:val="00C90884"/>
    <w:rsid w:val="00CA14FC"/>
    <w:rsid w:val="00CC19D4"/>
    <w:rsid w:val="00CE0576"/>
    <w:rsid w:val="00D03BBD"/>
    <w:rsid w:val="00D07D0F"/>
    <w:rsid w:val="00D419B4"/>
    <w:rsid w:val="00D463C6"/>
    <w:rsid w:val="00D477B8"/>
    <w:rsid w:val="00DE4040"/>
    <w:rsid w:val="00E110AE"/>
    <w:rsid w:val="00E3558D"/>
    <w:rsid w:val="00E4182F"/>
    <w:rsid w:val="00E60D1C"/>
    <w:rsid w:val="00E97D82"/>
    <w:rsid w:val="00EA2F68"/>
    <w:rsid w:val="00EB30F2"/>
    <w:rsid w:val="00ED34CD"/>
    <w:rsid w:val="00F27EB3"/>
    <w:rsid w:val="00F30683"/>
    <w:rsid w:val="00F459ED"/>
    <w:rsid w:val="00F63897"/>
    <w:rsid w:val="00F959B5"/>
    <w:rsid w:val="00FF77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character" w:styleId="Strong">
    <w:name w:val="Strong"/>
    <w:basedOn w:val="DefaultParagraphFont"/>
    <w:uiPriority w:val="22"/>
    <w:qFormat/>
    <w:rsid w:val="00AC3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9D064C-5ECA-412F-B972-4AEC76638F00}">
  <ds:schemaRefs>
    <ds:schemaRef ds:uri="http://purl.org/dc/terms/"/>
    <ds:schemaRef ds:uri="http://schemas.openxmlformats.org/package/2006/metadata/core-properties"/>
    <ds:schemaRef ds:uri="http://schemas.microsoft.com/office/2006/documentManagement/types"/>
    <ds:schemaRef ds:uri="df39d53a-21ec-4f19-b819-c17052708e15"/>
    <ds:schemaRef ds:uri="http://purl.org/dc/elements/1.1/"/>
    <ds:schemaRef ds:uri="http://schemas.microsoft.com/office/infopath/2007/PartnerControls"/>
    <ds:schemaRef ds:uri="http://schemas.microsoft.com/office/2006/metadata/properties"/>
    <ds:schemaRef ds:uri="a3c3f228-6772-4047-ad90-2f0678439fc9"/>
    <ds:schemaRef ds:uri="http://www.w3.org/XML/1998/namespace"/>
    <ds:schemaRef ds:uri="http://purl.org/dc/dcmitype/"/>
  </ds:schemaRefs>
</ds:datastoreItem>
</file>

<file path=customXml/itemProps2.xml><?xml version="1.0" encoding="utf-8"?>
<ds:datastoreItem xmlns:ds="http://schemas.openxmlformats.org/officeDocument/2006/customXml" ds:itemID="{F56C79EB-DCC3-4D66-8EE1-E2B65D8CF1E4}">
  <ds:schemaRefs>
    <ds:schemaRef ds:uri="http://schemas.microsoft.com/sharepoint/v3/contenttype/forms"/>
  </ds:schemaRefs>
</ds:datastoreItem>
</file>

<file path=customXml/itemProps3.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4.xml><?xml version="1.0" encoding="utf-8"?>
<ds:datastoreItem xmlns:ds="http://schemas.openxmlformats.org/officeDocument/2006/customXml" ds:itemID="{98938B2F-5B0E-45FE-803E-CB791628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11</Pages>
  <Words>3281</Words>
  <Characters>18706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82</cp:revision>
  <dcterms:created xsi:type="dcterms:W3CDTF">2024-06-26T04:36:00Z</dcterms:created>
  <dcterms:modified xsi:type="dcterms:W3CDTF">2024-07-15T14:20:00Z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