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702B" w14:textId="77777777" w:rsidR="00FA37F9" w:rsidRPr="00F02634" w:rsidRDefault="00B511FC" w:rsidP="00AB61E5">
      <w:pPr>
        <w:pStyle w:val="Heading5"/>
        <w:rPr>
          <w:rFonts w:ascii="Arial" w:hAnsi="Arial" w:cs="Arial"/>
          <w:color w:val="808080"/>
          <w:sz w:val="20"/>
          <w:lang w:val="en-US"/>
        </w:rPr>
      </w:pPr>
      <w:r w:rsidRPr="00F02634">
        <w:rPr>
          <w:rFonts w:ascii="Arial" w:hAnsi="Arial" w:cs="Arial"/>
          <w:noProof/>
          <w:color w:val="808080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9690654" wp14:editId="3D248D6C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0" t="0" r="0" b="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BC755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0LqnAIAAJgFAAAOAAAAZHJzL2Uyb0RvYy54bWysVE1v2zAMvQ/YfxB0d20ndj6MJkNrO7t0&#10;W4F22Fmx5FiYLBmSEicY9t9HyYm7dIcNQxPAECXyieR71O2HYyvQgWnDlVzh+CbCiMlKUS53K/z1&#10;eRMsMDKWSEqEkmyFT8zgD+v37277LmMT1ShBmUYAIk3WdyvcWNtlYWiqhrXE3KiOSTislW6JBVPv&#10;QqpJD+itCCdRNAt7pWmnVcWMgd1iOMRrj1/XrLJf6towi8QKQ27Wf7X/bt03XN+SbKdJ1/DqnAb5&#10;jyxawiVcOkIVxBK01/wPqJZXWhlV25tKtaGqa14xXwNUE0evqnlqSMd8LdAc041tMm8HW30+PGrE&#10;KXCHkSQtUPTAJUOT2LWm70wGHrl81K646iifugdVfTdIqrwhcsd8is+nDuJ8RHgV4gzTwQXb/pOi&#10;4EP2Vvk+HWvdOkjoADp6Ok4jHexoUQWbs2mKUQX7bgHZhCS7hHXa2I9MtcgtVlhAyh6WHB6MHVwv&#10;Lu4WqTZcCM+1kKhf4WU6SX2AUYJTd+jcjN5tc6HRgTi1+N/53is3rfaSerCGEVpKiqxvgASFY4du&#10;WowEg3mAhfezhIu/+0F9Qro8mBfuUAlYRwtLvw+N8aL6sYyW5aJcJEEymZVBEhVFcLfJk2C2iedp&#10;MS3yvIh/ugLjJGs4pUy6Gi8Cj5N/E9B51AZpjhIfmxleo3uCINnrTO82aTRPpotgPk+nQTIto+B+&#10;scmDuzyezeblfX5fvsq09NWbt0l2bKXLSu0t008N7RHlTjbTdAk6BwMehMl84BsRsQPmKqsx0sp+&#10;47bxGnfqdBhXGllE7n/WyIg+NOLCobNGFs61vbQKOL/w60fHTcswd1tFT4/aadlNEYy/Dzo/Ve59&#10;+d32Xi8P6voXAAAA//8DAFBLAwQUAAYACAAAACEAKozOM+AAAAALAQAADwAAAGRycy9kb3ducmV2&#10;LnhtbEyPTU/DMAyG70j8h8hI3LZ0Q+pKaTqNjwluiLEddvMa01Y0TtVka8avJ3CBo18/ev24WAbT&#10;iRMNrrWsYDZNQBBXVrdcK9i+rycZCOeRNXaWScGZHCzLy4sCc21HfqPTxtcilrDLUUHjfZ9L6aqG&#10;DLqp7Ynj7sMOBn0ch1rqAcdYbjo5T5JUGmw5Xmiwp4eGqs/N0ShYPfvFeb9+6hlfv/aPegwv97ug&#10;1PVVWN2B8BT8Hww/+lEdyuh0sEfWTnQK0vksjaiCSXZzCyISMVmAOPwmGciykP9/KL8BAAD//wMA&#10;UEsBAi0AFAAGAAgAAAAhALaDOJL+AAAA4QEAABMAAAAAAAAAAAAAAAAAAAAAAFtDb250ZW50X1R5&#10;cGVzXS54bWxQSwECLQAUAAYACAAAACEAOP0h/9YAAACUAQAACwAAAAAAAAAAAAAAAAAvAQAAX3Jl&#10;bHMvLnJlbHNQSwECLQAUAAYACAAAACEALANC6pwCAACYBQAADgAAAAAAAAAAAAAAAAAuAgAAZHJz&#10;L2Uyb0RvYy54bWxQSwECLQAUAAYACAAAACEAKozOM+AAAAALAQAADwAAAAAAAAAAAAAAAAD2BAAA&#10;ZHJzL2Rvd25yZXYueG1sUEsFBgAAAAAEAAQA8wAAAAMGAAAAAA=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1377122B" w14:textId="25C393A1" w:rsidR="00560808" w:rsidRPr="00F02634" w:rsidRDefault="00A757B3" w:rsidP="006541BD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>NATIONAL</w:t>
      </w:r>
      <w:r w:rsidR="00684F10" w:rsidRPr="00F02634">
        <w:rPr>
          <w:rFonts w:ascii="Arial" w:hAnsi="Arial" w:cs="Arial"/>
          <w:sz w:val="28"/>
          <w:szCs w:val="28"/>
          <w:u w:val="none"/>
          <w:lang w:val="en-US"/>
        </w:rPr>
        <w:t xml:space="preserve"> </w:t>
      </w:r>
      <w:r w:rsidR="00BD19B6" w:rsidRPr="00F02634">
        <w:rPr>
          <w:rFonts w:ascii="Arial" w:hAnsi="Arial" w:cs="Arial"/>
          <w:sz w:val="28"/>
          <w:szCs w:val="28"/>
          <w:u w:val="none"/>
          <w:lang w:val="en-US"/>
        </w:rPr>
        <w:t>CALL FOR TENDER</w:t>
      </w:r>
      <w:r w:rsidR="00A11DCF" w:rsidRPr="00F02634">
        <w:rPr>
          <w:rFonts w:ascii="Arial" w:hAnsi="Arial" w:cs="Arial"/>
          <w:sz w:val="28"/>
          <w:szCs w:val="28"/>
          <w:u w:val="none"/>
          <w:lang w:val="en-US"/>
        </w:rPr>
        <w:t xml:space="preserve"> </w:t>
      </w:r>
      <w:r w:rsidR="00895201" w:rsidRPr="00F02634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>ACTED</w:t>
      </w:r>
      <w:r w:rsidR="00A11DCF" w:rsidRPr="00F02634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 xml:space="preserve"> [</w:t>
      </w:r>
      <w:r w:rsidR="006541BD" w:rsidRPr="00F02634">
        <w:rPr>
          <w:rFonts w:ascii="Arial" w:hAnsi="Arial" w:cs="Arial"/>
          <w:iCs/>
          <w:color w:val="000000" w:themeColor="text1"/>
          <w:sz w:val="28"/>
          <w:szCs w:val="28"/>
          <w:u w:val="none"/>
          <w:lang w:val="en-US"/>
        </w:rPr>
        <w:t>AFGHANISTAN</w:t>
      </w:r>
      <w:r w:rsidR="00A11DCF" w:rsidRPr="00F02634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>]</w:t>
      </w:r>
    </w:p>
    <w:p w14:paraId="5A00A880" w14:textId="77777777" w:rsidR="00560808" w:rsidRPr="00F02634" w:rsidRDefault="00560808" w:rsidP="008C7BFC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lang w:val="en-US"/>
        </w:rPr>
      </w:pPr>
      <w:r w:rsidRPr="00F02634">
        <w:rPr>
          <w:rFonts w:ascii="Arial" w:hAnsi="Arial" w:cs="Arial"/>
          <w:sz w:val="28"/>
          <w:szCs w:val="28"/>
          <w:u w:val="none"/>
          <w:lang w:val="en-US"/>
        </w:rPr>
        <w:t>Instructions to Bidders</w:t>
      </w:r>
    </w:p>
    <w:p w14:paraId="664D2F22" w14:textId="77777777" w:rsidR="00BD19B6" w:rsidRPr="00F02634" w:rsidRDefault="00BD19B6" w:rsidP="006247C3">
      <w:pPr>
        <w:jc w:val="both"/>
        <w:rPr>
          <w:rFonts w:ascii="Arial" w:hAnsi="Arial" w:cs="Arial"/>
        </w:rPr>
      </w:pPr>
    </w:p>
    <w:p w14:paraId="3A161620" w14:textId="06EFC14A" w:rsidR="00C2162C" w:rsidRPr="00F02634" w:rsidRDefault="008F0115" w:rsidP="00C73AFD">
      <w:pPr>
        <w:rPr>
          <w:rFonts w:ascii="Arial" w:hAnsi="Arial" w:cs="Arial"/>
        </w:rPr>
      </w:pPr>
      <w:r w:rsidRPr="00F02634">
        <w:rPr>
          <w:rFonts w:ascii="Arial" w:hAnsi="Arial" w:cs="Arial"/>
          <w:u w:val="single"/>
        </w:rPr>
        <w:t>Date</w:t>
      </w:r>
      <w:r w:rsidRPr="00F02634">
        <w:rPr>
          <w:rFonts w:ascii="Arial" w:hAnsi="Arial" w:cs="Arial"/>
        </w:rPr>
        <w:t>:</w:t>
      </w:r>
      <w:r w:rsidR="00C2162C" w:rsidRPr="00F02634">
        <w:rPr>
          <w:rFonts w:ascii="Arial" w:hAnsi="Arial" w:cs="Arial"/>
        </w:rPr>
        <w:tab/>
      </w:r>
      <w:r w:rsidR="00C2162C" w:rsidRPr="00F02634">
        <w:rPr>
          <w:rFonts w:ascii="Arial" w:hAnsi="Arial" w:cs="Arial"/>
        </w:rPr>
        <w:tab/>
      </w:r>
      <w:r w:rsidR="000E0A9A">
        <w:rPr>
          <w:rFonts w:ascii="Arial" w:hAnsi="Arial" w:cs="Arial" w:hint="cs"/>
          <w:color w:val="000000" w:themeColor="text1"/>
          <w:rtl/>
        </w:rPr>
        <w:t>30</w:t>
      </w:r>
      <w:r w:rsidR="00C2162C" w:rsidRPr="00F02634">
        <w:rPr>
          <w:rFonts w:ascii="Arial" w:hAnsi="Arial" w:cs="Arial"/>
          <w:color w:val="000000" w:themeColor="text1"/>
        </w:rPr>
        <w:t>/</w:t>
      </w:r>
      <w:r w:rsidR="001F568D" w:rsidRPr="00F02634">
        <w:rPr>
          <w:rFonts w:ascii="Arial" w:hAnsi="Arial" w:cs="Arial" w:hint="cs"/>
          <w:color w:val="000000" w:themeColor="text1"/>
          <w:rtl/>
        </w:rPr>
        <w:t>0</w:t>
      </w:r>
      <w:r w:rsidR="000E0A9A">
        <w:rPr>
          <w:rFonts w:ascii="Arial" w:hAnsi="Arial" w:cs="Arial" w:hint="cs"/>
          <w:color w:val="000000" w:themeColor="text1"/>
          <w:rtl/>
        </w:rPr>
        <w:t>6</w:t>
      </w:r>
      <w:r w:rsidR="00C2162C" w:rsidRPr="00F02634">
        <w:rPr>
          <w:rFonts w:ascii="Arial" w:hAnsi="Arial" w:cs="Arial"/>
          <w:color w:val="000000" w:themeColor="text1"/>
        </w:rPr>
        <w:t>/</w:t>
      </w:r>
      <w:r w:rsidR="006541BD" w:rsidRPr="00F02634">
        <w:rPr>
          <w:rFonts w:ascii="Arial" w:hAnsi="Arial" w:cs="Arial"/>
          <w:color w:val="000000" w:themeColor="text1"/>
        </w:rPr>
        <w:t>202</w:t>
      </w:r>
      <w:r w:rsidR="001F568D" w:rsidRPr="00F02634">
        <w:rPr>
          <w:rFonts w:ascii="Arial" w:hAnsi="Arial" w:cs="Arial" w:hint="cs"/>
          <w:color w:val="000000" w:themeColor="text1"/>
          <w:rtl/>
        </w:rPr>
        <w:t>4</w:t>
      </w:r>
    </w:p>
    <w:p w14:paraId="7C5B9D3E" w14:textId="77777777" w:rsidR="00C2162C" w:rsidRPr="00F02634" w:rsidRDefault="00C2162C" w:rsidP="00C2162C">
      <w:pPr>
        <w:rPr>
          <w:rFonts w:ascii="Arial" w:hAnsi="Arial" w:cs="Arial"/>
        </w:rPr>
      </w:pPr>
    </w:p>
    <w:p w14:paraId="6C777092" w14:textId="77777777" w:rsidR="000E0A9A" w:rsidRPr="007D0F44" w:rsidRDefault="00C2162C" w:rsidP="000E0A9A">
      <w:pPr>
        <w:spacing w:before="80"/>
        <w:rPr>
          <w:rFonts w:ascii="Arial" w:hAnsi="Arial" w:cs="Arial"/>
          <w:b/>
          <w:bCs/>
          <w:color w:val="000000"/>
        </w:rPr>
      </w:pPr>
      <w:r w:rsidRPr="00F02634">
        <w:rPr>
          <w:rFonts w:ascii="Arial" w:hAnsi="Arial" w:cs="Arial"/>
          <w:u w:val="single"/>
        </w:rPr>
        <w:t>Tender N</w:t>
      </w:r>
      <w:r w:rsidR="00684F10" w:rsidRPr="00F02634">
        <w:rPr>
          <w:rFonts w:ascii="Arial" w:hAnsi="Arial" w:cs="Arial"/>
          <w:u w:val="single"/>
        </w:rPr>
        <w:t>°</w:t>
      </w:r>
      <w:r w:rsidR="00684F10" w:rsidRPr="00F02634">
        <w:rPr>
          <w:rFonts w:ascii="Arial" w:hAnsi="Arial" w:cs="Arial"/>
        </w:rPr>
        <w:t>:</w:t>
      </w:r>
      <w:r w:rsidRPr="00F02634">
        <w:rPr>
          <w:rFonts w:ascii="Arial" w:hAnsi="Arial" w:cs="Arial"/>
        </w:rPr>
        <w:tab/>
      </w:r>
      <w:r w:rsidR="000E0A9A">
        <w:rPr>
          <w:rFonts w:ascii="Arial" w:hAnsi="Arial" w:cs="Arial"/>
          <w:b/>
          <w:bCs/>
          <w:color w:val="000000"/>
        </w:rPr>
        <w:t>N</w:t>
      </w:r>
      <w:r w:rsidR="000E0A9A" w:rsidRPr="007D0F44">
        <w:rPr>
          <w:rFonts w:ascii="Arial" w:hAnsi="Arial" w:cs="Arial"/>
          <w:b/>
          <w:bCs/>
          <w:color w:val="000000"/>
        </w:rPr>
        <w:t>T/02</w:t>
      </w:r>
      <w:r w:rsidR="000E0A9A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0E0A9A">
        <w:rPr>
          <w:rFonts w:ascii="Arial" w:hAnsi="Arial" w:cs="Arial"/>
          <w:b/>
          <w:bCs/>
          <w:color w:val="000000"/>
          <w:lang w:bidi="ps-AF"/>
        </w:rPr>
        <w:t>ML</w:t>
      </w:r>
      <w:r w:rsidR="000E0A9A" w:rsidRPr="007D0F44">
        <w:rPr>
          <w:rFonts w:ascii="Arial" w:hAnsi="Arial" w:cs="Arial"/>
          <w:b/>
          <w:bCs/>
          <w:color w:val="000000"/>
        </w:rPr>
        <w:t>/</w:t>
      </w:r>
      <w:r w:rsidR="000E0A9A">
        <w:rPr>
          <w:rFonts w:ascii="Arial" w:hAnsi="Arial" w:cs="Arial" w:hint="cs"/>
          <w:b/>
          <w:bCs/>
          <w:color w:val="000000"/>
          <w:rtl/>
        </w:rPr>
        <w:t>8</w:t>
      </w:r>
      <w:r w:rsidR="000E0A9A">
        <w:rPr>
          <w:rFonts w:ascii="Arial" w:hAnsi="Arial" w:cs="Arial"/>
          <w:b/>
          <w:bCs/>
          <w:color w:val="000000"/>
        </w:rPr>
        <w:t>Z8</w:t>
      </w:r>
      <w:r w:rsidR="000E0A9A" w:rsidRPr="007D0F44">
        <w:rPr>
          <w:rFonts w:ascii="Arial" w:hAnsi="Arial" w:cs="Arial"/>
          <w:b/>
          <w:bCs/>
          <w:color w:val="000000"/>
        </w:rPr>
        <w:t>/</w:t>
      </w:r>
      <w:r w:rsidR="000E0A9A">
        <w:rPr>
          <w:rFonts w:ascii="Arial" w:hAnsi="Arial" w:cs="Arial"/>
          <w:b/>
          <w:bCs/>
          <w:color w:val="000000"/>
        </w:rPr>
        <w:t>K20</w:t>
      </w:r>
      <w:r w:rsidR="000E0A9A" w:rsidRPr="007D0F44">
        <w:rPr>
          <w:rFonts w:ascii="Arial" w:hAnsi="Arial" w:cs="Arial"/>
          <w:b/>
          <w:bCs/>
          <w:color w:val="000000"/>
        </w:rPr>
        <w:t>/MAZAR/</w:t>
      </w:r>
      <w:r w:rsidR="000E0A9A">
        <w:rPr>
          <w:rFonts w:ascii="Arial" w:hAnsi="Arial" w:cs="Arial"/>
          <w:b/>
          <w:bCs/>
          <w:color w:val="000000"/>
        </w:rPr>
        <w:t>30062024</w:t>
      </w:r>
      <w:r w:rsidR="000E0A9A" w:rsidRPr="007D0F44">
        <w:rPr>
          <w:rFonts w:ascii="Arial" w:hAnsi="Arial" w:cs="Arial"/>
          <w:b/>
          <w:bCs/>
          <w:color w:val="000000"/>
        </w:rPr>
        <w:t xml:space="preserve"> </w:t>
      </w:r>
    </w:p>
    <w:p w14:paraId="1A00CA37" w14:textId="3D26755E" w:rsidR="00A757B3" w:rsidRPr="007D0F44" w:rsidRDefault="00A757B3" w:rsidP="00A757B3">
      <w:pPr>
        <w:spacing w:before="80"/>
        <w:rPr>
          <w:rFonts w:ascii="Arial" w:hAnsi="Arial" w:cs="Arial"/>
          <w:b/>
          <w:bCs/>
          <w:color w:val="000000"/>
        </w:rPr>
      </w:pPr>
    </w:p>
    <w:p w14:paraId="296B6B76" w14:textId="69D56897" w:rsidR="00785282" w:rsidRPr="00F02634" w:rsidRDefault="00785282" w:rsidP="00684F10">
      <w:pPr>
        <w:spacing w:before="80"/>
        <w:rPr>
          <w:rFonts w:ascii="Arial" w:hAnsi="Arial" w:cs="Arial"/>
        </w:rPr>
      </w:pPr>
    </w:p>
    <w:p w14:paraId="190643F8" w14:textId="47EDABE3" w:rsidR="00BD19B6" w:rsidRPr="00F02634" w:rsidRDefault="00AB61E5" w:rsidP="00802F43">
      <w:pPr>
        <w:tabs>
          <w:tab w:val="left" w:pos="6597"/>
          <w:tab w:val="left" w:pos="6946"/>
        </w:tabs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Through this tender </w:t>
      </w:r>
      <w:r w:rsidR="00895201" w:rsidRPr="00F02634">
        <w:rPr>
          <w:rFonts w:ascii="Arial" w:hAnsi="Arial" w:cs="Arial"/>
        </w:rPr>
        <w:t>ACTED</w:t>
      </w:r>
      <w:r w:rsidR="00BD19B6" w:rsidRPr="00F02634">
        <w:rPr>
          <w:rFonts w:ascii="Arial" w:hAnsi="Arial" w:cs="Arial"/>
        </w:rPr>
        <w:t xml:space="preserve"> is requesting compan</w:t>
      </w:r>
      <w:r w:rsidR="006541BD" w:rsidRPr="00F02634">
        <w:rPr>
          <w:rFonts w:ascii="Arial" w:hAnsi="Arial" w:cs="Arial"/>
        </w:rPr>
        <w:t>ies</w:t>
      </w:r>
      <w:r w:rsidR="00BD19B6" w:rsidRPr="00F02634">
        <w:rPr>
          <w:rFonts w:ascii="Arial" w:hAnsi="Arial" w:cs="Arial"/>
        </w:rPr>
        <w:t xml:space="preserve"> to provide detailed written </w:t>
      </w:r>
      <w:r w:rsidR="00895884" w:rsidRPr="00F02634">
        <w:rPr>
          <w:rFonts w:ascii="Arial" w:hAnsi="Arial" w:cs="Arial"/>
        </w:rPr>
        <w:t>offers</w:t>
      </w:r>
      <w:r w:rsidR="00BD19B6" w:rsidRPr="00F02634">
        <w:rPr>
          <w:rFonts w:ascii="Arial" w:hAnsi="Arial" w:cs="Arial"/>
        </w:rPr>
        <w:t xml:space="preserve"> for the </w:t>
      </w:r>
      <w:r w:rsidR="006541BD" w:rsidRPr="00F02634">
        <w:rPr>
          <w:rFonts w:ascii="Arial" w:hAnsi="Arial" w:cs="Arial"/>
        </w:rPr>
        <w:t>construction</w:t>
      </w:r>
      <w:r w:rsidR="00BD19B6" w:rsidRPr="00F02634">
        <w:rPr>
          <w:rFonts w:ascii="Arial" w:hAnsi="Arial" w:cs="Arial"/>
        </w:rPr>
        <w:t xml:space="preserve"> of the following </w:t>
      </w:r>
      <w:r w:rsidR="00D15A63" w:rsidRPr="00F02634">
        <w:rPr>
          <w:rFonts w:ascii="Arial" w:hAnsi="Arial" w:cs="Arial"/>
        </w:rPr>
        <w:t>building</w:t>
      </w:r>
      <w:r w:rsidR="00E11A68" w:rsidRPr="00F02634">
        <w:rPr>
          <w:rFonts w:ascii="Arial" w:hAnsi="Arial" w:cs="Arial"/>
        </w:rPr>
        <w:t>.</w:t>
      </w:r>
    </w:p>
    <w:p w14:paraId="206A3A1E" w14:textId="77777777" w:rsidR="00BD19B6" w:rsidRPr="00F02634" w:rsidRDefault="00BD19B6" w:rsidP="006247C3">
      <w:pPr>
        <w:jc w:val="both"/>
        <w:rPr>
          <w:rFonts w:ascii="Arial" w:hAnsi="Arial" w:cs="Arial"/>
          <w:b/>
          <w:bCs/>
          <w:u w:val="single"/>
        </w:rPr>
      </w:pPr>
    </w:p>
    <w:p w14:paraId="5B2EF9AD" w14:textId="77777777" w:rsidR="00F02634" w:rsidRPr="00F02634" w:rsidRDefault="00BD19B6" w:rsidP="00F02634">
      <w:pPr>
        <w:jc w:val="both"/>
        <w:rPr>
          <w:rFonts w:ascii="Arial" w:hAnsi="Arial" w:cs="Arial"/>
          <w:smallCaps/>
        </w:rPr>
      </w:pPr>
      <w:r w:rsidRPr="00F02634">
        <w:rPr>
          <w:rFonts w:ascii="Arial" w:hAnsi="Arial" w:cs="Arial"/>
          <w:b/>
          <w:bCs/>
          <w:smallCaps/>
          <w:u w:val="single"/>
        </w:rPr>
        <w:t>Product specifications:</w:t>
      </w:r>
    </w:p>
    <w:p w14:paraId="468B5E48" w14:textId="77777777" w:rsidR="00F02634" w:rsidRPr="00F02634" w:rsidRDefault="00F02634" w:rsidP="00F02634">
      <w:pPr>
        <w:jc w:val="both"/>
        <w:rPr>
          <w:rFonts w:ascii="Arial" w:hAnsi="Arial" w:cs="Arial"/>
          <w:smallCaps/>
        </w:rPr>
      </w:pPr>
    </w:p>
    <w:p w14:paraId="64835984" w14:textId="2A5A3984" w:rsidR="000E0A9A" w:rsidRPr="000E0A9A" w:rsidRDefault="00BD19B6" w:rsidP="000E0A9A">
      <w:pPr>
        <w:pStyle w:val="ListParagraph"/>
        <w:numPr>
          <w:ilvl w:val="3"/>
          <w:numId w:val="24"/>
        </w:numPr>
        <w:spacing w:before="80"/>
        <w:ind w:left="360" w:firstLine="0"/>
        <w:rPr>
          <w:rFonts w:ascii="Arial" w:hAnsi="Arial" w:cs="Arial"/>
          <w:b/>
          <w:bCs/>
          <w:rtl/>
        </w:rPr>
      </w:pPr>
      <w:r w:rsidRPr="000E0A9A">
        <w:rPr>
          <w:rFonts w:ascii="Arial" w:hAnsi="Arial" w:cs="Arial"/>
          <w:sz w:val="20"/>
          <w:szCs w:val="20"/>
          <w:lang w:val="en-US"/>
        </w:rPr>
        <w:t>Description:</w:t>
      </w:r>
      <w:r w:rsidR="00A11DCF" w:rsidRPr="000E0A9A">
        <w:rPr>
          <w:rFonts w:ascii="Arial" w:hAnsi="Arial" w:cs="Arial"/>
          <w:lang w:val="en-US"/>
        </w:rPr>
        <w:tab/>
      </w:r>
      <w:r w:rsidR="00A11DCF" w:rsidRPr="000E0A9A">
        <w:rPr>
          <w:rFonts w:ascii="Arial" w:hAnsi="Arial" w:cs="Arial"/>
          <w:lang w:val="en-US"/>
        </w:rPr>
        <w:tab/>
      </w:r>
      <w:r w:rsidR="00EA6B40" w:rsidRPr="000E0A9A">
        <w:rPr>
          <w:rFonts w:ascii="Arial" w:hAnsi="Arial" w:cs="Arial"/>
          <w:lang w:val="en-US"/>
        </w:rPr>
        <w:tab/>
      </w:r>
      <w:r w:rsidR="00F02634" w:rsidRPr="000E0A9A">
        <w:rPr>
          <w:rFonts w:ascii="Arial" w:hAnsi="Arial" w:cs="Arial"/>
          <w:lang w:val="en-US"/>
        </w:rPr>
        <w:tab/>
      </w:r>
      <w:r w:rsidR="000E0A9A" w:rsidRPr="001E67D7">
        <w:rPr>
          <w:rFonts w:ascii="Arial" w:hAnsi="Arial" w:cs="Arial"/>
          <w:b/>
          <w:bCs/>
          <w:lang w:val="en-US"/>
        </w:rPr>
        <w:t xml:space="preserve">Procurement of Animal Vaccines and Veterinary Tools for Mazar-e-Sharif, Balkh Province  </w:t>
      </w:r>
    </w:p>
    <w:p w14:paraId="5404A755" w14:textId="0BA5A76F" w:rsidR="00F02634" w:rsidRPr="000E0A9A" w:rsidRDefault="00BD19B6" w:rsidP="000E0A9A">
      <w:pPr>
        <w:pStyle w:val="ListParagraph"/>
        <w:numPr>
          <w:ilvl w:val="3"/>
          <w:numId w:val="24"/>
        </w:numPr>
        <w:ind w:left="360" w:firstLine="0"/>
        <w:rPr>
          <w:rFonts w:ascii="Arial" w:hAnsi="Arial" w:cs="Arial"/>
          <w:smallCaps/>
          <w:lang w:val="en-US"/>
        </w:rPr>
      </w:pPr>
      <w:r w:rsidRPr="000E0A9A">
        <w:rPr>
          <w:rFonts w:ascii="Arial" w:hAnsi="Arial" w:cs="Arial"/>
          <w:lang w:val="en-US"/>
        </w:rPr>
        <w:t xml:space="preserve">Product class / </w:t>
      </w:r>
      <w:r w:rsidR="00F02634" w:rsidRPr="000E0A9A">
        <w:rPr>
          <w:rFonts w:ascii="Arial" w:hAnsi="Arial" w:cs="Arial"/>
          <w:lang w:val="en-US"/>
        </w:rPr>
        <w:t>category:</w:t>
      </w:r>
      <w:r w:rsidR="00A11DCF" w:rsidRPr="000E0A9A">
        <w:rPr>
          <w:rFonts w:ascii="Arial" w:hAnsi="Arial" w:cs="Arial"/>
          <w:lang w:val="en-US"/>
        </w:rPr>
        <w:tab/>
      </w:r>
      <w:r w:rsidR="00F02634" w:rsidRPr="000E0A9A">
        <w:rPr>
          <w:rFonts w:ascii="Arial" w:hAnsi="Arial" w:cs="Arial"/>
          <w:lang w:val="en-US"/>
        </w:rPr>
        <w:tab/>
      </w:r>
      <w:r w:rsidR="000E0A9A" w:rsidRPr="000E0A9A">
        <w:rPr>
          <w:rFonts w:ascii="Arial" w:hAnsi="Arial" w:cs="Arial"/>
          <w:lang w:val="en-US"/>
        </w:rPr>
        <w:t>Animal Vaccines and Veterinary Tools</w:t>
      </w:r>
    </w:p>
    <w:p w14:paraId="12F14DF1" w14:textId="373D1CCA" w:rsidR="00F02634" w:rsidRPr="00F02634" w:rsidRDefault="00BD19B6" w:rsidP="000E0A9A">
      <w:pPr>
        <w:pStyle w:val="ListParagraph"/>
        <w:numPr>
          <w:ilvl w:val="3"/>
          <w:numId w:val="24"/>
        </w:numPr>
        <w:ind w:left="360" w:firstLine="0"/>
        <w:rPr>
          <w:rFonts w:ascii="Arial" w:hAnsi="Arial" w:cs="Arial"/>
          <w:smallCaps/>
          <w:lang w:val="en-US"/>
        </w:rPr>
      </w:pPr>
      <w:r w:rsidRPr="00F02634">
        <w:rPr>
          <w:rFonts w:ascii="Arial" w:hAnsi="Arial" w:cs="Arial"/>
          <w:lang w:val="en-US"/>
        </w:rPr>
        <w:t>Made in (origin</w:t>
      </w:r>
      <w:r w:rsidR="00AB61E5" w:rsidRPr="00F02634">
        <w:rPr>
          <w:rFonts w:ascii="Arial" w:hAnsi="Arial" w:cs="Arial"/>
          <w:lang w:val="en-US"/>
        </w:rPr>
        <w:t xml:space="preserve"> of product</w:t>
      </w:r>
      <w:r w:rsidRPr="00F02634">
        <w:rPr>
          <w:rFonts w:ascii="Arial" w:hAnsi="Arial" w:cs="Arial"/>
          <w:lang w:val="en-US"/>
        </w:rPr>
        <w:t>)</w:t>
      </w:r>
      <w:r w:rsidR="00AB61E5" w:rsidRPr="00F02634">
        <w:rPr>
          <w:rFonts w:ascii="Arial" w:hAnsi="Arial" w:cs="Arial"/>
          <w:lang w:val="en-US"/>
        </w:rPr>
        <w:t>:</w:t>
      </w:r>
      <w:r w:rsidR="00EA6B40" w:rsidRPr="00F02634">
        <w:rPr>
          <w:rFonts w:ascii="Arial" w:hAnsi="Arial" w:cs="Arial"/>
          <w:lang w:val="en-US"/>
        </w:rPr>
        <w:tab/>
      </w:r>
      <w:r w:rsidR="00F02634" w:rsidRPr="00F02634">
        <w:rPr>
          <w:rFonts w:ascii="Arial" w:hAnsi="Arial" w:cs="Arial"/>
          <w:lang w:val="en-US"/>
        </w:rPr>
        <w:tab/>
      </w:r>
      <w:r w:rsidR="00D15A63" w:rsidRPr="00F02634">
        <w:rPr>
          <w:rFonts w:ascii="Arial" w:hAnsi="Arial" w:cs="Arial"/>
          <w:lang w:val="en-US"/>
        </w:rPr>
        <w:t>National/International</w:t>
      </w:r>
    </w:p>
    <w:p w14:paraId="6052A968" w14:textId="437EC0DF" w:rsidR="00F02634" w:rsidRPr="00F02634" w:rsidRDefault="00BD19B6" w:rsidP="000E0A9A">
      <w:pPr>
        <w:pStyle w:val="ListParagraph"/>
        <w:numPr>
          <w:ilvl w:val="3"/>
          <w:numId w:val="24"/>
        </w:numPr>
        <w:ind w:left="360" w:firstLine="0"/>
        <w:rPr>
          <w:rFonts w:ascii="Arial" w:hAnsi="Arial" w:cs="Arial"/>
          <w:smallCaps/>
          <w:lang w:val="en-US"/>
        </w:rPr>
      </w:pPr>
      <w:r w:rsidRPr="00F02634">
        <w:rPr>
          <w:rFonts w:ascii="Arial" w:hAnsi="Arial" w:cs="Arial"/>
          <w:lang w:val="en-US"/>
        </w:rPr>
        <w:t>Product stage</w:t>
      </w:r>
      <w:r w:rsidR="00A11DCF" w:rsidRPr="00F02634">
        <w:rPr>
          <w:rFonts w:ascii="Arial" w:hAnsi="Arial" w:cs="Arial"/>
          <w:lang w:val="en-US"/>
        </w:rPr>
        <w:t>:</w:t>
      </w:r>
      <w:r w:rsidR="00A11DCF" w:rsidRPr="00F02634">
        <w:rPr>
          <w:rFonts w:ascii="Arial" w:hAnsi="Arial" w:cs="Arial"/>
          <w:lang w:val="en-US"/>
        </w:rPr>
        <w:tab/>
      </w:r>
      <w:r w:rsidR="00A11DCF" w:rsidRPr="00F02634">
        <w:rPr>
          <w:rFonts w:ascii="Arial" w:hAnsi="Arial" w:cs="Arial"/>
          <w:lang w:val="en-US"/>
        </w:rPr>
        <w:tab/>
      </w:r>
      <w:r w:rsidR="00EA6B40" w:rsidRPr="00F02634">
        <w:rPr>
          <w:rFonts w:ascii="Arial" w:hAnsi="Arial" w:cs="Arial"/>
          <w:lang w:val="en-US"/>
        </w:rPr>
        <w:tab/>
      </w:r>
    </w:p>
    <w:p w14:paraId="5CC255EF" w14:textId="3E864F0B" w:rsidR="00BD19B6" w:rsidRPr="00F02634" w:rsidRDefault="00BD19B6" w:rsidP="000E0A9A">
      <w:pPr>
        <w:pStyle w:val="ListParagraph"/>
        <w:numPr>
          <w:ilvl w:val="3"/>
          <w:numId w:val="24"/>
        </w:numPr>
        <w:ind w:left="360" w:firstLine="0"/>
        <w:rPr>
          <w:rFonts w:ascii="Arial" w:hAnsi="Arial" w:cs="Arial"/>
          <w:smallCaps/>
          <w:lang w:val="en-US"/>
        </w:rPr>
      </w:pPr>
      <w:r w:rsidRPr="00F02634">
        <w:rPr>
          <w:rFonts w:ascii="Arial" w:hAnsi="Arial" w:cs="Arial"/>
          <w:lang w:val="en-US"/>
        </w:rPr>
        <w:t>Quantity/unit</w:t>
      </w:r>
      <w:r w:rsidR="00A11DCF" w:rsidRPr="00F02634">
        <w:rPr>
          <w:rFonts w:ascii="Arial" w:hAnsi="Arial" w:cs="Arial"/>
          <w:lang w:val="en-US"/>
        </w:rPr>
        <w:t>:</w:t>
      </w:r>
      <w:r w:rsidR="00A11DCF" w:rsidRPr="00F02634">
        <w:rPr>
          <w:rFonts w:ascii="Arial" w:hAnsi="Arial" w:cs="Arial"/>
          <w:lang w:val="en-US"/>
        </w:rPr>
        <w:tab/>
      </w:r>
      <w:r w:rsidR="00A11DCF" w:rsidRPr="00F02634">
        <w:rPr>
          <w:rFonts w:ascii="Arial" w:hAnsi="Arial" w:cs="Arial"/>
          <w:lang w:val="en-US"/>
        </w:rPr>
        <w:tab/>
      </w:r>
      <w:r w:rsidR="00EA6B40" w:rsidRPr="00F02634">
        <w:rPr>
          <w:rFonts w:ascii="Arial" w:hAnsi="Arial" w:cs="Arial"/>
          <w:lang w:val="en-US"/>
        </w:rPr>
        <w:tab/>
      </w:r>
      <w:r w:rsidR="00F02634" w:rsidRPr="00F02634">
        <w:rPr>
          <w:rFonts w:ascii="Arial" w:hAnsi="Arial" w:cs="Arial"/>
          <w:lang w:val="en-US"/>
        </w:rPr>
        <w:tab/>
      </w:r>
      <w:r w:rsidR="00D15A63" w:rsidRPr="00F02634">
        <w:rPr>
          <w:rFonts w:ascii="Arial" w:hAnsi="Arial" w:cs="Arial"/>
          <w:lang w:val="en-US"/>
        </w:rPr>
        <w:t xml:space="preserve">Based on attached offer </w:t>
      </w:r>
      <w:r w:rsidR="00684F10" w:rsidRPr="00F02634">
        <w:rPr>
          <w:rFonts w:ascii="Arial" w:hAnsi="Arial" w:cs="Arial"/>
          <w:lang w:val="en-US"/>
        </w:rPr>
        <w:t>form.</w:t>
      </w:r>
    </w:p>
    <w:p w14:paraId="6CCD7148" w14:textId="77777777" w:rsidR="00BD19B6" w:rsidRPr="00F02634" w:rsidRDefault="00BD19B6" w:rsidP="00FA6474">
      <w:pPr>
        <w:jc w:val="both"/>
        <w:rPr>
          <w:rFonts w:ascii="Arial" w:hAnsi="Arial" w:cs="Arial"/>
          <w:b/>
          <w:bCs/>
          <w:u w:val="single"/>
        </w:rPr>
      </w:pPr>
    </w:p>
    <w:p w14:paraId="207FCB26" w14:textId="1297881D" w:rsidR="00FA6474" w:rsidRPr="00F02634" w:rsidRDefault="00AB61E5" w:rsidP="002A0C44">
      <w:pPr>
        <w:jc w:val="both"/>
        <w:rPr>
          <w:rFonts w:ascii="Arial" w:hAnsi="Arial" w:cs="Arial"/>
          <w:bCs/>
        </w:rPr>
      </w:pPr>
      <w:r w:rsidRPr="00F02634">
        <w:rPr>
          <w:rFonts w:ascii="Arial" w:hAnsi="Arial" w:cs="Arial"/>
          <w:bCs/>
        </w:rPr>
        <w:t xml:space="preserve">A </w:t>
      </w:r>
      <w:r w:rsidR="00FA6474" w:rsidRPr="00F02634">
        <w:rPr>
          <w:rFonts w:ascii="Arial" w:hAnsi="Arial" w:cs="Arial"/>
          <w:bCs/>
        </w:rPr>
        <w:t xml:space="preserve">detailed list of </w:t>
      </w:r>
      <w:r w:rsidRPr="00F02634">
        <w:rPr>
          <w:rFonts w:ascii="Arial" w:hAnsi="Arial" w:cs="Arial"/>
          <w:bCs/>
        </w:rPr>
        <w:t xml:space="preserve">requested </w:t>
      </w:r>
      <w:r w:rsidR="009B5BE8" w:rsidRPr="00F02634">
        <w:rPr>
          <w:rFonts w:ascii="Arial" w:hAnsi="Arial" w:cs="Arial"/>
          <w:bCs/>
        </w:rPr>
        <w:t>seeds is provided</w:t>
      </w:r>
      <w:r w:rsidR="00FA6474" w:rsidRPr="00F02634">
        <w:rPr>
          <w:rFonts w:ascii="Arial" w:hAnsi="Arial" w:cs="Arial"/>
          <w:bCs/>
        </w:rPr>
        <w:t xml:space="preserve"> in the attached Offer Form.</w:t>
      </w:r>
    </w:p>
    <w:p w14:paraId="61A12B2C" w14:textId="77777777" w:rsidR="00FA6474" w:rsidRPr="00F02634" w:rsidRDefault="00FA6474" w:rsidP="00FA6474">
      <w:pPr>
        <w:jc w:val="both"/>
        <w:rPr>
          <w:rFonts w:ascii="Arial" w:hAnsi="Arial" w:cs="Arial"/>
          <w:b/>
          <w:bCs/>
          <w:u w:val="single"/>
        </w:rPr>
      </w:pPr>
    </w:p>
    <w:p w14:paraId="7F0223ED" w14:textId="77777777" w:rsidR="00BD19B6" w:rsidRPr="00F02634" w:rsidRDefault="00BD19B6" w:rsidP="006247C3">
      <w:pPr>
        <w:jc w:val="both"/>
        <w:rPr>
          <w:rFonts w:ascii="Arial" w:hAnsi="Arial" w:cs="Arial"/>
          <w:b/>
          <w:bCs/>
          <w:smallCaps/>
          <w:u w:val="single"/>
        </w:rPr>
      </w:pPr>
      <w:r w:rsidRPr="00F02634">
        <w:rPr>
          <w:rFonts w:ascii="Arial" w:hAnsi="Arial" w:cs="Arial"/>
          <w:b/>
          <w:bCs/>
          <w:smallCaps/>
          <w:u w:val="single"/>
        </w:rPr>
        <w:t xml:space="preserve">Responsibilities of the </w:t>
      </w:r>
      <w:r w:rsidR="007F3772" w:rsidRPr="00F02634">
        <w:rPr>
          <w:rFonts w:ascii="Arial" w:hAnsi="Arial" w:cs="Arial"/>
          <w:b/>
          <w:bCs/>
          <w:smallCaps/>
          <w:u w:val="single"/>
        </w:rPr>
        <w:t>supplier</w:t>
      </w:r>
      <w:r w:rsidRPr="00F02634">
        <w:rPr>
          <w:rFonts w:ascii="Arial" w:hAnsi="Arial" w:cs="Arial"/>
          <w:b/>
          <w:bCs/>
          <w:smallCaps/>
          <w:u w:val="single"/>
        </w:rPr>
        <w:t>:</w:t>
      </w:r>
    </w:p>
    <w:p w14:paraId="4D838844" w14:textId="77777777" w:rsidR="009B5BE8" w:rsidRPr="00F02634" w:rsidRDefault="009B5BE8" w:rsidP="006247C3">
      <w:pPr>
        <w:jc w:val="both"/>
        <w:rPr>
          <w:rFonts w:ascii="Arial" w:hAnsi="Arial" w:cs="Arial"/>
          <w:b/>
          <w:bCs/>
          <w:smallCaps/>
          <w:u w:val="single"/>
        </w:rPr>
      </w:pPr>
    </w:p>
    <w:p w14:paraId="10293F59" w14:textId="4288987F" w:rsidR="00BD19B6" w:rsidRPr="00F02634" w:rsidRDefault="00B15006" w:rsidP="009B5BE8">
      <w:pPr>
        <w:pStyle w:val="ListParagraph"/>
        <w:numPr>
          <w:ilvl w:val="0"/>
          <w:numId w:val="11"/>
        </w:numPr>
        <w:tabs>
          <w:tab w:val="clear" w:pos="1080"/>
        </w:tabs>
        <w:ind w:left="720"/>
        <w:rPr>
          <w:rFonts w:ascii="Arial" w:hAnsi="Arial" w:cs="Arial"/>
          <w:lang w:val="en-US"/>
        </w:rPr>
      </w:pPr>
      <w:r w:rsidRPr="00F02634">
        <w:rPr>
          <w:rFonts w:ascii="Arial" w:hAnsi="Arial" w:cs="Arial"/>
          <w:lang w:val="en-US"/>
        </w:rPr>
        <w:t>Place</w:t>
      </w:r>
      <w:r w:rsidR="00BD19B6" w:rsidRPr="00F02634">
        <w:rPr>
          <w:rFonts w:ascii="Arial" w:hAnsi="Arial" w:cs="Arial"/>
          <w:lang w:val="en-US"/>
        </w:rPr>
        <w:t xml:space="preserve"> of </w:t>
      </w:r>
      <w:r w:rsidR="009B5BE8" w:rsidRPr="00F02634">
        <w:rPr>
          <w:rFonts w:ascii="Arial" w:hAnsi="Arial" w:cs="Arial"/>
          <w:lang w:val="en-US"/>
        </w:rPr>
        <w:t>delivery:</w:t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D0371A" w:rsidRPr="00F02634">
        <w:rPr>
          <w:rFonts w:ascii="Arial" w:hAnsi="Arial" w:cs="Arial"/>
          <w:lang w:val="en-US"/>
        </w:rPr>
        <w:t xml:space="preserve"> (</w:t>
      </w:r>
      <w:r w:rsidR="008F0115" w:rsidRPr="00F02634">
        <w:rPr>
          <w:rFonts w:ascii="Arial" w:hAnsi="Arial" w:cs="Arial"/>
          <w:sz w:val="20"/>
          <w:szCs w:val="20"/>
          <w:lang w:val="en-US"/>
        </w:rPr>
        <w:t xml:space="preserve">Balkh Province, Mazar-e-Sharif, </w:t>
      </w:r>
      <w:r w:rsidR="00A757B3">
        <w:rPr>
          <w:rFonts w:ascii="Arial" w:hAnsi="Arial" w:cs="Arial"/>
          <w:sz w:val="20"/>
          <w:szCs w:val="20"/>
          <w:lang w:val="en-US"/>
        </w:rPr>
        <w:t>Acted Stock)</w:t>
      </w:r>
    </w:p>
    <w:p w14:paraId="197003BD" w14:textId="28DDCE1A" w:rsidR="00B15006" w:rsidRPr="00F02634" w:rsidRDefault="00B15006" w:rsidP="009B5BE8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F02634">
        <w:rPr>
          <w:rFonts w:ascii="Arial" w:hAnsi="Arial" w:cs="Arial"/>
        </w:rPr>
        <w:t>INCOTERM (delivery conditions):</w:t>
      </w:r>
      <w:r w:rsidRPr="00F02634">
        <w:rPr>
          <w:rFonts w:ascii="Arial" w:hAnsi="Arial" w:cs="Arial"/>
        </w:rPr>
        <w:tab/>
      </w:r>
      <w:r w:rsidR="008E180D" w:rsidRPr="00F02634">
        <w:rPr>
          <w:rFonts w:ascii="Arial" w:hAnsi="Arial" w:cs="Arial"/>
        </w:rPr>
        <w:tab/>
      </w:r>
      <w:r w:rsidR="008E180D" w:rsidRPr="00F02634">
        <w:rPr>
          <w:rFonts w:ascii="Arial" w:hAnsi="Arial" w:cs="Arial"/>
        </w:rPr>
        <w:tab/>
      </w:r>
      <w:r w:rsidR="008E180D" w:rsidRPr="00F02634">
        <w:rPr>
          <w:rFonts w:ascii="Arial" w:hAnsi="Arial" w:cs="Arial"/>
        </w:rPr>
        <w:tab/>
      </w:r>
      <w:r w:rsidR="001E67D7">
        <w:rPr>
          <w:rFonts w:ascii="Arial" w:hAnsi="Arial" w:cs="Arial"/>
        </w:rPr>
        <w:t>DDP Mazar Acted Office</w:t>
      </w:r>
    </w:p>
    <w:p w14:paraId="794C2B4B" w14:textId="599AFEC1" w:rsidR="00BD19B6" w:rsidRPr="00F02634" w:rsidRDefault="00405A9B" w:rsidP="00945C5D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F02634">
        <w:rPr>
          <w:rFonts w:ascii="Arial" w:hAnsi="Arial" w:cs="Arial"/>
        </w:rPr>
        <w:t>Maximum d</w:t>
      </w:r>
      <w:r w:rsidR="00BD19B6" w:rsidRPr="00F02634">
        <w:rPr>
          <w:rFonts w:ascii="Arial" w:hAnsi="Arial" w:cs="Arial"/>
        </w:rPr>
        <w:t>ate of delivery:</w:t>
      </w:r>
      <w:r w:rsidR="00A11DCF" w:rsidRPr="00F02634">
        <w:rPr>
          <w:rFonts w:ascii="Arial" w:hAnsi="Arial" w:cs="Arial"/>
        </w:rPr>
        <w:tab/>
      </w:r>
      <w:r w:rsidR="00A11DCF" w:rsidRPr="00F02634">
        <w:rPr>
          <w:rFonts w:ascii="Arial" w:hAnsi="Arial" w:cs="Arial"/>
        </w:rPr>
        <w:tab/>
      </w:r>
      <w:r w:rsidR="00EA6B40" w:rsidRPr="00F02634">
        <w:rPr>
          <w:rFonts w:ascii="Arial" w:hAnsi="Arial" w:cs="Arial"/>
        </w:rPr>
        <w:tab/>
      </w:r>
      <w:r w:rsidR="00B15006" w:rsidRPr="00F02634">
        <w:rPr>
          <w:rFonts w:ascii="Arial" w:hAnsi="Arial" w:cs="Arial"/>
        </w:rPr>
        <w:tab/>
      </w:r>
      <w:r w:rsidR="00B15006" w:rsidRPr="00F02634">
        <w:rPr>
          <w:rFonts w:ascii="Arial" w:hAnsi="Arial" w:cs="Arial"/>
        </w:rPr>
        <w:tab/>
      </w:r>
      <w:r w:rsidR="00A757B3">
        <w:rPr>
          <w:rFonts w:ascii="Arial" w:hAnsi="Arial" w:cs="Arial"/>
        </w:rPr>
        <w:t>15 Days</w:t>
      </w:r>
      <w:r w:rsidR="00E11A68" w:rsidRPr="00F02634">
        <w:rPr>
          <w:rFonts w:ascii="Arial" w:hAnsi="Arial" w:cs="Arial"/>
        </w:rPr>
        <w:t xml:space="preserve"> after</w:t>
      </w:r>
      <w:r w:rsidR="00945C5D" w:rsidRPr="00F02634">
        <w:rPr>
          <w:rFonts w:ascii="Arial" w:hAnsi="Arial" w:cs="Arial"/>
        </w:rPr>
        <w:t xml:space="preserve"> signing of contract</w:t>
      </w:r>
    </w:p>
    <w:p w14:paraId="7A25E0F1" w14:textId="1642D9F3" w:rsidR="00BD19B6" w:rsidRPr="00F02634" w:rsidRDefault="00B15006" w:rsidP="00945C5D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F02634">
        <w:rPr>
          <w:rFonts w:ascii="Arial" w:hAnsi="Arial" w:cs="Arial"/>
        </w:rPr>
        <w:t>Minimum</w:t>
      </w:r>
      <w:r w:rsidR="00A82FE8" w:rsidRPr="00F02634">
        <w:rPr>
          <w:rFonts w:ascii="Arial" w:hAnsi="Arial" w:cs="Arial"/>
        </w:rPr>
        <w:t xml:space="preserve"> offer</w:t>
      </w:r>
      <w:r w:rsidRPr="00F02634">
        <w:rPr>
          <w:rFonts w:ascii="Arial" w:hAnsi="Arial" w:cs="Arial"/>
        </w:rPr>
        <w:t xml:space="preserve"> v</w:t>
      </w:r>
      <w:r w:rsidR="00BD19B6" w:rsidRPr="00F02634">
        <w:rPr>
          <w:rFonts w:ascii="Arial" w:hAnsi="Arial" w:cs="Arial"/>
        </w:rPr>
        <w:t xml:space="preserve">alidity </w:t>
      </w:r>
      <w:r w:rsidR="00A82FE8" w:rsidRPr="00F02634">
        <w:rPr>
          <w:rFonts w:ascii="Arial" w:hAnsi="Arial" w:cs="Arial"/>
        </w:rPr>
        <w:t>period required</w:t>
      </w:r>
      <w:r w:rsidR="00BD19B6" w:rsidRPr="00F02634">
        <w:rPr>
          <w:rFonts w:ascii="Arial" w:hAnsi="Arial" w:cs="Arial"/>
        </w:rPr>
        <w:t>:</w:t>
      </w:r>
      <w:r w:rsidR="00A11DCF" w:rsidRPr="00F02634">
        <w:rPr>
          <w:rFonts w:ascii="Arial" w:hAnsi="Arial" w:cs="Arial"/>
        </w:rPr>
        <w:tab/>
      </w:r>
      <w:r w:rsidR="00EA6B40" w:rsidRPr="00F02634">
        <w:rPr>
          <w:rFonts w:ascii="Arial" w:hAnsi="Arial" w:cs="Arial"/>
        </w:rPr>
        <w:tab/>
      </w:r>
      <w:r w:rsidR="00A82FE8" w:rsidRPr="00F02634">
        <w:rPr>
          <w:rFonts w:ascii="Arial" w:hAnsi="Arial" w:cs="Arial"/>
        </w:rPr>
        <w:tab/>
      </w:r>
      <w:r w:rsidR="007F3772" w:rsidRPr="00F02634">
        <w:rPr>
          <w:rFonts w:ascii="Arial" w:hAnsi="Arial" w:cs="Arial"/>
        </w:rPr>
        <w:tab/>
      </w:r>
      <w:r w:rsidR="00A757B3">
        <w:rPr>
          <w:rFonts w:ascii="Arial" w:hAnsi="Arial" w:cs="Arial"/>
        </w:rPr>
        <w:t>One</w:t>
      </w:r>
      <w:r w:rsidR="00945C5D" w:rsidRPr="00F02634">
        <w:rPr>
          <w:rFonts w:ascii="Arial" w:hAnsi="Arial" w:cs="Arial"/>
        </w:rPr>
        <w:t xml:space="preserve"> Month</w:t>
      </w:r>
    </w:p>
    <w:p w14:paraId="1A3371C4" w14:textId="77777777" w:rsidR="00785282" w:rsidRPr="00F02634" w:rsidRDefault="00785282" w:rsidP="006247C3">
      <w:pPr>
        <w:ind w:left="349"/>
        <w:jc w:val="both"/>
        <w:rPr>
          <w:rFonts w:ascii="Arial" w:hAnsi="Arial" w:cs="Arial"/>
          <w:u w:val="single"/>
        </w:rPr>
      </w:pPr>
    </w:p>
    <w:p w14:paraId="42A03B8D" w14:textId="77777777" w:rsidR="00BD19B6" w:rsidRPr="00F02634" w:rsidRDefault="00BD19B6" w:rsidP="006247C3">
      <w:pPr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The </w:t>
      </w:r>
      <w:r w:rsidR="00CD3332" w:rsidRPr="00F02634">
        <w:rPr>
          <w:rFonts w:ascii="Arial" w:hAnsi="Arial" w:cs="Arial"/>
        </w:rPr>
        <w:t>responses</w:t>
      </w:r>
      <w:r w:rsidRPr="00F02634">
        <w:rPr>
          <w:rFonts w:ascii="Arial" w:hAnsi="Arial" w:cs="Arial"/>
        </w:rPr>
        <w:t xml:space="preserve"> to this </w:t>
      </w:r>
      <w:r w:rsidR="00A82FE8" w:rsidRPr="00F02634">
        <w:rPr>
          <w:rFonts w:ascii="Arial" w:hAnsi="Arial" w:cs="Arial"/>
        </w:rPr>
        <w:t xml:space="preserve">call for </w:t>
      </w:r>
      <w:r w:rsidR="00E62579" w:rsidRPr="00F02634">
        <w:rPr>
          <w:rFonts w:ascii="Arial" w:hAnsi="Arial" w:cs="Arial"/>
        </w:rPr>
        <w:t>tender shall</w:t>
      </w:r>
      <w:r w:rsidRPr="00F02634">
        <w:rPr>
          <w:rFonts w:ascii="Arial" w:hAnsi="Arial" w:cs="Arial"/>
        </w:rPr>
        <w:t xml:space="preserve"> include the following</w:t>
      </w:r>
      <w:r w:rsidR="00785282" w:rsidRPr="00F02634">
        <w:rPr>
          <w:rFonts w:ascii="Arial" w:hAnsi="Arial" w:cs="Arial"/>
        </w:rPr>
        <w:t xml:space="preserve"> elements</w:t>
      </w:r>
      <w:r w:rsidRPr="00F02634">
        <w:rPr>
          <w:rFonts w:ascii="Arial" w:hAnsi="Arial" w:cs="Arial"/>
        </w:rPr>
        <w:t>:</w:t>
      </w:r>
    </w:p>
    <w:p w14:paraId="181977C7" w14:textId="77777777" w:rsidR="009C7545" w:rsidRPr="00F02634" w:rsidRDefault="009C7545" w:rsidP="006247C3">
      <w:pPr>
        <w:jc w:val="both"/>
        <w:rPr>
          <w:rFonts w:ascii="Arial" w:hAnsi="Arial" w:cs="Arial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9087"/>
      </w:tblGrid>
      <w:tr w:rsidR="009C7545" w:rsidRPr="00F02634" w14:paraId="30462305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2414C1D2" w14:textId="77777777" w:rsidR="009C7545" w:rsidRPr="00F02634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4692" w:type="pct"/>
            <w:vAlign w:val="center"/>
          </w:tcPr>
          <w:p w14:paraId="4B5C556D" w14:textId="77777777" w:rsidR="009C7545" w:rsidRPr="00F02634" w:rsidRDefault="00CB5A4C" w:rsidP="007F377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The present</w:t>
            </w:r>
            <w:r w:rsidR="009C7545" w:rsidRPr="00F02634">
              <w:rPr>
                <w:rFonts w:ascii="Arial" w:hAnsi="Arial" w:cs="Arial"/>
              </w:rPr>
              <w:t xml:space="preserve"> </w:t>
            </w:r>
            <w:r w:rsidR="009C7545" w:rsidRPr="00F02634">
              <w:rPr>
                <w:rFonts w:ascii="Arial" w:hAnsi="Arial" w:cs="Arial"/>
                <w:b/>
              </w:rPr>
              <w:t xml:space="preserve">Instructions to Bidders </w:t>
            </w:r>
            <w:r w:rsidRPr="00F02634">
              <w:rPr>
                <w:rFonts w:ascii="Arial" w:hAnsi="Arial" w:cs="Arial"/>
                <w:b/>
              </w:rPr>
              <w:t>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</w:tr>
      <w:tr w:rsidR="009C7545" w:rsidRPr="00F02634" w14:paraId="02A0C014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0DBA4A4A" w14:textId="77777777" w:rsidR="009C7545" w:rsidRPr="00F02634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4692" w:type="pct"/>
            <w:vAlign w:val="center"/>
          </w:tcPr>
          <w:p w14:paraId="3EC0B9B2" w14:textId="77777777" w:rsidR="009C7545" w:rsidRPr="00F02634" w:rsidRDefault="00CB5A4C" w:rsidP="007F377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</w:t>
            </w:r>
            <w:r w:rsidR="007B6109" w:rsidRPr="00F02634">
              <w:rPr>
                <w:rFonts w:ascii="Arial" w:hAnsi="Arial" w:cs="Arial"/>
              </w:rPr>
              <w:t xml:space="preserve">dated, </w:t>
            </w:r>
            <w:r w:rsidRPr="00F02634">
              <w:rPr>
                <w:rFonts w:ascii="Arial" w:hAnsi="Arial" w:cs="Arial"/>
              </w:rPr>
              <w:t xml:space="preserve">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</w:tr>
      <w:tr w:rsidR="00945C5D" w:rsidRPr="00F02634" w14:paraId="564FE091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6BF56DA5" w14:textId="77777777" w:rsidR="00945C5D" w:rsidRPr="00F02634" w:rsidRDefault="00945C5D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4692" w:type="pct"/>
            <w:vAlign w:val="center"/>
          </w:tcPr>
          <w:p w14:paraId="417C3D7E" w14:textId="6504486C" w:rsidR="00945C5D" w:rsidRPr="00F02634" w:rsidRDefault="00895201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  <w:b/>
              </w:rPr>
              <w:t>ACTED</w:t>
            </w:r>
            <w:r w:rsidR="00945C5D" w:rsidRPr="00F02634">
              <w:rPr>
                <w:rFonts w:ascii="Arial" w:hAnsi="Arial" w:cs="Arial"/>
                <w:b/>
              </w:rPr>
              <w:t xml:space="preserve"> Ethical Declaration (PRO-06.2)</w:t>
            </w:r>
            <w:r w:rsidR="00945C5D"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</w:tr>
      <w:tr w:rsidR="00CE361E" w:rsidRPr="00F02634" w14:paraId="410FA23A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4306A871" w14:textId="2A2009AA" w:rsidR="00CE361E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4692" w:type="pct"/>
            <w:vAlign w:val="center"/>
          </w:tcPr>
          <w:p w14:paraId="7178C44D" w14:textId="13961045" w:rsidR="00CE361E" w:rsidRPr="00F02634" w:rsidRDefault="00CE361E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</w:tr>
      <w:tr w:rsidR="00945C5D" w:rsidRPr="00F02634" w14:paraId="07A56FB9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5166F3B1" w14:textId="68B53343" w:rsidR="00945C5D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4692" w:type="pct"/>
            <w:vAlign w:val="center"/>
          </w:tcPr>
          <w:p w14:paraId="759F9F0B" w14:textId="4F135B78" w:rsidR="00945C5D" w:rsidRPr="00F02634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</w:tr>
      <w:tr w:rsidR="00945C5D" w:rsidRPr="00F02634" w14:paraId="4B1D372B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70BBB018" w14:textId="2FDA6542" w:rsidR="00945C5D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4692" w:type="pct"/>
            <w:vAlign w:val="center"/>
          </w:tcPr>
          <w:p w14:paraId="6B5F8925" w14:textId="4DA3CFC1" w:rsidR="00945C5D" w:rsidRPr="00F02634" w:rsidRDefault="00945C5D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</w:tr>
      <w:tr w:rsidR="00945C5D" w:rsidRPr="00F02634" w14:paraId="75AB9BC5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3ADA47A9" w14:textId="1EA7E4D6" w:rsidR="00945C5D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4692" w:type="pct"/>
            <w:vAlign w:val="center"/>
          </w:tcPr>
          <w:p w14:paraId="62FBEC78" w14:textId="77BB1D73" w:rsidR="00945C5D" w:rsidRPr="00F02634" w:rsidRDefault="00895201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F02634">
              <w:rPr>
                <w:rFonts w:ascii="Arial" w:hAnsi="Arial" w:cs="Arial"/>
                <w:b/>
              </w:rPr>
              <w:t>ACTED</w:t>
            </w:r>
            <w:r w:rsidR="00945C5D" w:rsidRPr="00F02634">
              <w:rPr>
                <w:rFonts w:ascii="Arial" w:hAnsi="Arial" w:cs="Arial"/>
                <w:b/>
              </w:rPr>
              <w:t>’s General Conditions for Purchase</w:t>
            </w:r>
            <w:r w:rsidR="00945C5D"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</w:tr>
      <w:tr w:rsidR="00945C5D" w:rsidRPr="00F02634" w14:paraId="795A63CF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18801F1F" w14:textId="26AA57B8" w:rsidR="00945C5D" w:rsidRPr="00F02634" w:rsidRDefault="003B5153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92" w:type="pct"/>
            <w:vAlign w:val="center"/>
          </w:tcPr>
          <w:p w14:paraId="0636A4BC" w14:textId="1FB8DA5A" w:rsidR="00945C5D" w:rsidRPr="00F02634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</w:tr>
    </w:tbl>
    <w:p w14:paraId="6DF4B5A3" w14:textId="77777777" w:rsidR="009C7545" w:rsidRPr="00F02634" w:rsidRDefault="009C7545" w:rsidP="006247C3">
      <w:pPr>
        <w:jc w:val="both"/>
        <w:rPr>
          <w:rFonts w:ascii="Arial" w:hAnsi="Arial" w:cs="Arial"/>
        </w:rPr>
      </w:pPr>
    </w:p>
    <w:p w14:paraId="7F0F6311" w14:textId="023848A5" w:rsidR="00526A83" w:rsidRPr="00F02634" w:rsidRDefault="00CB5A4C" w:rsidP="006247C3">
      <w:pPr>
        <w:jc w:val="both"/>
        <w:rPr>
          <w:rFonts w:ascii="Arial" w:hAnsi="Arial" w:cs="Arial"/>
          <w:b/>
        </w:rPr>
      </w:pPr>
      <w:r w:rsidRPr="00F02634">
        <w:rPr>
          <w:rFonts w:ascii="Arial" w:hAnsi="Arial" w:cs="Arial"/>
          <w:b/>
        </w:rPr>
        <w:t xml:space="preserve">It is important to note that all documents must be </w:t>
      </w:r>
      <w:r w:rsidR="001F568D" w:rsidRPr="00F02634">
        <w:rPr>
          <w:rFonts w:ascii="Arial" w:hAnsi="Arial" w:cs="Arial"/>
          <w:b/>
        </w:rPr>
        <w:t>filled in</w:t>
      </w:r>
      <w:r w:rsidR="00D24C9B" w:rsidRPr="00F02634">
        <w:rPr>
          <w:rFonts w:ascii="Arial" w:hAnsi="Arial" w:cs="Arial"/>
          <w:b/>
        </w:rPr>
        <w:t xml:space="preserve">, </w:t>
      </w:r>
      <w:r w:rsidRPr="00F02634">
        <w:rPr>
          <w:rFonts w:ascii="Arial" w:hAnsi="Arial" w:cs="Arial"/>
          <w:b/>
        </w:rPr>
        <w:t xml:space="preserve">dated, signed &amp; stamped by the Bidders </w:t>
      </w:r>
      <w:proofErr w:type="gramStart"/>
      <w:r w:rsidRPr="00F02634">
        <w:rPr>
          <w:rFonts w:ascii="Arial" w:hAnsi="Arial" w:cs="Arial"/>
          <w:b/>
        </w:rPr>
        <w:t>in order to</w:t>
      </w:r>
      <w:proofErr w:type="gramEnd"/>
      <w:r w:rsidRPr="00F02634">
        <w:rPr>
          <w:rFonts w:ascii="Arial" w:hAnsi="Arial" w:cs="Arial"/>
          <w:b/>
        </w:rPr>
        <w:t xml:space="preserve"> be considered as eligible.</w:t>
      </w:r>
      <w:r w:rsidR="00D24C9B" w:rsidRPr="00F02634">
        <w:rPr>
          <w:rFonts w:ascii="Arial" w:hAnsi="Arial" w:cs="Arial"/>
          <w:b/>
        </w:rPr>
        <w:t xml:space="preserve"> </w:t>
      </w:r>
      <w:r w:rsidR="00895201" w:rsidRPr="00F02634">
        <w:rPr>
          <w:rFonts w:ascii="Arial" w:hAnsi="Arial" w:cs="Arial"/>
          <w:b/>
        </w:rPr>
        <w:t>ACTED</w:t>
      </w:r>
      <w:r w:rsidR="00D24C9B" w:rsidRPr="00F02634">
        <w:rPr>
          <w:rFonts w:ascii="Arial" w:hAnsi="Arial" w:cs="Arial"/>
          <w:b/>
        </w:rPr>
        <w:t xml:space="preserve"> only accepts bids that have been filled in English.</w:t>
      </w:r>
    </w:p>
    <w:p w14:paraId="2576E8AD" w14:textId="77777777" w:rsidR="00BD19B6" w:rsidRPr="00F02634" w:rsidRDefault="00BD19B6" w:rsidP="006247C3">
      <w:pPr>
        <w:jc w:val="both"/>
        <w:rPr>
          <w:rFonts w:ascii="Arial" w:hAnsi="Arial" w:cs="Arial"/>
          <w:b/>
          <w:bCs/>
          <w:smallCaps/>
          <w:u w:val="single"/>
        </w:rPr>
      </w:pPr>
      <w:r w:rsidRPr="00F02634">
        <w:rPr>
          <w:rFonts w:ascii="Arial" w:hAnsi="Arial" w:cs="Arial"/>
          <w:b/>
          <w:bCs/>
          <w:smallCaps/>
          <w:u w:val="single"/>
        </w:rPr>
        <w:t>General conditions:</w:t>
      </w:r>
    </w:p>
    <w:p w14:paraId="0C586D34" w14:textId="77777777" w:rsidR="00526A83" w:rsidRPr="00F02634" w:rsidRDefault="00526A83" w:rsidP="006247C3">
      <w:pPr>
        <w:jc w:val="both"/>
        <w:rPr>
          <w:rFonts w:ascii="Arial" w:hAnsi="Arial" w:cs="Arial"/>
          <w:b/>
          <w:bCs/>
          <w:smallCaps/>
          <w:u w:val="single"/>
        </w:rPr>
      </w:pPr>
    </w:p>
    <w:p w14:paraId="5DC904F2" w14:textId="4325DE6C" w:rsidR="00BD19B6" w:rsidRPr="00F02634" w:rsidRDefault="00BD19B6" w:rsidP="00AD47D1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lastRenderedPageBreak/>
        <w:t xml:space="preserve">The </w:t>
      </w:r>
      <w:r w:rsidRPr="00F02634">
        <w:rPr>
          <w:rFonts w:ascii="Arial" w:hAnsi="Arial" w:cs="Arial"/>
          <w:b/>
        </w:rPr>
        <w:t>closing date</w:t>
      </w:r>
      <w:r w:rsidRPr="00F02634">
        <w:rPr>
          <w:rFonts w:ascii="Arial" w:hAnsi="Arial" w:cs="Arial"/>
        </w:rPr>
        <w:t xml:space="preserve"> </w:t>
      </w:r>
      <w:r w:rsidR="006247C3" w:rsidRPr="00F02634">
        <w:rPr>
          <w:rFonts w:ascii="Arial" w:hAnsi="Arial" w:cs="Arial"/>
        </w:rPr>
        <w:t xml:space="preserve">of this </w:t>
      </w:r>
      <w:r w:rsidR="00785282" w:rsidRPr="00F02634">
        <w:rPr>
          <w:rFonts w:ascii="Arial" w:hAnsi="Arial" w:cs="Arial"/>
        </w:rPr>
        <w:t xml:space="preserve">tender is </w:t>
      </w:r>
      <w:r w:rsidR="001E67D7" w:rsidRPr="001E67D7">
        <w:rPr>
          <w:rFonts w:ascii="Arial" w:hAnsi="Arial" w:cs="Arial"/>
          <w:b/>
        </w:rPr>
        <w:t>1</w:t>
      </w:r>
      <w:r w:rsidR="001E67D7">
        <w:rPr>
          <w:rFonts w:ascii="Arial" w:hAnsi="Arial" w:cs="Arial"/>
          <w:b/>
        </w:rPr>
        <w:t>5/07</w:t>
      </w:r>
      <w:r w:rsidR="006247C3" w:rsidRPr="001E67D7">
        <w:rPr>
          <w:rFonts w:ascii="Arial" w:hAnsi="Arial" w:cs="Arial"/>
          <w:b/>
        </w:rPr>
        <w:t>/</w:t>
      </w:r>
      <w:r w:rsidR="00595C25" w:rsidRPr="001E67D7">
        <w:rPr>
          <w:rFonts w:ascii="Arial" w:hAnsi="Arial" w:cs="Arial"/>
          <w:b/>
        </w:rPr>
        <w:t>202</w:t>
      </w:r>
      <w:r w:rsidR="00E11A68" w:rsidRPr="001E67D7">
        <w:rPr>
          <w:rFonts w:ascii="Arial" w:hAnsi="Arial" w:cs="Arial"/>
          <w:b/>
        </w:rPr>
        <w:t>4</w:t>
      </w:r>
      <w:r w:rsidRPr="00F02634">
        <w:rPr>
          <w:rFonts w:ascii="Arial" w:hAnsi="Arial" w:cs="Arial"/>
          <w:b/>
        </w:rPr>
        <w:t xml:space="preserve"> at</w:t>
      </w:r>
      <w:r w:rsidR="006247C3" w:rsidRPr="00F02634">
        <w:rPr>
          <w:rFonts w:ascii="Arial" w:hAnsi="Arial" w:cs="Arial"/>
          <w:b/>
        </w:rPr>
        <w:t xml:space="preserve"> </w:t>
      </w:r>
      <w:r w:rsidR="00F02634">
        <w:rPr>
          <w:rFonts w:ascii="Arial" w:hAnsi="Arial" w:cs="Arial"/>
          <w:b/>
        </w:rPr>
        <w:t>5</w:t>
      </w:r>
      <w:r w:rsidR="00595C25" w:rsidRPr="00F02634">
        <w:rPr>
          <w:rFonts w:ascii="Arial" w:hAnsi="Arial" w:cs="Arial"/>
          <w:b/>
        </w:rPr>
        <w:t>:</w:t>
      </w:r>
      <w:r w:rsidR="00A04574" w:rsidRPr="00F02634">
        <w:rPr>
          <w:rFonts w:ascii="Arial" w:hAnsi="Arial" w:cs="Arial"/>
          <w:b/>
        </w:rPr>
        <w:t>00</w:t>
      </w:r>
      <w:r w:rsidR="00595C25" w:rsidRPr="00F02634">
        <w:rPr>
          <w:rFonts w:ascii="Arial" w:hAnsi="Arial" w:cs="Arial"/>
          <w:b/>
        </w:rPr>
        <w:t xml:space="preserve"> PM</w:t>
      </w:r>
      <w:r w:rsidR="006247C3" w:rsidRPr="00F02634">
        <w:rPr>
          <w:rFonts w:ascii="Arial" w:hAnsi="Arial" w:cs="Arial"/>
          <w:bCs/>
        </w:rPr>
        <w:t xml:space="preserve"> </w:t>
      </w:r>
      <w:r w:rsidR="00595C25" w:rsidRPr="00F02634">
        <w:rPr>
          <w:rFonts w:ascii="Arial" w:hAnsi="Arial" w:cs="Arial"/>
          <w:bCs/>
          <w:color w:val="000000" w:themeColor="text1"/>
        </w:rPr>
        <w:t>Kabul time</w:t>
      </w:r>
      <w:r w:rsidRPr="00F02634">
        <w:rPr>
          <w:rFonts w:ascii="Arial" w:hAnsi="Arial" w:cs="Arial"/>
          <w:b/>
        </w:rPr>
        <w:t xml:space="preserve"> </w:t>
      </w:r>
      <w:r w:rsidRPr="00F02634">
        <w:rPr>
          <w:rFonts w:ascii="Arial" w:hAnsi="Arial" w:cs="Arial"/>
          <w:bCs/>
        </w:rPr>
        <w:t>in</w:t>
      </w:r>
      <w:r w:rsidR="006247C3" w:rsidRPr="00F02634">
        <w:rPr>
          <w:rFonts w:ascii="Arial" w:hAnsi="Arial" w:cs="Arial"/>
          <w:bCs/>
        </w:rPr>
        <w:t xml:space="preserve"> </w:t>
      </w:r>
      <w:r w:rsidR="00895201" w:rsidRPr="00F02634">
        <w:rPr>
          <w:rFonts w:ascii="Arial" w:hAnsi="Arial" w:cs="Arial"/>
          <w:bCs/>
        </w:rPr>
        <w:t>ACTED</w:t>
      </w:r>
      <w:r w:rsidR="006247C3" w:rsidRPr="00F02634">
        <w:rPr>
          <w:rFonts w:ascii="Arial" w:hAnsi="Arial" w:cs="Arial"/>
          <w:bCs/>
        </w:rPr>
        <w:t xml:space="preserve"> o</w:t>
      </w:r>
      <w:r w:rsidRPr="00F02634">
        <w:rPr>
          <w:rFonts w:ascii="Arial" w:hAnsi="Arial" w:cs="Arial"/>
          <w:bCs/>
        </w:rPr>
        <w:t>ffice</w:t>
      </w:r>
      <w:r w:rsidR="00595C25" w:rsidRPr="00F02634">
        <w:rPr>
          <w:rFonts w:ascii="Arial" w:hAnsi="Arial" w:cs="Arial"/>
          <w:bCs/>
        </w:rPr>
        <w:t>s</w:t>
      </w:r>
      <w:r w:rsidR="00785282" w:rsidRPr="00F02634">
        <w:rPr>
          <w:rFonts w:ascii="Arial" w:hAnsi="Arial" w:cs="Arial"/>
          <w:b/>
        </w:rPr>
        <w:t xml:space="preserve"> </w:t>
      </w:r>
      <w:r w:rsidR="00785282" w:rsidRPr="00F02634">
        <w:rPr>
          <w:rFonts w:ascii="Arial" w:hAnsi="Arial" w:cs="Arial"/>
          <w:bCs/>
        </w:rPr>
        <w:t>a</w:t>
      </w:r>
      <w:r w:rsidRPr="00F02634">
        <w:rPr>
          <w:rFonts w:ascii="Arial" w:hAnsi="Arial" w:cs="Arial"/>
        </w:rPr>
        <w:t>t the following address:</w:t>
      </w:r>
      <w:r w:rsidR="00785282" w:rsidRPr="00F02634">
        <w:rPr>
          <w:rFonts w:ascii="Arial" w:hAnsi="Arial" w:cs="Arial"/>
        </w:rPr>
        <w:t xml:space="preserve"> </w:t>
      </w:r>
    </w:p>
    <w:p w14:paraId="10B03A44" w14:textId="77777777" w:rsidR="00D0371A" w:rsidRPr="00F02634" w:rsidRDefault="00D0371A" w:rsidP="00D0371A">
      <w:pPr>
        <w:pStyle w:val="ListParagraph"/>
        <w:ind w:left="786"/>
        <w:contextualSpacing/>
        <w:jc w:val="both"/>
        <w:rPr>
          <w:rFonts w:ascii="Arial" w:hAnsi="Arial" w:cs="Arial"/>
          <w:bCs/>
          <w:lang w:val="en-US"/>
        </w:rPr>
      </w:pPr>
    </w:p>
    <w:p w14:paraId="12F524B1" w14:textId="6882B6BD" w:rsidR="001E67D7" w:rsidRDefault="001E67D7" w:rsidP="001E67D7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895201" w:rsidRPr="001E67D7">
        <w:rPr>
          <w:rFonts w:ascii="Arial" w:hAnsi="Arial" w:cs="Arial"/>
          <w:bCs/>
        </w:rPr>
        <w:t>cted</w:t>
      </w:r>
      <w:r w:rsidR="009B5BE8" w:rsidRPr="001E67D7">
        <w:rPr>
          <w:rFonts w:ascii="Arial" w:hAnsi="Arial" w:cs="Arial"/>
          <w:bCs/>
        </w:rPr>
        <w:t xml:space="preserve"> area office Kart-e-</w:t>
      </w:r>
      <w:proofErr w:type="spellStart"/>
      <w:r w:rsidR="009B5BE8" w:rsidRPr="001E67D7">
        <w:rPr>
          <w:rFonts w:ascii="Arial" w:hAnsi="Arial" w:cs="Arial"/>
          <w:bCs/>
        </w:rPr>
        <w:t>Mamorin</w:t>
      </w:r>
      <w:proofErr w:type="spellEnd"/>
      <w:r w:rsidR="009B5BE8" w:rsidRPr="001E67D7">
        <w:rPr>
          <w:rFonts w:ascii="Arial" w:hAnsi="Arial" w:cs="Arial"/>
          <w:bCs/>
        </w:rPr>
        <w:t xml:space="preserve"> District#2 </w:t>
      </w:r>
      <w:proofErr w:type="spellStart"/>
      <w:r w:rsidR="009B5BE8" w:rsidRPr="001E67D7">
        <w:rPr>
          <w:rFonts w:ascii="Arial" w:hAnsi="Arial" w:cs="Arial"/>
          <w:bCs/>
        </w:rPr>
        <w:t>Guzar</w:t>
      </w:r>
      <w:proofErr w:type="spellEnd"/>
      <w:r w:rsidR="009B5BE8" w:rsidRPr="001E67D7">
        <w:rPr>
          <w:rFonts w:ascii="Arial" w:hAnsi="Arial" w:cs="Arial"/>
          <w:bCs/>
        </w:rPr>
        <w:t>-e-</w:t>
      </w:r>
      <w:proofErr w:type="spellStart"/>
      <w:r w:rsidR="009B5BE8" w:rsidRPr="001E67D7">
        <w:rPr>
          <w:rFonts w:ascii="Arial" w:hAnsi="Arial" w:cs="Arial"/>
          <w:bCs/>
        </w:rPr>
        <w:t>Qurghan</w:t>
      </w:r>
      <w:proofErr w:type="spellEnd"/>
      <w:r w:rsidR="009B5BE8" w:rsidRPr="001E67D7">
        <w:rPr>
          <w:rFonts w:ascii="Arial" w:hAnsi="Arial" w:cs="Arial"/>
          <w:bCs/>
        </w:rPr>
        <w:t xml:space="preserve"> in front of </w:t>
      </w:r>
      <w:proofErr w:type="spellStart"/>
      <w:r w:rsidR="009B5BE8" w:rsidRPr="001E67D7">
        <w:rPr>
          <w:rFonts w:ascii="Arial" w:hAnsi="Arial" w:cs="Arial"/>
          <w:bCs/>
        </w:rPr>
        <w:t>Qurghan</w:t>
      </w:r>
      <w:proofErr w:type="spellEnd"/>
      <w:r w:rsidR="009B5BE8" w:rsidRPr="001E67D7">
        <w:rPr>
          <w:rFonts w:ascii="Arial" w:hAnsi="Arial" w:cs="Arial"/>
          <w:bCs/>
        </w:rPr>
        <w:t xml:space="preserve"> masjid Mazar-e-Sharif Balkh province</w:t>
      </w:r>
      <w:r w:rsidR="00D0371A" w:rsidRPr="001E67D7">
        <w:rPr>
          <w:rFonts w:ascii="Arial" w:hAnsi="Arial" w:cs="Arial"/>
          <w:bCs/>
        </w:rPr>
        <w:t xml:space="preserve"> – Afghanistan Tel + 93 (0) </w:t>
      </w:r>
      <w:r w:rsidR="009B5BE8" w:rsidRPr="001E67D7">
        <w:rPr>
          <w:rFonts w:ascii="Arial" w:hAnsi="Arial" w:cs="Arial"/>
          <w:bCs/>
        </w:rPr>
        <w:t>728427046.</w:t>
      </w:r>
    </w:p>
    <w:p w14:paraId="7483DE25" w14:textId="77777777" w:rsidR="001E67D7" w:rsidRDefault="001E67D7" w:rsidP="001E67D7">
      <w:pPr>
        <w:contextualSpacing/>
        <w:jc w:val="both"/>
        <w:rPr>
          <w:rFonts w:ascii="Arial" w:hAnsi="Arial" w:cs="Arial"/>
          <w:bCs/>
        </w:rPr>
      </w:pPr>
    </w:p>
    <w:p w14:paraId="3F01052A" w14:textId="77777777" w:rsidR="001E67D7" w:rsidRDefault="001E67D7" w:rsidP="001E67D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Or </w:t>
      </w:r>
    </w:p>
    <w:p w14:paraId="252FE730" w14:textId="77777777" w:rsidR="001E67D7" w:rsidRDefault="001E67D7" w:rsidP="001E67D7">
      <w:pPr>
        <w:jc w:val="both"/>
        <w:rPr>
          <w:rFonts w:ascii="Arial" w:hAnsi="Arial" w:cs="Arial"/>
          <w:bCs/>
        </w:rPr>
      </w:pPr>
    </w:p>
    <w:p w14:paraId="39C4E87E" w14:textId="77777777" w:rsidR="001E67D7" w:rsidRDefault="001E67D7" w:rsidP="001E67D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Acted Office, </w:t>
      </w:r>
      <w:r w:rsidRPr="00A27D0A">
        <w:rPr>
          <w:rFonts w:ascii="Arial" w:hAnsi="Arial" w:cs="Arial"/>
          <w:bCs/>
        </w:rPr>
        <w:t xml:space="preserve">District 4 </w:t>
      </w:r>
      <w:proofErr w:type="spellStart"/>
      <w:r w:rsidRPr="00A27D0A">
        <w:rPr>
          <w:rFonts w:ascii="Arial" w:hAnsi="Arial" w:cs="Arial"/>
          <w:bCs/>
        </w:rPr>
        <w:t>Turabaz</w:t>
      </w:r>
      <w:proofErr w:type="spellEnd"/>
      <w:r w:rsidRPr="00A27D0A">
        <w:rPr>
          <w:rFonts w:ascii="Arial" w:hAnsi="Arial" w:cs="Arial"/>
          <w:bCs/>
        </w:rPr>
        <w:t xml:space="preserve"> Khan Square, Qudrat Centre, Shar-e Naw, Kabul, Afghanistan</w:t>
      </w:r>
    </w:p>
    <w:p w14:paraId="5217EB43" w14:textId="77777777" w:rsidR="001E67D7" w:rsidRPr="00B33C53" w:rsidRDefault="001E67D7" w:rsidP="001E67D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Tel + 93 </w:t>
      </w:r>
    </w:p>
    <w:p w14:paraId="26FC7AD5" w14:textId="77777777" w:rsidR="001E67D7" w:rsidRPr="001E67D7" w:rsidRDefault="001E67D7" w:rsidP="001E67D7">
      <w:pPr>
        <w:contextualSpacing/>
        <w:jc w:val="both"/>
        <w:rPr>
          <w:rFonts w:ascii="Arial" w:hAnsi="Arial" w:cs="Arial"/>
          <w:bCs/>
        </w:rPr>
      </w:pPr>
    </w:p>
    <w:p w14:paraId="40C5AD93" w14:textId="77777777" w:rsidR="00D0371A" w:rsidRPr="00F02634" w:rsidRDefault="00D0371A" w:rsidP="00595C25">
      <w:pPr>
        <w:ind w:left="709" w:firstLine="11"/>
        <w:jc w:val="both"/>
        <w:rPr>
          <w:rFonts w:ascii="Arial" w:hAnsi="Arial" w:cs="Arial"/>
        </w:rPr>
      </w:pPr>
    </w:p>
    <w:p w14:paraId="03CF986D" w14:textId="6F482155" w:rsidR="00BD19B6" w:rsidRPr="00F02634" w:rsidRDefault="00AB61E5" w:rsidP="00595C25">
      <w:pPr>
        <w:ind w:left="709" w:firstLine="11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Bidders </w:t>
      </w:r>
      <w:r w:rsidR="00BD19B6" w:rsidRPr="00F02634">
        <w:rPr>
          <w:rFonts w:ascii="Arial" w:hAnsi="Arial" w:cs="Arial"/>
        </w:rPr>
        <w:t xml:space="preserve">who will </w:t>
      </w:r>
      <w:r w:rsidRPr="00F02634">
        <w:rPr>
          <w:rFonts w:ascii="Arial" w:hAnsi="Arial" w:cs="Arial"/>
        </w:rPr>
        <w:t xml:space="preserve">submit </w:t>
      </w:r>
      <w:r w:rsidR="00BD19B6" w:rsidRPr="00F02634">
        <w:rPr>
          <w:rFonts w:ascii="Arial" w:hAnsi="Arial" w:cs="Arial"/>
        </w:rPr>
        <w:t xml:space="preserve">their offer </w:t>
      </w:r>
      <w:r w:rsidRPr="00F02634">
        <w:rPr>
          <w:rFonts w:ascii="Arial" w:hAnsi="Arial" w:cs="Arial"/>
        </w:rPr>
        <w:t xml:space="preserve">to another </w:t>
      </w:r>
      <w:r w:rsidR="00895201" w:rsidRPr="00F02634">
        <w:rPr>
          <w:rFonts w:ascii="Arial" w:hAnsi="Arial" w:cs="Arial"/>
        </w:rPr>
        <w:t>ACTED</w:t>
      </w:r>
      <w:r w:rsidRPr="00F02634">
        <w:rPr>
          <w:rFonts w:ascii="Arial" w:hAnsi="Arial" w:cs="Arial"/>
        </w:rPr>
        <w:t xml:space="preserve"> office </w:t>
      </w:r>
      <w:r w:rsidR="00BD19B6" w:rsidRPr="00F02634">
        <w:rPr>
          <w:rFonts w:ascii="Arial" w:hAnsi="Arial" w:cs="Arial"/>
        </w:rPr>
        <w:t xml:space="preserve">than </w:t>
      </w:r>
      <w:r w:rsidR="00895201" w:rsidRPr="00F02634">
        <w:rPr>
          <w:rFonts w:ascii="Arial" w:hAnsi="Arial" w:cs="Arial"/>
          <w:iCs/>
          <w:color w:val="000000" w:themeColor="text1"/>
        </w:rPr>
        <w:t>ACTED</w:t>
      </w:r>
      <w:r w:rsidR="006247C3" w:rsidRPr="00F02634">
        <w:rPr>
          <w:rFonts w:ascii="Arial" w:hAnsi="Arial" w:cs="Arial"/>
          <w:iCs/>
          <w:color w:val="000000" w:themeColor="text1"/>
        </w:rPr>
        <w:t xml:space="preserve"> o</w:t>
      </w:r>
      <w:r w:rsidR="006571E1" w:rsidRPr="00F02634">
        <w:rPr>
          <w:rFonts w:ascii="Arial" w:hAnsi="Arial" w:cs="Arial"/>
          <w:iCs/>
          <w:color w:val="000000" w:themeColor="text1"/>
        </w:rPr>
        <w:t>ffice</w:t>
      </w:r>
      <w:r w:rsidRPr="00F02634">
        <w:rPr>
          <w:rFonts w:ascii="Arial" w:hAnsi="Arial" w:cs="Arial"/>
          <w:iCs/>
          <w:color w:val="000000" w:themeColor="text1"/>
        </w:rPr>
        <w:t xml:space="preserve"> &amp; address</w:t>
      </w:r>
      <w:r w:rsidR="00595C25" w:rsidRPr="00F02634">
        <w:rPr>
          <w:rFonts w:ascii="Arial" w:hAnsi="Arial" w:cs="Arial"/>
          <w:iCs/>
          <w:color w:val="000000" w:themeColor="text1"/>
        </w:rPr>
        <w:t xml:space="preserve"> mentioned above</w:t>
      </w:r>
      <w:r w:rsidR="006247C3" w:rsidRPr="00F02634">
        <w:rPr>
          <w:rFonts w:ascii="Arial" w:hAnsi="Arial" w:cs="Arial"/>
        </w:rPr>
        <w:t xml:space="preserve"> </w:t>
      </w:r>
      <w:r w:rsidR="00BD19B6" w:rsidRPr="00F02634">
        <w:rPr>
          <w:rFonts w:ascii="Arial" w:hAnsi="Arial" w:cs="Arial"/>
        </w:rPr>
        <w:t xml:space="preserve">must take into consideration the transport time to </w:t>
      </w:r>
      <w:r w:rsidR="00895201" w:rsidRPr="00F02634">
        <w:rPr>
          <w:rFonts w:ascii="Arial" w:hAnsi="Arial" w:cs="Arial"/>
          <w:iCs/>
          <w:color w:val="000000" w:themeColor="text1"/>
        </w:rPr>
        <w:t>ACTED</w:t>
      </w:r>
      <w:r w:rsidR="00785282" w:rsidRPr="00F02634">
        <w:rPr>
          <w:rFonts w:ascii="Arial" w:hAnsi="Arial" w:cs="Arial"/>
          <w:iCs/>
          <w:color w:val="000000" w:themeColor="text1"/>
        </w:rPr>
        <w:t xml:space="preserve"> </w:t>
      </w:r>
      <w:r w:rsidR="00595C25" w:rsidRPr="00F02634">
        <w:rPr>
          <w:rFonts w:ascii="Arial" w:hAnsi="Arial" w:cs="Arial"/>
          <w:iCs/>
          <w:color w:val="000000" w:themeColor="text1"/>
        </w:rPr>
        <w:t>main offices</w:t>
      </w:r>
      <w:r w:rsidR="00BD19B6" w:rsidRPr="00F02634">
        <w:rPr>
          <w:rFonts w:ascii="Arial" w:hAnsi="Arial" w:cs="Arial"/>
          <w:color w:val="000000" w:themeColor="text1"/>
        </w:rPr>
        <w:t>.</w:t>
      </w:r>
    </w:p>
    <w:p w14:paraId="4E173F46" w14:textId="77777777" w:rsidR="00BD19B6" w:rsidRPr="00F02634" w:rsidRDefault="00BD19B6" w:rsidP="006247C3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The </w:t>
      </w:r>
      <w:r w:rsidR="00AB61E5" w:rsidRPr="00F02634">
        <w:rPr>
          <w:rFonts w:ascii="Arial" w:hAnsi="Arial" w:cs="Arial"/>
        </w:rPr>
        <w:t xml:space="preserve">submission of an </w:t>
      </w:r>
      <w:r w:rsidRPr="00F02634">
        <w:rPr>
          <w:rFonts w:ascii="Arial" w:hAnsi="Arial" w:cs="Arial"/>
        </w:rPr>
        <w:t xml:space="preserve">offer </w:t>
      </w:r>
      <w:r w:rsidR="00AB61E5" w:rsidRPr="00F02634">
        <w:rPr>
          <w:rFonts w:ascii="Arial" w:hAnsi="Arial" w:cs="Arial"/>
        </w:rPr>
        <w:t>by a bidder to this</w:t>
      </w:r>
      <w:r w:rsidRPr="00F02634">
        <w:rPr>
          <w:rFonts w:ascii="Arial" w:hAnsi="Arial" w:cs="Arial"/>
        </w:rPr>
        <w:t xml:space="preserve"> call for tender </w:t>
      </w:r>
      <w:r w:rsidR="00AB61E5" w:rsidRPr="00F02634">
        <w:rPr>
          <w:rFonts w:ascii="Arial" w:hAnsi="Arial" w:cs="Arial"/>
        </w:rPr>
        <w:t xml:space="preserve">may </w:t>
      </w:r>
      <w:r w:rsidRPr="00F02634">
        <w:rPr>
          <w:rFonts w:ascii="Arial" w:hAnsi="Arial" w:cs="Arial"/>
        </w:rPr>
        <w:t>not result in the award of a contract.</w:t>
      </w:r>
    </w:p>
    <w:p w14:paraId="6CE34AAD" w14:textId="66B62928" w:rsidR="00BD19B6" w:rsidRPr="00F02634" w:rsidRDefault="00BD19B6" w:rsidP="00AD47D1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The offer must be submitted to </w:t>
      </w:r>
      <w:r w:rsidR="00895201" w:rsidRPr="00F02634">
        <w:rPr>
          <w:rFonts w:ascii="Arial" w:hAnsi="Arial" w:cs="Arial"/>
        </w:rPr>
        <w:t>ACTED</w:t>
      </w:r>
      <w:r w:rsidRPr="00F02634">
        <w:rPr>
          <w:rFonts w:ascii="Arial" w:hAnsi="Arial" w:cs="Arial"/>
        </w:rPr>
        <w:t xml:space="preserve"> </w:t>
      </w:r>
      <w:r w:rsidR="00B5714F" w:rsidRPr="00F02634">
        <w:rPr>
          <w:rFonts w:ascii="Arial" w:hAnsi="Arial" w:cs="Arial"/>
        </w:rPr>
        <w:t>Logistics</w:t>
      </w:r>
      <w:r w:rsidRPr="00F02634">
        <w:rPr>
          <w:rFonts w:ascii="Arial" w:hAnsi="Arial" w:cs="Arial"/>
        </w:rPr>
        <w:t xml:space="preserve"> department in a sealed envelope </w:t>
      </w:r>
      <w:r w:rsidR="00AB61E5" w:rsidRPr="00F02634">
        <w:rPr>
          <w:rFonts w:ascii="Arial" w:hAnsi="Arial" w:cs="Arial"/>
        </w:rPr>
        <w:t xml:space="preserve">marked </w:t>
      </w:r>
      <w:r w:rsidR="00B5714F" w:rsidRPr="00F02634">
        <w:rPr>
          <w:rFonts w:ascii="Arial" w:hAnsi="Arial" w:cs="Arial"/>
        </w:rPr>
        <w:t>“N</w:t>
      </w:r>
      <w:r w:rsidR="006247C3" w:rsidRPr="00F02634">
        <w:rPr>
          <w:rFonts w:ascii="Arial" w:hAnsi="Arial" w:cs="Arial"/>
        </w:rPr>
        <w:t>ot to be opened before</w:t>
      </w:r>
      <w:r w:rsidR="00595C25" w:rsidRPr="00F02634">
        <w:rPr>
          <w:rFonts w:ascii="Arial" w:hAnsi="Arial" w:cs="Arial"/>
        </w:rPr>
        <w:t xml:space="preserve"> </w:t>
      </w:r>
      <w:r w:rsidR="001E67D7" w:rsidRPr="001E67D7">
        <w:rPr>
          <w:rFonts w:ascii="Arial" w:hAnsi="Arial" w:cs="Arial"/>
          <w:b/>
        </w:rPr>
        <w:t>15/07</w:t>
      </w:r>
      <w:r w:rsidR="000E0A9A" w:rsidRPr="001E67D7">
        <w:rPr>
          <w:rFonts w:ascii="Arial" w:hAnsi="Arial" w:cs="Arial"/>
          <w:b/>
        </w:rPr>
        <w:t>/2024</w:t>
      </w:r>
      <w:r w:rsidR="000E0A9A" w:rsidRPr="00F02634">
        <w:rPr>
          <w:rFonts w:ascii="Arial" w:hAnsi="Arial" w:cs="Arial"/>
          <w:b/>
        </w:rPr>
        <w:t xml:space="preserve"> </w:t>
      </w:r>
      <w:r w:rsidR="001F568D" w:rsidRPr="00F02634">
        <w:rPr>
          <w:rFonts w:asciiTheme="minorBidi" w:hAnsiTheme="minorBidi" w:cstheme="minorBidi"/>
          <w:b/>
        </w:rPr>
        <w:t xml:space="preserve">at </w:t>
      </w:r>
      <w:r w:rsidR="00F02634">
        <w:rPr>
          <w:rFonts w:asciiTheme="minorBidi" w:hAnsiTheme="minorBidi" w:cstheme="minorBidi"/>
          <w:b/>
        </w:rPr>
        <w:t>5</w:t>
      </w:r>
      <w:r w:rsidR="001F568D" w:rsidRPr="00F02634">
        <w:rPr>
          <w:rFonts w:asciiTheme="minorBidi" w:hAnsiTheme="minorBidi" w:cstheme="minorBidi"/>
          <w:b/>
        </w:rPr>
        <w:t>:00 pm</w:t>
      </w:r>
      <w:r w:rsidR="001F568D" w:rsidRPr="00F02634">
        <w:rPr>
          <w:rFonts w:ascii="Arial" w:hAnsi="Arial" w:cs="Arial"/>
          <w:bCs/>
        </w:rPr>
        <w:t xml:space="preserve"> </w:t>
      </w:r>
      <w:r w:rsidR="00595C25" w:rsidRPr="00F02634">
        <w:rPr>
          <w:rFonts w:ascii="Arial" w:hAnsi="Arial" w:cs="Arial"/>
          <w:bCs/>
          <w:color w:val="000000" w:themeColor="text1"/>
        </w:rPr>
        <w:t>Kabul time</w:t>
      </w:r>
      <w:r w:rsidRPr="00F02634">
        <w:rPr>
          <w:rFonts w:ascii="Arial" w:hAnsi="Arial" w:cs="Arial"/>
          <w:color w:val="0070C0"/>
        </w:rPr>
        <w:t xml:space="preserve"> </w:t>
      </w:r>
      <w:r w:rsidRPr="00F02634">
        <w:rPr>
          <w:rFonts w:ascii="Arial" w:hAnsi="Arial" w:cs="Arial"/>
        </w:rPr>
        <w:t xml:space="preserve">and the </w:t>
      </w:r>
      <w:r w:rsidR="00B5714F" w:rsidRPr="00F02634">
        <w:rPr>
          <w:rFonts w:ascii="Arial" w:hAnsi="Arial" w:cs="Arial"/>
        </w:rPr>
        <w:t>Tender reference number above.</w:t>
      </w:r>
    </w:p>
    <w:p w14:paraId="66B4BE6A" w14:textId="35AEC554" w:rsidR="00812EBF" w:rsidRPr="00F02634" w:rsidRDefault="00BD19B6" w:rsidP="006247C3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Unsealed </w:t>
      </w:r>
      <w:r w:rsidR="001F568D" w:rsidRPr="00F02634">
        <w:rPr>
          <w:rFonts w:ascii="Arial" w:hAnsi="Arial" w:cs="Arial"/>
        </w:rPr>
        <w:t>envelopes</w:t>
      </w:r>
      <w:r w:rsidRPr="00F02634">
        <w:rPr>
          <w:rFonts w:ascii="Arial" w:hAnsi="Arial" w:cs="Arial"/>
        </w:rPr>
        <w:t xml:space="preserve"> and late offers will not be considered.</w:t>
      </w:r>
    </w:p>
    <w:p w14:paraId="3EF9D42E" w14:textId="2A349DCA" w:rsidR="00C467E7" w:rsidRPr="00F02634" w:rsidRDefault="00C467E7" w:rsidP="00C467E7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  <w:iCs/>
        </w:rPr>
        <w:t xml:space="preserve">To ensure that funds are used exclusively for humanitarian purposes and in accordance with donors’ compliance requirements, all offers are subject to the condition that contractors do not appear on anti-terrorism lists, in line with </w:t>
      </w:r>
      <w:r w:rsidR="00895201" w:rsidRPr="00F02634">
        <w:rPr>
          <w:rFonts w:ascii="Arial" w:hAnsi="Arial" w:cs="Arial"/>
          <w:iCs/>
        </w:rPr>
        <w:t>ACTED</w:t>
      </w:r>
      <w:r w:rsidRPr="00F02634">
        <w:rPr>
          <w:rFonts w:ascii="Arial" w:hAnsi="Arial" w:cs="Arial"/>
          <w:iCs/>
        </w:rPr>
        <w:t xml:space="preserve">’s anti-terrorism policy. To this end, </w:t>
      </w:r>
      <w:r w:rsidR="00895201" w:rsidRPr="00F02634">
        <w:rPr>
          <w:rFonts w:ascii="Arial" w:hAnsi="Arial" w:cs="Arial"/>
          <w:iCs/>
        </w:rPr>
        <w:t>ACTED</w:t>
      </w:r>
      <w:r w:rsidRPr="00F02634">
        <w:rPr>
          <w:rFonts w:ascii="Arial" w:hAnsi="Arial" w:cs="Arial"/>
          <w:iCs/>
        </w:rPr>
        <w:t xml:space="preserve"> reserves the right to carry out anti-terrorism checks on </w:t>
      </w:r>
      <w:r w:rsidR="00AB61E5" w:rsidRPr="00F02634">
        <w:rPr>
          <w:rFonts w:ascii="Arial" w:hAnsi="Arial" w:cs="Arial"/>
          <w:iCs/>
        </w:rPr>
        <w:t xml:space="preserve">any </w:t>
      </w:r>
      <w:r w:rsidRPr="00F02634">
        <w:rPr>
          <w:rFonts w:ascii="Arial" w:hAnsi="Arial" w:cs="Arial"/>
          <w:iCs/>
        </w:rPr>
        <w:t>contractor, its board members, staff, volunteers, consultants, financial service providers and sub-contractors.</w:t>
      </w:r>
    </w:p>
    <w:p w14:paraId="114DC33A" w14:textId="77777777" w:rsidR="00667F69" w:rsidRPr="00F02634" w:rsidRDefault="00667F69" w:rsidP="00C467E7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  <w:iCs/>
        </w:rPr>
        <w:t xml:space="preserve">Collusive practices are prohibited and </w:t>
      </w:r>
      <w:r w:rsidR="0057630C" w:rsidRPr="00F02634">
        <w:rPr>
          <w:rFonts w:ascii="Arial" w:hAnsi="Arial" w:cs="Arial"/>
          <w:iCs/>
        </w:rPr>
        <w:t xml:space="preserve">will </w:t>
      </w:r>
      <w:r w:rsidRPr="00F02634">
        <w:rPr>
          <w:rFonts w:ascii="Arial" w:hAnsi="Arial" w:cs="Arial"/>
          <w:iCs/>
        </w:rPr>
        <w:t>lead to offers rejection.</w:t>
      </w:r>
    </w:p>
    <w:p w14:paraId="6F474BBA" w14:textId="0ED15750" w:rsidR="00984AB7" w:rsidRPr="00F02634" w:rsidRDefault="00895201" w:rsidP="001C2C39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F02634">
        <w:rPr>
          <w:rFonts w:ascii="Arial" w:hAnsi="Arial" w:cs="Arial"/>
          <w:b/>
          <w:color w:val="000000"/>
          <w:shd w:val="clear" w:color="auto" w:fill="FFFFFF"/>
        </w:rPr>
        <w:t>ACTED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adopts a </w:t>
      </w:r>
      <w:r w:rsidR="00982CA1" w:rsidRPr="00F02634">
        <w:rPr>
          <w:rFonts w:ascii="Arial" w:hAnsi="Arial" w:cs="Arial"/>
          <w:b/>
          <w:color w:val="000000"/>
          <w:shd w:val="clear" w:color="auto" w:fill="FFFFFF"/>
        </w:rPr>
        <w:t>zero-tolerance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approach towards corruption and is committed to respecting the highest standards in terms of efficiency, responsibility and transparency in its activities. </w:t>
      </w:r>
      <w:proofErr w:type="gramStart"/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In particular, </w:t>
      </w:r>
      <w:r w:rsidRPr="00F02634">
        <w:rPr>
          <w:rFonts w:ascii="Arial" w:hAnsi="Arial" w:cs="Arial"/>
          <w:b/>
          <w:color w:val="000000"/>
          <w:shd w:val="clear" w:color="auto" w:fill="FFFFFF"/>
        </w:rPr>
        <w:t>ACTED</w:t>
      </w:r>
      <w:proofErr w:type="gramEnd"/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has adopted a participatory approach to promote and ensure transparency within the organization and set up a Transparency unit (supervised by the Director of Audit &amp; Transparency) that can be reached t</w:t>
      </w:r>
      <w:r w:rsidR="0057630C" w:rsidRPr="00F02634">
        <w:rPr>
          <w:rFonts w:ascii="Arial" w:hAnsi="Arial" w:cs="Arial"/>
          <w:b/>
          <w:color w:val="000000"/>
          <w:shd w:val="clear" w:color="auto" w:fill="FFFFFF"/>
        </w:rPr>
        <w:t>hrough a dedicated phone number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and e-mail address. As such, if you witness or suspect any unlawful, improper or une</w:t>
      </w:r>
      <w:r w:rsidR="0057630C" w:rsidRPr="00F02634">
        <w:rPr>
          <w:rFonts w:ascii="Arial" w:hAnsi="Arial" w:cs="Arial"/>
          <w:b/>
          <w:color w:val="000000"/>
          <w:shd w:val="clear" w:color="auto" w:fill="FFFFFF"/>
        </w:rPr>
        <w:t>thical act or business practice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(such as soliciting, accepting or attempting to provide or accept any kickback) during the tendering process, please contact the following phone number </w:t>
      </w:r>
      <w:r w:rsidR="00984AB7" w:rsidRPr="00F02634">
        <w:rPr>
          <w:rFonts w:ascii="Arial" w:hAnsi="Arial" w:cs="Arial"/>
          <w:b/>
        </w:rPr>
        <w:t xml:space="preserve">+33 6 07 22 46 28 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>and/or send an e-mail to</w:t>
      </w:r>
      <w:r w:rsidR="00984AB7" w:rsidRPr="00F02634">
        <w:rPr>
          <w:rStyle w:val="Hyperlink"/>
          <w:rFonts w:ascii="Arial" w:hAnsi="Arial" w:cs="Arial"/>
          <w:color w:val="233A69"/>
          <w:u w:val="none"/>
        </w:rPr>
        <w:t xml:space="preserve"> </w:t>
      </w:r>
      <w:hyperlink r:id="rId8" w:history="1">
        <w:r w:rsidR="00984AB7" w:rsidRPr="00F02634">
          <w:rPr>
            <w:rStyle w:val="Hyperlink"/>
            <w:rFonts w:ascii="Arial" w:hAnsi="Arial" w:cs="Arial"/>
            <w:b/>
            <w:color w:val="233A69"/>
          </w:rPr>
          <w:t>transparency@</w:t>
        </w:r>
        <w:r w:rsidRPr="00F02634">
          <w:rPr>
            <w:rStyle w:val="Hyperlink"/>
            <w:rFonts w:ascii="Arial" w:hAnsi="Arial" w:cs="Arial"/>
            <w:b/>
            <w:color w:val="233A69"/>
          </w:rPr>
          <w:t>acted</w:t>
        </w:r>
        <w:r w:rsidR="00984AB7" w:rsidRPr="00F02634">
          <w:rPr>
            <w:rStyle w:val="Hyperlink"/>
            <w:rFonts w:ascii="Arial" w:hAnsi="Arial" w:cs="Arial"/>
            <w:b/>
            <w:color w:val="233A69"/>
          </w:rPr>
          <w:t>.org</w:t>
        </w:r>
      </w:hyperlink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>.</w:t>
      </w:r>
    </w:p>
    <w:p w14:paraId="1D311F99" w14:textId="77777777" w:rsidR="00015CDF" w:rsidRPr="00F02634" w:rsidRDefault="00015CDF" w:rsidP="00015CDF">
      <w:pPr>
        <w:spacing w:before="80"/>
        <w:jc w:val="both"/>
        <w:rPr>
          <w:rFonts w:ascii="Arial" w:hAnsi="Arial" w:cs="Arial"/>
        </w:rPr>
      </w:pPr>
    </w:p>
    <w:p w14:paraId="15E430E0" w14:textId="2252E052" w:rsidR="001B08DE" w:rsidRPr="00F02634" w:rsidRDefault="00F1032B" w:rsidP="00A04574">
      <w:pPr>
        <w:jc w:val="both"/>
        <w:rPr>
          <w:rFonts w:ascii="Arial" w:hAnsi="Arial" w:cs="Arial"/>
          <w:b/>
          <w:bCs/>
          <w:smallCaps/>
          <w:u w:val="single"/>
        </w:rPr>
      </w:pPr>
      <w:r w:rsidRPr="00F02634">
        <w:rPr>
          <w:rFonts w:ascii="Arial" w:hAnsi="Arial" w:cs="Arial"/>
          <w:b/>
          <w:bCs/>
          <w:smallCaps/>
          <w:u w:val="single"/>
        </w:rPr>
        <w:t>Special conditions:</w:t>
      </w:r>
    </w:p>
    <w:p w14:paraId="6E33CB7A" w14:textId="1C95FE73" w:rsidR="001B08DE" w:rsidRPr="00F02634" w:rsidRDefault="001B08DE" w:rsidP="00BA15A5">
      <w:pPr>
        <w:numPr>
          <w:ilvl w:val="0"/>
          <w:numId w:val="20"/>
        </w:numPr>
        <w:ind w:left="1145" w:hanging="357"/>
        <w:jc w:val="both"/>
        <w:rPr>
          <w:rFonts w:ascii="Arial" w:hAnsi="Arial" w:cs="Arial"/>
          <w:color w:val="0070C0"/>
        </w:rPr>
      </w:pPr>
      <w:r w:rsidRPr="00F02634">
        <w:rPr>
          <w:rFonts w:ascii="Arial" w:hAnsi="Arial" w:cs="Arial"/>
        </w:rPr>
        <w:t>If the tender is divided into lots</w:t>
      </w:r>
      <w:r w:rsidR="008632E9" w:rsidRPr="00F02634">
        <w:rPr>
          <w:rFonts w:ascii="Arial" w:hAnsi="Arial" w:cs="Arial"/>
        </w:rPr>
        <w:t>,</w:t>
      </w:r>
      <w:r w:rsidRPr="00F02634">
        <w:rPr>
          <w:rFonts w:ascii="Arial" w:hAnsi="Arial" w:cs="Arial"/>
        </w:rPr>
        <w:t xml:space="preserve"> the Bidder </w:t>
      </w:r>
      <w:r w:rsidRPr="00F02634">
        <w:rPr>
          <w:rFonts w:ascii="Arial" w:hAnsi="Arial" w:cs="Arial"/>
          <w:color w:val="000000" w:themeColor="text1"/>
        </w:rPr>
        <w:t>may</w:t>
      </w:r>
      <w:r w:rsidRPr="00F02634">
        <w:rPr>
          <w:rFonts w:ascii="Arial" w:hAnsi="Arial" w:cs="Arial"/>
        </w:rPr>
        <w:t xml:space="preserve"> bid for one or all Lots. Each lot </w:t>
      </w:r>
      <w:r w:rsidR="0057630C" w:rsidRPr="00F02634">
        <w:rPr>
          <w:rFonts w:ascii="Arial" w:hAnsi="Arial" w:cs="Arial"/>
          <w:color w:val="000000" w:themeColor="text1"/>
        </w:rPr>
        <w:t>may</w:t>
      </w:r>
      <w:r w:rsidR="0057630C" w:rsidRPr="00F02634">
        <w:rPr>
          <w:rFonts w:ascii="Arial" w:hAnsi="Arial" w:cs="Arial"/>
        </w:rPr>
        <w:t xml:space="preserve"> be subject to </w:t>
      </w:r>
      <w:r w:rsidRPr="00F02634">
        <w:rPr>
          <w:rFonts w:ascii="Arial" w:hAnsi="Arial" w:cs="Arial"/>
        </w:rPr>
        <w:t xml:space="preserve">a separate contract and the quantities indicated for </w:t>
      </w:r>
      <w:r w:rsidR="006F37C7" w:rsidRPr="00F02634">
        <w:rPr>
          <w:rFonts w:ascii="Arial" w:hAnsi="Arial" w:cs="Arial"/>
        </w:rPr>
        <w:t>each</w:t>
      </w:r>
      <w:r w:rsidRPr="00F02634">
        <w:rPr>
          <w:rFonts w:ascii="Arial" w:hAnsi="Arial" w:cs="Arial"/>
        </w:rPr>
        <w:t xml:space="preserve"> lot. </w:t>
      </w:r>
      <w:r w:rsidRPr="00F02634">
        <w:rPr>
          <w:rFonts w:ascii="Arial" w:hAnsi="Arial" w:cs="Arial"/>
          <w:color w:val="000000" w:themeColor="text1"/>
        </w:rPr>
        <w:t>The Bidder must offer all items &amp; quantities indicated for each lot.</w:t>
      </w:r>
    </w:p>
    <w:p w14:paraId="2D689F3F" w14:textId="00136A85" w:rsidR="00560808" w:rsidRPr="00F02634" w:rsidRDefault="001B08DE" w:rsidP="006F37C7">
      <w:pPr>
        <w:numPr>
          <w:ilvl w:val="0"/>
          <w:numId w:val="20"/>
        </w:numPr>
        <w:ind w:left="1145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If the Bidder is awarded more than one lot, a single contract may be concluded </w:t>
      </w:r>
      <w:r w:rsidR="006F37C7" w:rsidRPr="00F02634">
        <w:rPr>
          <w:rFonts w:ascii="Arial" w:hAnsi="Arial" w:cs="Arial"/>
        </w:rPr>
        <w:t>for each</w:t>
      </w:r>
      <w:r w:rsidRPr="00F02634">
        <w:rPr>
          <w:rFonts w:ascii="Arial" w:hAnsi="Arial" w:cs="Arial"/>
        </w:rPr>
        <w:t xml:space="preserve"> lot.</w:t>
      </w:r>
    </w:p>
    <w:p w14:paraId="5AF780C9" w14:textId="77777777" w:rsidR="00667F69" w:rsidRPr="00F02634" w:rsidRDefault="00667F69" w:rsidP="003440A5">
      <w:pPr>
        <w:jc w:val="both"/>
        <w:rPr>
          <w:rFonts w:ascii="Arial" w:hAnsi="Arial" w:cs="Arial"/>
          <w:i/>
          <w:color w:val="0070C0"/>
        </w:rPr>
        <w:sectPr w:rsidR="00667F69" w:rsidRPr="00F02634" w:rsidSect="00784886">
          <w:headerReference w:type="default" r:id="rId9"/>
          <w:footerReference w:type="default" r:id="rId10"/>
          <w:type w:val="continuous"/>
          <w:pgSz w:w="11907" w:h="16834" w:code="9"/>
          <w:pgMar w:top="851" w:right="992" w:bottom="851" w:left="993" w:header="720" w:footer="720" w:gutter="0"/>
          <w:cols w:space="720"/>
        </w:sectPr>
      </w:pPr>
    </w:p>
    <w:p w14:paraId="64147423" w14:textId="377E0B89" w:rsidR="0084233B" w:rsidRPr="00F02634" w:rsidRDefault="00895201" w:rsidP="006304C0">
      <w:pPr>
        <w:spacing w:before="80"/>
        <w:ind w:left="71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>ACTED</w:t>
      </w:r>
      <w:r w:rsidR="00CF0E78" w:rsidRPr="00F02634">
        <w:rPr>
          <w:rFonts w:ascii="Arial" w:hAnsi="Arial" w:cs="Arial"/>
        </w:rPr>
        <w:t>’s</w:t>
      </w:r>
      <w:r w:rsidR="0084233B" w:rsidRPr="00F02634">
        <w:rPr>
          <w:rFonts w:ascii="Arial" w:hAnsi="Arial" w:cs="Arial"/>
        </w:rPr>
        <w:t xml:space="preserve"> Special Conditions for Purchase for this tender are attached for </w:t>
      </w:r>
      <w:r w:rsidR="00CF0E78" w:rsidRPr="00F02634">
        <w:rPr>
          <w:rFonts w:ascii="Arial" w:hAnsi="Arial" w:cs="Arial"/>
        </w:rPr>
        <w:t xml:space="preserve">the </w:t>
      </w:r>
      <w:r w:rsidR="0084233B" w:rsidRPr="00F02634">
        <w:rPr>
          <w:rFonts w:ascii="Arial" w:hAnsi="Arial" w:cs="Arial"/>
        </w:rPr>
        <w:t>information</w:t>
      </w:r>
      <w:r w:rsidR="00CF0E78" w:rsidRPr="00F02634">
        <w:rPr>
          <w:rFonts w:ascii="Arial" w:hAnsi="Arial" w:cs="Arial"/>
        </w:rPr>
        <w:t xml:space="preserve"> of Bidders</w:t>
      </w:r>
      <w:r w:rsidR="0084233B" w:rsidRPr="00F02634">
        <w:rPr>
          <w:rFonts w:ascii="Arial" w:hAnsi="Arial" w:cs="Arial"/>
        </w:rPr>
        <w:t xml:space="preserve">. </w:t>
      </w:r>
      <w:r w:rsidR="00CF0E78" w:rsidRPr="00F02634">
        <w:rPr>
          <w:rFonts w:ascii="Arial" w:hAnsi="Arial" w:cs="Arial"/>
        </w:rPr>
        <w:t xml:space="preserve">When </w:t>
      </w:r>
      <w:r w:rsidR="0084233B" w:rsidRPr="00F02634">
        <w:rPr>
          <w:rFonts w:ascii="Arial" w:hAnsi="Arial" w:cs="Arial"/>
        </w:rPr>
        <w:t>sending their offers to the present call for tender</w:t>
      </w:r>
      <w:r w:rsidR="00CF0E78" w:rsidRPr="00F02634">
        <w:rPr>
          <w:rFonts w:ascii="Arial" w:hAnsi="Arial" w:cs="Arial"/>
        </w:rPr>
        <w:t>, Bidders</w:t>
      </w:r>
      <w:r w:rsidR="0084233B" w:rsidRPr="00F02634">
        <w:rPr>
          <w:rFonts w:ascii="Arial" w:hAnsi="Arial" w:cs="Arial"/>
        </w:rPr>
        <w:t xml:space="preserve"> </w:t>
      </w:r>
      <w:r w:rsidR="00CF0E78" w:rsidRPr="00F02634">
        <w:rPr>
          <w:rFonts w:ascii="Arial" w:hAnsi="Arial" w:cs="Arial"/>
        </w:rPr>
        <w:t xml:space="preserve">acknowledge their </w:t>
      </w:r>
      <w:r w:rsidR="0084233B" w:rsidRPr="00F02634">
        <w:rPr>
          <w:rFonts w:ascii="Arial" w:hAnsi="Arial" w:cs="Arial"/>
        </w:rPr>
        <w:t xml:space="preserve">agreement with </w:t>
      </w:r>
      <w:r w:rsidR="00CF0E78" w:rsidRPr="00F02634">
        <w:rPr>
          <w:rFonts w:ascii="Arial" w:hAnsi="Arial" w:cs="Arial"/>
        </w:rPr>
        <w:t xml:space="preserve">these </w:t>
      </w:r>
      <w:r w:rsidR="0084233B" w:rsidRPr="00F02634">
        <w:rPr>
          <w:rFonts w:ascii="Arial" w:hAnsi="Arial" w:cs="Arial"/>
        </w:rPr>
        <w:t>terms &amp; conditions.</w:t>
      </w:r>
    </w:p>
    <w:p w14:paraId="7FB849BD" w14:textId="77777777" w:rsidR="0084233B" w:rsidRPr="00F02634" w:rsidRDefault="0084233B" w:rsidP="001B3C30">
      <w:pPr>
        <w:ind w:right="544"/>
        <w:jc w:val="both"/>
        <w:rPr>
          <w:rFonts w:ascii="Arial" w:hAnsi="Arial" w:cs="Arial"/>
        </w:rPr>
      </w:pPr>
    </w:p>
    <w:p w14:paraId="5BF1CE7F" w14:textId="77777777" w:rsidR="001B3C30" w:rsidRPr="00F02634" w:rsidRDefault="001B3C30" w:rsidP="001B3C30">
      <w:pPr>
        <w:ind w:right="54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>Company Name:</w:t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  <w:t>_________________________</w:t>
      </w:r>
    </w:p>
    <w:p w14:paraId="668BBB45" w14:textId="77777777" w:rsidR="001B3C30" w:rsidRPr="00F02634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199C3DCE" w14:textId="77777777" w:rsidR="001B3C30" w:rsidRPr="00F02634" w:rsidRDefault="001B3C30" w:rsidP="001B3C30">
      <w:pPr>
        <w:ind w:right="54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Authorized Representative Name: </w:t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  <w:t>_________________________</w:t>
      </w:r>
    </w:p>
    <w:p w14:paraId="19FBC55B" w14:textId="77777777" w:rsidR="001B3C30" w:rsidRPr="00F02634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6ACEEC67" w14:textId="43CE07B6" w:rsidR="001B3C30" w:rsidRPr="00F02634" w:rsidRDefault="001B3C30" w:rsidP="001B3C30">
      <w:pPr>
        <w:ind w:right="54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>Signature:</w:t>
      </w:r>
      <w:r w:rsidRPr="00F02634">
        <w:rPr>
          <w:rFonts w:ascii="Arial" w:hAnsi="Arial" w:cs="Arial"/>
        </w:rPr>
        <w:tab/>
      </w:r>
      <w:r w:rsidR="006304C0"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  <w:t>_________________________</w:t>
      </w:r>
    </w:p>
    <w:p w14:paraId="1F501C0A" w14:textId="77777777" w:rsidR="001B3C30" w:rsidRPr="00F02634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5F505F68" w14:textId="520AAB7B" w:rsidR="001B3C30" w:rsidRPr="00D15A63" w:rsidRDefault="001B3C30" w:rsidP="00FF1366">
      <w:pPr>
        <w:ind w:right="544"/>
        <w:rPr>
          <w:rFonts w:ascii="Arial" w:hAnsi="Arial" w:cs="Arial"/>
          <w:b/>
          <w:i/>
          <w:color w:val="000000"/>
          <w:shd w:val="clear" w:color="auto" w:fill="FFFFFF"/>
        </w:rPr>
      </w:pPr>
      <w:r w:rsidRPr="00F02634">
        <w:rPr>
          <w:rFonts w:ascii="Arial" w:hAnsi="Arial" w:cs="Arial"/>
        </w:rPr>
        <w:t>Stamp:</w:t>
      </w:r>
      <w:r w:rsidR="002A59D5" w:rsidRPr="00F02634">
        <w:rPr>
          <w:rFonts w:ascii="Arial" w:hAnsi="Arial" w:cs="Arial"/>
        </w:rPr>
        <w:tab/>
      </w:r>
      <w:r w:rsidR="006304C0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  <w:t>_________________________</w:t>
      </w:r>
    </w:p>
    <w:sectPr w:rsidR="001B3C30" w:rsidRPr="00D15A63" w:rsidSect="00784886">
      <w:type w:val="continuous"/>
      <w:pgSz w:w="11907" w:h="16834" w:code="9"/>
      <w:pgMar w:top="851" w:right="1276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821AB" w14:textId="77777777" w:rsidR="00367A13" w:rsidRPr="00F02634" w:rsidRDefault="00367A13" w:rsidP="00693D68">
      <w:r w:rsidRPr="00F02634">
        <w:separator/>
      </w:r>
    </w:p>
  </w:endnote>
  <w:endnote w:type="continuationSeparator" w:id="0">
    <w:p w14:paraId="435F13A7" w14:textId="77777777" w:rsidR="00367A13" w:rsidRPr="00F02634" w:rsidRDefault="00367A13" w:rsidP="00693D68">
      <w:r w:rsidRPr="00F0263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D24E" w14:textId="0D95F36F" w:rsidR="007D43F3" w:rsidRPr="00F02634" w:rsidRDefault="007D43F3">
    <w:pPr>
      <w:pStyle w:val="Footer"/>
      <w:jc w:val="center"/>
      <w:rPr>
        <w:rFonts w:ascii="Arial" w:hAnsi="Arial" w:cs="Arial"/>
      </w:rPr>
    </w:pPr>
    <w:r w:rsidRPr="00F02634">
      <w:rPr>
        <w:rFonts w:ascii="Arial" w:hAnsi="Arial" w:cs="Arial"/>
      </w:rPr>
      <w:t xml:space="preserve"> </w:t>
    </w:r>
    <w:r w:rsidRPr="00F02634">
      <w:rPr>
        <w:rFonts w:ascii="Arial" w:hAnsi="Arial" w:cs="Arial"/>
        <w:bCs/>
      </w:rPr>
      <w:fldChar w:fldCharType="begin"/>
    </w:r>
    <w:r w:rsidRPr="00F02634">
      <w:rPr>
        <w:rFonts w:ascii="Arial" w:hAnsi="Arial" w:cs="Arial"/>
        <w:bCs/>
      </w:rPr>
      <w:instrText>PAGE</w:instrText>
    </w:r>
    <w:r w:rsidRPr="00F02634">
      <w:rPr>
        <w:rFonts w:ascii="Arial" w:hAnsi="Arial" w:cs="Arial"/>
        <w:bCs/>
      </w:rPr>
      <w:fldChar w:fldCharType="separate"/>
    </w:r>
    <w:r w:rsidR="00C73AFD" w:rsidRPr="00F02634">
      <w:rPr>
        <w:rFonts w:ascii="Arial" w:hAnsi="Arial" w:cs="Arial"/>
        <w:bCs/>
      </w:rPr>
      <w:t>2</w:t>
    </w:r>
    <w:r w:rsidRPr="00F02634">
      <w:rPr>
        <w:rFonts w:ascii="Arial" w:hAnsi="Arial" w:cs="Arial"/>
        <w:bCs/>
      </w:rPr>
      <w:fldChar w:fldCharType="end"/>
    </w:r>
    <w:r w:rsidRPr="00F02634">
      <w:rPr>
        <w:rFonts w:ascii="Arial" w:hAnsi="Arial" w:cs="Arial"/>
      </w:rPr>
      <w:t xml:space="preserve"> / </w:t>
    </w:r>
    <w:r w:rsidRPr="00F02634">
      <w:rPr>
        <w:rFonts w:ascii="Arial" w:hAnsi="Arial" w:cs="Arial"/>
        <w:bCs/>
      </w:rPr>
      <w:fldChar w:fldCharType="begin"/>
    </w:r>
    <w:r w:rsidRPr="00F02634">
      <w:rPr>
        <w:rFonts w:ascii="Arial" w:hAnsi="Arial" w:cs="Arial"/>
        <w:bCs/>
      </w:rPr>
      <w:instrText>NUMPAGES</w:instrText>
    </w:r>
    <w:r w:rsidRPr="00F02634">
      <w:rPr>
        <w:rFonts w:ascii="Arial" w:hAnsi="Arial" w:cs="Arial"/>
        <w:bCs/>
      </w:rPr>
      <w:fldChar w:fldCharType="separate"/>
    </w:r>
    <w:r w:rsidR="00C73AFD" w:rsidRPr="00F02634">
      <w:rPr>
        <w:rFonts w:ascii="Arial" w:hAnsi="Arial" w:cs="Arial"/>
        <w:bCs/>
      </w:rPr>
      <w:t>2</w:t>
    </w:r>
    <w:r w:rsidRPr="00F02634">
      <w:rPr>
        <w:rFonts w:ascii="Arial" w:hAnsi="Arial" w:cs="Arial"/>
        <w:bCs/>
      </w:rPr>
      <w:fldChar w:fldCharType="end"/>
    </w:r>
  </w:p>
  <w:p w14:paraId="7A2ED3DF" w14:textId="77777777" w:rsidR="007D43F3" w:rsidRPr="00F02634" w:rsidRDefault="007D43F3">
    <w:pPr>
      <w:pStyle w:val="Footer"/>
      <w:jc w:val="right"/>
    </w:pPr>
    <w:r w:rsidRPr="00F02634">
      <w:br/>
    </w:r>
    <w:r w:rsidRPr="00F02634">
      <w:rPr>
        <w:noProof/>
      </w:rPr>
      <w:drawing>
        <wp:inline distT="0" distB="0" distL="0" distR="0" wp14:anchorId="09F02197" wp14:editId="5C4558BF">
          <wp:extent cx="2000000" cy="508196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29021" w14:textId="77777777" w:rsidR="00367A13" w:rsidRPr="00F02634" w:rsidRDefault="00367A13" w:rsidP="00693D68">
      <w:r w:rsidRPr="00F02634">
        <w:separator/>
      </w:r>
    </w:p>
  </w:footnote>
  <w:footnote w:type="continuationSeparator" w:id="0">
    <w:p w14:paraId="3459DAE6" w14:textId="77777777" w:rsidR="00367A13" w:rsidRPr="00F02634" w:rsidRDefault="00367A13" w:rsidP="00693D68">
      <w:r w:rsidRPr="00F0263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2FEE" w14:textId="36AD47D3" w:rsidR="00AB61E5" w:rsidRPr="00F02634" w:rsidRDefault="001F357B" w:rsidP="00843265">
    <w:pPr>
      <w:pStyle w:val="Header"/>
      <w:jc w:val="right"/>
      <w:rPr>
        <w:b/>
        <w:sz w:val="16"/>
      </w:rPr>
    </w:pPr>
    <w:r w:rsidRPr="00F02634">
      <w:rPr>
        <w:noProof/>
      </w:rPr>
      <w:drawing>
        <wp:anchor distT="0" distB="0" distL="114300" distR="114300" simplePos="0" relativeHeight="251658240" behindDoc="0" locked="0" layoutInCell="1" allowOverlap="1" wp14:anchorId="3EC6077C" wp14:editId="26A7C265">
          <wp:simplePos x="0" y="0"/>
          <wp:positionH relativeFrom="column">
            <wp:posOffset>7620</wp:posOffset>
          </wp:positionH>
          <wp:positionV relativeFrom="paragraph">
            <wp:posOffset>-120650</wp:posOffset>
          </wp:positionV>
          <wp:extent cx="1866900" cy="441960"/>
          <wp:effectExtent l="0" t="0" r="0" b="0"/>
          <wp:wrapSquare wrapText="bothSides"/>
          <wp:docPr id="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634"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5636D56" wp14:editId="125EC618">
              <wp:simplePos x="0" y="0"/>
              <wp:positionH relativeFrom="column">
                <wp:posOffset>4906645</wp:posOffset>
              </wp:positionH>
              <wp:positionV relativeFrom="paragraph">
                <wp:posOffset>-207010</wp:posOffset>
              </wp:positionV>
              <wp:extent cx="1424305" cy="525780"/>
              <wp:effectExtent l="0" t="0" r="444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F831B3" w14:textId="77777777" w:rsidR="00D96607" w:rsidRPr="00F02634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F02634">
                            <w:rPr>
                              <w:rFonts w:ascii="Arial" w:hAnsi="Arial" w:cs="Arial"/>
                            </w:rPr>
                            <w:t>LOGISTICS</w:t>
                          </w:r>
                        </w:p>
                        <w:p w14:paraId="0D976C4F" w14:textId="77777777" w:rsidR="00D96607" w:rsidRPr="00F02634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F02634">
                            <w:rPr>
                              <w:rFonts w:ascii="Arial" w:hAnsi="Arial" w:cs="Arial"/>
                            </w:rPr>
                            <w:t>PRO-05</w:t>
                          </w:r>
                        </w:p>
                        <w:p w14:paraId="0522C2BB" w14:textId="77777777" w:rsidR="00D96607" w:rsidRPr="00F02634" w:rsidRDefault="00892E0B" w:rsidP="00D966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F02634">
                            <w:rPr>
                              <w:rFonts w:ascii="Arial" w:hAnsi="Arial" w:cs="Arial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636D56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86.35pt;margin-top:-16.3pt;width:112.15pt;height:41.4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djP1ud8AAAAKAQAADwAAAGRycy9kb3ducmV2LnhtbEyPwU7DMBBE70j8g7VI3FqHoDY0xKkqKi4c&#10;kChIcHTjTRxhry3bTcPfY070uNqnmTfNdraGTRji6EjA3bIAhtQ5NdIg4OP9efEALCZJShpHKOAH&#10;I2zb66tG1sqd6Q2nQxpYDqFYSwE6JV9zHjuNVsal80j517tgZcpnGLgK8pzDreFlUay5lSPlBi09&#10;Pmnsvg8nK+DT6lHtw+tXr8y0f+l3Kz8HL8Ttzbx7BJZwTv8w/OlndWiz09GdSEVmBFRVWWVUwOK+&#10;XAPLxGZT5XVHAauiBN42/HJC+wsAAP//AwBQSwECLQAUAAYACAAAACEAtoM4kv4AAADhAQAAEwAA&#10;AAAAAAAAAAAAAAAAAAAAW0NvbnRlbnRfVHlwZXNdLnhtbFBLAQItABQABgAIAAAAIQA4/SH/1gAA&#10;AJQBAAALAAAAAAAAAAAAAAAAAC8BAABfcmVscy8ucmVsc1BLAQItABQABgAIAAAAIQCd1b9KDAIA&#10;APYDAAAOAAAAAAAAAAAAAAAAAC4CAABkcnMvZTJvRG9jLnhtbFBLAQItABQABgAIAAAAIQB2M/W5&#10;3wAAAAoBAAAPAAAAAAAAAAAAAAAAAGYEAABkcnMvZG93bnJldi54bWxQSwUGAAAAAAQABADzAAAA&#10;cgUAAAAA&#10;" stroked="f">
              <v:textbox style="mso-fit-shape-to-text:t">
                <w:txbxContent>
                  <w:p w14:paraId="35F831B3" w14:textId="77777777" w:rsidR="00D96607" w:rsidRPr="00F02634" w:rsidRDefault="00D96607" w:rsidP="00D9660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F02634">
                      <w:rPr>
                        <w:rFonts w:ascii="Arial" w:hAnsi="Arial" w:cs="Arial"/>
                      </w:rPr>
                      <w:t>LOGISTICS</w:t>
                    </w:r>
                  </w:p>
                  <w:p w14:paraId="0D976C4F" w14:textId="77777777" w:rsidR="00D96607" w:rsidRPr="00F02634" w:rsidRDefault="00D96607" w:rsidP="00D9660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F02634">
                      <w:rPr>
                        <w:rFonts w:ascii="Arial" w:hAnsi="Arial" w:cs="Arial"/>
                      </w:rPr>
                      <w:t>PRO-05</w:t>
                    </w:r>
                  </w:p>
                  <w:p w14:paraId="0522C2BB" w14:textId="77777777" w:rsidR="00D96607" w:rsidRPr="00F02634" w:rsidRDefault="00892E0B" w:rsidP="00D9660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F02634">
                      <w:rPr>
                        <w:rFonts w:ascii="Arial" w:hAnsi="Arial" w:cs="Arial"/>
                      </w:rPr>
                      <w:t>Version 01/2022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A58A9BC" w14:textId="50CFA44C" w:rsidR="00AB61E5" w:rsidRPr="00F02634" w:rsidRDefault="00AB61E5" w:rsidP="00843265">
    <w:pPr>
      <w:pStyle w:val="Header"/>
      <w:jc w:val="right"/>
      <w:rPr>
        <w:b/>
        <w:sz w:val="16"/>
      </w:rPr>
    </w:pPr>
  </w:p>
  <w:p w14:paraId="049B2470" w14:textId="3C1B1254" w:rsidR="001F357B" w:rsidRPr="00F02634" w:rsidRDefault="001F357B" w:rsidP="00843265">
    <w:pPr>
      <w:pStyle w:val="Header"/>
      <w:jc w:val="right"/>
      <w:rPr>
        <w:b/>
        <w:sz w:val="16"/>
      </w:rPr>
    </w:pPr>
  </w:p>
  <w:p w14:paraId="759AEEF6" w14:textId="77777777" w:rsidR="00CE361E" w:rsidRPr="00F02634" w:rsidRDefault="00CE361E" w:rsidP="00843265">
    <w:pPr>
      <w:pStyle w:val="Header"/>
      <w:jc w:val="right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9960938C"/>
    <w:lvl w:ilvl="0" w:tplc="D99AA3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D0318"/>
    <w:multiLevelType w:val="hybridMultilevel"/>
    <w:tmpl w:val="A1E8B17A"/>
    <w:lvl w:ilvl="0" w:tplc="C5D406EA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8BD"/>
    <w:multiLevelType w:val="hybridMultilevel"/>
    <w:tmpl w:val="868AFB74"/>
    <w:lvl w:ilvl="0" w:tplc="0CE8665C">
      <w:start w:val="1"/>
      <w:numFmt w:val="bullet"/>
      <w:lvlText w:val="-"/>
      <w:lvlJc w:val="left"/>
      <w:pPr>
        <w:tabs>
          <w:tab w:val="num" w:pos="-1059"/>
        </w:tabs>
        <w:ind w:left="-105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5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6" w15:restartNumberingAfterBreak="0">
    <w:nsid w:val="21A273FE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BB33DA"/>
    <w:multiLevelType w:val="hybridMultilevel"/>
    <w:tmpl w:val="EF088AA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50C3237"/>
    <w:multiLevelType w:val="hybridMultilevel"/>
    <w:tmpl w:val="703AD624"/>
    <w:lvl w:ilvl="0" w:tplc="0CE8665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A478E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b w:val="0"/>
        <w:sz w:val="20"/>
        <w:szCs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829B0"/>
    <w:multiLevelType w:val="hybridMultilevel"/>
    <w:tmpl w:val="EA9C2860"/>
    <w:lvl w:ilvl="0" w:tplc="69AC8C46">
      <w:start w:val="10"/>
      <w:numFmt w:val="bullet"/>
      <w:lvlText w:val="-"/>
      <w:lvlJc w:val="left"/>
      <w:pPr>
        <w:ind w:left="1074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 w15:restartNumberingAfterBreak="0">
    <w:nsid w:val="54407116"/>
    <w:multiLevelType w:val="hybridMultilevel"/>
    <w:tmpl w:val="9196B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F4417"/>
    <w:multiLevelType w:val="hybridMultilevel"/>
    <w:tmpl w:val="7EE8E9A4"/>
    <w:lvl w:ilvl="0" w:tplc="C5D406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53805">
    <w:abstractNumId w:val="1"/>
  </w:num>
  <w:num w:numId="2" w16cid:durableId="115871838">
    <w:abstractNumId w:val="9"/>
  </w:num>
  <w:num w:numId="3" w16cid:durableId="177932568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5621698">
    <w:abstractNumId w:val="8"/>
  </w:num>
  <w:num w:numId="5" w16cid:durableId="1351645982">
    <w:abstractNumId w:val="14"/>
  </w:num>
  <w:num w:numId="6" w16cid:durableId="1637679555">
    <w:abstractNumId w:val="5"/>
  </w:num>
  <w:num w:numId="7" w16cid:durableId="391851003">
    <w:abstractNumId w:val="15"/>
  </w:num>
  <w:num w:numId="8" w16cid:durableId="85732016">
    <w:abstractNumId w:val="16"/>
  </w:num>
  <w:num w:numId="9" w16cid:durableId="51541689">
    <w:abstractNumId w:val="20"/>
  </w:num>
  <w:num w:numId="10" w16cid:durableId="436675626">
    <w:abstractNumId w:val="2"/>
  </w:num>
  <w:num w:numId="11" w16cid:durableId="1812555086">
    <w:abstractNumId w:val="0"/>
  </w:num>
  <w:num w:numId="12" w16cid:durableId="1647589406">
    <w:abstractNumId w:val="10"/>
  </w:num>
  <w:num w:numId="13" w16cid:durableId="1348750250">
    <w:abstractNumId w:val="21"/>
  </w:num>
  <w:num w:numId="14" w16cid:durableId="536430343">
    <w:abstractNumId w:val="22"/>
  </w:num>
  <w:num w:numId="15" w16cid:durableId="735013466">
    <w:abstractNumId w:val="11"/>
  </w:num>
  <w:num w:numId="16" w16cid:durableId="166559735">
    <w:abstractNumId w:val="4"/>
  </w:num>
  <w:num w:numId="17" w16cid:durableId="1971550543">
    <w:abstractNumId w:val="12"/>
  </w:num>
  <w:num w:numId="18" w16cid:durableId="1028917707">
    <w:abstractNumId w:val="13"/>
  </w:num>
  <w:num w:numId="19" w16cid:durableId="617445793">
    <w:abstractNumId w:val="17"/>
  </w:num>
  <w:num w:numId="20" w16cid:durableId="1598102747">
    <w:abstractNumId w:val="7"/>
  </w:num>
  <w:num w:numId="21" w16cid:durableId="2138717100">
    <w:abstractNumId w:val="6"/>
  </w:num>
  <w:num w:numId="22" w16cid:durableId="448166232">
    <w:abstractNumId w:val="19"/>
  </w:num>
  <w:num w:numId="23" w16cid:durableId="206140363">
    <w:abstractNumId w:val="3"/>
  </w:num>
  <w:num w:numId="24" w16cid:durableId="1267074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BF"/>
    <w:rsid w:val="00011920"/>
    <w:rsid w:val="00015CDF"/>
    <w:rsid w:val="000164D6"/>
    <w:rsid w:val="00032CE9"/>
    <w:rsid w:val="0003513B"/>
    <w:rsid w:val="00043B24"/>
    <w:rsid w:val="00065C83"/>
    <w:rsid w:val="000754BD"/>
    <w:rsid w:val="0009769D"/>
    <w:rsid w:val="000B0C49"/>
    <w:rsid w:val="000B3D62"/>
    <w:rsid w:val="000C229E"/>
    <w:rsid w:val="000E0A9A"/>
    <w:rsid w:val="00103804"/>
    <w:rsid w:val="00111F43"/>
    <w:rsid w:val="00144D85"/>
    <w:rsid w:val="00174B10"/>
    <w:rsid w:val="00175F73"/>
    <w:rsid w:val="001A00EB"/>
    <w:rsid w:val="001B08DE"/>
    <w:rsid w:val="001B3C30"/>
    <w:rsid w:val="001B488A"/>
    <w:rsid w:val="001C2C39"/>
    <w:rsid w:val="001C74DE"/>
    <w:rsid w:val="001E67D7"/>
    <w:rsid w:val="001F357B"/>
    <w:rsid w:val="001F568D"/>
    <w:rsid w:val="0020584B"/>
    <w:rsid w:val="002075A7"/>
    <w:rsid w:val="0021462C"/>
    <w:rsid w:val="002311BB"/>
    <w:rsid w:val="00253D6C"/>
    <w:rsid w:val="0026133B"/>
    <w:rsid w:val="002A0C44"/>
    <w:rsid w:val="002A59D5"/>
    <w:rsid w:val="00324147"/>
    <w:rsid w:val="00335C34"/>
    <w:rsid w:val="00337B43"/>
    <w:rsid w:val="003440A5"/>
    <w:rsid w:val="00361926"/>
    <w:rsid w:val="00367A13"/>
    <w:rsid w:val="003A30C6"/>
    <w:rsid w:val="003A3231"/>
    <w:rsid w:val="003A66D6"/>
    <w:rsid w:val="003A6948"/>
    <w:rsid w:val="003B5153"/>
    <w:rsid w:val="003D0CA4"/>
    <w:rsid w:val="003D1B38"/>
    <w:rsid w:val="003E6827"/>
    <w:rsid w:val="00402D0D"/>
    <w:rsid w:val="00405A9B"/>
    <w:rsid w:val="0041783F"/>
    <w:rsid w:val="00422AAF"/>
    <w:rsid w:val="0044578E"/>
    <w:rsid w:val="00464A2B"/>
    <w:rsid w:val="00481746"/>
    <w:rsid w:val="004A7E2E"/>
    <w:rsid w:val="004B6974"/>
    <w:rsid w:val="004D1050"/>
    <w:rsid w:val="004D27F3"/>
    <w:rsid w:val="004F2C8E"/>
    <w:rsid w:val="00516095"/>
    <w:rsid w:val="00520EEB"/>
    <w:rsid w:val="00526A83"/>
    <w:rsid w:val="005413E1"/>
    <w:rsid w:val="0055196C"/>
    <w:rsid w:val="00551B2B"/>
    <w:rsid w:val="00560808"/>
    <w:rsid w:val="00563BC0"/>
    <w:rsid w:val="00570259"/>
    <w:rsid w:val="005713CE"/>
    <w:rsid w:val="0057630C"/>
    <w:rsid w:val="00595C25"/>
    <w:rsid w:val="005C5BA7"/>
    <w:rsid w:val="005E57D1"/>
    <w:rsid w:val="0061112C"/>
    <w:rsid w:val="00613B6B"/>
    <w:rsid w:val="006247C3"/>
    <w:rsid w:val="006304C0"/>
    <w:rsid w:val="00642AA1"/>
    <w:rsid w:val="006541BD"/>
    <w:rsid w:val="006571E1"/>
    <w:rsid w:val="00662B5B"/>
    <w:rsid w:val="00664558"/>
    <w:rsid w:val="00667F69"/>
    <w:rsid w:val="00670A41"/>
    <w:rsid w:val="00684F10"/>
    <w:rsid w:val="00685769"/>
    <w:rsid w:val="00693D68"/>
    <w:rsid w:val="006C738B"/>
    <w:rsid w:val="006F0967"/>
    <w:rsid w:val="006F37C7"/>
    <w:rsid w:val="006F5542"/>
    <w:rsid w:val="00747856"/>
    <w:rsid w:val="00776852"/>
    <w:rsid w:val="00784886"/>
    <w:rsid w:val="00785282"/>
    <w:rsid w:val="007A350D"/>
    <w:rsid w:val="007B6109"/>
    <w:rsid w:val="007C6FDD"/>
    <w:rsid w:val="007D43F3"/>
    <w:rsid w:val="007F3772"/>
    <w:rsid w:val="0080133B"/>
    <w:rsid w:val="00802F43"/>
    <w:rsid w:val="00812EBF"/>
    <w:rsid w:val="0084233B"/>
    <w:rsid w:val="00843265"/>
    <w:rsid w:val="008632E9"/>
    <w:rsid w:val="008736CA"/>
    <w:rsid w:val="00880B91"/>
    <w:rsid w:val="008823D4"/>
    <w:rsid w:val="00892E0B"/>
    <w:rsid w:val="00895201"/>
    <w:rsid w:val="00895884"/>
    <w:rsid w:val="008C7BFC"/>
    <w:rsid w:val="008E180D"/>
    <w:rsid w:val="008E2218"/>
    <w:rsid w:val="008E6B3C"/>
    <w:rsid w:val="008F0115"/>
    <w:rsid w:val="00914376"/>
    <w:rsid w:val="00926198"/>
    <w:rsid w:val="00941C05"/>
    <w:rsid w:val="0094324A"/>
    <w:rsid w:val="009445F4"/>
    <w:rsid w:val="00945C5D"/>
    <w:rsid w:val="009669FC"/>
    <w:rsid w:val="00982CA1"/>
    <w:rsid w:val="00984AB7"/>
    <w:rsid w:val="0099593E"/>
    <w:rsid w:val="009A1586"/>
    <w:rsid w:val="009B5BE8"/>
    <w:rsid w:val="009C1BC9"/>
    <w:rsid w:val="009C7545"/>
    <w:rsid w:val="00A01B28"/>
    <w:rsid w:val="00A04574"/>
    <w:rsid w:val="00A05696"/>
    <w:rsid w:val="00A11DCF"/>
    <w:rsid w:val="00A15E88"/>
    <w:rsid w:val="00A20697"/>
    <w:rsid w:val="00A46A5F"/>
    <w:rsid w:val="00A757B3"/>
    <w:rsid w:val="00A82FE8"/>
    <w:rsid w:val="00A84927"/>
    <w:rsid w:val="00AB61E5"/>
    <w:rsid w:val="00AD47D1"/>
    <w:rsid w:val="00AD77EF"/>
    <w:rsid w:val="00AE31B4"/>
    <w:rsid w:val="00AF44C5"/>
    <w:rsid w:val="00AF6D62"/>
    <w:rsid w:val="00B0040C"/>
    <w:rsid w:val="00B15006"/>
    <w:rsid w:val="00B43DCC"/>
    <w:rsid w:val="00B511FC"/>
    <w:rsid w:val="00B5714F"/>
    <w:rsid w:val="00B63F12"/>
    <w:rsid w:val="00B74035"/>
    <w:rsid w:val="00B741C2"/>
    <w:rsid w:val="00BA15A5"/>
    <w:rsid w:val="00BC562F"/>
    <w:rsid w:val="00BD19B6"/>
    <w:rsid w:val="00BF2553"/>
    <w:rsid w:val="00C2162C"/>
    <w:rsid w:val="00C25BE5"/>
    <w:rsid w:val="00C467E7"/>
    <w:rsid w:val="00C50498"/>
    <w:rsid w:val="00C73AFD"/>
    <w:rsid w:val="00CA0D25"/>
    <w:rsid w:val="00CB3FEC"/>
    <w:rsid w:val="00CB4D1D"/>
    <w:rsid w:val="00CB5A4C"/>
    <w:rsid w:val="00CC3753"/>
    <w:rsid w:val="00CD3332"/>
    <w:rsid w:val="00CE361E"/>
    <w:rsid w:val="00CF0E78"/>
    <w:rsid w:val="00CF199F"/>
    <w:rsid w:val="00D0371A"/>
    <w:rsid w:val="00D15A63"/>
    <w:rsid w:val="00D24C9B"/>
    <w:rsid w:val="00D305D0"/>
    <w:rsid w:val="00D40BCC"/>
    <w:rsid w:val="00D83145"/>
    <w:rsid w:val="00D9025B"/>
    <w:rsid w:val="00D93143"/>
    <w:rsid w:val="00D96607"/>
    <w:rsid w:val="00D97583"/>
    <w:rsid w:val="00DA310A"/>
    <w:rsid w:val="00DB5CB2"/>
    <w:rsid w:val="00DD1A1F"/>
    <w:rsid w:val="00E11A68"/>
    <w:rsid w:val="00E40C4D"/>
    <w:rsid w:val="00E62579"/>
    <w:rsid w:val="00EA6B40"/>
    <w:rsid w:val="00EA7270"/>
    <w:rsid w:val="00EB2A6B"/>
    <w:rsid w:val="00EC3577"/>
    <w:rsid w:val="00ED1A86"/>
    <w:rsid w:val="00ED60AE"/>
    <w:rsid w:val="00F02634"/>
    <w:rsid w:val="00F1032B"/>
    <w:rsid w:val="00F32FDC"/>
    <w:rsid w:val="00F40E6B"/>
    <w:rsid w:val="00F5234D"/>
    <w:rsid w:val="00F5407C"/>
    <w:rsid w:val="00F65538"/>
    <w:rsid w:val="00F93A0D"/>
    <w:rsid w:val="00FA37F9"/>
    <w:rsid w:val="00FA6474"/>
    <w:rsid w:val="00FB0115"/>
    <w:rsid w:val="00FB24E0"/>
    <w:rsid w:val="00FC1847"/>
    <w:rsid w:val="00FE3263"/>
    <w:rsid w:val="00FE3FBE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AD819D"/>
  <w15:chartTrackingRefBased/>
  <w15:docId w15:val="{5BAB1A76-DD53-48AD-9FB2-01B98096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8E2218"/>
    <w:rPr>
      <w:color w:val="0000FF"/>
      <w:u w:val="single"/>
    </w:rPr>
  </w:style>
  <w:style w:type="character" w:customStyle="1" w:styleId="CommentTextChar">
    <w:name w:val="Comment Text Char"/>
    <w:link w:val="CommentText"/>
    <w:rsid w:val="008E2218"/>
    <w:rPr>
      <w:noProof/>
      <w:lang w:val="en-US" w:eastAsia="en-US"/>
    </w:rPr>
  </w:style>
  <w:style w:type="character" w:customStyle="1" w:styleId="shorttext">
    <w:name w:val="short_text"/>
    <w:rsid w:val="001B3C30"/>
  </w:style>
  <w:style w:type="paragraph" w:styleId="ListParagraph">
    <w:name w:val="List Paragraph"/>
    <w:aliases w:val="List NRC,Dot pt,No Spacing1,List Paragraph Char Char Char,Indicator Text,List Paragraph1,Numbered Para 1,List Paragraph12,Bullet Points,MAIN CONTENT,Bullet 1,Colorful List - Accent 11,F5 List Paragraph,List Paragraph2,Normal numbered"/>
    <w:basedOn w:val="Normal"/>
    <w:link w:val="ListParagraphChar"/>
    <w:uiPriority w:val="34"/>
    <w:qFormat/>
    <w:rsid w:val="00D305D0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ListParagraphChar">
    <w:name w:val="List Paragraph Char"/>
    <w:aliases w:val="List NRC Char,Dot pt Char,No Spacing1 Char,List Paragraph Char Char Char Char,Indicator Text Char,List Paragraph1 Char,Numbered Para 1 Char,List Paragraph12 Char,Bullet Points Char,MAIN CONTENT Char,Bullet 1 Char,List Paragraph2 Char"/>
    <w:link w:val="ListParagraph"/>
    <w:uiPriority w:val="34"/>
    <w:qFormat/>
    <w:locked/>
    <w:rsid w:val="00D305D0"/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3143"/>
  </w:style>
  <w:style w:type="character" w:customStyle="1" w:styleId="FootnoteTextChar">
    <w:name w:val="Footnote Text Char"/>
    <w:link w:val="FootnoteText"/>
    <w:uiPriority w:val="99"/>
    <w:semiHidden/>
    <w:rsid w:val="00D93143"/>
    <w:rPr>
      <w:noProof/>
      <w:lang w:val="en-US" w:eastAsia="en-US"/>
    </w:rPr>
  </w:style>
  <w:style w:type="character" w:styleId="FootnoteReference">
    <w:name w:val="footnote reference"/>
    <w:uiPriority w:val="99"/>
    <w:semiHidden/>
    <w:unhideWhenUsed/>
    <w:rsid w:val="00D93143"/>
    <w:rPr>
      <w:vertAlign w:val="superscript"/>
    </w:rPr>
  </w:style>
  <w:style w:type="character" w:customStyle="1" w:styleId="FooterChar">
    <w:name w:val="Footer Char"/>
    <w:link w:val="Footer"/>
    <w:uiPriority w:val="99"/>
    <w:rsid w:val="007D43F3"/>
    <w:rPr>
      <w:noProof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B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B10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2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arency@acte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Afghanistan\Programs\Crisis%20generic\04%20-%20PROCUREMENT\Contracts\Standart%20contra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49F93-C005-44EA-93A0-11E5D114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 contract</Template>
  <TotalTime>8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4877</CharactersWithSpaces>
  <SharedDoc>false</SharedDoc>
  <HLinks>
    <vt:vector size="6" baseType="variant">
      <vt:variant>
        <vt:i4>7929949</vt:i4>
      </vt:variant>
      <vt:variant>
        <vt:i4>0</vt:i4>
      </vt:variant>
      <vt:variant>
        <vt:i4>0</vt:i4>
      </vt:variant>
      <vt:variant>
        <vt:i4>5</vt:i4>
      </vt:variant>
      <vt:variant>
        <vt:lpwstr>mailto:transparency@acted.org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PFA</dc:creator>
  <cp:keywords/>
  <dc:description/>
  <cp:lastModifiedBy>Alexandre CUBY</cp:lastModifiedBy>
  <cp:revision>3</cp:revision>
  <cp:lastPrinted>2020-02-19T16:08:00Z</cp:lastPrinted>
  <dcterms:created xsi:type="dcterms:W3CDTF">2024-06-30T13:31:00Z</dcterms:created>
  <dcterms:modified xsi:type="dcterms:W3CDTF">2024-06-30T13:34:00Z</dcterms:modified>
</cp:coreProperties>
</file>