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Pr="00F42B13" w:rsidRDefault="00011C2A" w:rsidP="00593CD6">
      <w:pPr>
        <w:spacing w:line="239" w:lineRule="auto"/>
        <w:jc w:val="center"/>
        <w:rPr>
          <w:rFonts w:asciiTheme="minorHAnsi" w:hAnsiTheme="minorHAnsi" w:cstheme="minorHAnsi"/>
          <w:b/>
          <w:sz w:val="40"/>
        </w:rPr>
      </w:pPr>
      <w:r w:rsidRPr="00F42B13">
        <w:rPr>
          <w:rFonts w:asciiTheme="minorHAnsi" w:hAnsiTheme="minorHAnsi" w:cstheme="minorHAnsi"/>
          <w:b/>
          <w:sz w:val="40"/>
        </w:rPr>
        <w:t>Afghan Family Guidance Association</w:t>
      </w:r>
      <w:r w:rsidR="00593CD6" w:rsidRPr="00F42B13">
        <w:rPr>
          <w:rFonts w:asciiTheme="minorHAnsi" w:hAnsiTheme="minorHAnsi" w:cstheme="minorHAnsi"/>
          <w:b/>
          <w:sz w:val="40"/>
        </w:rPr>
        <w:t xml:space="preserve"> (AFGA)</w:t>
      </w:r>
    </w:p>
    <w:p w14:paraId="57CC3028" w14:textId="77777777" w:rsidR="00011C2A" w:rsidRPr="00F42B13" w:rsidRDefault="00011C2A" w:rsidP="00D73BF7">
      <w:pPr>
        <w:jc w:val="center"/>
        <w:rPr>
          <w:rFonts w:asciiTheme="minorHAnsi" w:hAnsiTheme="minorHAnsi" w:cstheme="minorHAnsi"/>
          <w:b/>
          <w:lang w:val="en-GB"/>
        </w:rPr>
      </w:pPr>
    </w:p>
    <w:p w14:paraId="4F605974" w14:textId="77777777" w:rsidR="00D73BF7" w:rsidRPr="00F42B13" w:rsidRDefault="00D73BF7" w:rsidP="00D73BF7">
      <w:pPr>
        <w:jc w:val="center"/>
        <w:rPr>
          <w:rFonts w:asciiTheme="minorHAnsi" w:hAnsiTheme="minorHAnsi" w:cstheme="minorHAnsi"/>
          <w:b/>
          <w:lang w:val="en-GB"/>
        </w:rPr>
      </w:pPr>
      <w:r w:rsidRPr="00F42B13">
        <w:rPr>
          <w:rFonts w:asciiTheme="minorHAnsi" w:hAnsiTheme="minorHAnsi" w:cstheme="minorHAnsi"/>
          <w:b/>
          <w:lang w:val="en-GB"/>
        </w:rPr>
        <w:t>REQUEST FOR QUOTATION</w:t>
      </w:r>
      <w:r w:rsidR="00B84E98" w:rsidRPr="00F42B13">
        <w:rPr>
          <w:rFonts w:asciiTheme="minorHAnsi" w:hAnsiTheme="minorHAnsi" w:cstheme="minorHAnsi"/>
          <w:b/>
          <w:lang w:val="en-GB"/>
        </w:rPr>
        <w:t xml:space="preserve"> (RFQ)</w:t>
      </w:r>
    </w:p>
    <w:p w14:paraId="3E5498B3" w14:textId="77777777" w:rsidR="00D73BF7" w:rsidRPr="00F42B13" w:rsidRDefault="00D73BF7" w:rsidP="00D73BF7">
      <w:pPr>
        <w:rPr>
          <w:rFonts w:asciiTheme="minorHAnsi" w:hAnsiTheme="minorHAnsi" w:cstheme="minorHAnsi"/>
          <w:b/>
          <w:lang w:val="en-GB"/>
        </w:rPr>
      </w:pPr>
    </w:p>
    <w:p w14:paraId="4E72D189" w14:textId="77777777" w:rsidR="00D73BF7" w:rsidRPr="00F42B13" w:rsidRDefault="00D73BF7" w:rsidP="00D73BF7">
      <w:pPr>
        <w:rPr>
          <w:rFonts w:asciiTheme="minorHAnsi" w:hAnsiTheme="minorHAnsi" w:cstheme="minorHAnsi"/>
          <w:sz w:val="20"/>
          <w:szCs w:val="20"/>
          <w:lang w:val="en-GB"/>
        </w:rPr>
      </w:pPr>
    </w:p>
    <w:p w14:paraId="25DD4BB0" w14:textId="77777777" w:rsidR="00D73BF7" w:rsidRPr="00F42B13" w:rsidRDefault="00D73BF7" w:rsidP="00C02722">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w:t>
      </w:r>
      <w:r w:rsidR="00AF0D3C" w:rsidRPr="00F42B13">
        <w:rPr>
          <w:rFonts w:asciiTheme="minorHAnsi" w:hAnsiTheme="minorHAnsi" w:cstheme="minorHAnsi"/>
          <w:sz w:val="20"/>
          <w:szCs w:val="20"/>
          <w:lang w:val="en-GB"/>
        </w:rPr>
        <w:t>Offers</w:t>
      </w:r>
    </w:p>
    <w:p w14:paraId="35AD6D63" w14:textId="77777777" w:rsidR="00D73BF7" w:rsidRPr="00F42B13" w:rsidRDefault="00D73BF7" w:rsidP="00D73BF7">
      <w:pPr>
        <w:rPr>
          <w:rFonts w:asciiTheme="minorHAnsi" w:hAnsiTheme="minorHAnsi" w:cstheme="minorHAnsi"/>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F42B13" w14:paraId="15312F76" w14:textId="77777777" w:rsidTr="008B7ED3">
        <w:tc>
          <w:tcPr>
            <w:tcW w:w="270" w:type="dxa"/>
            <w:vMerge w:val="restart"/>
            <w:tcBorders>
              <w:top w:val="nil"/>
              <w:left w:val="nil"/>
              <w:bottom w:val="nil"/>
              <w:right w:val="nil"/>
            </w:tcBorders>
          </w:tcPr>
          <w:p w14:paraId="594A4F9F" w14:textId="77777777" w:rsidR="00605500" w:rsidRPr="00F42B13" w:rsidRDefault="00605500"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12DD6CBE"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53A170AA"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 xml:space="preserve">Date of issue: </w:t>
            </w:r>
          </w:p>
        </w:tc>
        <w:tc>
          <w:tcPr>
            <w:tcW w:w="6300" w:type="dxa"/>
          </w:tcPr>
          <w:p w14:paraId="736C1A13" w14:textId="797CB8CB" w:rsidR="00D73BF7" w:rsidRPr="00F42B13" w:rsidRDefault="009B60F6" w:rsidP="00E43668">
            <w:pPr>
              <w:rPr>
                <w:rFonts w:asciiTheme="minorHAnsi" w:hAnsiTheme="minorHAnsi" w:cstheme="minorHAnsi"/>
                <w:sz w:val="18"/>
                <w:szCs w:val="18"/>
                <w:highlight w:val="yellow"/>
                <w:lang w:val="en-GB"/>
              </w:rPr>
            </w:pPr>
            <w:r>
              <w:rPr>
                <w:rFonts w:asciiTheme="minorHAnsi" w:hAnsiTheme="minorHAnsi" w:cstheme="minorHAnsi"/>
                <w:sz w:val="18"/>
                <w:szCs w:val="18"/>
                <w:lang w:val="en-GB"/>
              </w:rPr>
              <w:t>June</w:t>
            </w:r>
            <w:r w:rsidR="00003842"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27</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p>
        </w:tc>
      </w:tr>
      <w:tr w:rsidR="00D73BF7" w:rsidRPr="00F42B13" w14:paraId="485E6F22" w14:textId="77777777" w:rsidTr="008B7ED3">
        <w:tc>
          <w:tcPr>
            <w:tcW w:w="270" w:type="dxa"/>
            <w:vMerge/>
            <w:tcBorders>
              <w:top w:val="nil"/>
              <w:left w:val="nil"/>
              <w:bottom w:val="nil"/>
              <w:right w:val="nil"/>
            </w:tcBorders>
          </w:tcPr>
          <w:p w14:paraId="1AF66C5B"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AA79228"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99F0417" w14:textId="77777777" w:rsidR="00D73BF7" w:rsidRPr="00F42B13" w:rsidRDefault="00011C2A"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Reference</w:t>
            </w:r>
          </w:p>
        </w:tc>
        <w:tc>
          <w:tcPr>
            <w:tcW w:w="6300" w:type="dxa"/>
          </w:tcPr>
          <w:p w14:paraId="346CAE10" w14:textId="1A4EE905" w:rsidR="00D73BF7" w:rsidRPr="00F42B13" w:rsidRDefault="007B18B4"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RFQ-</w:t>
            </w:r>
            <w:r w:rsidR="009B60F6">
              <w:rPr>
                <w:rFonts w:asciiTheme="minorHAnsi" w:hAnsiTheme="minorHAnsi" w:cstheme="minorHAnsi"/>
                <w:sz w:val="18"/>
                <w:szCs w:val="18"/>
                <w:lang w:val="en-GB"/>
              </w:rPr>
              <w:t>1</w:t>
            </w:r>
            <w:r w:rsidR="004B6C7C">
              <w:rPr>
                <w:rFonts w:asciiTheme="minorHAnsi" w:hAnsiTheme="minorHAnsi" w:cstheme="minorHAnsi"/>
                <w:sz w:val="18"/>
                <w:szCs w:val="18"/>
                <w:lang w:val="en-GB"/>
              </w:rPr>
              <w:t>5</w:t>
            </w:r>
            <w:r w:rsidR="00D32488" w:rsidRPr="00F42B13">
              <w:rPr>
                <w:rFonts w:asciiTheme="minorHAnsi" w:hAnsiTheme="minorHAnsi" w:cstheme="minorHAnsi"/>
                <w:sz w:val="18"/>
                <w:szCs w:val="18"/>
                <w:lang w:val="en-GB"/>
              </w:rPr>
              <w:t>-AFGA-202</w:t>
            </w:r>
            <w:r w:rsidR="009C1B75">
              <w:rPr>
                <w:rFonts w:asciiTheme="minorHAnsi" w:hAnsiTheme="minorHAnsi" w:cstheme="minorHAnsi"/>
                <w:sz w:val="18"/>
                <w:szCs w:val="18"/>
                <w:lang w:val="en-GB"/>
              </w:rPr>
              <w:t>4</w:t>
            </w:r>
          </w:p>
        </w:tc>
      </w:tr>
      <w:tr w:rsidR="00D73BF7" w:rsidRPr="00F42B13" w14:paraId="7EF9A79E" w14:textId="77777777" w:rsidTr="008B7ED3">
        <w:tc>
          <w:tcPr>
            <w:tcW w:w="270" w:type="dxa"/>
            <w:vMerge/>
            <w:tcBorders>
              <w:top w:val="nil"/>
              <w:left w:val="nil"/>
              <w:bottom w:val="nil"/>
              <w:right w:val="nil"/>
            </w:tcBorders>
          </w:tcPr>
          <w:p w14:paraId="69DA4497"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5863B81"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39A5BE3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Contract title:</w:t>
            </w:r>
          </w:p>
        </w:tc>
        <w:tc>
          <w:tcPr>
            <w:tcW w:w="6300" w:type="dxa"/>
          </w:tcPr>
          <w:p w14:paraId="267F5C03" w14:textId="16EEB938" w:rsidR="00D73BF7" w:rsidRPr="00F42B13" w:rsidRDefault="009C1B75" w:rsidP="00011C2A">
            <w:pPr>
              <w:rPr>
                <w:rFonts w:asciiTheme="minorHAnsi" w:hAnsiTheme="minorHAnsi" w:cstheme="minorHAnsi"/>
                <w:sz w:val="18"/>
                <w:szCs w:val="18"/>
                <w:lang w:val="en-GB"/>
              </w:rPr>
            </w:pPr>
            <w:r>
              <w:rPr>
                <w:rFonts w:asciiTheme="minorHAnsi" w:hAnsiTheme="minorHAnsi" w:cstheme="minorHAnsi"/>
                <w:sz w:val="18"/>
                <w:szCs w:val="18"/>
                <w:lang w:val="en-GB"/>
              </w:rPr>
              <w:t>Purchasing of Medic</w:t>
            </w:r>
            <w:r w:rsidR="00225D94">
              <w:rPr>
                <w:rFonts w:asciiTheme="minorHAnsi" w:hAnsiTheme="minorHAnsi" w:cstheme="minorHAnsi"/>
                <w:sz w:val="18"/>
                <w:szCs w:val="18"/>
                <w:lang w:val="en-GB"/>
              </w:rPr>
              <w:t>ine</w:t>
            </w:r>
            <w:r w:rsidR="008C1024">
              <w:rPr>
                <w:rFonts w:asciiTheme="minorHAnsi" w:hAnsiTheme="minorHAnsi" w:cstheme="minorHAnsi"/>
                <w:sz w:val="18"/>
                <w:szCs w:val="18"/>
                <w:lang w:val="en-GB"/>
              </w:rPr>
              <w:t xml:space="preserve"> and Medical</w:t>
            </w:r>
            <w:r w:rsidR="005174E7">
              <w:rPr>
                <w:rFonts w:asciiTheme="minorHAnsi" w:hAnsiTheme="minorHAnsi" w:cstheme="minorHAnsi"/>
                <w:sz w:val="18"/>
                <w:szCs w:val="18"/>
                <w:lang w:val="en-US"/>
              </w:rPr>
              <w:t xml:space="preserve"> </w:t>
            </w:r>
            <w:r w:rsidR="008C1024">
              <w:rPr>
                <w:rFonts w:asciiTheme="minorHAnsi" w:hAnsiTheme="minorHAnsi" w:cstheme="minorHAnsi"/>
                <w:sz w:val="18"/>
                <w:szCs w:val="18"/>
                <w:lang w:val="en-GB"/>
              </w:rPr>
              <w:t xml:space="preserve">Consumables for Steam </w:t>
            </w:r>
            <w:r w:rsidR="00B33A60">
              <w:rPr>
                <w:rFonts w:asciiTheme="minorHAnsi" w:hAnsiTheme="minorHAnsi" w:cstheme="minorHAnsi"/>
                <w:sz w:val="18"/>
                <w:szCs w:val="18"/>
                <w:lang w:val="en-GB"/>
              </w:rPr>
              <w:t xml:space="preserve">3 </w:t>
            </w:r>
            <w:r w:rsidR="009B60F6">
              <w:rPr>
                <w:rFonts w:asciiTheme="minorHAnsi" w:hAnsiTheme="minorHAnsi" w:cstheme="minorHAnsi"/>
                <w:sz w:val="18"/>
                <w:szCs w:val="18"/>
                <w:lang w:val="en-GB"/>
              </w:rPr>
              <w:t>Ghor</w:t>
            </w:r>
            <w:r w:rsidR="00D44ED3">
              <w:rPr>
                <w:rFonts w:asciiTheme="minorHAnsi" w:hAnsiTheme="minorHAnsi" w:cstheme="minorHAnsi"/>
                <w:sz w:val="18"/>
                <w:szCs w:val="18"/>
                <w:lang w:val="en-GB"/>
              </w:rPr>
              <w:t xml:space="preserve"> flood </w:t>
            </w:r>
            <w:r w:rsidR="008C1024">
              <w:rPr>
                <w:rFonts w:asciiTheme="minorHAnsi" w:hAnsiTheme="minorHAnsi" w:cstheme="minorHAnsi"/>
                <w:sz w:val="18"/>
                <w:szCs w:val="18"/>
                <w:lang w:val="en-GB"/>
              </w:rPr>
              <w:t xml:space="preserve">Project. </w:t>
            </w:r>
          </w:p>
        </w:tc>
      </w:tr>
      <w:tr w:rsidR="00D73BF7" w:rsidRPr="00F42B13" w14:paraId="1D24E228" w14:textId="77777777" w:rsidTr="008B7ED3">
        <w:tc>
          <w:tcPr>
            <w:tcW w:w="270" w:type="dxa"/>
            <w:vMerge/>
            <w:tcBorders>
              <w:top w:val="nil"/>
              <w:left w:val="nil"/>
              <w:bottom w:val="nil"/>
              <w:right w:val="nil"/>
            </w:tcBorders>
          </w:tcPr>
          <w:p w14:paraId="4AA05202"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0376E914"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3D8494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Closing date:</w:t>
            </w:r>
          </w:p>
        </w:tc>
        <w:tc>
          <w:tcPr>
            <w:tcW w:w="6300" w:type="dxa"/>
          </w:tcPr>
          <w:p w14:paraId="1B801EA8" w14:textId="25A172AD" w:rsidR="00D73BF7" w:rsidRPr="00F42B13" w:rsidRDefault="009B60F6" w:rsidP="00E43668">
            <w:pPr>
              <w:rPr>
                <w:rFonts w:asciiTheme="minorHAnsi" w:hAnsiTheme="minorHAnsi" w:cstheme="minorHAnsi"/>
                <w:sz w:val="18"/>
                <w:szCs w:val="18"/>
                <w:lang w:val="en-GB"/>
              </w:rPr>
            </w:pPr>
            <w:r>
              <w:rPr>
                <w:rFonts w:asciiTheme="minorHAnsi" w:hAnsiTheme="minorHAnsi" w:cstheme="minorHAnsi"/>
                <w:sz w:val="18"/>
                <w:szCs w:val="18"/>
                <w:lang w:val="en-GB"/>
              </w:rPr>
              <w:t>July</w:t>
            </w:r>
            <w:r w:rsidR="00B83CBE"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03</w:t>
            </w:r>
            <w:r w:rsidR="007E6B65" w:rsidRPr="00F42B13">
              <w:rPr>
                <w:rFonts w:asciiTheme="minorHAnsi" w:hAnsiTheme="minorHAnsi" w:cstheme="minorHAnsi"/>
                <w:sz w:val="18"/>
                <w:szCs w:val="18"/>
                <w:lang w:val="en-GB"/>
              </w:rPr>
              <w:t>,</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r w:rsidR="00851EBB" w:rsidRPr="00F42B13">
              <w:rPr>
                <w:rFonts w:asciiTheme="minorHAnsi" w:hAnsiTheme="minorHAnsi" w:cstheme="minorHAnsi"/>
                <w:sz w:val="18"/>
                <w:szCs w:val="18"/>
                <w:lang w:val="en-GB"/>
              </w:rPr>
              <w:t xml:space="preserve"> at 3:00 PM</w:t>
            </w:r>
          </w:p>
        </w:tc>
      </w:tr>
      <w:tr w:rsidR="00D73BF7" w:rsidRPr="00F42B13" w14:paraId="789F0E28" w14:textId="77777777" w:rsidTr="008B7ED3">
        <w:tc>
          <w:tcPr>
            <w:tcW w:w="270" w:type="dxa"/>
            <w:vMerge/>
            <w:tcBorders>
              <w:top w:val="nil"/>
              <w:left w:val="nil"/>
              <w:bottom w:val="nil"/>
              <w:right w:val="nil"/>
            </w:tcBorders>
          </w:tcPr>
          <w:p w14:paraId="2B04EB2E"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6BF0499"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192046F6" w14:textId="77777777" w:rsidR="00D73BF7" w:rsidRPr="00F42B13" w:rsidRDefault="00D73BF7" w:rsidP="009A0C3C">
            <w:pPr>
              <w:rPr>
                <w:rFonts w:asciiTheme="minorHAnsi" w:hAnsiTheme="minorHAnsi" w:cstheme="minorHAnsi"/>
                <w:b/>
                <w:sz w:val="18"/>
                <w:szCs w:val="18"/>
                <w:lang w:val="en-GB"/>
              </w:rPr>
            </w:pPr>
            <w:r w:rsidRPr="00F42B13">
              <w:rPr>
                <w:rFonts w:asciiTheme="minorHAnsi" w:hAnsiTheme="minorHAnsi" w:cstheme="minorHAnsi"/>
                <w:b/>
                <w:sz w:val="18"/>
                <w:szCs w:val="18"/>
                <w:lang w:val="en-GB"/>
              </w:rPr>
              <w:t>For further information, please contact the Contracting Authority:</w:t>
            </w:r>
          </w:p>
        </w:tc>
        <w:tc>
          <w:tcPr>
            <w:tcW w:w="6300" w:type="dxa"/>
          </w:tcPr>
          <w:p w14:paraId="064F1C12" w14:textId="77777777" w:rsidR="00D73BF7" w:rsidRPr="00F42B13" w:rsidRDefault="00A20AE2"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Afghan Family Guidance Association (AFGA)</w:t>
            </w:r>
          </w:p>
          <w:p w14:paraId="23F483B5" w14:textId="77777777" w:rsidR="00D73BF7" w:rsidRPr="008C1024" w:rsidRDefault="00D73BF7" w:rsidP="009A0C3C">
            <w:pPr>
              <w:rPr>
                <w:rFonts w:asciiTheme="minorHAnsi" w:hAnsiTheme="minorHAnsi" w:cstheme="minorHAnsi"/>
                <w:sz w:val="18"/>
                <w:szCs w:val="18"/>
                <w:lang w:val="en-US" w:bidi="ps-AF"/>
              </w:rPr>
            </w:pPr>
          </w:p>
          <w:p w14:paraId="766D6DD3" w14:textId="77777777" w:rsidR="00467C2D" w:rsidRPr="00F42B13" w:rsidRDefault="00D73BF7"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Contact person:</w:t>
            </w:r>
          </w:p>
          <w:p w14:paraId="5F1B24E5" w14:textId="77777777" w:rsidR="00D73BF7" w:rsidRPr="00F42B13" w:rsidRDefault="00D32488"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Hikmatullah, Jawad Ahmad</w:t>
            </w:r>
          </w:p>
          <w:p w14:paraId="2F635F1A" w14:textId="3FD64190" w:rsidR="00D73BF7" w:rsidRPr="00F42B13" w:rsidRDefault="00D73BF7" w:rsidP="00A20AE2">
            <w:pPr>
              <w:rPr>
                <w:rFonts w:asciiTheme="minorHAnsi" w:hAnsiTheme="minorHAnsi" w:cstheme="minorHAnsi"/>
                <w:sz w:val="18"/>
                <w:szCs w:val="18"/>
                <w:lang w:val="en-GB"/>
              </w:rPr>
            </w:pPr>
            <w:r w:rsidRPr="00F42B13">
              <w:rPr>
                <w:rFonts w:asciiTheme="minorHAnsi" w:hAnsiTheme="minorHAnsi" w:cstheme="minorHAnsi"/>
                <w:sz w:val="18"/>
                <w:szCs w:val="18"/>
                <w:lang w:val="en-GB"/>
              </w:rPr>
              <w:t xml:space="preserve">Tel: </w:t>
            </w:r>
            <w:r w:rsidR="00D32488" w:rsidRPr="00F42B13">
              <w:rPr>
                <w:rFonts w:asciiTheme="minorHAnsi" w:hAnsiTheme="minorHAnsi" w:cstheme="minorHAnsi"/>
                <w:sz w:val="18"/>
                <w:szCs w:val="18"/>
                <w:lang w:val="en-GB"/>
              </w:rPr>
              <w:t>07</w:t>
            </w:r>
            <w:r w:rsidR="002605DC" w:rsidRPr="00F42B13">
              <w:rPr>
                <w:rFonts w:asciiTheme="minorHAnsi" w:hAnsiTheme="minorHAnsi" w:cstheme="minorHAnsi"/>
                <w:sz w:val="18"/>
                <w:szCs w:val="18"/>
                <w:lang w:val="en-GB"/>
              </w:rPr>
              <w:t>90252365</w:t>
            </w:r>
          </w:p>
          <w:p w14:paraId="1244303B" w14:textId="77777777" w:rsidR="00B10C78" w:rsidRPr="00F42B13" w:rsidRDefault="00D32488" w:rsidP="00D32488">
            <w:pPr>
              <w:rPr>
                <w:rFonts w:asciiTheme="minorHAnsi" w:hAnsiTheme="minorHAnsi" w:cstheme="minorHAnsi"/>
                <w:sz w:val="18"/>
                <w:szCs w:val="18"/>
                <w:lang w:val="en-GB"/>
              </w:rPr>
            </w:pPr>
            <w:r w:rsidRPr="00F42B13">
              <w:rPr>
                <w:rFonts w:asciiTheme="minorHAnsi" w:hAnsiTheme="minorHAnsi" w:cstheme="minorHAnsi"/>
                <w:sz w:val="18"/>
                <w:szCs w:val="18"/>
                <w:lang w:val="en-GB"/>
              </w:rPr>
              <w:t>E-mail: hakramy@afga.org.af, jawad@afga.org.af</w:t>
            </w:r>
          </w:p>
          <w:p w14:paraId="5CFAFB5C" w14:textId="77777777" w:rsidR="00A20AE2" w:rsidRPr="00F42B13" w:rsidRDefault="00B10C78" w:rsidP="00A20AE2">
            <w:pPr>
              <w:spacing w:line="218" w:lineRule="auto"/>
              <w:ind w:right="300"/>
              <w:jc w:val="both"/>
              <w:rPr>
                <w:rFonts w:asciiTheme="minorHAnsi" w:hAnsiTheme="minorHAnsi" w:cstheme="minorHAnsi"/>
                <w:sz w:val="22"/>
              </w:rPr>
            </w:pPr>
            <w:r w:rsidRPr="00F42B13">
              <w:rPr>
                <w:rFonts w:asciiTheme="minorHAnsi" w:hAnsiTheme="minorHAnsi" w:cstheme="minorHAnsi"/>
                <w:sz w:val="18"/>
                <w:szCs w:val="18"/>
                <w:lang w:val="en-GB"/>
              </w:rPr>
              <w:t xml:space="preserve">Add: </w:t>
            </w:r>
            <w:r w:rsidR="00A20AE2" w:rsidRPr="00F42B13">
              <w:rPr>
                <w:rFonts w:asciiTheme="minorHAnsi" w:hAnsiTheme="minorHAnsi" w:cstheme="minorHAnsi"/>
                <w:sz w:val="18"/>
                <w:szCs w:val="18"/>
                <w:lang w:val="en-GB"/>
              </w:rPr>
              <w:t xml:space="preserve">AFGA main Office, South of </w:t>
            </w:r>
            <w:proofErr w:type="spellStart"/>
            <w:r w:rsidR="00A20AE2" w:rsidRPr="00F42B13">
              <w:rPr>
                <w:rFonts w:asciiTheme="minorHAnsi" w:hAnsiTheme="minorHAnsi" w:cstheme="minorHAnsi"/>
                <w:sz w:val="18"/>
                <w:szCs w:val="18"/>
                <w:lang w:val="en-GB"/>
              </w:rPr>
              <w:t>Habibia</w:t>
            </w:r>
            <w:proofErr w:type="spellEnd"/>
            <w:r w:rsidR="00A20AE2" w:rsidRPr="00F42B13">
              <w:rPr>
                <w:rFonts w:asciiTheme="minorHAnsi" w:hAnsiTheme="minorHAnsi" w:cstheme="minorHAnsi"/>
                <w:sz w:val="18"/>
                <w:szCs w:val="18"/>
                <w:lang w:val="en-GB"/>
              </w:rPr>
              <w:t xml:space="preserve"> High school, Ayub Khan Mina, Chaman Mir </w:t>
            </w:r>
            <w:proofErr w:type="spellStart"/>
            <w:r w:rsidR="00A20AE2" w:rsidRPr="00F42B13">
              <w:rPr>
                <w:rFonts w:asciiTheme="minorHAnsi" w:hAnsiTheme="minorHAnsi" w:cstheme="minorHAnsi"/>
                <w:sz w:val="18"/>
                <w:szCs w:val="18"/>
                <w:lang w:val="en-GB"/>
              </w:rPr>
              <w:t>Waiz</w:t>
            </w:r>
            <w:proofErr w:type="spellEnd"/>
            <w:r w:rsidR="00A20AE2" w:rsidRPr="00F42B13">
              <w:rPr>
                <w:rFonts w:asciiTheme="minorHAnsi" w:hAnsiTheme="minorHAnsi" w:cstheme="minorHAnsi"/>
                <w:sz w:val="18"/>
                <w:szCs w:val="18"/>
                <w:lang w:val="en-GB"/>
              </w:rPr>
              <w:t xml:space="preserve"> District 7, Kabul, Afghanistan</w:t>
            </w:r>
            <w:bookmarkStart w:id="0" w:name="page2"/>
            <w:bookmarkEnd w:id="0"/>
            <w:r w:rsidR="00A20AE2" w:rsidRPr="00F42B13">
              <w:rPr>
                <w:rFonts w:asciiTheme="minorHAnsi" w:hAnsiTheme="minorHAnsi" w:cstheme="minorHAnsi"/>
                <w:sz w:val="18"/>
                <w:szCs w:val="18"/>
                <w:lang w:val="en-GB"/>
              </w:rPr>
              <w:t>.</w:t>
            </w:r>
          </w:p>
          <w:p w14:paraId="2389CD8B" w14:textId="77777777" w:rsidR="00D73BF7" w:rsidRPr="00F42B13" w:rsidRDefault="00D73BF7" w:rsidP="00B10C78">
            <w:pPr>
              <w:rPr>
                <w:rFonts w:asciiTheme="minorHAnsi" w:hAnsiTheme="minorHAnsi" w:cstheme="minorHAnsi"/>
                <w:sz w:val="18"/>
                <w:szCs w:val="18"/>
                <w:lang w:val="en-GB"/>
              </w:rPr>
            </w:pPr>
          </w:p>
        </w:tc>
      </w:tr>
      <w:tr w:rsidR="00D73BF7" w:rsidRPr="00F42B13" w14:paraId="72492DB4" w14:textId="77777777" w:rsidTr="008B7ED3">
        <w:tc>
          <w:tcPr>
            <w:tcW w:w="270" w:type="dxa"/>
            <w:tcBorders>
              <w:top w:val="nil"/>
              <w:left w:val="nil"/>
              <w:bottom w:val="nil"/>
              <w:right w:val="nil"/>
            </w:tcBorders>
          </w:tcPr>
          <w:p w14:paraId="08EF0B5F"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593F249" w14:textId="77777777" w:rsidR="00D73BF7" w:rsidRPr="00F42B13" w:rsidRDefault="00D73BF7" w:rsidP="009A0C3C">
            <w:pPr>
              <w:rPr>
                <w:rFonts w:asciiTheme="minorHAnsi" w:hAnsiTheme="minorHAnsi" w:cstheme="minorHAnsi"/>
                <w:sz w:val="20"/>
                <w:szCs w:val="20"/>
                <w:lang w:val="en-GB"/>
              </w:rPr>
            </w:pPr>
          </w:p>
        </w:tc>
        <w:tc>
          <w:tcPr>
            <w:tcW w:w="9828" w:type="dxa"/>
            <w:gridSpan w:val="2"/>
            <w:tcBorders>
              <w:left w:val="single" w:sz="4" w:space="0" w:color="auto"/>
            </w:tcBorders>
          </w:tcPr>
          <w:p w14:paraId="27C2ABE5" w14:textId="77777777" w:rsidR="00D73BF7" w:rsidRPr="00F42B13" w:rsidRDefault="00D73BF7" w:rsidP="00A20AE2">
            <w:pPr>
              <w:rPr>
                <w:rFonts w:asciiTheme="minorHAnsi" w:hAnsiTheme="minorHAnsi" w:cstheme="minorHAnsi"/>
                <w:b/>
                <w:sz w:val="18"/>
                <w:szCs w:val="16"/>
                <w:lang w:val="en-GB"/>
              </w:rPr>
            </w:pPr>
            <w:r w:rsidRPr="00F42B13">
              <w:rPr>
                <w:rFonts w:asciiTheme="minorHAnsi" w:hAnsiTheme="minorHAnsi" w:cstheme="minorHAnsi"/>
                <w:b/>
                <w:sz w:val="18"/>
                <w:szCs w:val="16"/>
                <w:lang w:val="en-GB"/>
              </w:rPr>
              <w:t>Ple</w:t>
            </w:r>
            <w:r w:rsidR="003C3BE7" w:rsidRPr="00F42B13">
              <w:rPr>
                <w:rFonts w:asciiTheme="minorHAnsi" w:hAnsiTheme="minorHAnsi" w:cstheme="minorHAnsi"/>
                <w:b/>
                <w:sz w:val="18"/>
                <w:szCs w:val="16"/>
                <w:lang w:val="en-GB"/>
              </w:rPr>
              <w:t>ase note that the Quotations must</w:t>
            </w:r>
            <w:r w:rsidRPr="00F42B13">
              <w:rPr>
                <w:rFonts w:asciiTheme="minorHAnsi" w:hAnsiTheme="minorHAnsi" w:cstheme="minorHAnsi"/>
                <w:b/>
                <w:sz w:val="18"/>
                <w:szCs w:val="16"/>
                <w:lang w:val="en-GB"/>
              </w:rPr>
              <w:t xml:space="preserve"> be </w:t>
            </w:r>
            <w:r w:rsidR="003B4F4E" w:rsidRPr="00F42B13">
              <w:rPr>
                <w:rFonts w:asciiTheme="minorHAnsi" w:hAnsiTheme="minorHAnsi" w:cstheme="minorHAnsi"/>
                <w:b/>
                <w:sz w:val="18"/>
                <w:szCs w:val="16"/>
                <w:lang w:val="en-GB"/>
              </w:rPr>
              <w:t>delivered</w:t>
            </w:r>
            <w:r w:rsidRPr="00F42B13">
              <w:rPr>
                <w:rFonts w:asciiTheme="minorHAnsi" w:hAnsiTheme="minorHAnsi" w:cstheme="minorHAnsi"/>
                <w:b/>
                <w:sz w:val="18"/>
                <w:szCs w:val="16"/>
                <w:lang w:val="en-GB"/>
              </w:rPr>
              <w:t xml:space="preserve"> </w:t>
            </w:r>
            <w:r w:rsidR="00050838" w:rsidRPr="00F42B13">
              <w:rPr>
                <w:rFonts w:asciiTheme="minorHAnsi" w:hAnsiTheme="minorHAnsi" w:cstheme="minorHAnsi"/>
                <w:b/>
                <w:sz w:val="18"/>
                <w:szCs w:val="16"/>
                <w:lang w:val="en-GB"/>
              </w:rPr>
              <w:t xml:space="preserve">to the </w:t>
            </w:r>
            <w:r w:rsidR="00A904B0" w:rsidRPr="00F42B13">
              <w:rPr>
                <w:rFonts w:asciiTheme="minorHAnsi" w:hAnsiTheme="minorHAnsi" w:cstheme="minorHAnsi"/>
                <w:b/>
                <w:sz w:val="18"/>
                <w:szCs w:val="16"/>
                <w:lang w:val="en-GB"/>
              </w:rPr>
              <w:t>Afghan Family Guidance Association (AFGA</w:t>
            </w:r>
            <w:r w:rsidR="003C3BE7" w:rsidRPr="00F42B13">
              <w:rPr>
                <w:rFonts w:asciiTheme="minorHAnsi" w:hAnsiTheme="minorHAnsi" w:cstheme="minorHAnsi"/>
                <w:b/>
                <w:sz w:val="18"/>
                <w:szCs w:val="16"/>
                <w:lang w:val="en-GB"/>
              </w:rPr>
              <w:t>) at</w:t>
            </w:r>
            <w:r w:rsidR="00050838" w:rsidRPr="00F42B13">
              <w:rPr>
                <w:rFonts w:asciiTheme="minorHAnsi" w:hAnsiTheme="minorHAnsi" w:cstheme="minorHAnsi"/>
                <w:b/>
                <w:sz w:val="18"/>
                <w:szCs w:val="16"/>
                <w:lang w:val="en-GB"/>
              </w:rPr>
              <w:t xml:space="preserve"> the above </w:t>
            </w:r>
            <w:r w:rsidR="003C3BE7" w:rsidRPr="00F42B13">
              <w:rPr>
                <w:rFonts w:asciiTheme="minorHAnsi" w:hAnsiTheme="minorHAnsi" w:cstheme="minorHAnsi"/>
                <w:b/>
                <w:sz w:val="18"/>
                <w:szCs w:val="16"/>
                <w:lang w:val="en-GB"/>
              </w:rPr>
              <w:t>address in</w:t>
            </w:r>
            <w:r w:rsidR="008F71A7" w:rsidRPr="00F42B13">
              <w:rPr>
                <w:rFonts w:asciiTheme="minorHAnsi" w:hAnsiTheme="minorHAnsi" w:cstheme="minorHAnsi"/>
                <w:b/>
                <w:sz w:val="18"/>
                <w:szCs w:val="16"/>
                <w:lang w:val="en-GB"/>
              </w:rPr>
              <w:t xml:space="preserve"> a sealed envelope</w:t>
            </w:r>
            <w:r w:rsidR="00050838" w:rsidRPr="00F42B13">
              <w:rPr>
                <w:rFonts w:asciiTheme="minorHAnsi" w:hAnsiTheme="minorHAnsi" w:cstheme="minorHAnsi"/>
                <w:b/>
                <w:sz w:val="18"/>
                <w:szCs w:val="16"/>
                <w:lang w:val="en-GB"/>
              </w:rPr>
              <w:t xml:space="preserve"> clearly marked with the above </w:t>
            </w:r>
            <w:r w:rsidR="00A20AE2" w:rsidRPr="00F42B13">
              <w:rPr>
                <w:rFonts w:asciiTheme="minorHAnsi" w:hAnsiTheme="minorHAnsi" w:cstheme="minorHAnsi"/>
                <w:b/>
                <w:sz w:val="18"/>
                <w:szCs w:val="16"/>
                <w:lang w:val="en-GB"/>
              </w:rPr>
              <w:t>Reference Number</w:t>
            </w:r>
            <w:r w:rsidR="00050838" w:rsidRPr="00F42B13">
              <w:rPr>
                <w:rFonts w:asciiTheme="minorHAnsi" w:hAnsiTheme="minorHAnsi" w:cstheme="minorHAnsi"/>
                <w:b/>
                <w:sz w:val="18"/>
                <w:szCs w:val="16"/>
                <w:lang w:val="en-GB"/>
              </w:rPr>
              <w:t xml:space="preserve"> and the name of the submitting company</w:t>
            </w:r>
            <w:r w:rsidRPr="00F42B13">
              <w:rPr>
                <w:rFonts w:asciiTheme="minorHAnsi" w:hAnsiTheme="minorHAnsi" w:cstheme="minorHAnsi"/>
                <w:b/>
                <w:sz w:val="18"/>
                <w:szCs w:val="16"/>
                <w:lang w:val="en-GB"/>
              </w:rPr>
              <w:t xml:space="preserve">. </w:t>
            </w:r>
          </w:p>
        </w:tc>
      </w:tr>
    </w:tbl>
    <w:p w14:paraId="7C6B5776" w14:textId="77777777" w:rsidR="001530EB" w:rsidRPr="00F42B13" w:rsidRDefault="001530EB" w:rsidP="00D73BF7">
      <w:pPr>
        <w:rPr>
          <w:rFonts w:asciiTheme="minorHAnsi" w:hAnsiTheme="minorHAnsi" w:cstheme="minorHAnsi"/>
          <w:b/>
          <w:caps/>
          <w:sz w:val="22"/>
          <w:szCs w:val="14"/>
          <w:highlight w:val="yellow"/>
          <w:lang w:val="en-GB"/>
        </w:rPr>
      </w:pPr>
    </w:p>
    <w:p w14:paraId="3D073A7C" w14:textId="77777777" w:rsidR="008B7ED3" w:rsidRPr="00F42B13"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14"/>
          <w:lang w:val="en-GB"/>
        </w:rPr>
        <w:t xml:space="preserve">Afghan Family Guidance Association (AFGA) </w:t>
      </w:r>
      <w:r w:rsidR="00E86FBB" w:rsidRPr="00F42B13">
        <w:rPr>
          <w:rFonts w:asciiTheme="minorHAnsi" w:hAnsiTheme="minorHAnsi" w:cstheme="minorHAnsi"/>
          <w:b/>
          <w:caps/>
          <w:sz w:val="22"/>
          <w:szCs w:val="14"/>
          <w:lang w:val="en-GB"/>
        </w:rPr>
        <w:fldChar w:fldCharType="begin"/>
      </w:r>
      <w:r w:rsidR="00D73BF7" w:rsidRPr="00F42B13">
        <w:rPr>
          <w:rFonts w:asciiTheme="minorHAnsi" w:hAnsiTheme="minorHAnsi" w:cstheme="minorHAnsi"/>
          <w:b/>
          <w:caps/>
          <w:sz w:val="22"/>
          <w:szCs w:val="14"/>
          <w:lang w:val="en-GB"/>
        </w:rPr>
        <w:instrText>"[Click here and type country]"</w:instrText>
      </w:r>
      <w:r w:rsidR="00E86FBB" w:rsidRPr="00F42B13">
        <w:rPr>
          <w:rFonts w:asciiTheme="minorHAnsi" w:hAnsiTheme="minorHAnsi" w:cstheme="minorHAnsi"/>
          <w:b/>
          <w:caps/>
          <w:sz w:val="22"/>
          <w:szCs w:val="14"/>
          <w:lang w:val="en-GB"/>
        </w:rPr>
        <w:fldChar w:fldCharType="end"/>
      </w:r>
      <w:r w:rsidRPr="00F42B13">
        <w:rPr>
          <w:rFonts w:asciiTheme="minorHAnsi" w:hAnsiTheme="minorHAnsi" w:cstheme="minorHAnsi"/>
          <w:b/>
          <w:sz w:val="22"/>
          <w:szCs w:val="14"/>
          <w:lang w:val="en-GB"/>
        </w:rPr>
        <w:t xml:space="preserve"> </w:t>
      </w:r>
      <w:r w:rsidRPr="00F42B13">
        <w:rPr>
          <w:rFonts w:asciiTheme="minorHAnsi" w:hAnsiTheme="minorHAnsi" w:cstheme="minorHAnsi"/>
          <w:b/>
          <w:sz w:val="22"/>
          <w:szCs w:val="22"/>
          <w:lang w:val="en-GB"/>
        </w:rPr>
        <w:t xml:space="preserve">Invites You </w:t>
      </w:r>
      <w:r w:rsidR="00377066" w:rsidRPr="00F42B13">
        <w:rPr>
          <w:rFonts w:asciiTheme="minorHAnsi" w:hAnsiTheme="minorHAnsi" w:cstheme="minorHAnsi"/>
          <w:b/>
          <w:sz w:val="22"/>
          <w:szCs w:val="22"/>
          <w:lang w:val="en-GB"/>
        </w:rPr>
        <w:t>to</w:t>
      </w:r>
      <w:r w:rsidRPr="00F42B13">
        <w:rPr>
          <w:rFonts w:asciiTheme="minorHAnsi" w:hAnsiTheme="minorHAnsi" w:cstheme="minorHAnsi"/>
          <w:b/>
          <w:sz w:val="22"/>
          <w:szCs w:val="22"/>
          <w:lang w:val="en-GB"/>
        </w:rPr>
        <w:t xml:space="preserve"> Submit </w:t>
      </w:r>
      <w:r w:rsidR="00377066" w:rsidRPr="00F42B13">
        <w:rPr>
          <w:rFonts w:asciiTheme="minorHAnsi" w:hAnsiTheme="minorHAnsi" w:cstheme="minorHAnsi"/>
          <w:b/>
          <w:sz w:val="22"/>
          <w:szCs w:val="22"/>
          <w:lang w:val="en-GB"/>
        </w:rPr>
        <w:t>a</w:t>
      </w:r>
      <w:r w:rsidRPr="00F42B13">
        <w:rPr>
          <w:rFonts w:asciiTheme="minorHAnsi" w:hAnsiTheme="minorHAnsi" w:cstheme="minorHAnsi"/>
          <w:b/>
          <w:sz w:val="22"/>
          <w:szCs w:val="22"/>
          <w:lang w:val="en-GB"/>
        </w:rPr>
        <w:t xml:space="preserve"> Quotation </w:t>
      </w:r>
    </w:p>
    <w:p w14:paraId="595B812F" w14:textId="375C36F2" w:rsidR="00D73BF7"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22"/>
          <w:lang w:val="en-GB"/>
        </w:rPr>
        <w:t xml:space="preserve">For The Following; </w:t>
      </w:r>
    </w:p>
    <w:p w14:paraId="67B4A3D9" w14:textId="66B5ED6D" w:rsidR="007E2007" w:rsidRDefault="007E2007" w:rsidP="00D73BF7">
      <w:pPr>
        <w:rPr>
          <w:rFonts w:asciiTheme="minorHAnsi" w:hAnsiTheme="minorHAnsi" w:cstheme="minorHAnsi"/>
          <w:b/>
          <w:sz w:val="22"/>
          <w:szCs w:val="22"/>
          <w:lang w:val="en-GB"/>
        </w:rPr>
      </w:pPr>
    </w:p>
    <w:p w14:paraId="267AD911" w14:textId="7038885D" w:rsidR="009C1B75" w:rsidRPr="00CD63EA" w:rsidRDefault="009C1B75" w:rsidP="00D73BF7">
      <w:pPr>
        <w:rPr>
          <w:rFonts w:asciiTheme="minorHAnsi" w:hAnsiTheme="minorHAnsi" w:cstheme="minorHAnsi"/>
          <w:b/>
          <w:sz w:val="22"/>
          <w:szCs w:val="22"/>
          <w:lang w:val="en-US" w:bidi="ps-AF"/>
        </w:rPr>
      </w:pPr>
    </w:p>
    <w:p w14:paraId="0DA85B0D" w14:textId="478F189A" w:rsidR="009C1B75" w:rsidRPr="008C1024" w:rsidRDefault="009C1B75" w:rsidP="00D73BF7">
      <w:pPr>
        <w:rPr>
          <w:rFonts w:asciiTheme="minorHAnsi" w:hAnsiTheme="minorHAnsi" w:cstheme="minorHAnsi"/>
          <w:b/>
          <w:caps/>
          <w:sz w:val="18"/>
          <w:szCs w:val="18"/>
          <w:lang w:val="en-US"/>
        </w:rPr>
      </w:pPr>
      <w:r>
        <w:rPr>
          <w:rFonts w:asciiTheme="minorHAnsi" w:hAnsiTheme="minorHAnsi" w:cstheme="minorHAnsi"/>
          <w:b/>
          <w:sz w:val="22"/>
          <w:szCs w:val="22"/>
          <w:lang w:val="en-GB"/>
        </w:rPr>
        <w:t xml:space="preserve">Medicines for </w:t>
      </w:r>
      <w:r w:rsidR="00BF711A">
        <w:rPr>
          <w:rFonts w:asciiTheme="minorHAnsi" w:hAnsiTheme="minorHAnsi" w:cstheme="minorHAnsi"/>
          <w:b/>
          <w:sz w:val="22"/>
          <w:szCs w:val="22"/>
          <w:lang w:val="en-GB"/>
        </w:rPr>
        <w:t>Ghor</w:t>
      </w:r>
      <w:r w:rsidR="00D44ED3">
        <w:rPr>
          <w:rFonts w:asciiTheme="minorHAnsi" w:hAnsiTheme="minorHAnsi" w:cstheme="minorHAnsi"/>
          <w:b/>
          <w:sz w:val="22"/>
          <w:szCs w:val="22"/>
          <w:lang w:val="en-GB"/>
        </w:rPr>
        <w:t xml:space="preserve"> </w:t>
      </w:r>
      <w:r w:rsidR="00225D94">
        <w:rPr>
          <w:rFonts w:asciiTheme="minorHAnsi" w:hAnsiTheme="minorHAnsi" w:cstheme="minorHAnsi"/>
          <w:b/>
          <w:sz w:val="22"/>
          <w:szCs w:val="22"/>
          <w:lang w:val="en-GB"/>
        </w:rPr>
        <w:t>MHTs</w:t>
      </w:r>
      <w:r w:rsidR="00A82853">
        <w:rPr>
          <w:rFonts w:asciiTheme="minorHAnsi" w:hAnsiTheme="minorHAnsi" w:cstheme="minorHAnsi"/>
          <w:b/>
          <w:sz w:val="22"/>
          <w:szCs w:val="22"/>
          <w:lang w:val="en-GB"/>
        </w:rPr>
        <w:t xml:space="preserve">. </w:t>
      </w:r>
    </w:p>
    <w:p w14:paraId="2677D59F" w14:textId="77777777" w:rsidR="00D73BF7" w:rsidRPr="00F42B13" w:rsidRDefault="00D73BF7" w:rsidP="00D73BF7">
      <w:pPr>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872"/>
        <w:gridCol w:w="1806"/>
        <w:gridCol w:w="950"/>
        <w:gridCol w:w="1285"/>
        <w:gridCol w:w="2034"/>
      </w:tblGrid>
      <w:tr w:rsidR="009C1B75" w:rsidRPr="00F42B13" w14:paraId="523CEA9C" w14:textId="77777777" w:rsidTr="00172845">
        <w:trPr>
          <w:trHeight w:val="485"/>
        </w:trPr>
        <w:tc>
          <w:tcPr>
            <w:tcW w:w="581" w:type="dxa"/>
            <w:tcBorders>
              <w:bottom w:val="single" w:sz="4" w:space="0" w:color="auto"/>
            </w:tcBorders>
          </w:tcPr>
          <w:p w14:paraId="5E4AFDAA" w14:textId="494D3CA0"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SN</w:t>
            </w:r>
          </w:p>
        </w:tc>
        <w:tc>
          <w:tcPr>
            <w:tcW w:w="3872" w:type="dxa"/>
            <w:tcBorders>
              <w:bottom w:val="single" w:sz="4" w:space="0" w:color="auto"/>
            </w:tcBorders>
          </w:tcPr>
          <w:p w14:paraId="7DF258D7" w14:textId="6D819627"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 xml:space="preserve">Items </w:t>
            </w:r>
          </w:p>
        </w:tc>
        <w:tc>
          <w:tcPr>
            <w:tcW w:w="1806" w:type="dxa"/>
            <w:tcBorders>
              <w:bottom w:val="single" w:sz="4" w:space="0" w:color="auto"/>
            </w:tcBorders>
          </w:tcPr>
          <w:p w14:paraId="3A5DD743" w14:textId="5A2106D5"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Description</w:t>
            </w:r>
          </w:p>
        </w:tc>
        <w:tc>
          <w:tcPr>
            <w:tcW w:w="950" w:type="dxa"/>
            <w:tcBorders>
              <w:bottom w:val="single" w:sz="4" w:space="0" w:color="auto"/>
            </w:tcBorders>
          </w:tcPr>
          <w:p w14:paraId="55473A7F" w14:textId="3E255C9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Quantity</w:t>
            </w:r>
          </w:p>
        </w:tc>
        <w:tc>
          <w:tcPr>
            <w:tcW w:w="1285" w:type="dxa"/>
            <w:tcBorders>
              <w:bottom w:val="single" w:sz="4" w:space="0" w:color="auto"/>
            </w:tcBorders>
          </w:tcPr>
          <w:p w14:paraId="289C06DC" w14:textId="7777777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Unit</w:t>
            </w:r>
          </w:p>
        </w:tc>
        <w:tc>
          <w:tcPr>
            <w:tcW w:w="2034" w:type="dxa"/>
            <w:tcBorders>
              <w:bottom w:val="single" w:sz="4" w:space="0" w:color="auto"/>
            </w:tcBorders>
          </w:tcPr>
          <w:p w14:paraId="04BFEEE8" w14:textId="77777777" w:rsidR="009C1B75" w:rsidRPr="00F42B13" w:rsidRDefault="009C1B75" w:rsidP="00C45364">
            <w:pPr>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Required delivery date</w:t>
            </w:r>
          </w:p>
        </w:tc>
      </w:tr>
      <w:tr w:rsidR="00F80265" w:rsidRPr="00F42B13" w14:paraId="2D46299D"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6014295" w14:textId="331BAD3A" w:rsidR="00F80265" w:rsidRPr="00F42B13" w:rsidRDefault="00F80265" w:rsidP="00F80265">
            <w:pPr>
              <w:rPr>
                <w:rFonts w:asciiTheme="minorHAnsi" w:hAnsiTheme="minorHAnsi" w:cstheme="minorHAnsi"/>
              </w:rPr>
            </w:pPr>
            <w:r>
              <w:rPr>
                <w:rFonts w:asciiTheme="minorHAnsi" w:hAnsiTheme="minorHAnsi" w:cstheme="minorHAnsi"/>
              </w:rPr>
              <w:t>1</w:t>
            </w:r>
          </w:p>
        </w:tc>
        <w:tc>
          <w:tcPr>
            <w:tcW w:w="3872" w:type="dxa"/>
            <w:tcBorders>
              <w:top w:val="single" w:sz="4" w:space="0" w:color="auto"/>
              <w:left w:val="single" w:sz="8" w:space="0" w:color="auto"/>
              <w:bottom w:val="single" w:sz="4" w:space="0" w:color="auto"/>
              <w:right w:val="single" w:sz="4" w:space="0" w:color="auto"/>
            </w:tcBorders>
            <w:shd w:val="clear" w:color="000000" w:fill="FFFFFF"/>
            <w:vAlign w:val="center"/>
          </w:tcPr>
          <w:p w14:paraId="796414C8" w14:textId="1AD2EEEA" w:rsidR="00F80265" w:rsidRPr="00BC7BA4" w:rsidRDefault="00F80265" w:rsidP="00F80265">
            <w:pPr>
              <w:rPr>
                <w:rFonts w:asciiTheme="minorHAnsi" w:hAnsiTheme="minorHAnsi" w:cstheme="minorHAnsi"/>
              </w:rPr>
            </w:pPr>
            <w:r w:rsidRPr="00BC7BA4">
              <w:rPr>
                <w:rFonts w:ascii="Calibri" w:hAnsi="Calibri" w:cs="Calibri"/>
                <w:color w:val="000000"/>
              </w:rPr>
              <w:t>Aluminium hyd + magn hyd 200+200</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5904E327" w14:textId="48EDBCD3" w:rsidR="00F80265" w:rsidRPr="00F80265" w:rsidRDefault="00F80265" w:rsidP="00F80265">
            <w:pPr>
              <w:jc w:val="center"/>
              <w:rPr>
                <w:rFonts w:asciiTheme="minorHAnsi" w:hAnsiTheme="minorHAnsi" w:cstheme="minorHAnsi"/>
                <w:sz w:val="22"/>
                <w:szCs w:val="22"/>
              </w:rPr>
            </w:pPr>
            <w:r w:rsidRPr="00F80265">
              <w:rPr>
                <w:color w:val="000000"/>
                <w:sz w:val="22"/>
                <w:szCs w:val="22"/>
              </w:rPr>
              <w:t>Eroz</w:t>
            </w:r>
          </w:p>
        </w:tc>
        <w:tc>
          <w:tcPr>
            <w:tcW w:w="950" w:type="dxa"/>
            <w:tcBorders>
              <w:top w:val="single" w:sz="4" w:space="0" w:color="auto"/>
              <w:left w:val="single" w:sz="8" w:space="0" w:color="auto"/>
              <w:bottom w:val="single" w:sz="4" w:space="0" w:color="auto"/>
              <w:right w:val="single" w:sz="4" w:space="0" w:color="auto"/>
            </w:tcBorders>
            <w:shd w:val="clear" w:color="000000" w:fill="FFFFFF"/>
            <w:vAlign w:val="center"/>
          </w:tcPr>
          <w:p w14:paraId="0F7E47E0" w14:textId="516D99BF" w:rsidR="00F80265" w:rsidRPr="002E2D85" w:rsidRDefault="00F80265" w:rsidP="00F80265">
            <w:pPr>
              <w:jc w:val="center"/>
              <w:rPr>
                <w:rFonts w:asciiTheme="minorHAnsi" w:hAnsiTheme="minorHAnsi" w:cstheme="minorHAnsi"/>
              </w:rPr>
            </w:pPr>
            <w:r w:rsidRPr="002E2D85">
              <w:rPr>
                <w:rFonts w:ascii="Calibri" w:hAnsi="Calibri" w:cs="Calibri"/>
                <w:color w:val="000000"/>
              </w:rPr>
              <w:t>17500</w:t>
            </w:r>
          </w:p>
        </w:tc>
        <w:tc>
          <w:tcPr>
            <w:tcW w:w="1285" w:type="dxa"/>
            <w:tcBorders>
              <w:top w:val="single" w:sz="4" w:space="0" w:color="auto"/>
              <w:left w:val="single" w:sz="8" w:space="0" w:color="auto"/>
              <w:bottom w:val="single" w:sz="4" w:space="0" w:color="auto"/>
              <w:right w:val="single" w:sz="4" w:space="0" w:color="auto"/>
            </w:tcBorders>
            <w:shd w:val="clear" w:color="000000" w:fill="FFFFFF"/>
            <w:vAlign w:val="center"/>
          </w:tcPr>
          <w:p w14:paraId="7A9822BB" w14:textId="4D4355B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val="restart"/>
            <w:tcBorders>
              <w:left w:val="single" w:sz="4" w:space="0" w:color="auto"/>
              <w:right w:val="single" w:sz="4" w:space="0" w:color="auto"/>
            </w:tcBorders>
          </w:tcPr>
          <w:p w14:paraId="39794F47" w14:textId="77777777" w:rsidR="00F80265" w:rsidRPr="00F42B13" w:rsidRDefault="00F80265" w:rsidP="00F80265">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7DE32DA2" w14:textId="7D1C6703" w:rsidR="00F80265" w:rsidRPr="00F42B13" w:rsidRDefault="00F80265" w:rsidP="00F80265">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Within </w:t>
            </w:r>
            <w:r w:rsidR="0032699F">
              <w:rPr>
                <w:rFonts w:asciiTheme="minorHAnsi" w:hAnsiTheme="minorHAnsi" w:cstheme="minorHAnsi"/>
                <w:color w:val="000000" w:themeColor="text1"/>
                <w:sz w:val="20"/>
                <w:szCs w:val="20"/>
                <w:lang w:val="en-GB"/>
              </w:rPr>
              <w:t>three</w:t>
            </w:r>
            <w:r w:rsidRPr="00F42B13">
              <w:rPr>
                <w:rFonts w:asciiTheme="minorHAnsi" w:hAnsiTheme="minorHAnsi" w:cstheme="minorHAnsi"/>
                <w:color w:val="000000" w:themeColor="text1"/>
                <w:sz w:val="20"/>
                <w:szCs w:val="20"/>
                <w:lang w:val="en-GB"/>
              </w:rPr>
              <w:t xml:space="preserve"> working days after the signing of Purchase Order and Contract</w:t>
            </w:r>
          </w:p>
          <w:p w14:paraId="0F5A8DB3"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1FFACA98"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733AF664"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380B5DFA"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27211F35"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3CB6F07F"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51351379"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7C38F2E7"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2FCB81FA" w14:textId="77777777" w:rsidR="00F80265" w:rsidRPr="00F42B13" w:rsidRDefault="00F80265" w:rsidP="00F80265">
            <w:pPr>
              <w:jc w:val="center"/>
              <w:rPr>
                <w:rFonts w:asciiTheme="minorHAnsi" w:hAnsiTheme="minorHAnsi" w:cstheme="minorHAnsi"/>
                <w:sz w:val="20"/>
                <w:szCs w:val="20"/>
                <w:lang w:val="en-GB"/>
              </w:rPr>
            </w:pPr>
          </w:p>
        </w:tc>
      </w:tr>
      <w:tr w:rsidR="00F80265" w:rsidRPr="00F42B13" w14:paraId="0EB7AFFD"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2E1AC88" w14:textId="4696B774" w:rsidR="00F80265" w:rsidRPr="00F42B13" w:rsidRDefault="00F80265" w:rsidP="00F80265">
            <w:pPr>
              <w:rPr>
                <w:rFonts w:asciiTheme="minorHAnsi" w:hAnsiTheme="minorHAnsi" w:cstheme="minorHAnsi"/>
              </w:rPr>
            </w:pPr>
            <w:r>
              <w:rPr>
                <w:rFonts w:asciiTheme="minorHAnsi" w:hAnsiTheme="minorHAnsi" w:cstheme="minorHAnsi"/>
              </w:rPr>
              <w:t>2</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56A4CE52" w14:textId="29243FCE" w:rsidR="00F80265" w:rsidRPr="00BC7BA4" w:rsidRDefault="00F80265" w:rsidP="00F80265">
            <w:pPr>
              <w:rPr>
                <w:rFonts w:asciiTheme="minorHAnsi" w:hAnsiTheme="minorHAnsi" w:cstheme="minorHAnsi"/>
              </w:rPr>
            </w:pPr>
            <w:r w:rsidRPr="00BC7BA4">
              <w:rPr>
                <w:rFonts w:ascii="Calibri" w:hAnsi="Calibri" w:cs="Calibri"/>
                <w:color w:val="000000"/>
              </w:rPr>
              <w:t xml:space="preserve">Aluminium hyd + magn hyd </w:t>
            </w:r>
          </w:p>
        </w:tc>
        <w:tc>
          <w:tcPr>
            <w:tcW w:w="1806" w:type="dxa"/>
            <w:tcBorders>
              <w:top w:val="nil"/>
              <w:left w:val="single" w:sz="4" w:space="0" w:color="auto"/>
              <w:bottom w:val="single" w:sz="4" w:space="0" w:color="auto"/>
              <w:right w:val="single" w:sz="4" w:space="0" w:color="auto"/>
            </w:tcBorders>
            <w:shd w:val="clear" w:color="auto" w:fill="auto"/>
          </w:tcPr>
          <w:p w14:paraId="18A1F602" w14:textId="6371C8D6" w:rsidR="00F80265" w:rsidRPr="00F80265" w:rsidRDefault="00F80265" w:rsidP="00F80265">
            <w:pPr>
              <w:jc w:val="center"/>
              <w:rPr>
                <w:rFonts w:asciiTheme="minorHAnsi" w:hAnsiTheme="minorHAnsi" w:cstheme="minorHAnsi"/>
                <w:sz w:val="22"/>
                <w:szCs w:val="22"/>
              </w:rPr>
            </w:pPr>
            <w:r w:rsidRPr="00F80265">
              <w:rPr>
                <w:color w:val="000000"/>
                <w:sz w:val="22"/>
                <w:szCs w:val="22"/>
              </w:rPr>
              <w:t>Mucain</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0B8C15CE" w14:textId="74B0206E" w:rsidR="00F80265" w:rsidRPr="002E2D85" w:rsidRDefault="00F80265" w:rsidP="00F80265">
            <w:pPr>
              <w:jc w:val="center"/>
              <w:rPr>
                <w:rFonts w:asciiTheme="minorHAnsi" w:hAnsiTheme="minorHAnsi" w:cstheme="minorHAnsi"/>
              </w:rPr>
            </w:pPr>
            <w:r w:rsidRPr="002E2D85">
              <w:rPr>
                <w:rFonts w:ascii="Calibri" w:hAnsi="Calibri" w:cs="Calibri"/>
                <w:color w:val="000000"/>
              </w:rPr>
              <w:t>600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182D3689" w14:textId="2B3CFD9E"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Susp</w:t>
            </w:r>
          </w:p>
        </w:tc>
        <w:tc>
          <w:tcPr>
            <w:tcW w:w="2034" w:type="dxa"/>
            <w:vMerge/>
            <w:tcBorders>
              <w:left w:val="single" w:sz="4" w:space="0" w:color="auto"/>
              <w:right w:val="single" w:sz="4" w:space="0" w:color="auto"/>
            </w:tcBorders>
          </w:tcPr>
          <w:p w14:paraId="1991F02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34912971"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9C93FFC" w14:textId="1F08C751" w:rsidR="00F80265" w:rsidRPr="00F42B13" w:rsidRDefault="00F80265" w:rsidP="00F80265">
            <w:pPr>
              <w:rPr>
                <w:rFonts w:asciiTheme="minorHAnsi" w:hAnsiTheme="minorHAnsi" w:cstheme="minorHAnsi"/>
              </w:rPr>
            </w:pPr>
            <w:r>
              <w:rPr>
                <w:rFonts w:asciiTheme="minorHAnsi" w:hAnsiTheme="minorHAnsi" w:cstheme="minorHAnsi"/>
              </w:rPr>
              <w:t>3</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18A880C3" w14:textId="6EB08F89" w:rsidR="00F80265" w:rsidRPr="00BC7BA4" w:rsidRDefault="00F80265" w:rsidP="00F80265">
            <w:pPr>
              <w:rPr>
                <w:rFonts w:asciiTheme="minorHAnsi" w:hAnsiTheme="minorHAnsi" w:cstheme="minorHAnsi"/>
              </w:rPr>
            </w:pPr>
            <w:r w:rsidRPr="00BC7BA4">
              <w:rPr>
                <w:rFonts w:ascii="Calibri" w:hAnsi="Calibri" w:cs="Calibri"/>
                <w:color w:val="000000"/>
              </w:rPr>
              <w:t>Amoxicilline anhydrous, 500mg</w:t>
            </w:r>
          </w:p>
        </w:tc>
        <w:tc>
          <w:tcPr>
            <w:tcW w:w="1806" w:type="dxa"/>
            <w:tcBorders>
              <w:top w:val="nil"/>
              <w:left w:val="single" w:sz="4" w:space="0" w:color="auto"/>
              <w:bottom w:val="single" w:sz="4" w:space="0" w:color="auto"/>
              <w:right w:val="single" w:sz="4" w:space="0" w:color="auto"/>
            </w:tcBorders>
            <w:shd w:val="clear" w:color="auto" w:fill="auto"/>
          </w:tcPr>
          <w:p w14:paraId="52368FCF" w14:textId="1F329FF2" w:rsidR="00F80265" w:rsidRPr="00F80265" w:rsidRDefault="00F80265" w:rsidP="00F80265">
            <w:pPr>
              <w:jc w:val="center"/>
              <w:rPr>
                <w:rFonts w:asciiTheme="minorHAnsi" w:hAnsiTheme="minorHAnsi" w:cstheme="minorHAnsi"/>
                <w:sz w:val="22"/>
                <w:szCs w:val="22"/>
              </w:rPr>
            </w:pPr>
            <w:r w:rsidRPr="00F80265">
              <w:rPr>
                <w:color w:val="000000"/>
                <w:sz w:val="22"/>
                <w:szCs w:val="22"/>
              </w:rPr>
              <w:t>Macter</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136086FE" w14:textId="23D91951" w:rsidR="00F80265" w:rsidRPr="002E2D85" w:rsidRDefault="00F80265" w:rsidP="00F80265">
            <w:pPr>
              <w:jc w:val="center"/>
              <w:rPr>
                <w:rFonts w:asciiTheme="minorHAnsi" w:hAnsiTheme="minorHAnsi" w:cstheme="minorHAnsi"/>
              </w:rPr>
            </w:pPr>
            <w:r w:rsidRPr="002E2D85">
              <w:rPr>
                <w:rFonts w:ascii="Calibri" w:hAnsi="Calibri" w:cs="Calibri"/>
                <w:color w:val="000000"/>
              </w:rPr>
              <w:t>20000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7927830E" w14:textId="5DDA549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7BDBA68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3EE73613"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6BACF54" w14:textId="76FEB31C" w:rsidR="00F80265" w:rsidRPr="00F42B13" w:rsidRDefault="00F80265" w:rsidP="00F80265">
            <w:pPr>
              <w:rPr>
                <w:rFonts w:asciiTheme="minorHAnsi" w:hAnsiTheme="minorHAnsi" w:cstheme="minorHAnsi"/>
              </w:rPr>
            </w:pPr>
            <w:r>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47B07067" w14:textId="067F6279" w:rsidR="00F80265" w:rsidRPr="00BC7BA4" w:rsidRDefault="00F80265" w:rsidP="00F80265">
            <w:pPr>
              <w:rPr>
                <w:rFonts w:asciiTheme="minorHAnsi" w:hAnsiTheme="minorHAnsi" w:cstheme="minorHAnsi"/>
              </w:rPr>
            </w:pPr>
            <w:r w:rsidRPr="00BC7BA4">
              <w:rPr>
                <w:rFonts w:ascii="Calibri" w:hAnsi="Calibri" w:cs="Calibri"/>
                <w:color w:val="000000"/>
              </w:rPr>
              <w:t>Amoxicilline anhydrous, 125mg/5ml</w:t>
            </w:r>
          </w:p>
        </w:tc>
        <w:tc>
          <w:tcPr>
            <w:tcW w:w="1806" w:type="dxa"/>
            <w:tcBorders>
              <w:top w:val="nil"/>
              <w:left w:val="single" w:sz="4" w:space="0" w:color="auto"/>
              <w:bottom w:val="single" w:sz="4" w:space="0" w:color="auto"/>
              <w:right w:val="single" w:sz="4" w:space="0" w:color="auto"/>
            </w:tcBorders>
            <w:shd w:val="clear" w:color="auto" w:fill="auto"/>
          </w:tcPr>
          <w:p w14:paraId="04E02005" w14:textId="742ED776" w:rsidR="00F80265" w:rsidRPr="00F80265" w:rsidRDefault="00F80265" w:rsidP="00F80265">
            <w:pPr>
              <w:jc w:val="center"/>
              <w:rPr>
                <w:rFonts w:asciiTheme="minorHAnsi" w:hAnsiTheme="minorHAnsi" w:cstheme="minorHAnsi"/>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56D503AC" w14:textId="5AAD0DEB" w:rsidR="00F80265" w:rsidRPr="002E2D85" w:rsidRDefault="00F80265" w:rsidP="00F80265">
            <w:pPr>
              <w:jc w:val="center"/>
              <w:rPr>
                <w:rFonts w:asciiTheme="minorHAnsi" w:hAnsiTheme="minorHAnsi" w:cstheme="minorHAnsi"/>
              </w:rPr>
            </w:pPr>
            <w:r w:rsidRPr="002E2D85">
              <w:rPr>
                <w:rFonts w:ascii="Calibri" w:hAnsi="Calibri" w:cs="Calibri"/>
                <w:color w:val="000000"/>
              </w:rPr>
              <w:t>750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44FAB8AC" w14:textId="1BEBF58E"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SUSP</w:t>
            </w:r>
          </w:p>
        </w:tc>
        <w:tc>
          <w:tcPr>
            <w:tcW w:w="2034" w:type="dxa"/>
            <w:vMerge/>
            <w:tcBorders>
              <w:left w:val="single" w:sz="4" w:space="0" w:color="auto"/>
              <w:right w:val="single" w:sz="4" w:space="0" w:color="auto"/>
            </w:tcBorders>
          </w:tcPr>
          <w:p w14:paraId="618B7A7F"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E7F959D"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7B7450C" w14:textId="242A32B5" w:rsidR="00F80265" w:rsidRPr="00F42B13" w:rsidRDefault="00F80265" w:rsidP="00F80265">
            <w:pPr>
              <w:rPr>
                <w:rFonts w:asciiTheme="minorHAnsi" w:hAnsiTheme="minorHAnsi" w:cstheme="minorHAnsi"/>
              </w:rPr>
            </w:pPr>
            <w:r>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4CE0D578" w14:textId="5FF17E6B" w:rsidR="00F80265" w:rsidRPr="00BC7BA4" w:rsidRDefault="00F80265" w:rsidP="00F80265">
            <w:pPr>
              <w:rPr>
                <w:rFonts w:asciiTheme="minorHAnsi" w:hAnsiTheme="minorHAnsi" w:cstheme="minorHAnsi"/>
              </w:rPr>
            </w:pPr>
            <w:r w:rsidRPr="00BC7BA4">
              <w:rPr>
                <w:rFonts w:ascii="Calibri" w:hAnsi="Calibri" w:cs="Calibri"/>
                <w:color w:val="000000"/>
              </w:rPr>
              <w:t>Acethylsalicylic acide, 500mg</w:t>
            </w:r>
          </w:p>
        </w:tc>
        <w:tc>
          <w:tcPr>
            <w:tcW w:w="1806" w:type="dxa"/>
            <w:tcBorders>
              <w:top w:val="nil"/>
              <w:left w:val="single" w:sz="4" w:space="0" w:color="auto"/>
              <w:bottom w:val="single" w:sz="4" w:space="0" w:color="auto"/>
              <w:right w:val="single" w:sz="4" w:space="0" w:color="auto"/>
            </w:tcBorders>
            <w:shd w:val="clear" w:color="auto" w:fill="auto"/>
          </w:tcPr>
          <w:p w14:paraId="1B804095" w14:textId="6025D06D" w:rsidR="00F80265" w:rsidRPr="00F80265" w:rsidRDefault="00F80265" w:rsidP="00F80265">
            <w:pPr>
              <w:jc w:val="center"/>
              <w:rPr>
                <w:rFonts w:asciiTheme="minorHAnsi" w:hAnsiTheme="minorHAnsi" w:cstheme="minorHAnsi"/>
                <w:sz w:val="22"/>
                <w:szCs w:val="22"/>
              </w:rPr>
            </w:pPr>
            <w:r w:rsidRPr="00F80265">
              <w:rPr>
                <w:color w:val="000000"/>
                <w:sz w:val="22"/>
                <w:szCs w:val="22"/>
              </w:rPr>
              <w:t>Iran</w:t>
            </w:r>
            <w:r w:rsidR="00B33A60">
              <w:rPr>
                <w:color w:val="000000"/>
                <w:sz w:val="22"/>
                <w:szCs w:val="22"/>
              </w:rPr>
              <w:t>/China</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686A3D06" w14:textId="08A379AD" w:rsidR="00F80265" w:rsidRPr="002E2D85" w:rsidRDefault="00745D33" w:rsidP="00F80265">
            <w:pPr>
              <w:jc w:val="center"/>
              <w:rPr>
                <w:rFonts w:asciiTheme="minorHAnsi" w:hAnsiTheme="minorHAnsi" w:cstheme="minorHAnsi"/>
              </w:rPr>
            </w:pPr>
            <w:r>
              <w:rPr>
                <w:rFonts w:ascii="Calibri" w:hAnsi="Calibri" w:cs="Calibri"/>
                <w:color w:val="000000"/>
              </w:rPr>
              <w:t>2</w:t>
            </w:r>
            <w:r w:rsidR="00F80265" w:rsidRPr="002E2D85">
              <w:rPr>
                <w:rFonts w:ascii="Calibri" w:hAnsi="Calibri" w:cs="Calibri"/>
                <w:color w:val="000000"/>
              </w:rPr>
              <w:t>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4EB4069D" w14:textId="4638141D" w:rsidR="00F80265" w:rsidRPr="00BC7BA4" w:rsidRDefault="00F80265" w:rsidP="00F80265">
            <w:pPr>
              <w:jc w:val="center"/>
              <w:rPr>
                <w:rFonts w:asciiTheme="minorHAnsi" w:hAnsiTheme="minorHAnsi" w:cstheme="minorHAnsi"/>
                <w:color w:val="000000"/>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6B6EA36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EE01AC9" w14:textId="77777777" w:rsidTr="00172845">
        <w:trPr>
          <w:trHeight w:val="422"/>
        </w:trPr>
        <w:tc>
          <w:tcPr>
            <w:tcW w:w="581" w:type="dxa"/>
            <w:tcBorders>
              <w:top w:val="nil"/>
              <w:left w:val="single" w:sz="4" w:space="0" w:color="auto"/>
              <w:bottom w:val="single" w:sz="4" w:space="0" w:color="auto"/>
              <w:right w:val="single" w:sz="4" w:space="0" w:color="auto"/>
            </w:tcBorders>
            <w:shd w:val="clear" w:color="auto" w:fill="auto"/>
            <w:vAlign w:val="center"/>
          </w:tcPr>
          <w:p w14:paraId="4F9B70CA" w14:textId="01E81536" w:rsidR="00F80265" w:rsidRPr="00F42B13" w:rsidRDefault="00F80265" w:rsidP="00F80265">
            <w:pPr>
              <w:rPr>
                <w:rFonts w:asciiTheme="minorHAnsi" w:hAnsiTheme="minorHAnsi" w:cstheme="minorHAnsi"/>
              </w:rPr>
            </w:pPr>
            <w:r>
              <w:rPr>
                <w:rFonts w:asciiTheme="minorHAnsi" w:hAnsiTheme="minorHAnsi" w:cstheme="minorHAnsi"/>
              </w:rPr>
              <w:t>6</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1942DD89" w14:textId="4E8BAD21" w:rsidR="00F80265" w:rsidRPr="00BC7BA4" w:rsidRDefault="00F80265" w:rsidP="00F80265">
            <w:pPr>
              <w:rPr>
                <w:rFonts w:asciiTheme="minorHAnsi" w:hAnsiTheme="minorHAnsi" w:cstheme="minorHAnsi"/>
              </w:rPr>
            </w:pPr>
            <w:r w:rsidRPr="00BC7BA4">
              <w:rPr>
                <w:rFonts w:ascii="Calibri" w:hAnsi="Calibri" w:cs="Calibri"/>
                <w:color w:val="000000"/>
              </w:rPr>
              <w:t>Atenolol, 100mg</w:t>
            </w:r>
          </w:p>
        </w:tc>
        <w:tc>
          <w:tcPr>
            <w:tcW w:w="1806" w:type="dxa"/>
            <w:tcBorders>
              <w:top w:val="nil"/>
              <w:left w:val="single" w:sz="4" w:space="0" w:color="auto"/>
              <w:bottom w:val="single" w:sz="4" w:space="0" w:color="auto"/>
              <w:right w:val="single" w:sz="4" w:space="0" w:color="auto"/>
            </w:tcBorders>
            <w:shd w:val="clear" w:color="auto" w:fill="auto"/>
          </w:tcPr>
          <w:p w14:paraId="325DE586" w14:textId="3575371E" w:rsidR="00F80265" w:rsidRPr="00F80265" w:rsidRDefault="00F80265" w:rsidP="00F80265">
            <w:pPr>
              <w:jc w:val="center"/>
              <w:rPr>
                <w:rFonts w:asciiTheme="minorHAnsi" w:hAnsiTheme="minorHAnsi" w:cstheme="minorHAnsi"/>
                <w:sz w:val="22"/>
                <w:szCs w:val="22"/>
              </w:rPr>
            </w:pPr>
            <w:r w:rsidRPr="00F80265">
              <w:rPr>
                <w:color w:val="000000"/>
                <w:sz w:val="22"/>
                <w:szCs w:val="22"/>
              </w:rPr>
              <w:t>ISIS</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353996AE" w14:textId="46FC1A9B" w:rsidR="00F80265" w:rsidRPr="002E2D85" w:rsidRDefault="00F80265" w:rsidP="00F80265">
            <w:pPr>
              <w:jc w:val="center"/>
              <w:rPr>
                <w:rFonts w:asciiTheme="minorHAnsi" w:hAnsiTheme="minorHAnsi" w:cstheme="minorHAnsi"/>
              </w:rPr>
            </w:pPr>
            <w:r w:rsidRPr="002E2D85">
              <w:rPr>
                <w:rFonts w:ascii="Calibri" w:hAnsi="Calibri" w:cs="Calibri"/>
                <w:color w:val="000000"/>
              </w:rPr>
              <w:t>2500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7D5656BE" w14:textId="706879F8" w:rsidR="00F80265" w:rsidRPr="00BC7BA4" w:rsidRDefault="00F80265" w:rsidP="00F80265">
            <w:pPr>
              <w:jc w:val="center"/>
              <w:rPr>
                <w:rFonts w:asciiTheme="minorHAnsi" w:hAnsiTheme="minorHAnsi" w:cstheme="minorHAnsi"/>
                <w:color w:val="000000"/>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744AA67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567035" w:rsidRPr="00F42B13" w14:paraId="14DEF32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02AAC31" w14:textId="74D7446F" w:rsidR="00567035" w:rsidRDefault="00684CBB" w:rsidP="00F80265">
            <w:pPr>
              <w:rPr>
                <w:rFonts w:asciiTheme="minorHAnsi" w:hAnsiTheme="minorHAnsi" w:cstheme="minorHAnsi"/>
              </w:rPr>
            </w:pPr>
            <w:r>
              <w:rPr>
                <w:rFonts w:asciiTheme="minorHAnsi" w:hAnsiTheme="minorHAnsi" w:cstheme="minorHAnsi"/>
              </w:rPr>
              <w:t>7</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501C9FB4" w14:textId="21E5DEAB" w:rsidR="00567035" w:rsidRPr="00BC7BA4" w:rsidRDefault="00567035" w:rsidP="00F80265">
            <w:pPr>
              <w:rPr>
                <w:rFonts w:ascii="Calibri" w:hAnsi="Calibri" w:cs="Calibri"/>
                <w:color w:val="000000"/>
              </w:rPr>
            </w:pPr>
            <w:r>
              <w:rPr>
                <w:rFonts w:ascii="Calibri" w:hAnsi="Calibri" w:cs="Calibri"/>
                <w:color w:val="000000"/>
              </w:rPr>
              <w:t>Bisacodyl, 5mg</w:t>
            </w:r>
          </w:p>
        </w:tc>
        <w:tc>
          <w:tcPr>
            <w:tcW w:w="1806" w:type="dxa"/>
            <w:tcBorders>
              <w:top w:val="nil"/>
              <w:left w:val="single" w:sz="4" w:space="0" w:color="auto"/>
              <w:bottom w:val="single" w:sz="4" w:space="0" w:color="auto"/>
              <w:right w:val="single" w:sz="4" w:space="0" w:color="auto"/>
            </w:tcBorders>
            <w:shd w:val="clear" w:color="auto" w:fill="auto"/>
          </w:tcPr>
          <w:p w14:paraId="7527964D" w14:textId="5D8EDEC2" w:rsidR="00567035" w:rsidRDefault="00567035" w:rsidP="00F80265">
            <w:pPr>
              <w:jc w:val="center"/>
              <w:rPr>
                <w:sz w:val="22"/>
                <w:szCs w:val="22"/>
              </w:rPr>
            </w:pPr>
            <w:r>
              <w:rPr>
                <w:sz w:val="22"/>
                <w:szCs w:val="22"/>
              </w:rPr>
              <w:t>ISI</w:t>
            </w:r>
            <w:r w:rsidR="0032699F">
              <w:rPr>
                <w:sz w:val="22"/>
                <w:szCs w:val="22"/>
              </w:rPr>
              <w:t>S</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0ABE06FB" w14:textId="2056D558" w:rsidR="00567035" w:rsidRPr="002E2D85" w:rsidRDefault="00567035" w:rsidP="00F80265">
            <w:pPr>
              <w:jc w:val="center"/>
              <w:rPr>
                <w:rFonts w:ascii="Calibri" w:hAnsi="Calibri" w:cs="Calibri"/>
                <w:color w:val="000000"/>
              </w:rPr>
            </w:pPr>
            <w:r>
              <w:rPr>
                <w:rFonts w:ascii="Calibri" w:hAnsi="Calibri" w:cs="Calibri"/>
                <w:color w:val="000000"/>
              </w:rPr>
              <w:t>6500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371E7A2A" w14:textId="0B32B7CE" w:rsidR="00567035" w:rsidRPr="00BC7BA4" w:rsidRDefault="00567035" w:rsidP="00F80265">
            <w:pPr>
              <w:jc w:val="center"/>
              <w:rPr>
                <w:rFonts w:ascii="Calibri" w:hAnsi="Calibri" w:cs="Calibri"/>
                <w:color w:val="000000"/>
              </w:rPr>
            </w:pPr>
            <w:r>
              <w:rPr>
                <w:rFonts w:ascii="Calibri" w:hAnsi="Calibri" w:cs="Calibri"/>
                <w:color w:val="000000"/>
              </w:rPr>
              <w:t>TAB</w:t>
            </w:r>
          </w:p>
        </w:tc>
        <w:tc>
          <w:tcPr>
            <w:tcW w:w="2034" w:type="dxa"/>
            <w:vMerge/>
            <w:tcBorders>
              <w:left w:val="single" w:sz="4" w:space="0" w:color="auto"/>
              <w:right w:val="single" w:sz="4" w:space="0" w:color="auto"/>
            </w:tcBorders>
          </w:tcPr>
          <w:p w14:paraId="274172D4" w14:textId="77777777" w:rsidR="00567035" w:rsidRPr="00F42B13" w:rsidRDefault="00567035" w:rsidP="00F80265">
            <w:pPr>
              <w:jc w:val="center"/>
              <w:rPr>
                <w:rFonts w:asciiTheme="minorHAnsi" w:hAnsiTheme="minorHAnsi" w:cstheme="minorHAnsi"/>
                <w:color w:val="000000" w:themeColor="text1"/>
                <w:sz w:val="20"/>
                <w:szCs w:val="20"/>
                <w:lang w:val="en-GB"/>
              </w:rPr>
            </w:pPr>
          </w:p>
        </w:tc>
      </w:tr>
      <w:tr w:rsidR="00F80265" w:rsidRPr="00F42B13" w14:paraId="7600A6D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67073DA" w14:textId="3E88A90D" w:rsidR="00F80265" w:rsidRPr="00F42B13" w:rsidRDefault="00684CBB" w:rsidP="00F80265">
            <w:pPr>
              <w:rPr>
                <w:rFonts w:asciiTheme="minorHAnsi" w:hAnsiTheme="minorHAnsi" w:cstheme="minorHAnsi"/>
              </w:rPr>
            </w:pPr>
            <w:r>
              <w:rPr>
                <w:rFonts w:asciiTheme="minorHAnsi" w:hAnsiTheme="minorHAnsi" w:cstheme="minorHAnsi"/>
              </w:rPr>
              <w:t>8</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43193C26" w14:textId="5F7DB828" w:rsidR="00F80265" w:rsidRPr="00BC7BA4" w:rsidRDefault="00F80265" w:rsidP="00F80265">
            <w:pPr>
              <w:rPr>
                <w:rFonts w:asciiTheme="minorHAnsi" w:hAnsiTheme="minorHAnsi" w:cstheme="minorHAnsi"/>
              </w:rPr>
            </w:pPr>
            <w:r w:rsidRPr="00BC7BA4">
              <w:rPr>
                <w:rFonts w:ascii="Calibri" w:hAnsi="Calibri" w:cs="Calibri"/>
                <w:color w:val="000000"/>
              </w:rPr>
              <w:t>Ciprofloxacin, 500mg</w:t>
            </w:r>
          </w:p>
        </w:tc>
        <w:tc>
          <w:tcPr>
            <w:tcW w:w="1806" w:type="dxa"/>
            <w:tcBorders>
              <w:top w:val="nil"/>
              <w:left w:val="single" w:sz="4" w:space="0" w:color="auto"/>
              <w:bottom w:val="single" w:sz="4" w:space="0" w:color="auto"/>
              <w:right w:val="single" w:sz="4" w:space="0" w:color="auto"/>
            </w:tcBorders>
            <w:shd w:val="clear" w:color="auto" w:fill="auto"/>
          </w:tcPr>
          <w:p w14:paraId="0F410501" w14:textId="7F67696B" w:rsidR="00F80265" w:rsidRPr="00F80265" w:rsidRDefault="00225D94" w:rsidP="00F80265">
            <w:pPr>
              <w:jc w:val="center"/>
              <w:rPr>
                <w:rFonts w:asciiTheme="minorHAnsi" w:hAnsiTheme="minorHAnsi" w:cstheme="minorHAnsi"/>
                <w:sz w:val="22"/>
                <w:szCs w:val="22"/>
              </w:rPr>
            </w:pPr>
            <w:r>
              <w:rPr>
                <w:sz w:val="22"/>
                <w:szCs w:val="22"/>
              </w:rPr>
              <w:t>ISIS</w:t>
            </w:r>
            <w:r w:rsidR="0024648C">
              <w:rPr>
                <w:sz w:val="22"/>
                <w:szCs w:val="22"/>
              </w:rPr>
              <w:t>/Werick</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3A25625C" w14:textId="50958B2B" w:rsidR="00F80265" w:rsidRPr="002E2D85" w:rsidRDefault="00F80265" w:rsidP="00F80265">
            <w:pPr>
              <w:jc w:val="center"/>
              <w:rPr>
                <w:rFonts w:asciiTheme="minorHAnsi" w:hAnsiTheme="minorHAnsi" w:cstheme="minorHAnsi"/>
              </w:rPr>
            </w:pPr>
            <w:r w:rsidRPr="002E2D85">
              <w:rPr>
                <w:rFonts w:ascii="Calibri" w:hAnsi="Calibri" w:cs="Calibri"/>
                <w:color w:val="000000"/>
              </w:rPr>
              <w:t>5000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473B341F" w14:textId="731C0C5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454B54CA"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046DED6" w14:textId="77777777" w:rsidTr="00172845">
        <w:trPr>
          <w:trHeight w:val="323"/>
        </w:trPr>
        <w:tc>
          <w:tcPr>
            <w:tcW w:w="581" w:type="dxa"/>
            <w:tcBorders>
              <w:top w:val="nil"/>
              <w:left w:val="single" w:sz="4" w:space="0" w:color="auto"/>
              <w:bottom w:val="single" w:sz="4" w:space="0" w:color="auto"/>
              <w:right w:val="single" w:sz="4" w:space="0" w:color="auto"/>
            </w:tcBorders>
            <w:shd w:val="clear" w:color="auto" w:fill="auto"/>
            <w:vAlign w:val="center"/>
          </w:tcPr>
          <w:p w14:paraId="120C8D2D" w14:textId="389F8A25" w:rsidR="00F80265" w:rsidRPr="00F42B13" w:rsidRDefault="00684CBB" w:rsidP="00F80265">
            <w:pPr>
              <w:rPr>
                <w:rFonts w:asciiTheme="minorHAnsi" w:hAnsiTheme="minorHAnsi" w:cstheme="minorHAnsi"/>
              </w:rPr>
            </w:pPr>
            <w:r>
              <w:rPr>
                <w:rFonts w:asciiTheme="minorHAnsi" w:hAnsiTheme="minorHAnsi" w:cstheme="minorHAnsi"/>
              </w:rPr>
              <w:t>9</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0690A489" w14:textId="750EC952" w:rsidR="00F80265" w:rsidRPr="00BC7BA4" w:rsidRDefault="00F80265" w:rsidP="00F80265">
            <w:pPr>
              <w:rPr>
                <w:rFonts w:asciiTheme="minorHAnsi" w:hAnsiTheme="minorHAnsi" w:cstheme="minorHAnsi"/>
              </w:rPr>
            </w:pPr>
            <w:r w:rsidRPr="00BC7BA4">
              <w:rPr>
                <w:rFonts w:ascii="Calibri" w:hAnsi="Calibri" w:cs="Calibri"/>
                <w:color w:val="000000"/>
              </w:rPr>
              <w:t>Cotrimoxazole, 480mg</w:t>
            </w:r>
          </w:p>
        </w:tc>
        <w:tc>
          <w:tcPr>
            <w:tcW w:w="1806" w:type="dxa"/>
            <w:tcBorders>
              <w:top w:val="nil"/>
              <w:left w:val="single" w:sz="4" w:space="0" w:color="auto"/>
              <w:bottom w:val="single" w:sz="4" w:space="0" w:color="auto"/>
              <w:right w:val="single" w:sz="4" w:space="0" w:color="auto"/>
            </w:tcBorders>
            <w:shd w:val="clear" w:color="auto" w:fill="auto"/>
          </w:tcPr>
          <w:p w14:paraId="0E2D5BE0" w14:textId="0E4BF54B" w:rsidR="00F80265" w:rsidRPr="00F80265" w:rsidRDefault="00F80265" w:rsidP="00F80265">
            <w:pPr>
              <w:jc w:val="center"/>
              <w:rPr>
                <w:rFonts w:asciiTheme="minorHAnsi" w:hAnsiTheme="minorHAnsi" w:cstheme="minorHAnsi"/>
                <w:color w:val="000000"/>
                <w:sz w:val="22"/>
                <w:szCs w:val="22"/>
                <w:lang w:eastAsia="en-US"/>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7604BD2F" w14:textId="75790CD6" w:rsidR="00F80265" w:rsidRPr="002E2D85" w:rsidRDefault="00F80265" w:rsidP="00F80265">
            <w:pPr>
              <w:jc w:val="center"/>
              <w:rPr>
                <w:rFonts w:asciiTheme="minorHAnsi" w:hAnsiTheme="minorHAnsi" w:cstheme="minorHAnsi"/>
                <w:color w:val="000000"/>
                <w:lang w:eastAsia="en-US"/>
              </w:rPr>
            </w:pPr>
            <w:r w:rsidRPr="002E2D85">
              <w:rPr>
                <w:rFonts w:ascii="Calibri" w:hAnsi="Calibri" w:cs="Calibri"/>
                <w:color w:val="000000"/>
              </w:rPr>
              <w:t>1</w:t>
            </w:r>
            <w:r w:rsidR="00745D33">
              <w:rPr>
                <w:rFonts w:ascii="Calibri" w:hAnsi="Calibri" w:cs="Calibri"/>
                <w:color w:val="000000"/>
              </w:rPr>
              <w:t>6</w:t>
            </w:r>
            <w:r w:rsidRPr="002E2D85">
              <w:rPr>
                <w:rFonts w:ascii="Calibri" w:hAnsi="Calibri" w:cs="Calibri"/>
                <w:color w:val="000000"/>
              </w:rPr>
              <w:t>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2EDAB4BA" w14:textId="16123927"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75418C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09E1CCA"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9DF8419" w14:textId="2D97B938" w:rsidR="00F80265" w:rsidRPr="00F42B13" w:rsidRDefault="00684CBB" w:rsidP="00F80265">
            <w:pPr>
              <w:rPr>
                <w:rFonts w:asciiTheme="minorHAnsi" w:hAnsiTheme="minorHAnsi" w:cstheme="minorHAnsi"/>
              </w:rPr>
            </w:pPr>
            <w:r>
              <w:rPr>
                <w:rFonts w:asciiTheme="minorHAnsi" w:hAnsiTheme="minorHAnsi" w:cstheme="minorHAnsi"/>
              </w:rPr>
              <w:t>10</w:t>
            </w:r>
          </w:p>
        </w:tc>
        <w:tc>
          <w:tcPr>
            <w:tcW w:w="3872" w:type="dxa"/>
            <w:tcBorders>
              <w:top w:val="nil"/>
              <w:left w:val="single" w:sz="8" w:space="0" w:color="auto"/>
              <w:bottom w:val="single" w:sz="4" w:space="0" w:color="auto"/>
              <w:right w:val="single" w:sz="4" w:space="0" w:color="auto"/>
            </w:tcBorders>
            <w:shd w:val="clear" w:color="auto" w:fill="auto"/>
            <w:vAlign w:val="center"/>
          </w:tcPr>
          <w:p w14:paraId="5EDB6A14" w14:textId="534E331E" w:rsidR="00F80265" w:rsidRPr="00BC7BA4" w:rsidRDefault="00F80265" w:rsidP="00F80265">
            <w:pPr>
              <w:rPr>
                <w:rFonts w:asciiTheme="minorHAnsi" w:hAnsiTheme="minorHAnsi" w:cstheme="minorHAnsi"/>
              </w:rPr>
            </w:pPr>
            <w:r w:rsidRPr="00BC7BA4">
              <w:rPr>
                <w:rFonts w:ascii="Calibri" w:hAnsi="Calibri" w:cs="Calibri"/>
                <w:color w:val="000000"/>
              </w:rPr>
              <w:t>Cotrimoxazole, 200+40mg/5ml</w:t>
            </w:r>
          </w:p>
        </w:tc>
        <w:tc>
          <w:tcPr>
            <w:tcW w:w="1806" w:type="dxa"/>
            <w:tcBorders>
              <w:top w:val="nil"/>
              <w:left w:val="single" w:sz="4" w:space="0" w:color="auto"/>
              <w:bottom w:val="single" w:sz="4" w:space="0" w:color="auto"/>
              <w:right w:val="single" w:sz="4" w:space="0" w:color="auto"/>
            </w:tcBorders>
            <w:shd w:val="clear" w:color="auto" w:fill="auto"/>
          </w:tcPr>
          <w:p w14:paraId="5A9512BD" w14:textId="130DFBC4"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auto" w:fill="auto"/>
            <w:vAlign w:val="center"/>
          </w:tcPr>
          <w:p w14:paraId="2281678B" w14:textId="376A57B2" w:rsidR="00F80265" w:rsidRPr="002E2D85" w:rsidRDefault="00745D33" w:rsidP="00F80265">
            <w:pPr>
              <w:jc w:val="center"/>
              <w:rPr>
                <w:rFonts w:asciiTheme="minorHAnsi" w:hAnsiTheme="minorHAnsi" w:cstheme="minorHAnsi"/>
                <w:color w:val="000000"/>
              </w:rPr>
            </w:pPr>
            <w:r>
              <w:rPr>
                <w:rFonts w:ascii="Calibri" w:hAnsi="Calibri" w:cs="Calibri"/>
                <w:color w:val="000000"/>
              </w:rPr>
              <w:t>7</w:t>
            </w:r>
            <w:r w:rsidR="00F80265"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596E1703" w14:textId="5427550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6F75ADEC"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8CFE3C3" w14:textId="77777777" w:rsidTr="00172845">
        <w:trPr>
          <w:trHeight w:val="332"/>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7B44337" w14:textId="6B7EB43E" w:rsidR="00F80265" w:rsidRPr="00F42B13" w:rsidRDefault="00F80265" w:rsidP="00F80265">
            <w:pPr>
              <w:rPr>
                <w:rFonts w:asciiTheme="minorHAnsi" w:hAnsiTheme="minorHAnsi" w:cstheme="minorHAnsi"/>
              </w:rPr>
            </w:pPr>
            <w:r>
              <w:rPr>
                <w:rFonts w:asciiTheme="minorHAnsi" w:hAnsiTheme="minorHAnsi" w:cstheme="minorHAnsi"/>
              </w:rPr>
              <w:t>1</w:t>
            </w:r>
            <w:r w:rsidR="00684CBB">
              <w:rPr>
                <w:rFonts w:asciiTheme="minorHAnsi" w:hAnsiTheme="minorHAnsi" w:cstheme="minorHAnsi"/>
              </w:rPr>
              <w:t>1</w:t>
            </w:r>
          </w:p>
        </w:tc>
        <w:tc>
          <w:tcPr>
            <w:tcW w:w="3872" w:type="dxa"/>
            <w:tcBorders>
              <w:top w:val="nil"/>
              <w:left w:val="single" w:sz="8" w:space="0" w:color="auto"/>
              <w:bottom w:val="single" w:sz="4" w:space="0" w:color="auto"/>
              <w:right w:val="single" w:sz="4" w:space="0" w:color="auto"/>
            </w:tcBorders>
            <w:shd w:val="clear" w:color="auto" w:fill="auto"/>
            <w:vAlign w:val="center"/>
          </w:tcPr>
          <w:p w14:paraId="2CECBD43" w14:textId="7A0BE820" w:rsidR="00F80265" w:rsidRPr="00BC7BA4" w:rsidRDefault="00F80265" w:rsidP="00F80265">
            <w:pPr>
              <w:rPr>
                <w:rFonts w:asciiTheme="minorHAnsi" w:hAnsiTheme="minorHAnsi" w:cstheme="minorHAnsi"/>
              </w:rPr>
            </w:pPr>
            <w:r w:rsidRPr="00BC7BA4">
              <w:rPr>
                <w:rFonts w:ascii="Calibri" w:hAnsi="Calibri" w:cs="Calibri"/>
                <w:color w:val="000000"/>
              </w:rPr>
              <w:t>Chlorphiniramim, 4mg</w:t>
            </w:r>
          </w:p>
        </w:tc>
        <w:tc>
          <w:tcPr>
            <w:tcW w:w="1806" w:type="dxa"/>
            <w:tcBorders>
              <w:top w:val="nil"/>
              <w:left w:val="single" w:sz="4" w:space="0" w:color="auto"/>
              <w:bottom w:val="single" w:sz="4" w:space="0" w:color="auto"/>
              <w:right w:val="single" w:sz="4" w:space="0" w:color="auto"/>
            </w:tcBorders>
            <w:shd w:val="clear" w:color="auto" w:fill="auto"/>
          </w:tcPr>
          <w:p w14:paraId="32EC0769" w14:textId="510D9C37" w:rsidR="00F80265" w:rsidRPr="00F80265" w:rsidRDefault="00F80265" w:rsidP="00F80265">
            <w:pPr>
              <w:jc w:val="center"/>
              <w:rPr>
                <w:rFonts w:asciiTheme="minorHAnsi" w:hAnsiTheme="minorHAnsi" w:cstheme="minorHAnsi"/>
                <w:color w:val="000000"/>
                <w:sz w:val="22"/>
                <w:szCs w:val="22"/>
                <w:lang w:eastAsia="en-US"/>
              </w:rPr>
            </w:pPr>
            <w:r w:rsidRPr="00F80265">
              <w:rPr>
                <w:color w:val="000000"/>
                <w:sz w:val="22"/>
                <w:szCs w:val="22"/>
              </w:rPr>
              <w:t>GSK</w:t>
            </w:r>
            <w:r w:rsidR="00225D94">
              <w:rPr>
                <w:color w:val="000000"/>
                <w:sz w:val="22"/>
                <w:szCs w:val="22"/>
              </w:rPr>
              <w:t>/ISIS</w:t>
            </w:r>
          </w:p>
        </w:tc>
        <w:tc>
          <w:tcPr>
            <w:tcW w:w="950" w:type="dxa"/>
            <w:tcBorders>
              <w:top w:val="nil"/>
              <w:left w:val="single" w:sz="8" w:space="0" w:color="auto"/>
              <w:bottom w:val="single" w:sz="4" w:space="0" w:color="auto"/>
              <w:right w:val="single" w:sz="4" w:space="0" w:color="auto"/>
            </w:tcBorders>
            <w:shd w:val="clear" w:color="auto" w:fill="auto"/>
            <w:vAlign w:val="center"/>
          </w:tcPr>
          <w:p w14:paraId="11258996" w14:textId="42E59160" w:rsidR="00F80265" w:rsidRPr="002E2D85" w:rsidRDefault="00F80265" w:rsidP="00F80265">
            <w:pPr>
              <w:jc w:val="center"/>
              <w:rPr>
                <w:rFonts w:asciiTheme="minorHAnsi" w:hAnsiTheme="minorHAnsi" w:cstheme="minorHAnsi"/>
                <w:color w:val="000000"/>
                <w:lang w:eastAsia="en-US"/>
              </w:rPr>
            </w:pPr>
            <w:r w:rsidRPr="002E2D85">
              <w:rPr>
                <w:rFonts w:ascii="Calibri" w:hAnsi="Calibri" w:cs="Calibri"/>
                <w:color w:val="000000"/>
              </w:rPr>
              <w:t>3</w:t>
            </w:r>
            <w:r w:rsidR="00745D33">
              <w:rPr>
                <w:rFonts w:ascii="Calibri" w:hAnsi="Calibri" w:cs="Calibri"/>
                <w:color w:val="000000"/>
              </w:rPr>
              <w:t>0</w:t>
            </w:r>
            <w:r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81BF597" w14:textId="03F5A87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3A9813E"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5BC2C8F"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0E4E514" w14:textId="7A6CB7A1" w:rsidR="00F80265" w:rsidRPr="00F42B13" w:rsidRDefault="00F80265" w:rsidP="00F80265">
            <w:pPr>
              <w:rPr>
                <w:rFonts w:asciiTheme="minorHAnsi" w:hAnsiTheme="minorHAnsi" w:cstheme="minorHAnsi"/>
              </w:rPr>
            </w:pPr>
            <w:r>
              <w:rPr>
                <w:rFonts w:asciiTheme="minorHAnsi" w:hAnsiTheme="minorHAnsi" w:cstheme="minorHAnsi"/>
              </w:rPr>
              <w:lastRenderedPageBreak/>
              <w:t>1</w:t>
            </w:r>
            <w:r w:rsidR="00684CBB">
              <w:rPr>
                <w:rFonts w:asciiTheme="minorHAnsi" w:hAnsiTheme="minorHAnsi" w:cstheme="minorHAnsi"/>
              </w:rPr>
              <w:t>2</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48352A53" w14:textId="35D518D9" w:rsidR="00F80265" w:rsidRPr="00BC7BA4" w:rsidRDefault="00F80265" w:rsidP="00F80265">
            <w:pPr>
              <w:rPr>
                <w:rFonts w:asciiTheme="minorHAnsi" w:hAnsiTheme="minorHAnsi" w:cstheme="minorHAnsi"/>
              </w:rPr>
            </w:pPr>
            <w:r w:rsidRPr="00BC7BA4">
              <w:rPr>
                <w:rFonts w:ascii="Calibri" w:hAnsi="Calibri" w:cs="Calibri"/>
                <w:color w:val="000000"/>
              </w:rPr>
              <w:t>Diazepam, 10mg</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28A7EFCA" w14:textId="461F597A"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AA587DF" w14:textId="37387B7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900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B5A480E" w14:textId="024BA1B0"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18B3D5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FF3E1E4"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EA58B15" w14:textId="6287CD54" w:rsidR="00F80265" w:rsidRPr="00F42B13" w:rsidRDefault="00F80265" w:rsidP="00F80265">
            <w:pPr>
              <w:rPr>
                <w:rFonts w:asciiTheme="minorHAnsi" w:hAnsiTheme="minorHAnsi" w:cstheme="minorHAnsi"/>
              </w:rPr>
            </w:pPr>
            <w:r>
              <w:rPr>
                <w:rFonts w:asciiTheme="minorHAnsi" w:hAnsiTheme="minorHAnsi" w:cstheme="minorHAnsi"/>
              </w:rPr>
              <w:t>1</w:t>
            </w:r>
            <w:r w:rsidR="00684CBB">
              <w:rPr>
                <w:rFonts w:asciiTheme="minorHAnsi" w:hAnsiTheme="minorHAnsi" w:cstheme="minorHAnsi"/>
              </w:rPr>
              <w:t>3</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1FD56C0A" w14:textId="4B27152C" w:rsidR="00F80265" w:rsidRPr="00BC7BA4" w:rsidRDefault="00F80265" w:rsidP="00F80265">
            <w:pPr>
              <w:rPr>
                <w:rFonts w:asciiTheme="minorHAnsi" w:hAnsiTheme="minorHAnsi" w:cstheme="minorHAnsi"/>
              </w:rPr>
            </w:pPr>
            <w:r w:rsidRPr="00BC7BA4">
              <w:rPr>
                <w:rFonts w:ascii="Calibri" w:hAnsi="Calibri" w:cs="Calibri"/>
                <w:color w:val="000000"/>
              </w:rPr>
              <w:t>Doxacyclin, 100mg</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5A4E90B" w14:textId="3BB87762"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9E7314" w14:textId="2D47256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9</w:t>
            </w:r>
            <w:r w:rsidR="00745D33">
              <w:rPr>
                <w:rFonts w:ascii="Calibri" w:hAnsi="Calibri" w:cs="Calibri"/>
                <w:color w:val="000000"/>
              </w:rPr>
              <w:t>0</w:t>
            </w:r>
            <w:r w:rsidRPr="002E2D85">
              <w:rPr>
                <w:rFonts w:ascii="Calibri" w:hAnsi="Calibri" w:cs="Calibri"/>
                <w:color w:val="000000"/>
              </w:rPr>
              <w:t>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EB1AFFE" w14:textId="2A869DFA"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71B9621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673B913"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CD81BEA" w14:textId="4BC03BEE" w:rsidR="00F80265" w:rsidRPr="00F42B13" w:rsidRDefault="00F80265" w:rsidP="00F80265">
            <w:pPr>
              <w:rPr>
                <w:rFonts w:asciiTheme="minorHAnsi" w:hAnsiTheme="minorHAnsi" w:cstheme="minorHAnsi"/>
              </w:rPr>
            </w:pPr>
            <w:r>
              <w:rPr>
                <w:rFonts w:asciiTheme="minorHAnsi" w:hAnsiTheme="minorHAnsi" w:cstheme="minorHAnsi"/>
              </w:rPr>
              <w:t>1</w:t>
            </w:r>
            <w:r w:rsidR="00684CBB">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auto" w:fill="auto"/>
            <w:vAlign w:val="center"/>
          </w:tcPr>
          <w:p w14:paraId="19B3B401" w14:textId="356418BE" w:rsidR="00F80265" w:rsidRPr="00BC7BA4" w:rsidRDefault="00F80265" w:rsidP="00F80265">
            <w:pPr>
              <w:rPr>
                <w:rFonts w:asciiTheme="minorHAnsi" w:hAnsiTheme="minorHAnsi" w:cstheme="minorHAnsi"/>
              </w:rPr>
            </w:pPr>
            <w:r w:rsidRPr="00BC7BA4">
              <w:rPr>
                <w:rFonts w:ascii="Calibri" w:hAnsi="Calibri" w:cs="Calibri"/>
                <w:color w:val="000000"/>
              </w:rPr>
              <w:t>Erythromycine, 500mg</w:t>
            </w:r>
          </w:p>
        </w:tc>
        <w:tc>
          <w:tcPr>
            <w:tcW w:w="1806" w:type="dxa"/>
            <w:tcBorders>
              <w:top w:val="nil"/>
              <w:left w:val="single" w:sz="4" w:space="0" w:color="auto"/>
              <w:bottom w:val="single" w:sz="4" w:space="0" w:color="auto"/>
              <w:right w:val="single" w:sz="4" w:space="0" w:color="auto"/>
            </w:tcBorders>
            <w:shd w:val="clear" w:color="auto" w:fill="auto"/>
          </w:tcPr>
          <w:p w14:paraId="24C38860" w14:textId="2EC8D12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Indus Pharma</w:t>
            </w:r>
          </w:p>
        </w:tc>
        <w:tc>
          <w:tcPr>
            <w:tcW w:w="950" w:type="dxa"/>
            <w:tcBorders>
              <w:top w:val="nil"/>
              <w:left w:val="single" w:sz="8" w:space="0" w:color="auto"/>
              <w:bottom w:val="single" w:sz="4" w:space="0" w:color="auto"/>
              <w:right w:val="single" w:sz="4" w:space="0" w:color="auto"/>
            </w:tcBorders>
            <w:shd w:val="clear" w:color="auto" w:fill="auto"/>
            <w:vAlign w:val="center"/>
          </w:tcPr>
          <w:p w14:paraId="1E0D5598" w14:textId="379E0C0C"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12000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09969C9" w14:textId="09674CC7"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87BF50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0DEEC7A"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0842E80" w14:textId="18BC8EEF" w:rsidR="00F80265" w:rsidRPr="00F42B13" w:rsidRDefault="00F80265" w:rsidP="00F80265">
            <w:pPr>
              <w:rPr>
                <w:rFonts w:asciiTheme="minorHAnsi" w:hAnsiTheme="minorHAnsi" w:cstheme="minorHAnsi"/>
              </w:rPr>
            </w:pPr>
            <w:r>
              <w:rPr>
                <w:rFonts w:asciiTheme="minorHAnsi" w:hAnsiTheme="minorHAnsi" w:cstheme="minorHAnsi"/>
              </w:rPr>
              <w:t>1</w:t>
            </w:r>
            <w:r w:rsidR="00684CBB">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auto" w:fill="auto"/>
            <w:vAlign w:val="center"/>
          </w:tcPr>
          <w:p w14:paraId="59F8C17C" w14:textId="5C16101B" w:rsidR="00F80265" w:rsidRPr="00BC7BA4" w:rsidRDefault="00F80265" w:rsidP="00F80265">
            <w:pPr>
              <w:rPr>
                <w:rFonts w:asciiTheme="minorHAnsi" w:hAnsiTheme="minorHAnsi" w:cstheme="minorHAnsi"/>
              </w:rPr>
            </w:pPr>
            <w:r w:rsidRPr="00BC7BA4">
              <w:rPr>
                <w:rFonts w:ascii="Calibri" w:hAnsi="Calibri" w:cs="Calibri"/>
                <w:color w:val="000000"/>
              </w:rPr>
              <w:t>Erythromycine, 200mg/5ml</w:t>
            </w:r>
          </w:p>
        </w:tc>
        <w:tc>
          <w:tcPr>
            <w:tcW w:w="1806" w:type="dxa"/>
            <w:tcBorders>
              <w:top w:val="nil"/>
              <w:left w:val="single" w:sz="4" w:space="0" w:color="auto"/>
              <w:bottom w:val="single" w:sz="4" w:space="0" w:color="auto"/>
              <w:right w:val="single" w:sz="4" w:space="0" w:color="auto"/>
            </w:tcBorders>
            <w:shd w:val="clear" w:color="auto" w:fill="auto"/>
          </w:tcPr>
          <w:p w14:paraId="2B7C04DA" w14:textId="3D4DA13E" w:rsidR="00F80265" w:rsidRPr="00F80265" w:rsidRDefault="00FF128B" w:rsidP="00FF128B">
            <w:pPr>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3723A759" w14:textId="2637C57F" w:rsidR="00F80265" w:rsidRPr="002E2D85" w:rsidRDefault="00745D33" w:rsidP="00F80265">
            <w:pPr>
              <w:jc w:val="center"/>
              <w:rPr>
                <w:rFonts w:asciiTheme="minorHAnsi" w:hAnsiTheme="minorHAnsi" w:cstheme="minorHAnsi"/>
                <w:color w:val="000000"/>
                <w:lang w:eastAsia="en-US"/>
              </w:rPr>
            </w:pPr>
            <w:r>
              <w:rPr>
                <w:rFonts w:ascii="Calibri" w:hAnsi="Calibri" w:cs="Calibri"/>
                <w:color w:val="000000"/>
              </w:rPr>
              <w:t>40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DD7D5B3" w14:textId="5AF92750"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SUSP</w:t>
            </w:r>
          </w:p>
        </w:tc>
        <w:tc>
          <w:tcPr>
            <w:tcW w:w="2034" w:type="dxa"/>
            <w:vMerge/>
            <w:tcBorders>
              <w:left w:val="single" w:sz="4" w:space="0" w:color="auto"/>
              <w:right w:val="single" w:sz="4" w:space="0" w:color="auto"/>
            </w:tcBorders>
          </w:tcPr>
          <w:p w14:paraId="0C2E221A"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3ECD775" w14:textId="77777777" w:rsidTr="00172845">
        <w:trPr>
          <w:trHeight w:val="30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CA5F193" w14:textId="434E60D7" w:rsidR="00F80265" w:rsidRPr="00F42B13" w:rsidRDefault="00F80265" w:rsidP="00F80265">
            <w:pPr>
              <w:rPr>
                <w:rFonts w:asciiTheme="minorHAnsi" w:hAnsiTheme="minorHAnsi" w:cstheme="minorHAnsi"/>
              </w:rPr>
            </w:pPr>
            <w:r>
              <w:rPr>
                <w:rFonts w:asciiTheme="minorHAnsi" w:hAnsiTheme="minorHAnsi" w:cstheme="minorHAnsi"/>
              </w:rPr>
              <w:t>1</w:t>
            </w:r>
            <w:r w:rsidR="00684CBB">
              <w:rPr>
                <w:rFonts w:asciiTheme="minorHAnsi" w:hAnsiTheme="minorHAnsi" w:cstheme="minorHAnsi"/>
              </w:rPr>
              <w:t>6</w:t>
            </w:r>
          </w:p>
        </w:tc>
        <w:tc>
          <w:tcPr>
            <w:tcW w:w="3872" w:type="dxa"/>
            <w:tcBorders>
              <w:top w:val="nil"/>
              <w:left w:val="single" w:sz="8" w:space="0" w:color="auto"/>
              <w:bottom w:val="single" w:sz="4" w:space="0" w:color="auto"/>
              <w:right w:val="single" w:sz="4" w:space="0" w:color="auto"/>
            </w:tcBorders>
            <w:shd w:val="clear" w:color="auto" w:fill="auto"/>
            <w:vAlign w:val="center"/>
          </w:tcPr>
          <w:p w14:paraId="153168C6" w14:textId="5574C8E7" w:rsidR="00F80265" w:rsidRPr="00BC7BA4" w:rsidRDefault="00F80265" w:rsidP="00F80265">
            <w:pPr>
              <w:rPr>
                <w:rFonts w:asciiTheme="minorHAnsi" w:hAnsiTheme="minorHAnsi" w:cstheme="minorHAnsi"/>
              </w:rPr>
            </w:pPr>
            <w:r w:rsidRPr="00BC7BA4">
              <w:rPr>
                <w:rFonts w:ascii="Calibri" w:hAnsi="Calibri" w:cs="Calibri"/>
                <w:color w:val="000000"/>
              </w:rPr>
              <w:t>Ferrous sulphate+Folic acid</w:t>
            </w:r>
          </w:p>
        </w:tc>
        <w:tc>
          <w:tcPr>
            <w:tcW w:w="1806" w:type="dxa"/>
            <w:tcBorders>
              <w:top w:val="nil"/>
              <w:left w:val="single" w:sz="4" w:space="0" w:color="auto"/>
              <w:bottom w:val="single" w:sz="4" w:space="0" w:color="auto"/>
              <w:right w:val="single" w:sz="4" w:space="0" w:color="auto"/>
            </w:tcBorders>
            <w:shd w:val="clear" w:color="auto" w:fill="auto"/>
          </w:tcPr>
          <w:p w14:paraId="667E5B6E" w14:textId="08D873F3"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r w:rsidR="00FF128B">
              <w:rPr>
                <w:color w:val="000000"/>
                <w:sz w:val="22"/>
                <w:szCs w:val="22"/>
              </w:rPr>
              <w:t xml:space="preserve"> (preglady)</w:t>
            </w:r>
          </w:p>
        </w:tc>
        <w:tc>
          <w:tcPr>
            <w:tcW w:w="950" w:type="dxa"/>
            <w:tcBorders>
              <w:top w:val="nil"/>
              <w:left w:val="single" w:sz="8" w:space="0" w:color="auto"/>
              <w:bottom w:val="single" w:sz="4" w:space="0" w:color="auto"/>
              <w:right w:val="single" w:sz="4" w:space="0" w:color="auto"/>
            </w:tcBorders>
            <w:shd w:val="clear" w:color="auto" w:fill="auto"/>
            <w:vAlign w:val="center"/>
          </w:tcPr>
          <w:p w14:paraId="238D3BA3" w14:textId="21D6458B" w:rsidR="00F80265" w:rsidRPr="002E2D85" w:rsidRDefault="00745D33" w:rsidP="00F80265">
            <w:pPr>
              <w:jc w:val="center"/>
              <w:rPr>
                <w:rFonts w:asciiTheme="minorHAnsi" w:hAnsiTheme="minorHAnsi" w:cstheme="minorHAnsi"/>
                <w:color w:val="000000"/>
              </w:rPr>
            </w:pPr>
            <w:r>
              <w:rPr>
                <w:rFonts w:ascii="Calibri" w:hAnsi="Calibri" w:cs="Calibri"/>
                <w:color w:val="000000"/>
              </w:rPr>
              <w:t>40</w:t>
            </w:r>
            <w:r w:rsidR="00F80265" w:rsidRPr="002E2D85">
              <w:rPr>
                <w:rFonts w:ascii="Calibri" w:hAnsi="Calibri" w:cs="Calibri"/>
                <w:color w:val="000000"/>
              </w:rPr>
              <w:t>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C35AF88" w14:textId="23660AA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329BF40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DCEC671"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012581A" w14:textId="0287EB2F" w:rsidR="00F80265" w:rsidRPr="00F42B13" w:rsidRDefault="00F80265" w:rsidP="00F80265">
            <w:pPr>
              <w:rPr>
                <w:rFonts w:asciiTheme="minorHAnsi" w:hAnsiTheme="minorHAnsi" w:cstheme="minorHAnsi"/>
              </w:rPr>
            </w:pPr>
            <w:r>
              <w:rPr>
                <w:rFonts w:asciiTheme="minorHAnsi" w:hAnsiTheme="minorHAnsi" w:cstheme="minorHAnsi"/>
              </w:rPr>
              <w:t>1</w:t>
            </w:r>
            <w:r w:rsidR="00684CBB">
              <w:rPr>
                <w:rFonts w:asciiTheme="minorHAnsi" w:hAnsiTheme="minorHAnsi" w:cstheme="minorHAnsi"/>
              </w:rPr>
              <w:t>7</w:t>
            </w:r>
          </w:p>
        </w:tc>
        <w:tc>
          <w:tcPr>
            <w:tcW w:w="3872" w:type="dxa"/>
            <w:tcBorders>
              <w:top w:val="nil"/>
              <w:left w:val="single" w:sz="8" w:space="0" w:color="auto"/>
              <w:bottom w:val="single" w:sz="4" w:space="0" w:color="auto"/>
              <w:right w:val="single" w:sz="4" w:space="0" w:color="auto"/>
            </w:tcBorders>
            <w:shd w:val="clear" w:color="auto" w:fill="auto"/>
            <w:vAlign w:val="center"/>
          </w:tcPr>
          <w:p w14:paraId="6ACACAEA" w14:textId="7C4C31BD" w:rsidR="00F80265" w:rsidRPr="00BC7BA4" w:rsidRDefault="00F80265" w:rsidP="00F80265">
            <w:pPr>
              <w:rPr>
                <w:rFonts w:asciiTheme="minorHAnsi" w:hAnsiTheme="minorHAnsi" w:cstheme="minorHAnsi"/>
              </w:rPr>
            </w:pPr>
            <w:r w:rsidRPr="00BC7BA4">
              <w:rPr>
                <w:rFonts w:ascii="Calibri" w:hAnsi="Calibri" w:cs="Calibri"/>
                <w:color w:val="000000"/>
              </w:rPr>
              <w:t>Fluxetin, 20mg</w:t>
            </w:r>
          </w:p>
        </w:tc>
        <w:tc>
          <w:tcPr>
            <w:tcW w:w="1806" w:type="dxa"/>
            <w:tcBorders>
              <w:top w:val="nil"/>
              <w:left w:val="single" w:sz="4" w:space="0" w:color="auto"/>
              <w:bottom w:val="single" w:sz="4" w:space="0" w:color="auto"/>
              <w:right w:val="single" w:sz="4" w:space="0" w:color="auto"/>
            </w:tcBorders>
            <w:shd w:val="clear" w:color="auto" w:fill="auto"/>
          </w:tcPr>
          <w:p w14:paraId="79260380" w14:textId="7F619C46"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00D75B50" w14:textId="14B197D3"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900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0D6B98B" w14:textId="11D93DA9" w:rsidR="00F80265" w:rsidRPr="00BC7BA4" w:rsidRDefault="0024648C" w:rsidP="00F80265">
            <w:pPr>
              <w:jc w:val="center"/>
              <w:rPr>
                <w:rFonts w:asciiTheme="minorHAnsi" w:hAnsiTheme="minorHAnsi" w:cstheme="minorHAnsi"/>
                <w:color w:val="000000"/>
                <w:lang w:eastAsia="en-US"/>
              </w:rPr>
            </w:pPr>
            <w:r>
              <w:rPr>
                <w:rFonts w:asciiTheme="minorHAnsi" w:hAnsiTheme="minorHAnsi" w:cstheme="minorHAnsi"/>
                <w:color w:val="000000"/>
              </w:rPr>
              <w:t>CAP</w:t>
            </w:r>
          </w:p>
        </w:tc>
        <w:tc>
          <w:tcPr>
            <w:tcW w:w="2034" w:type="dxa"/>
            <w:vMerge/>
            <w:tcBorders>
              <w:left w:val="single" w:sz="4" w:space="0" w:color="auto"/>
              <w:right w:val="single" w:sz="4" w:space="0" w:color="auto"/>
            </w:tcBorders>
          </w:tcPr>
          <w:p w14:paraId="2898ED2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60EB205"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09F8549" w14:textId="071ABA09" w:rsidR="00F80265" w:rsidRPr="00F42B13" w:rsidRDefault="00F80265" w:rsidP="00F80265">
            <w:pPr>
              <w:rPr>
                <w:rFonts w:asciiTheme="minorHAnsi" w:hAnsiTheme="minorHAnsi" w:cstheme="minorHAnsi"/>
              </w:rPr>
            </w:pPr>
            <w:r>
              <w:rPr>
                <w:rFonts w:asciiTheme="minorHAnsi" w:hAnsiTheme="minorHAnsi" w:cstheme="minorHAnsi"/>
              </w:rPr>
              <w:t>1</w:t>
            </w:r>
            <w:r w:rsidR="00684CBB">
              <w:rPr>
                <w:rFonts w:asciiTheme="minorHAnsi" w:hAnsiTheme="minorHAnsi" w:cstheme="minorHAnsi"/>
              </w:rPr>
              <w:t>8</w:t>
            </w:r>
          </w:p>
        </w:tc>
        <w:tc>
          <w:tcPr>
            <w:tcW w:w="3872" w:type="dxa"/>
            <w:tcBorders>
              <w:top w:val="nil"/>
              <w:left w:val="single" w:sz="8" w:space="0" w:color="auto"/>
              <w:bottom w:val="single" w:sz="4" w:space="0" w:color="auto"/>
              <w:right w:val="single" w:sz="4" w:space="0" w:color="auto"/>
            </w:tcBorders>
            <w:shd w:val="clear" w:color="auto" w:fill="auto"/>
            <w:vAlign w:val="center"/>
          </w:tcPr>
          <w:p w14:paraId="12C9301E" w14:textId="121D081D" w:rsidR="00F80265" w:rsidRPr="00BC7BA4" w:rsidRDefault="00F80265" w:rsidP="00F80265">
            <w:pPr>
              <w:rPr>
                <w:rFonts w:asciiTheme="minorHAnsi" w:hAnsiTheme="minorHAnsi" w:cstheme="minorHAnsi"/>
              </w:rPr>
            </w:pPr>
            <w:r w:rsidRPr="00BC7BA4">
              <w:rPr>
                <w:rFonts w:ascii="Calibri" w:hAnsi="Calibri" w:cs="Calibri"/>
                <w:color w:val="000000"/>
              </w:rPr>
              <w:t>Furosemide, 20mg</w:t>
            </w:r>
          </w:p>
        </w:tc>
        <w:tc>
          <w:tcPr>
            <w:tcW w:w="1806" w:type="dxa"/>
            <w:tcBorders>
              <w:top w:val="nil"/>
              <w:left w:val="single" w:sz="4" w:space="0" w:color="auto"/>
              <w:bottom w:val="single" w:sz="4" w:space="0" w:color="auto"/>
              <w:right w:val="single" w:sz="4" w:space="0" w:color="auto"/>
            </w:tcBorders>
            <w:shd w:val="clear" w:color="auto" w:fill="auto"/>
          </w:tcPr>
          <w:p w14:paraId="27ECE573" w14:textId="5EB52AA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4B47A645" w14:textId="32712243"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w:t>
            </w:r>
            <w:r w:rsidR="00745D33">
              <w:rPr>
                <w:rFonts w:ascii="Calibri" w:hAnsi="Calibri" w:cs="Calibri"/>
                <w:color w:val="000000"/>
              </w:rPr>
              <w:t>2</w:t>
            </w:r>
            <w:r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6C287D3" w14:textId="44DAFB74"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top w:val="single" w:sz="4" w:space="0" w:color="auto"/>
              <w:left w:val="single" w:sz="4" w:space="0" w:color="auto"/>
              <w:right w:val="single" w:sz="4" w:space="0" w:color="auto"/>
            </w:tcBorders>
          </w:tcPr>
          <w:p w14:paraId="3FE16C9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3472658"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CD03E43" w14:textId="18267069" w:rsidR="00F80265" w:rsidRPr="00F42B13" w:rsidRDefault="00F80265" w:rsidP="00F80265">
            <w:pPr>
              <w:rPr>
                <w:rFonts w:asciiTheme="minorHAnsi" w:hAnsiTheme="minorHAnsi" w:cstheme="minorHAnsi"/>
              </w:rPr>
            </w:pPr>
            <w:r>
              <w:rPr>
                <w:rFonts w:asciiTheme="minorHAnsi" w:hAnsiTheme="minorHAnsi" w:cstheme="minorHAnsi"/>
              </w:rPr>
              <w:t>1</w:t>
            </w:r>
            <w:r w:rsidR="00684CBB">
              <w:rPr>
                <w:rFonts w:asciiTheme="minorHAnsi" w:hAnsiTheme="minorHAnsi" w:cstheme="minorHAnsi"/>
              </w:rPr>
              <w:t>9</w:t>
            </w:r>
          </w:p>
        </w:tc>
        <w:tc>
          <w:tcPr>
            <w:tcW w:w="3872" w:type="dxa"/>
            <w:tcBorders>
              <w:top w:val="nil"/>
              <w:left w:val="single" w:sz="8" w:space="0" w:color="auto"/>
              <w:bottom w:val="single" w:sz="4" w:space="0" w:color="auto"/>
              <w:right w:val="single" w:sz="4" w:space="0" w:color="auto"/>
            </w:tcBorders>
            <w:shd w:val="clear" w:color="auto" w:fill="auto"/>
            <w:vAlign w:val="center"/>
          </w:tcPr>
          <w:p w14:paraId="1BF15F04" w14:textId="7ECCFC1A" w:rsidR="00F80265" w:rsidRPr="00BC7BA4" w:rsidRDefault="00F80265" w:rsidP="00F80265">
            <w:pPr>
              <w:rPr>
                <w:rFonts w:asciiTheme="minorHAnsi" w:hAnsiTheme="minorHAnsi" w:cstheme="minorHAnsi"/>
              </w:rPr>
            </w:pPr>
            <w:r w:rsidRPr="00BC7BA4">
              <w:rPr>
                <w:rFonts w:ascii="Calibri" w:hAnsi="Calibri" w:cs="Calibri"/>
                <w:color w:val="000000"/>
              </w:rPr>
              <w:t>Ibuprofen, 200mg</w:t>
            </w:r>
          </w:p>
        </w:tc>
        <w:tc>
          <w:tcPr>
            <w:tcW w:w="1806" w:type="dxa"/>
            <w:tcBorders>
              <w:top w:val="nil"/>
              <w:left w:val="single" w:sz="4" w:space="0" w:color="auto"/>
              <w:bottom w:val="single" w:sz="4" w:space="0" w:color="auto"/>
              <w:right w:val="single" w:sz="4" w:space="0" w:color="auto"/>
            </w:tcBorders>
            <w:shd w:val="clear" w:color="auto" w:fill="auto"/>
          </w:tcPr>
          <w:p w14:paraId="04B41369" w14:textId="67333BC9"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15D6EBA8" w14:textId="143C3169"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14000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11B3F48" w14:textId="1FED64D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top w:val="single" w:sz="4" w:space="0" w:color="auto"/>
              <w:left w:val="single" w:sz="4" w:space="0" w:color="auto"/>
              <w:right w:val="single" w:sz="4" w:space="0" w:color="auto"/>
            </w:tcBorders>
          </w:tcPr>
          <w:p w14:paraId="3D579049"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C7C8647"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A41E6B4" w14:textId="7FFCF62A" w:rsidR="00F80265" w:rsidRPr="00F42B13" w:rsidRDefault="00684CBB" w:rsidP="00F80265">
            <w:pPr>
              <w:rPr>
                <w:rFonts w:asciiTheme="minorHAnsi" w:hAnsiTheme="minorHAnsi" w:cstheme="minorHAnsi"/>
              </w:rPr>
            </w:pPr>
            <w:r>
              <w:rPr>
                <w:rFonts w:asciiTheme="minorHAnsi" w:hAnsiTheme="minorHAnsi" w:cstheme="minorHAnsi"/>
              </w:rPr>
              <w:t>20</w:t>
            </w:r>
          </w:p>
        </w:tc>
        <w:tc>
          <w:tcPr>
            <w:tcW w:w="3872" w:type="dxa"/>
            <w:tcBorders>
              <w:top w:val="nil"/>
              <w:left w:val="single" w:sz="8" w:space="0" w:color="auto"/>
              <w:bottom w:val="single" w:sz="4" w:space="0" w:color="auto"/>
              <w:right w:val="single" w:sz="4" w:space="0" w:color="auto"/>
            </w:tcBorders>
            <w:shd w:val="clear" w:color="auto" w:fill="auto"/>
            <w:vAlign w:val="center"/>
          </w:tcPr>
          <w:p w14:paraId="2D3C7503" w14:textId="18F05ACC" w:rsidR="00F80265" w:rsidRPr="00BC7BA4" w:rsidRDefault="00F80265" w:rsidP="00F80265">
            <w:pPr>
              <w:rPr>
                <w:rFonts w:asciiTheme="minorHAnsi" w:hAnsiTheme="minorHAnsi" w:cstheme="minorHAnsi"/>
              </w:rPr>
            </w:pPr>
            <w:r w:rsidRPr="00BC7BA4">
              <w:rPr>
                <w:rFonts w:ascii="Calibri" w:hAnsi="Calibri" w:cs="Calibri"/>
                <w:color w:val="000000"/>
              </w:rPr>
              <w:t>Methyldopa, 250mg</w:t>
            </w:r>
          </w:p>
        </w:tc>
        <w:tc>
          <w:tcPr>
            <w:tcW w:w="1806" w:type="dxa"/>
            <w:tcBorders>
              <w:top w:val="nil"/>
              <w:left w:val="single" w:sz="4" w:space="0" w:color="auto"/>
              <w:bottom w:val="single" w:sz="4" w:space="0" w:color="auto"/>
              <w:right w:val="single" w:sz="4" w:space="0" w:color="auto"/>
            </w:tcBorders>
            <w:shd w:val="clear" w:color="auto" w:fill="auto"/>
          </w:tcPr>
          <w:p w14:paraId="7ECFB2BF" w14:textId="33898169"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Aldomate</w:t>
            </w:r>
          </w:p>
        </w:tc>
        <w:tc>
          <w:tcPr>
            <w:tcW w:w="950" w:type="dxa"/>
            <w:tcBorders>
              <w:top w:val="nil"/>
              <w:left w:val="single" w:sz="8" w:space="0" w:color="auto"/>
              <w:bottom w:val="single" w:sz="4" w:space="0" w:color="auto"/>
              <w:right w:val="single" w:sz="4" w:space="0" w:color="auto"/>
            </w:tcBorders>
            <w:shd w:val="clear" w:color="auto" w:fill="auto"/>
            <w:vAlign w:val="center"/>
          </w:tcPr>
          <w:p w14:paraId="0361C3F8" w14:textId="39D38B4A" w:rsidR="00F80265" w:rsidRPr="002E2D85" w:rsidRDefault="00745D33" w:rsidP="00F80265">
            <w:pPr>
              <w:jc w:val="center"/>
              <w:rPr>
                <w:rFonts w:asciiTheme="minorHAnsi" w:hAnsiTheme="minorHAnsi" w:cstheme="minorHAnsi"/>
                <w:color w:val="000000"/>
              </w:rPr>
            </w:pPr>
            <w:r>
              <w:rPr>
                <w:rFonts w:ascii="Calibri" w:hAnsi="Calibri" w:cs="Calibri"/>
                <w:color w:val="000000"/>
              </w:rPr>
              <w:t>100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58A7A655" w14:textId="71423B75"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32A4EF49"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CEFA566"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0384BED" w14:textId="10831CA7" w:rsidR="00F80265" w:rsidRPr="00F42B13" w:rsidRDefault="00F80265" w:rsidP="00F80265">
            <w:pPr>
              <w:rPr>
                <w:rFonts w:asciiTheme="minorHAnsi" w:hAnsiTheme="minorHAnsi" w:cstheme="minorHAnsi"/>
              </w:rPr>
            </w:pPr>
            <w:r>
              <w:rPr>
                <w:rFonts w:asciiTheme="minorHAnsi" w:hAnsiTheme="minorHAnsi" w:cstheme="minorHAnsi"/>
              </w:rPr>
              <w:t>2</w:t>
            </w:r>
            <w:r w:rsidR="00684CBB">
              <w:rPr>
                <w:rFonts w:asciiTheme="minorHAnsi" w:hAnsiTheme="minorHAnsi" w:cstheme="minorHAnsi"/>
              </w:rPr>
              <w:t>1</w:t>
            </w:r>
          </w:p>
        </w:tc>
        <w:tc>
          <w:tcPr>
            <w:tcW w:w="3872" w:type="dxa"/>
            <w:tcBorders>
              <w:top w:val="nil"/>
              <w:left w:val="single" w:sz="8" w:space="0" w:color="auto"/>
              <w:bottom w:val="single" w:sz="4" w:space="0" w:color="auto"/>
              <w:right w:val="single" w:sz="4" w:space="0" w:color="auto"/>
            </w:tcBorders>
            <w:shd w:val="clear" w:color="auto" w:fill="auto"/>
            <w:vAlign w:val="center"/>
          </w:tcPr>
          <w:p w14:paraId="1AC59FF0" w14:textId="57D80692" w:rsidR="00F80265" w:rsidRPr="00BC7BA4" w:rsidRDefault="00F80265" w:rsidP="00F80265">
            <w:pPr>
              <w:rPr>
                <w:rFonts w:asciiTheme="minorHAnsi" w:hAnsiTheme="minorHAnsi" w:cstheme="minorHAnsi"/>
              </w:rPr>
            </w:pPr>
            <w:r w:rsidRPr="00BC7BA4">
              <w:rPr>
                <w:rFonts w:ascii="Calibri" w:hAnsi="Calibri" w:cs="Calibri"/>
                <w:color w:val="000000"/>
              </w:rPr>
              <w:t>Metoclopramid Hcl, 10mg</w:t>
            </w:r>
          </w:p>
        </w:tc>
        <w:tc>
          <w:tcPr>
            <w:tcW w:w="1806" w:type="dxa"/>
            <w:tcBorders>
              <w:top w:val="nil"/>
              <w:left w:val="single" w:sz="4" w:space="0" w:color="auto"/>
              <w:bottom w:val="single" w:sz="4" w:space="0" w:color="auto"/>
              <w:right w:val="single" w:sz="4" w:space="0" w:color="auto"/>
            </w:tcBorders>
            <w:shd w:val="clear" w:color="auto" w:fill="auto"/>
          </w:tcPr>
          <w:p w14:paraId="5D198F03" w14:textId="3D36687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2A956FB0" w14:textId="0DC20E65" w:rsidR="00F80265" w:rsidRPr="002E2D85" w:rsidRDefault="00745D33" w:rsidP="00F80265">
            <w:pPr>
              <w:jc w:val="center"/>
              <w:rPr>
                <w:rFonts w:asciiTheme="minorHAnsi" w:hAnsiTheme="minorHAnsi" w:cstheme="minorHAnsi"/>
                <w:color w:val="000000"/>
              </w:rPr>
            </w:pPr>
            <w:r>
              <w:rPr>
                <w:rFonts w:ascii="Calibri" w:hAnsi="Calibri" w:cs="Calibri"/>
                <w:color w:val="000000"/>
              </w:rPr>
              <w:t>40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1EA80F0" w14:textId="14EFEFE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C61546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A2E61AB"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0A8F373" w14:textId="36F49724" w:rsidR="00F80265" w:rsidRPr="00F42B13" w:rsidRDefault="00F80265" w:rsidP="00F80265">
            <w:pPr>
              <w:rPr>
                <w:rFonts w:asciiTheme="minorHAnsi" w:hAnsiTheme="minorHAnsi" w:cstheme="minorHAnsi"/>
              </w:rPr>
            </w:pPr>
            <w:r>
              <w:rPr>
                <w:rFonts w:asciiTheme="minorHAnsi" w:hAnsiTheme="minorHAnsi" w:cstheme="minorHAnsi"/>
              </w:rPr>
              <w:t>2</w:t>
            </w:r>
            <w:r w:rsidR="00684CBB">
              <w:rPr>
                <w:rFonts w:asciiTheme="minorHAnsi" w:hAnsiTheme="minorHAnsi" w:cstheme="minorHAnsi"/>
              </w:rPr>
              <w:t>2</w:t>
            </w:r>
          </w:p>
        </w:tc>
        <w:tc>
          <w:tcPr>
            <w:tcW w:w="3872" w:type="dxa"/>
            <w:tcBorders>
              <w:top w:val="nil"/>
              <w:left w:val="single" w:sz="8" w:space="0" w:color="auto"/>
              <w:bottom w:val="single" w:sz="4" w:space="0" w:color="auto"/>
              <w:right w:val="single" w:sz="4" w:space="0" w:color="auto"/>
            </w:tcBorders>
            <w:shd w:val="clear" w:color="auto" w:fill="auto"/>
            <w:vAlign w:val="center"/>
          </w:tcPr>
          <w:p w14:paraId="5C9061DC" w14:textId="1580ED4D" w:rsidR="00F80265" w:rsidRPr="00BC7BA4" w:rsidRDefault="00F80265" w:rsidP="00F80265">
            <w:pPr>
              <w:rPr>
                <w:rFonts w:asciiTheme="minorHAnsi" w:hAnsiTheme="minorHAnsi" w:cstheme="minorHAnsi"/>
              </w:rPr>
            </w:pPr>
            <w:r w:rsidRPr="00BC7BA4">
              <w:rPr>
                <w:rFonts w:ascii="Calibri" w:hAnsi="Calibri" w:cs="Calibri"/>
                <w:color w:val="000000"/>
              </w:rPr>
              <w:t>Metronidazole, 400mg</w:t>
            </w:r>
          </w:p>
        </w:tc>
        <w:tc>
          <w:tcPr>
            <w:tcW w:w="1806" w:type="dxa"/>
            <w:tcBorders>
              <w:top w:val="nil"/>
              <w:left w:val="single" w:sz="4" w:space="0" w:color="auto"/>
              <w:bottom w:val="single" w:sz="4" w:space="0" w:color="auto"/>
              <w:right w:val="single" w:sz="4" w:space="0" w:color="auto"/>
            </w:tcBorders>
            <w:shd w:val="clear" w:color="auto" w:fill="auto"/>
          </w:tcPr>
          <w:p w14:paraId="11D48062" w14:textId="6B539152"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Flagyl</w:t>
            </w:r>
          </w:p>
        </w:tc>
        <w:tc>
          <w:tcPr>
            <w:tcW w:w="950" w:type="dxa"/>
            <w:tcBorders>
              <w:top w:val="nil"/>
              <w:left w:val="single" w:sz="8" w:space="0" w:color="auto"/>
              <w:bottom w:val="single" w:sz="4" w:space="0" w:color="auto"/>
              <w:right w:val="single" w:sz="4" w:space="0" w:color="auto"/>
            </w:tcBorders>
            <w:shd w:val="clear" w:color="auto" w:fill="auto"/>
            <w:vAlign w:val="center"/>
          </w:tcPr>
          <w:p w14:paraId="2A072205" w14:textId="756B08A1"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12000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EB0DF46" w14:textId="53D3B9F3"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27268E2"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750AD5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8BE8534" w14:textId="086A7F78" w:rsidR="00F80265" w:rsidRDefault="00F80265" w:rsidP="00F80265">
            <w:pPr>
              <w:rPr>
                <w:rFonts w:asciiTheme="minorHAnsi" w:hAnsiTheme="minorHAnsi" w:cstheme="minorHAnsi"/>
              </w:rPr>
            </w:pPr>
            <w:r>
              <w:rPr>
                <w:rFonts w:asciiTheme="minorHAnsi" w:hAnsiTheme="minorHAnsi" w:cstheme="minorHAnsi"/>
              </w:rPr>
              <w:t>2</w:t>
            </w:r>
            <w:r w:rsidR="00684CBB">
              <w:rPr>
                <w:rFonts w:asciiTheme="minorHAnsi" w:hAnsiTheme="minorHAnsi" w:cstheme="minorHAnsi"/>
              </w:rPr>
              <w:t>3</w:t>
            </w:r>
          </w:p>
        </w:tc>
        <w:tc>
          <w:tcPr>
            <w:tcW w:w="3872" w:type="dxa"/>
            <w:tcBorders>
              <w:top w:val="nil"/>
              <w:left w:val="single" w:sz="8" w:space="0" w:color="auto"/>
              <w:bottom w:val="single" w:sz="4" w:space="0" w:color="auto"/>
              <w:right w:val="single" w:sz="4" w:space="0" w:color="auto"/>
            </w:tcBorders>
            <w:shd w:val="clear" w:color="auto" w:fill="auto"/>
            <w:vAlign w:val="center"/>
          </w:tcPr>
          <w:p w14:paraId="0008FA61" w14:textId="0E1C69C9" w:rsidR="00F80265" w:rsidRPr="00BC7BA4" w:rsidRDefault="00F80265" w:rsidP="00F80265">
            <w:pPr>
              <w:rPr>
                <w:rFonts w:asciiTheme="minorHAnsi" w:hAnsiTheme="minorHAnsi" w:cstheme="minorHAnsi"/>
              </w:rPr>
            </w:pPr>
            <w:r w:rsidRPr="00BC7BA4">
              <w:rPr>
                <w:rFonts w:ascii="Calibri" w:hAnsi="Calibri" w:cs="Calibri"/>
                <w:color w:val="000000"/>
              </w:rPr>
              <w:t>Metronidazole, 200mg/5ml</w:t>
            </w:r>
          </w:p>
        </w:tc>
        <w:tc>
          <w:tcPr>
            <w:tcW w:w="1806" w:type="dxa"/>
            <w:tcBorders>
              <w:top w:val="nil"/>
              <w:left w:val="single" w:sz="4" w:space="0" w:color="auto"/>
              <w:bottom w:val="single" w:sz="4" w:space="0" w:color="auto"/>
              <w:right w:val="single" w:sz="4" w:space="0" w:color="auto"/>
            </w:tcBorders>
            <w:shd w:val="clear" w:color="auto" w:fill="auto"/>
          </w:tcPr>
          <w:p w14:paraId="737A1096" w14:textId="7FFAF809"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Metrozin</w:t>
            </w:r>
          </w:p>
        </w:tc>
        <w:tc>
          <w:tcPr>
            <w:tcW w:w="950" w:type="dxa"/>
            <w:tcBorders>
              <w:top w:val="nil"/>
              <w:left w:val="single" w:sz="8" w:space="0" w:color="auto"/>
              <w:bottom w:val="single" w:sz="4" w:space="0" w:color="auto"/>
              <w:right w:val="single" w:sz="4" w:space="0" w:color="auto"/>
            </w:tcBorders>
            <w:shd w:val="clear" w:color="auto" w:fill="auto"/>
            <w:vAlign w:val="center"/>
          </w:tcPr>
          <w:p w14:paraId="2CDB30EC" w14:textId="17DB13FD" w:rsidR="00F80265" w:rsidRPr="002E2D85" w:rsidRDefault="00745D33" w:rsidP="00F80265">
            <w:pPr>
              <w:jc w:val="center"/>
              <w:rPr>
                <w:rFonts w:asciiTheme="minorHAnsi" w:hAnsiTheme="minorHAnsi" w:cstheme="minorHAnsi"/>
                <w:color w:val="000000"/>
              </w:rPr>
            </w:pPr>
            <w:r>
              <w:rPr>
                <w:rFonts w:ascii="Calibri" w:hAnsi="Calibri" w:cs="Calibri"/>
                <w:color w:val="000000"/>
              </w:rPr>
              <w:t>3</w:t>
            </w:r>
            <w:r w:rsidR="00F80265"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FF09A89" w14:textId="7C91863A"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7C655A9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236B92F"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BC60511" w14:textId="0089E2F7" w:rsidR="00F80265" w:rsidRDefault="00F80265" w:rsidP="00F80265">
            <w:pPr>
              <w:rPr>
                <w:rFonts w:asciiTheme="minorHAnsi" w:hAnsiTheme="minorHAnsi" w:cstheme="minorHAnsi"/>
              </w:rPr>
            </w:pPr>
            <w:r>
              <w:rPr>
                <w:rFonts w:asciiTheme="minorHAnsi" w:hAnsiTheme="minorHAnsi" w:cstheme="minorHAnsi"/>
              </w:rPr>
              <w:t>2</w:t>
            </w:r>
            <w:r w:rsidR="00684CBB">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auto" w:fill="auto"/>
            <w:vAlign w:val="center"/>
          </w:tcPr>
          <w:p w14:paraId="16BD0F4E" w14:textId="37AB0BF5" w:rsidR="00F80265" w:rsidRPr="00BC7BA4" w:rsidRDefault="00F80265" w:rsidP="00F80265">
            <w:pPr>
              <w:rPr>
                <w:rFonts w:asciiTheme="minorHAnsi" w:hAnsiTheme="minorHAnsi" w:cstheme="minorHAnsi"/>
              </w:rPr>
            </w:pPr>
            <w:r w:rsidRPr="00BC7BA4">
              <w:rPr>
                <w:rFonts w:ascii="Calibri" w:hAnsi="Calibri" w:cs="Calibri"/>
                <w:color w:val="000000"/>
              </w:rPr>
              <w:t xml:space="preserve">Transimin  500mg </w:t>
            </w:r>
          </w:p>
        </w:tc>
        <w:tc>
          <w:tcPr>
            <w:tcW w:w="1806" w:type="dxa"/>
            <w:tcBorders>
              <w:top w:val="nil"/>
              <w:left w:val="single" w:sz="4" w:space="0" w:color="auto"/>
              <w:bottom w:val="single" w:sz="4" w:space="0" w:color="auto"/>
              <w:right w:val="single" w:sz="4" w:space="0" w:color="auto"/>
            </w:tcBorders>
            <w:shd w:val="clear" w:color="auto" w:fill="auto"/>
          </w:tcPr>
          <w:p w14:paraId="6E00EAAA" w14:textId="5F98AAB8"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343778F7" w14:textId="6D0C5BC8" w:rsidR="00F80265" w:rsidRPr="002E2D85" w:rsidRDefault="00745D33" w:rsidP="00F80265">
            <w:pPr>
              <w:jc w:val="center"/>
              <w:rPr>
                <w:rFonts w:asciiTheme="minorHAnsi" w:hAnsiTheme="minorHAnsi" w:cstheme="minorHAnsi"/>
                <w:color w:val="000000"/>
              </w:rPr>
            </w:pPr>
            <w:r>
              <w:rPr>
                <w:rFonts w:ascii="Calibri" w:hAnsi="Calibri" w:cs="Calibri"/>
                <w:color w:val="000000"/>
              </w:rPr>
              <w:t>20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F286349" w14:textId="5FFC2E5E"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B75D34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0F7A48E"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89CA57E" w14:textId="315F8777" w:rsidR="00F80265" w:rsidRDefault="00F80265" w:rsidP="00F80265">
            <w:pPr>
              <w:rPr>
                <w:rFonts w:asciiTheme="minorHAnsi" w:hAnsiTheme="minorHAnsi" w:cstheme="minorHAnsi"/>
              </w:rPr>
            </w:pPr>
            <w:r>
              <w:rPr>
                <w:rFonts w:asciiTheme="minorHAnsi" w:hAnsiTheme="minorHAnsi" w:cstheme="minorHAnsi"/>
              </w:rPr>
              <w:t>2</w:t>
            </w:r>
            <w:r w:rsidR="00684CBB">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auto" w:fill="auto"/>
            <w:vAlign w:val="center"/>
          </w:tcPr>
          <w:p w14:paraId="5C85CAE2" w14:textId="292E64DF" w:rsidR="00F80265" w:rsidRPr="00BC7BA4" w:rsidRDefault="00F80265" w:rsidP="00F80265">
            <w:pPr>
              <w:rPr>
                <w:rFonts w:asciiTheme="minorHAnsi" w:hAnsiTheme="minorHAnsi" w:cstheme="minorHAnsi"/>
              </w:rPr>
            </w:pPr>
            <w:r w:rsidRPr="00BC7BA4">
              <w:rPr>
                <w:rFonts w:ascii="Calibri" w:hAnsi="Calibri" w:cs="Calibri"/>
                <w:color w:val="000000"/>
              </w:rPr>
              <w:t xml:space="preserve">Nefidifen   5mg </w:t>
            </w:r>
          </w:p>
        </w:tc>
        <w:tc>
          <w:tcPr>
            <w:tcW w:w="1806" w:type="dxa"/>
            <w:tcBorders>
              <w:top w:val="nil"/>
              <w:left w:val="single" w:sz="4" w:space="0" w:color="auto"/>
              <w:bottom w:val="single" w:sz="4" w:space="0" w:color="auto"/>
              <w:right w:val="single" w:sz="4" w:space="0" w:color="auto"/>
            </w:tcBorders>
            <w:shd w:val="clear" w:color="auto" w:fill="auto"/>
          </w:tcPr>
          <w:p w14:paraId="13C52076" w14:textId="33478B9D" w:rsidR="00F80265" w:rsidRPr="00F80265" w:rsidRDefault="0024648C" w:rsidP="00F80265">
            <w:pPr>
              <w:jc w:val="center"/>
              <w:rPr>
                <w:rFonts w:asciiTheme="minorHAnsi" w:hAnsiTheme="minorHAnsi" w:cstheme="minorHAnsi"/>
                <w:color w:val="000000"/>
                <w:sz w:val="22"/>
                <w:szCs w:val="22"/>
              </w:rPr>
            </w:pPr>
            <w:r>
              <w:rPr>
                <w:color w:val="000000"/>
                <w:sz w:val="22"/>
                <w:szCs w:val="22"/>
              </w:rPr>
              <w:t>Zafa/Iran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0C7B18FA" w14:textId="5F41AA8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300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979D495" w14:textId="688BBC9D"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01DD46F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D0498E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553CD2B" w14:textId="05EC80F3" w:rsidR="00F80265" w:rsidRDefault="00F80265" w:rsidP="00F80265">
            <w:pPr>
              <w:rPr>
                <w:rFonts w:asciiTheme="minorHAnsi" w:hAnsiTheme="minorHAnsi" w:cstheme="minorHAnsi"/>
              </w:rPr>
            </w:pPr>
            <w:r>
              <w:rPr>
                <w:rFonts w:asciiTheme="minorHAnsi" w:hAnsiTheme="minorHAnsi" w:cstheme="minorHAnsi"/>
              </w:rPr>
              <w:t>2</w:t>
            </w:r>
            <w:r w:rsidR="00684CBB">
              <w:rPr>
                <w:rFonts w:asciiTheme="minorHAnsi" w:hAnsiTheme="minorHAnsi" w:cstheme="minorHAnsi"/>
              </w:rPr>
              <w:t>6</w:t>
            </w:r>
          </w:p>
        </w:tc>
        <w:tc>
          <w:tcPr>
            <w:tcW w:w="3872" w:type="dxa"/>
            <w:tcBorders>
              <w:top w:val="nil"/>
              <w:left w:val="single" w:sz="8" w:space="0" w:color="auto"/>
              <w:bottom w:val="single" w:sz="4" w:space="0" w:color="auto"/>
              <w:right w:val="single" w:sz="4" w:space="0" w:color="auto"/>
            </w:tcBorders>
            <w:shd w:val="clear" w:color="auto" w:fill="auto"/>
            <w:vAlign w:val="center"/>
          </w:tcPr>
          <w:p w14:paraId="7AF29687" w14:textId="4A63F65E" w:rsidR="00F80265" w:rsidRPr="00BC7BA4" w:rsidRDefault="00FF128B" w:rsidP="00F80265">
            <w:pPr>
              <w:rPr>
                <w:rFonts w:asciiTheme="minorHAnsi" w:hAnsiTheme="minorHAnsi" w:cstheme="minorHAnsi"/>
              </w:rPr>
            </w:pPr>
            <w:r>
              <w:rPr>
                <w:rFonts w:asciiTheme="minorHAnsi" w:hAnsiTheme="minorHAnsi" w:cstheme="minorHAnsi"/>
              </w:rPr>
              <w:t>Salbutamol, 2mg/ml</w:t>
            </w:r>
          </w:p>
        </w:tc>
        <w:tc>
          <w:tcPr>
            <w:tcW w:w="1806" w:type="dxa"/>
            <w:tcBorders>
              <w:top w:val="nil"/>
              <w:left w:val="single" w:sz="4" w:space="0" w:color="auto"/>
              <w:bottom w:val="single" w:sz="4" w:space="0" w:color="auto"/>
              <w:right w:val="single" w:sz="4" w:space="0" w:color="auto"/>
            </w:tcBorders>
            <w:shd w:val="clear" w:color="auto" w:fill="auto"/>
          </w:tcPr>
          <w:p w14:paraId="4785A3D1" w14:textId="043DF67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auto" w:fill="auto"/>
            <w:vAlign w:val="center"/>
          </w:tcPr>
          <w:p w14:paraId="6CEA5C9E" w14:textId="79E47E0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w:t>
            </w:r>
            <w:r w:rsidR="00745D33">
              <w:rPr>
                <w:rFonts w:ascii="Calibri" w:hAnsi="Calibri" w:cs="Calibri"/>
                <w:color w:val="000000"/>
              </w:rPr>
              <w:t>5</w:t>
            </w:r>
            <w:r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5F0157A" w14:textId="64D9947F"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1674E1BC"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F6EC84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6ED89F6" w14:textId="06F2ED20" w:rsidR="00F80265" w:rsidRDefault="00F80265" w:rsidP="00F80265">
            <w:pPr>
              <w:rPr>
                <w:rFonts w:asciiTheme="minorHAnsi" w:hAnsiTheme="minorHAnsi" w:cstheme="minorHAnsi"/>
              </w:rPr>
            </w:pPr>
            <w:r>
              <w:rPr>
                <w:rFonts w:asciiTheme="minorHAnsi" w:hAnsiTheme="minorHAnsi" w:cstheme="minorHAnsi"/>
              </w:rPr>
              <w:t>2</w:t>
            </w:r>
            <w:r w:rsidR="00684CBB">
              <w:rPr>
                <w:rFonts w:asciiTheme="minorHAnsi" w:hAnsiTheme="minorHAnsi" w:cstheme="minorHAnsi"/>
              </w:rPr>
              <w:t>7</w:t>
            </w:r>
          </w:p>
        </w:tc>
        <w:tc>
          <w:tcPr>
            <w:tcW w:w="3872" w:type="dxa"/>
            <w:tcBorders>
              <w:top w:val="nil"/>
              <w:left w:val="single" w:sz="8" w:space="0" w:color="auto"/>
              <w:bottom w:val="single" w:sz="4" w:space="0" w:color="auto"/>
              <w:right w:val="single" w:sz="4" w:space="0" w:color="auto"/>
            </w:tcBorders>
            <w:shd w:val="clear" w:color="auto" w:fill="auto"/>
            <w:vAlign w:val="center"/>
          </w:tcPr>
          <w:p w14:paraId="61D24BCD" w14:textId="367FAC54" w:rsidR="00F80265" w:rsidRPr="00BC7BA4" w:rsidRDefault="00F80265" w:rsidP="00F80265">
            <w:pPr>
              <w:rPr>
                <w:rFonts w:asciiTheme="minorHAnsi" w:hAnsiTheme="minorHAnsi" w:cstheme="minorHAnsi"/>
              </w:rPr>
            </w:pPr>
            <w:r w:rsidRPr="00BC7BA4">
              <w:rPr>
                <w:rFonts w:ascii="Calibri" w:hAnsi="Calibri" w:cs="Calibri"/>
                <w:color w:val="000000"/>
              </w:rPr>
              <w:t>Cefix</w:t>
            </w:r>
            <w:r w:rsidR="00FF128B">
              <w:rPr>
                <w:rFonts w:ascii="Calibri" w:hAnsi="Calibri" w:cs="Calibri"/>
                <w:color w:val="000000"/>
              </w:rPr>
              <w:t>em</w:t>
            </w:r>
            <w:r w:rsidRPr="00BC7BA4">
              <w:rPr>
                <w:rFonts w:ascii="Calibri" w:hAnsi="Calibri" w:cs="Calibri"/>
                <w:color w:val="000000"/>
              </w:rPr>
              <w:t xml:space="preserve">  100 mg </w:t>
            </w:r>
          </w:p>
        </w:tc>
        <w:tc>
          <w:tcPr>
            <w:tcW w:w="1806" w:type="dxa"/>
            <w:tcBorders>
              <w:top w:val="nil"/>
              <w:left w:val="single" w:sz="4" w:space="0" w:color="auto"/>
              <w:bottom w:val="single" w:sz="4" w:space="0" w:color="auto"/>
              <w:right w:val="single" w:sz="4" w:space="0" w:color="auto"/>
            </w:tcBorders>
            <w:shd w:val="clear" w:color="auto" w:fill="auto"/>
          </w:tcPr>
          <w:p w14:paraId="5BB2E278" w14:textId="4652453F" w:rsidR="00F80265" w:rsidRPr="00F80265" w:rsidRDefault="0084708E" w:rsidP="00F80265">
            <w:pPr>
              <w:jc w:val="center"/>
              <w:rPr>
                <w:rFonts w:asciiTheme="minorHAnsi" w:hAnsiTheme="minorHAnsi" w:cstheme="minorHAnsi"/>
                <w:color w:val="000000"/>
                <w:sz w:val="22"/>
                <w:szCs w:val="22"/>
              </w:rPr>
            </w:pPr>
            <w:r>
              <w:rPr>
                <w:color w:val="000000"/>
                <w:sz w:val="22"/>
                <w:szCs w:val="22"/>
              </w:rPr>
              <w:t>ISIS/JAWA</w:t>
            </w:r>
          </w:p>
        </w:tc>
        <w:tc>
          <w:tcPr>
            <w:tcW w:w="950" w:type="dxa"/>
            <w:tcBorders>
              <w:top w:val="nil"/>
              <w:left w:val="single" w:sz="8" w:space="0" w:color="auto"/>
              <w:bottom w:val="single" w:sz="4" w:space="0" w:color="auto"/>
              <w:right w:val="single" w:sz="4" w:space="0" w:color="auto"/>
            </w:tcBorders>
            <w:shd w:val="clear" w:color="auto" w:fill="auto"/>
            <w:vAlign w:val="center"/>
          </w:tcPr>
          <w:p w14:paraId="78A6FE1E" w14:textId="08B17117"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300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396FADA6" w14:textId="0A22BEC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0C6590C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BCAE1E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4F9EF3B" w14:textId="2B6DBE70" w:rsidR="00F80265" w:rsidRDefault="00F80265" w:rsidP="00F80265">
            <w:pPr>
              <w:rPr>
                <w:rFonts w:asciiTheme="minorHAnsi" w:hAnsiTheme="minorHAnsi" w:cstheme="minorHAnsi"/>
              </w:rPr>
            </w:pPr>
            <w:r>
              <w:rPr>
                <w:rFonts w:asciiTheme="minorHAnsi" w:hAnsiTheme="minorHAnsi" w:cstheme="minorHAnsi"/>
              </w:rPr>
              <w:t>2</w:t>
            </w:r>
            <w:r w:rsidR="00684CBB">
              <w:rPr>
                <w:rFonts w:asciiTheme="minorHAnsi" w:hAnsiTheme="minorHAnsi" w:cstheme="minorHAnsi"/>
              </w:rPr>
              <w:t>8</w:t>
            </w:r>
          </w:p>
        </w:tc>
        <w:tc>
          <w:tcPr>
            <w:tcW w:w="3872" w:type="dxa"/>
            <w:tcBorders>
              <w:top w:val="nil"/>
              <w:left w:val="single" w:sz="8" w:space="0" w:color="auto"/>
              <w:bottom w:val="single" w:sz="4" w:space="0" w:color="auto"/>
              <w:right w:val="single" w:sz="4" w:space="0" w:color="auto"/>
            </w:tcBorders>
            <w:shd w:val="clear" w:color="auto" w:fill="auto"/>
            <w:vAlign w:val="center"/>
          </w:tcPr>
          <w:p w14:paraId="535B7596" w14:textId="11DDDF5F" w:rsidR="00F80265" w:rsidRPr="00BC7BA4" w:rsidRDefault="00F80265" w:rsidP="00F80265">
            <w:pPr>
              <w:rPr>
                <w:rFonts w:asciiTheme="minorHAnsi" w:hAnsiTheme="minorHAnsi" w:cstheme="minorHAnsi"/>
              </w:rPr>
            </w:pPr>
            <w:r w:rsidRPr="00BC7BA4">
              <w:rPr>
                <w:rFonts w:ascii="Calibri" w:hAnsi="Calibri" w:cs="Calibri"/>
                <w:color w:val="000000"/>
              </w:rPr>
              <w:t xml:space="preserve">Multivitamine </w:t>
            </w:r>
          </w:p>
        </w:tc>
        <w:tc>
          <w:tcPr>
            <w:tcW w:w="1806" w:type="dxa"/>
            <w:tcBorders>
              <w:top w:val="nil"/>
              <w:left w:val="single" w:sz="4" w:space="0" w:color="auto"/>
              <w:bottom w:val="single" w:sz="4" w:space="0" w:color="auto"/>
              <w:right w:val="single" w:sz="4" w:space="0" w:color="auto"/>
            </w:tcBorders>
            <w:shd w:val="clear" w:color="auto" w:fill="auto"/>
          </w:tcPr>
          <w:p w14:paraId="76BADC72" w14:textId="417261FA" w:rsidR="00F80265" w:rsidRPr="00F80265" w:rsidRDefault="00FF128B" w:rsidP="00F80265">
            <w:pPr>
              <w:jc w:val="center"/>
              <w:rPr>
                <w:rFonts w:asciiTheme="minorHAnsi" w:hAnsiTheme="minorHAnsi" w:cstheme="minorHAnsi"/>
                <w:color w:val="000000"/>
                <w:sz w:val="22"/>
                <w:szCs w:val="22"/>
              </w:rPr>
            </w:pPr>
            <w:r>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79A80343" w14:textId="1A4C315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16000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3D92194D" w14:textId="71FDAEAF"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28E17178"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762F31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6FFF9F3" w14:textId="3661EE44" w:rsidR="00F80265" w:rsidRDefault="00D10420" w:rsidP="00F80265">
            <w:pPr>
              <w:rPr>
                <w:rFonts w:asciiTheme="minorHAnsi" w:hAnsiTheme="minorHAnsi" w:cstheme="minorHAnsi"/>
              </w:rPr>
            </w:pPr>
            <w:r>
              <w:rPr>
                <w:rFonts w:asciiTheme="minorHAnsi" w:hAnsiTheme="minorHAnsi" w:cstheme="minorHAnsi"/>
              </w:rPr>
              <w:t>2</w:t>
            </w:r>
            <w:r w:rsidR="00684CBB">
              <w:rPr>
                <w:rFonts w:asciiTheme="minorHAnsi" w:hAnsiTheme="minorHAnsi" w:cstheme="minorHAnsi"/>
              </w:rPr>
              <w:t>9</w:t>
            </w:r>
          </w:p>
        </w:tc>
        <w:tc>
          <w:tcPr>
            <w:tcW w:w="3872" w:type="dxa"/>
            <w:tcBorders>
              <w:top w:val="nil"/>
              <w:left w:val="single" w:sz="8" w:space="0" w:color="auto"/>
              <w:bottom w:val="single" w:sz="4" w:space="0" w:color="auto"/>
              <w:right w:val="single" w:sz="4" w:space="0" w:color="auto"/>
            </w:tcBorders>
            <w:shd w:val="clear" w:color="auto" w:fill="auto"/>
            <w:vAlign w:val="center"/>
          </w:tcPr>
          <w:p w14:paraId="7524ABA0" w14:textId="07CF0580" w:rsidR="00F80265" w:rsidRPr="00BC7BA4" w:rsidRDefault="00F80265" w:rsidP="00F80265">
            <w:pPr>
              <w:rPr>
                <w:rFonts w:asciiTheme="minorHAnsi" w:hAnsiTheme="minorHAnsi" w:cstheme="minorHAnsi"/>
              </w:rPr>
            </w:pPr>
            <w:r w:rsidRPr="00BC7BA4">
              <w:rPr>
                <w:rFonts w:ascii="Calibri" w:hAnsi="Calibri" w:cs="Calibri"/>
                <w:color w:val="000000"/>
              </w:rPr>
              <w:t>Nitrofurantion, 100mg</w:t>
            </w:r>
          </w:p>
        </w:tc>
        <w:tc>
          <w:tcPr>
            <w:tcW w:w="1806" w:type="dxa"/>
            <w:tcBorders>
              <w:top w:val="nil"/>
              <w:left w:val="single" w:sz="4" w:space="0" w:color="auto"/>
              <w:bottom w:val="single" w:sz="4" w:space="0" w:color="auto"/>
              <w:right w:val="single" w:sz="4" w:space="0" w:color="auto"/>
            </w:tcBorders>
            <w:shd w:val="clear" w:color="auto" w:fill="auto"/>
          </w:tcPr>
          <w:p w14:paraId="1AD91CDA" w14:textId="6A19B89D"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6349743" w14:textId="780D69A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A9BA46D" w14:textId="2C2359F9"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3FFFE78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CCCE4D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576238D" w14:textId="3E3DD0C5" w:rsidR="00F80265" w:rsidRDefault="00684CBB" w:rsidP="00F80265">
            <w:pPr>
              <w:rPr>
                <w:rFonts w:asciiTheme="minorHAnsi" w:hAnsiTheme="minorHAnsi" w:cstheme="minorHAnsi"/>
              </w:rPr>
            </w:pPr>
            <w:r>
              <w:rPr>
                <w:rFonts w:asciiTheme="minorHAnsi" w:hAnsiTheme="minorHAnsi" w:cstheme="minorHAnsi"/>
              </w:rPr>
              <w:t>30</w:t>
            </w:r>
          </w:p>
        </w:tc>
        <w:tc>
          <w:tcPr>
            <w:tcW w:w="3872" w:type="dxa"/>
            <w:tcBorders>
              <w:top w:val="nil"/>
              <w:left w:val="single" w:sz="8" w:space="0" w:color="auto"/>
              <w:bottom w:val="single" w:sz="4" w:space="0" w:color="auto"/>
              <w:right w:val="single" w:sz="4" w:space="0" w:color="auto"/>
            </w:tcBorders>
            <w:shd w:val="clear" w:color="auto" w:fill="auto"/>
            <w:vAlign w:val="center"/>
          </w:tcPr>
          <w:p w14:paraId="303EB639" w14:textId="2C12A5A4" w:rsidR="00F80265" w:rsidRPr="00BC7BA4" w:rsidRDefault="00F80265" w:rsidP="00F80265">
            <w:pPr>
              <w:rPr>
                <w:rFonts w:asciiTheme="minorHAnsi" w:hAnsiTheme="minorHAnsi" w:cstheme="minorHAnsi"/>
              </w:rPr>
            </w:pPr>
            <w:r w:rsidRPr="00BC7BA4">
              <w:rPr>
                <w:rFonts w:ascii="Calibri" w:hAnsi="Calibri" w:cs="Calibri"/>
                <w:color w:val="000000"/>
              </w:rPr>
              <w:t>Oral Rehydration Salt (ORS)</w:t>
            </w:r>
          </w:p>
        </w:tc>
        <w:tc>
          <w:tcPr>
            <w:tcW w:w="1806" w:type="dxa"/>
            <w:tcBorders>
              <w:top w:val="nil"/>
              <w:left w:val="single" w:sz="4" w:space="0" w:color="auto"/>
              <w:bottom w:val="single" w:sz="4" w:space="0" w:color="auto"/>
              <w:right w:val="single" w:sz="4" w:space="0" w:color="auto"/>
            </w:tcBorders>
            <w:shd w:val="clear" w:color="auto" w:fill="auto"/>
          </w:tcPr>
          <w:p w14:paraId="70E16A57" w14:textId="77CC5771"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2B9904E" w14:textId="0C596C0E" w:rsidR="00F80265" w:rsidRPr="002E2D85" w:rsidRDefault="00745D33" w:rsidP="00F80265">
            <w:pPr>
              <w:jc w:val="center"/>
              <w:rPr>
                <w:rFonts w:asciiTheme="minorHAnsi" w:hAnsiTheme="minorHAnsi" w:cstheme="minorHAnsi"/>
                <w:color w:val="000000"/>
              </w:rPr>
            </w:pPr>
            <w:r>
              <w:rPr>
                <w:rFonts w:ascii="Calibri" w:hAnsi="Calibri" w:cs="Calibri"/>
                <w:color w:val="000000"/>
              </w:rPr>
              <w:t>3</w:t>
            </w:r>
            <w:r w:rsidR="00F80265" w:rsidRPr="002E2D85">
              <w:rPr>
                <w:rFonts w:ascii="Calibri" w:hAnsi="Calibri" w:cs="Calibri"/>
                <w:color w:val="000000"/>
              </w:rPr>
              <w:t>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3E1CE2F" w14:textId="633F7C99"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SACH</w:t>
            </w:r>
          </w:p>
        </w:tc>
        <w:tc>
          <w:tcPr>
            <w:tcW w:w="2034" w:type="dxa"/>
            <w:vMerge/>
            <w:tcBorders>
              <w:left w:val="single" w:sz="4" w:space="0" w:color="auto"/>
              <w:right w:val="single" w:sz="4" w:space="0" w:color="auto"/>
            </w:tcBorders>
          </w:tcPr>
          <w:p w14:paraId="38AFD6B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32DDFD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D6CC4B6" w14:textId="73A7E67A" w:rsidR="00F80265" w:rsidRDefault="00F80265" w:rsidP="00F80265">
            <w:pPr>
              <w:rPr>
                <w:rFonts w:asciiTheme="minorHAnsi" w:hAnsiTheme="minorHAnsi" w:cstheme="minorHAnsi"/>
              </w:rPr>
            </w:pPr>
            <w:r>
              <w:rPr>
                <w:rFonts w:asciiTheme="minorHAnsi" w:hAnsiTheme="minorHAnsi" w:cstheme="minorHAnsi"/>
              </w:rPr>
              <w:t>3</w:t>
            </w:r>
            <w:r w:rsidR="00684CBB">
              <w:rPr>
                <w:rFonts w:asciiTheme="minorHAnsi" w:hAnsiTheme="minorHAnsi" w:cstheme="minorHAnsi"/>
              </w:rPr>
              <w:t>1</w:t>
            </w:r>
          </w:p>
        </w:tc>
        <w:tc>
          <w:tcPr>
            <w:tcW w:w="3872" w:type="dxa"/>
            <w:tcBorders>
              <w:top w:val="nil"/>
              <w:left w:val="single" w:sz="8" w:space="0" w:color="auto"/>
              <w:bottom w:val="single" w:sz="4" w:space="0" w:color="auto"/>
              <w:right w:val="single" w:sz="4" w:space="0" w:color="auto"/>
            </w:tcBorders>
            <w:shd w:val="clear" w:color="auto" w:fill="auto"/>
            <w:vAlign w:val="center"/>
          </w:tcPr>
          <w:p w14:paraId="00C379CD" w14:textId="62694983" w:rsidR="00F80265" w:rsidRPr="00BC7BA4" w:rsidRDefault="00F80265" w:rsidP="00F80265">
            <w:pPr>
              <w:rPr>
                <w:rFonts w:asciiTheme="minorHAnsi" w:hAnsiTheme="minorHAnsi" w:cstheme="minorHAnsi"/>
              </w:rPr>
            </w:pPr>
            <w:r w:rsidRPr="00BC7BA4">
              <w:rPr>
                <w:rFonts w:ascii="Calibri" w:hAnsi="Calibri" w:cs="Calibri"/>
                <w:color w:val="000000"/>
              </w:rPr>
              <w:t>Penicillin V, 500mg</w:t>
            </w:r>
          </w:p>
        </w:tc>
        <w:tc>
          <w:tcPr>
            <w:tcW w:w="1806" w:type="dxa"/>
            <w:tcBorders>
              <w:top w:val="nil"/>
              <w:left w:val="single" w:sz="4" w:space="0" w:color="auto"/>
              <w:bottom w:val="single" w:sz="4" w:space="0" w:color="auto"/>
              <w:right w:val="single" w:sz="4" w:space="0" w:color="auto"/>
            </w:tcBorders>
            <w:shd w:val="clear" w:color="auto" w:fill="auto"/>
          </w:tcPr>
          <w:p w14:paraId="66244E5D" w14:textId="75438647"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9DF3C07" w14:textId="6EECD4C3"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w:t>
            </w:r>
            <w:r w:rsidR="00745D33">
              <w:rPr>
                <w:rFonts w:ascii="Calibri" w:hAnsi="Calibri" w:cs="Calibri"/>
                <w:color w:val="000000"/>
              </w:rPr>
              <w:t>4</w:t>
            </w:r>
            <w:r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240E8940" w14:textId="159BDCF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CB4124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8C7E3DD"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ACE9EE7" w14:textId="77B005C5" w:rsidR="00F80265" w:rsidRDefault="00F80265" w:rsidP="00F80265">
            <w:pPr>
              <w:rPr>
                <w:rFonts w:asciiTheme="minorHAnsi" w:hAnsiTheme="minorHAnsi" w:cstheme="minorHAnsi"/>
              </w:rPr>
            </w:pPr>
            <w:r>
              <w:rPr>
                <w:rFonts w:asciiTheme="minorHAnsi" w:hAnsiTheme="minorHAnsi" w:cstheme="minorHAnsi"/>
              </w:rPr>
              <w:t>3</w:t>
            </w:r>
            <w:r w:rsidR="00684CBB">
              <w:rPr>
                <w:rFonts w:asciiTheme="minorHAnsi" w:hAnsiTheme="minorHAnsi" w:cstheme="minorHAnsi"/>
              </w:rPr>
              <w:t>2</w:t>
            </w:r>
          </w:p>
        </w:tc>
        <w:tc>
          <w:tcPr>
            <w:tcW w:w="3872" w:type="dxa"/>
            <w:tcBorders>
              <w:top w:val="nil"/>
              <w:left w:val="single" w:sz="8" w:space="0" w:color="auto"/>
              <w:bottom w:val="single" w:sz="4" w:space="0" w:color="auto"/>
              <w:right w:val="single" w:sz="4" w:space="0" w:color="auto"/>
            </w:tcBorders>
            <w:shd w:val="clear" w:color="auto" w:fill="auto"/>
            <w:vAlign w:val="center"/>
          </w:tcPr>
          <w:p w14:paraId="13B304CC" w14:textId="7C36049F" w:rsidR="00F80265" w:rsidRPr="00BC7BA4" w:rsidRDefault="00F80265" w:rsidP="00F80265">
            <w:pPr>
              <w:rPr>
                <w:rFonts w:asciiTheme="minorHAnsi" w:hAnsiTheme="minorHAnsi" w:cstheme="minorHAnsi"/>
              </w:rPr>
            </w:pPr>
            <w:r w:rsidRPr="00BC7BA4">
              <w:rPr>
                <w:rFonts w:ascii="Calibri" w:hAnsi="Calibri" w:cs="Calibri"/>
                <w:color w:val="000000"/>
              </w:rPr>
              <w:t>Paracetamol, 120mg/5ml</w:t>
            </w:r>
          </w:p>
        </w:tc>
        <w:tc>
          <w:tcPr>
            <w:tcW w:w="1806" w:type="dxa"/>
            <w:tcBorders>
              <w:top w:val="nil"/>
              <w:left w:val="single" w:sz="4" w:space="0" w:color="auto"/>
              <w:bottom w:val="single" w:sz="4" w:space="0" w:color="auto"/>
              <w:right w:val="single" w:sz="4" w:space="0" w:color="auto"/>
            </w:tcBorders>
            <w:shd w:val="clear" w:color="auto" w:fill="auto"/>
          </w:tcPr>
          <w:p w14:paraId="55CBC9C5" w14:textId="0508278A" w:rsidR="00F80265" w:rsidRPr="00F80265" w:rsidRDefault="0084708E" w:rsidP="00F80265">
            <w:pPr>
              <w:jc w:val="center"/>
              <w:rPr>
                <w:rFonts w:asciiTheme="minorHAnsi" w:hAnsiTheme="minorHAnsi" w:cstheme="minorHAnsi"/>
                <w:color w:val="000000"/>
                <w:sz w:val="22"/>
                <w:szCs w:val="22"/>
              </w:rPr>
            </w:pPr>
            <w:r>
              <w:rPr>
                <w:color w:val="000000"/>
                <w:sz w:val="22"/>
                <w:szCs w:val="22"/>
              </w:rPr>
              <w:t>Calpol</w:t>
            </w:r>
          </w:p>
        </w:tc>
        <w:tc>
          <w:tcPr>
            <w:tcW w:w="950" w:type="dxa"/>
            <w:tcBorders>
              <w:top w:val="nil"/>
              <w:left w:val="single" w:sz="8" w:space="0" w:color="auto"/>
              <w:bottom w:val="single" w:sz="4" w:space="0" w:color="auto"/>
              <w:right w:val="single" w:sz="4" w:space="0" w:color="auto"/>
            </w:tcBorders>
            <w:shd w:val="clear" w:color="auto" w:fill="auto"/>
            <w:vAlign w:val="center"/>
          </w:tcPr>
          <w:p w14:paraId="0608653C" w14:textId="798F8E14"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600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B205A09" w14:textId="1777B77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732AB75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C255A96"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343BB9E" w14:textId="7239AA22" w:rsidR="00F80265" w:rsidRDefault="00F80265" w:rsidP="00F80265">
            <w:pPr>
              <w:rPr>
                <w:rFonts w:asciiTheme="minorHAnsi" w:hAnsiTheme="minorHAnsi" w:cstheme="minorHAnsi"/>
              </w:rPr>
            </w:pPr>
            <w:r>
              <w:rPr>
                <w:rFonts w:asciiTheme="minorHAnsi" w:hAnsiTheme="minorHAnsi" w:cstheme="minorHAnsi"/>
              </w:rPr>
              <w:t>3</w:t>
            </w:r>
            <w:r w:rsidR="00684CBB">
              <w:rPr>
                <w:rFonts w:asciiTheme="minorHAnsi" w:hAnsiTheme="minorHAnsi" w:cstheme="minorHAnsi"/>
              </w:rPr>
              <w:t>3</w:t>
            </w:r>
          </w:p>
        </w:tc>
        <w:tc>
          <w:tcPr>
            <w:tcW w:w="3872" w:type="dxa"/>
            <w:tcBorders>
              <w:top w:val="nil"/>
              <w:left w:val="single" w:sz="8" w:space="0" w:color="auto"/>
              <w:bottom w:val="single" w:sz="4" w:space="0" w:color="auto"/>
              <w:right w:val="single" w:sz="4" w:space="0" w:color="auto"/>
            </w:tcBorders>
            <w:shd w:val="clear" w:color="auto" w:fill="auto"/>
            <w:vAlign w:val="center"/>
          </w:tcPr>
          <w:p w14:paraId="1881708C" w14:textId="3F5C4664" w:rsidR="00F80265" w:rsidRPr="00BC7BA4" w:rsidRDefault="00F80265" w:rsidP="00F80265">
            <w:pPr>
              <w:rPr>
                <w:rFonts w:asciiTheme="minorHAnsi" w:hAnsiTheme="minorHAnsi" w:cstheme="minorHAnsi"/>
              </w:rPr>
            </w:pPr>
            <w:r w:rsidRPr="00BC7BA4">
              <w:rPr>
                <w:rFonts w:ascii="Calibri" w:hAnsi="Calibri" w:cs="Calibri"/>
                <w:color w:val="000000"/>
              </w:rPr>
              <w:t>Paracetamol, 500mg</w:t>
            </w:r>
          </w:p>
        </w:tc>
        <w:tc>
          <w:tcPr>
            <w:tcW w:w="1806" w:type="dxa"/>
            <w:tcBorders>
              <w:top w:val="nil"/>
              <w:left w:val="single" w:sz="4" w:space="0" w:color="auto"/>
              <w:bottom w:val="single" w:sz="4" w:space="0" w:color="auto"/>
              <w:right w:val="single" w:sz="4" w:space="0" w:color="auto"/>
            </w:tcBorders>
            <w:shd w:val="clear" w:color="auto" w:fill="auto"/>
          </w:tcPr>
          <w:p w14:paraId="38C75DA9" w14:textId="4FB82D3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Pan</w:t>
            </w:r>
            <w:r w:rsidR="0032699F">
              <w:rPr>
                <w:color w:val="000000"/>
                <w:sz w:val="22"/>
                <w:szCs w:val="22"/>
              </w:rPr>
              <w:t>a</w:t>
            </w:r>
            <w:r w:rsidRPr="00F80265">
              <w:rPr>
                <w:color w:val="000000"/>
                <w:sz w:val="22"/>
                <w:szCs w:val="22"/>
              </w:rPr>
              <w:t>dol</w:t>
            </w:r>
          </w:p>
        </w:tc>
        <w:tc>
          <w:tcPr>
            <w:tcW w:w="950" w:type="dxa"/>
            <w:tcBorders>
              <w:top w:val="nil"/>
              <w:left w:val="single" w:sz="8" w:space="0" w:color="auto"/>
              <w:bottom w:val="single" w:sz="4" w:space="0" w:color="auto"/>
              <w:right w:val="single" w:sz="4" w:space="0" w:color="auto"/>
            </w:tcBorders>
            <w:shd w:val="clear" w:color="auto" w:fill="auto"/>
            <w:vAlign w:val="center"/>
          </w:tcPr>
          <w:p w14:paraId="5360FC14" w14:textId="134A9FF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AB36362" w14:textId="66C6D0C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EF8717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5A0F98C"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962A2C5" w14:textId="3815EB05" w:rsidR="00F80265" w:rsidRDefault="00F80265" w:rsidP="00F80265">
            <w:pPr>
              <w:rPr>
                <w:rFonts w:asciiTheme="minorHAnsi" w:hAnsiTheme="minorHAnsi" w:cstheme="minorHAnsi"/>
              </w:rPr>
            </w:pPr>
            <w:r>
              <w:rPr>
                <w:rFonts w:asciiTheme="minorHAnsi" w:hAnsiTheme="minorHAnsi" w:cstheme="minorHAnsi"/>
              </w:rPr>
              <w:t>3</w:t>
            </w:r>
            <w:r w:rsidR="00684CBB">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auto" w:fill="auto"/>
            <w:vAlign w:val="center"/>
          </w:tcPr>
          <w:p w14:paraId="080B507D" w14:textId="52054344" w:rsidR="00F80265" w:rsidRPr="00BC7BA4" w:rsidRDefault="00F80265" w:rsidP="00F80265">
            <w:pPr>
              <w:rPr>
                <w:rFonts w:asciiTheme="minorHAnsi" w:hAnsiTheme="minorHAnsi" w:cstheme="minorHAnsi"/>
              </w:rPr>
            </w:pPr>
            <w:r w:rsidRPr="00BC7BA4">
              <w:rPr>
                <w:rFonts w:ascii="Calibri" w:hAnsi="Calibri" w:cs="Calibri"/>
                <w:color w:val="000000"/>
              </w:rPr>
              <w:t>Paracetamol, 100mg</w:t>
            </w:r>
          </w:p>
        </w:tc>
        <w:tc>
          <w:tcPr>
            <w:tcW w:w="1806" w:type="dxa"/>
            <w:tcBorders>
              <w:top w:val="nil"/>
              <w:left w:val="single" w:sz="4" w:space="0" w:color="auto"/>
              <w:bottom w:val="single" w:sz="4" w:space="0" w:color="auto"/>
              <w:right w:val="single" w:sz="4" w:space="0" w:color="auto"/>
            </w:tcBorders>
            <w:shd w:val="clear" w:color="auto" w:fill="auto"/>
          </w:tcPr>
          <w:p w14:paraId="351B749F" w14:textId="11D7CFC7"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7955CDDA" w14:textId="5A8DFDF3" w:rsidR="00F80265" w:rsidRPr="002E2D85" w:rsidRDefault="00745D33" w:rsidP="00F80265">
            <w:pPr>
              <w:jc w:val="center"/>
              <w:rPr>
                <w:rFonts w:asciiTheme="minorHAnsi" w:hAnsiTheme="minorHAnsi" w:cstheme="minorHAnsi"/>
                <w:color w:val="000000"/>
              </w:rPr>
            </w:pPr>
            <w:r>
              <w:rPr>
                <w:rFonts w:ascii="Calibri" w:hAnsi="Calibri" w:cs="Calibri"/>
                <w:color w:val="000000"/>
              </w:rPr>
              <w:t>8</w:t>
            </w:r>
            <w:r w:rsidR="00F80265" w:rsidRPr="002E2D85">
              <w:rPr>
                <w:rFonts w:ascii="Calibri" w:hAnsi="Calibri" w:cs="Calibri"/>
                <w:color w:val="000000"/>
              </w:rPr>
              <w:t>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BC71915" w14:textId="74448675"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01A224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6C10AC0"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F35ED07" w14:textId="00AC34C4" w:rsidR="00F80265" w:rsidRDefault="00F80265" w:rsidP="00F80265">
            <w:pPr>
              <w:rPr>
                <w:rFonts w:asciiTheme="minorHAnsi" w:hAnsiTheme="minorHAnsi" w:cstheme="minorHAnsi"/>
              </w:rPr>
            </w:pPr>
            <w:r>
              <w:rPr>
                <w:rFonts w:asciiTheme="minorHAnsi" w:hAnsiTheme="minorHAnsi" w:cstheme="minorHAnsi"/>
              </w:rPr>
              <w:t>3</w:t>
            </w:r>
            <w:r w:rsidR="00684CBB">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auto" w:fill="auto"/>
            <w:vAlign w:val="center"/>
          </w:tcPr>
          <w:p w14:paraId="22D2D5B9" w14:textId="2EF278D9" w:rsidR="00F80265" w:rsidRPr="00BC7BA4" w:rsidRDefault="00F80265" w:rsidP="00F80265">
            <w:pPr>
              <w:rPr>
                <w:rFonts w:asciiTheme="minorHAnsi" w:hAnsiTheme="minorHAnsi" w:cstheme="minorHAnsi"/>
              </w:rPr>
            </w:pPr>
            <w:r w:rsidRPr="00BC7BA4">
              <w:rPr>
                <w:rFonts w:ascii="Calibri" w:hAnsi="Calibri" w:cs="Calibri"/>
                <w:color w:val="000000"/>
              </w:rPr>
              <w:t>Salbutamol, 4mg</w:t>
            </w:r>
          </w:p>
        </w:tc>
        <w:tc>
          <w:tcPr>
            <w:tcW w:w="1806" w:type="dxa"/>
            <w:tcBorders>
              <w:top w:val="nil"/>
              <w:left w:val="single" w:sz="4" w:space="0" w:color="auto"/>
              <w:bottom w:val="single" w:sz="4" w:space="0" w:color="auto"/>
              <w:right w:val="single" w:sz="4" w:space="0" w:color="auto"/>
            </w:tcBorders>
            <w:shd w:val="clear" w:color="auto" w:fill="auto"/>
          </w:tcPr>
          <w:p w14:paraId="0D5DEC2F" w14:textId="1F4AC882"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auto" w:fill="auto"/>
            <w:vAlign w:val="center"/>
          </w:tcPr>
          <w:p w14:paraId="673A6F9C" w14:textId="00899914" w:rsidR="00F80265" w:rsidRPr="002E2D85" w:rsidRDefault="00745D33" w:rsidP="00F80265">
            <w:pPr>
              <w:jc w:val="center"/>
              <w:rPr>
                <w:rFonts w:asciiTheme="minorHAnsi" w:hAnsiTheme="minorHAnsi" w:cstheme="minorHAnsi"/>
                <w:color w:val="000000"/>
              </w:rPr>
            </w:pPr>
            <w:r>
              <w:rPr>
                <w:rFonts w:ascii="Calibri" w:hAnsi="Calibri" w:cs="Calibri"/>
                <w:color w:val="000000"/>
              </w:rPr>
              <w:t>4</w:t>
            </w:r>
            <w:r w:rsidR="00F80265"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7D897C7" w14:textId="03E735B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B437A8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E9A27D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6F3ED2A" w14:textId="2FDF09ED" w:rsidR="00F80265" w:rsidRDefault="00F80265" w:rsidP="00F80265">
            <w:pPr>
              <w:rPr>
                <w:rFonts w:asciiTheme="minorHAnsi" w:hAnsiTheme="minorHAnsi" w:cstheme="minorHAnsi"/>
              </w:rPr>
            </w:pPr>
            <w:r>
              <w:rPr>
                <w:rFonts w:asciiTheme="minorHAnsi" w:hAnsiTheme="minorHAnsi" w:cstheme="minorHAnsi"/>
              </w:rPr>
              <w:t>3</w:t>
            </w:r>
            <w:r w:rsidR="00684CBB">
              <w:rPr>
                <w:rFonts w:asciiTheme="minorHAnsi" w:hAnsiTheme="minorHAnsi" w:cstheme="minorHAnsi"/>
              </w:rPr>
              <w:t>6</w:t>
            </w:r>
          </w:p>
        </w:tc>
        <w:tc>
          <w:tcPr>
            <w:tcW w:w="3872" w:type="dxa"/>
            <w:tcBorders>
              <w:top w:val="nil"/>
              <w:left w:val="single" w:sz="8" w:space="0" w:color="auto"/>
              <w:bottom w:val="single" w:sz="4" w:space="0" w:color="auto"/>
              <w:right w:val="single" w:sz="4" w:space="0" w:color="auto"/>
            </w:tcBorders>
            <w:shd w:val="clear" w:color="auto" w:fill="auto"/>
            <w:vAlign w:val="center"/>
          </w:tcPr>
          <w:p w14:paraId="16DE4BF6" w14:textId="2712DAF3" w:rsidR="00F80265" w:rsidRPr="00BC7BA4" w:rsidRDefault="00F80265" w:rsidP="00F80265">
            <w:pPr>
              <w:rPr>
                <w:rFonts w:asciiTheme="minorHAnsi" w:hAnsiTheme="minorHAnsi" w:cstheme="minorHAnsi"/>
              </w:rPr>
            </w:pPr>
            <w:r w:rsidRPr="00BC7BA4">
              <w:rPr>
                <w:rFonts w:ascii="Calibri" w:hAnsi="Calibri" w:cs="Calibri"/>
                <w:color w:val="000000"/>
              </w:rPr>
              <w:t>Zinc, 20mg</w:t>
            </w:r>
          </w:p>
        </w:tc>
        <w:tc>
          <w:tcPr>
            <w:tcW w:w="1806" w:type="dxa"/>
            <w:tcBorders>
              <w:top w:val="nil"/>
              <w:left w:val="single" w:sz="4" w:space="0" w:color="auto"/>
              <w:bottom w:val="single" w:sz="4" w:space="0" w:color="auto"/>
              <w:right w:val="single" w:sz="4" w:space="0" w:color="auto"/>
            </w:tcBorders>
            <w:shd w:val="clear" w:color="auto" w:fill="auto"/>
          </w:tcPr>
          <w:p w14:paraId="6914DED4" w14:textId="12FAD415"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60B54946" w14:textId="5FADE06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4000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25C8EF9A" w14:textId="5805314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289CB36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3768E015"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DE33AF1" w14:textId="1DC44059" w:rsidR="00F80265" w:rsidRDefault="00F80265" w:rsidP="00F80265">
            <w:pPr>
              <w:rPr>
                <w:rFonts w:asciiTheme="minorHAnsi" w:hAnsiTheme="minorHAnsi" w:cstheme="minorHAnsi"/>
              </w:rPr>
            </w:pPr>
            <w:r>
              <w:rPr>
                <w:rFonts w:asciiTheme="minorHAnsi" w:hAnsiTheme="minorHAnsi" w:cstheme="minorHAnsi"/>
              </w:rPr>
              <w:t>3</w:t>
            </w:r>
            <w:r w:rsidR="00684CBB">
              <w:rPr>
                <w:rFonts w:asciiTheme="minorHAnsi" w:hAnsiTheme="minorHAnsi" w:cstheme="minorHAnsi"/>
              </w:rPr>
              <w:t>7</w:t>
            </w:r>
          </w:p>
        </w:tc>
        <w:tc>
          <w:tcPr>
            <w:tcW w:w="3872" w:type="dxa"/>
            <w:tcBorders>
              <w:top w:val="nil"/>
              <w:left w:val="single" w:sz="8" w:space="0" w:color="auto"/>
              <w:bottom w:val="single" w:sz="4" w:space="0" w:color="auto"/>
              <w:right w:val="single" w:sz="4" w:space="0" w:color="auto"/>
            </w:tcBorders>
            <w:shd w:val="clear" w:color="auto" w:fill="auto"/>
            <w:vAlign w:val="center"/>
          </w:tcPr>
          <w:p w14:paraId="0158FF34" w14:textId="19666602" w:rsidR="00F80265" w:rsidRPr="00BC7BA4" w:rsidRDefault="00F80265" w:rsidP="00F80265">
            <w:pPr>
              <w:rPr>
                <w:rFonts w:asciiTheme="minorHAnsi" w:hAnsiTheme="minorHAnsi" w:cstheme="minorHAnsi"/>
              </w:rPr>
            </w:pPr>
            <w:r w:rsidRPr="00BC7BA4">
              <w:rPr>
                <w:rFonts w:ascii="Calibri" w:hAnsi="Calibri" w:cs="Calibri"/>
                <w:color w:val="000000"/>
              </w:rPr>
              <w:t>Ceftriaxon, 500mg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4E432496" w14:textId="3BA6ED97"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Norbac/Turkey</w:t>
            </w:r>
          </w:p>
        </w:tc>
        <w:tc>
          <w:tcPr>
            <w:tcW w:w="950" w:type="dxa"/>
            <w:tcBorders>
              <w:top w:val="nil"/>
              <w:left w:val="single" w:sz="8" w:space="0" w:color="auto"/>
              <w:bottom w:val="single" w:sz="4" w:space="0" w:color="auto"/>
              <w:right w:val="single" w:sz="4" w:space="0" w:color="auto"/>
            </w:tcBorders>
            <w:shd w:val="clear" w:color="auto" w:fill="auto"/>
            <w:vAlign w:val="center"/>
          </w:tcPr>
          <w:p w14:paraId="00DF7F44" w14:textId="2C85F4C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150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921FA72" w14:textId="5A3F812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4791975F"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0AFD4E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92B86B5" w14:textId="56107C0E" w:rsidR="00F80265" w:rsidRDefault="00F80265" w:rsidP="00F80265">
            <w:pPr>
              <w:rPr>
                <w:rFonts w:asciiTheme="minorHAnsi" w:hAnsiTheme="minorHAnsi" w:cstheme="minorHAnsi"/>
              </w:rPr>
            </w:pPr>
            <w:r>
              <w:rPr>
                <w:rFonts w:asciiTheme="minorHAnsi" w:hAnsiTheme="minorHAnsi" w:cstheme="minorHAnsi"/>
              </w:rPr>
              <w:t>3</w:t>
            </w:r>
            <w:r w:rsidR="00684CBB">
              <w:rPr>
                <w:rFonts w:asciiTheme="minorHAnsi" w:hAnsiTheme="minorHAnsi" w:cstheme="minorHAnsi"/>
              </w:rPr>
              <w:t>8</w:t>
            </w:r>
          </w:p>
        </w:tc>
        <w:tc>
          <w:tcPr>
            <w:tcW w:w="3872" w:type="dxa"/>
            <w:tcBorders>
              <w:top w:val="nil"/>
              <w:left w:val="single" w:sz="8" w:space="0" w:color="auto"/>
              <w:bottom w:val="single" w:sz="4" w:space="0" w:color="auto"/>
              <w:right w:val="single" w:sz="4" w:space="0" w:color="auto"/>
            </w:tcBorders>
            <w:shd w:val="clear" w:color="auto" w:fill="auto"/>
            <w:vAlign w:val="center"/>
          </w:tcPr>
          <w:p w14:paraId="05DB8DD2" w14:textId="08642A61" w:rsidR="00F80265" w:rsidRPr="00BC7BA4" w:rsidRDefault="00F80265" w:rsidP="00F80265">
            <w:pPr>
              <w:rPr>
                <w:rFonts w:asciiTheme="minorHAnsi" w:hAnsiTheme="minorHAnsi" w:cstheme="minorHAnsi"/>
              </w:rPr>
            </w:pPr>
            <w:r w:rsidRPr="00BC7BA4">
              <w:rPr>
                <w:rFonts w:ascii="Calibri" w:hAnsi="Calibri" w:cs="Calibri"/>
                <w:color w:val="000000"/>
              </w:rPr>
              <w:t>Ceftriaxon, 1gr</w:t>
            </w:r>
          </w:p>
        </w:tc>
        <w:tc>
          <w:tcPr>
            <w:tcW w:w="1806" w:type="dxa"/>
            <w:tcBorders>
              <w:top w:val="nil"/>
              <w:left w:val="single" w:sz="8" w:space="0" w:color="auto"/>
              <w:bottom w:val="single" w:sz="4" w:space="0" w:color="auto"/>
              <w:right w:val="single" w:sz="4" w:space="0" w:color="auto"/>
            </w:tcBorders>
            <w:shd w:val="clear" w:color="auto" w:fill="auto"/>
            <w:vAlign w:val="center"/>
          </w:tcPr>
          <w:p w14:paraId="52DC7061" w14:textId="0DF58A08"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Norbac/Turkey</w:t>
            </w:r>
          </w:p>
        </w:tc>
        <w:tc>
          <w:tcPr>
            <w:tcW w:w="950" w:type="dxa"/>
            <w:tcBorders>
              <w:top w:val="nil"/>
              <w:left w:val="single" w:sz="8" w:space="0" w:color="auto"/>
              <w:bottom w:val="single" w:sz="4" w:space="0" w:color="auto"/>
              <w:right w:val="single" w:sz="4" w:space="0" w:color="auto"/>
            </w:tcBorders>
            <w:shd w:val="clear" w:color="auto" w:fill="auto"/>
            <w:vAlign w:val="center"/>
          </w:tcPr>
          <w:p w14:paraId="6DD010D4" w14:textId="2A0B723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2227BD1" w14:textId="514A764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5FF4E2D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1229205"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0F2ABDA" w14:textId="6D437685" w:rsidR="00F80265" w:rsidRDefault="00D10420" w:rsidP="00F80265">
            <w:pPr>
              <w:rPr>
                <w:rFonts w:asciiTheme="minorHAnsi" w:hAnsiTheme="minorHAnsi" w:cstheme="minorHAnsi"/>
              </w:rPr>
            </w:pPr>
            <w:r>
              <w:rPr>
                <w:rFonts w:asciiTheme="minorHAnsi" w:hAnsiTheme="minorHAnsi" w:cstheme="minorHAnsi"/>
              </w:rPr>
              <w:t>3</w:t>
            </w:r>
            <w:r w:rsidR="00684CBB">
              <w:rPr>
                <w:rFonts w:asciiTheme="minorHAnsi" w:hAnsiTheme="minorHAnsi" w:cstheme="minorHAnsi"/>
              </w:rPr>
              <w:t>9</w:t>
            </w:r>
          </w:p>
        </w:tc>
        <w:tc>
          <w:tcPr>
            <w:tcW w:w="3872" w:type="dxa"/>
            <w:tcBorders>
              <w:top w:val="nil"/>
              <w:left w:val="single" w:sz="8" w:space="0" w:color="auto"/>
              <w:bottom w:val="single" w:sz="4" w:space="0" w:color="auto"/>
              <w:right w:val="single" w:sz="4" w:space="0" w:color="auto"/>
            </w:tcBorders>
            <w:shd w:val="clear" w:color="auto" w:fill="auto"/>
            <w:vAlign w:val="center"/>
          </w:tcPr>
          <w:p w14:paraId="28B7C9BA" w14:textId="05BA81F1" w:rsidR="00F80265" w:rsidRPr="00BC7BA4" w:rsidRDefault="00F80265" w:rsidP="00F80265">
            <w:pPr>
              <w:rPr>
                <w:rFonts w:asciiTheme="minorHAnsi" w:hAnsiTheme="minorHAnsi" w:cstheme="minorHAnsi"/>
              </w:rPr>
            </w:pPr>
            <w:r w:rsidRPr="00BC7BA4">
              <w:rPr>
                <w:rFonts w:ascii="Calibri" w:hAnsi="Calibri" w:cs="Calibri"/>
                <w:color w:val="000000"/>
              </w:rPr>
              <w:t>Dicloinac, 75mg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2DC29E0B" w14:textId="1FBD160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Voren</w:t>
            </w:r>
          </w:p>
        </w:tc>
        <w:tc>
          <w:tcPr>
            <w:tcW w:w="950" w:type="dxa"/>
            <w:tcBorders>
              <w:top w:val="nil"/>
              <w:left w:val="single" w:sz="8" w:space="0" w:color="auto"/>
              <w:bottom w:val="single" w:sz="4" w:space="0" w:color="auto"/>
              <w:right w:val="single" w:sz="4" w:space="0" w:color="auto"/>
            </w:tcBorders>
            <w:shd w:val="clear" w:color="auto" w:fill="auto"/>
            <w:vAlign w:val="center"/>
          </w:tcPr>
          <w:p w14:paraId="1E35CBB0" w14:textId="1428B917"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0D3E18D" w14:textId="30A87C14"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2B80A40F"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EBD80F2"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11CBF1B" w14:textId="485CB15C" w:rsidR="00F80265" w:rsidRDefault="00684CBB" w:rsidP="00F80265">
            <w:pPr>
              <w:rPr>
                <w:rFonts w:asciiTheme="minorHAnsi" w:hAnsiTheme="minorHAnsi" w:cstheme="minorHAnsi"/>
              </w:rPr>
            </w:pPr>
            <w:r>
              <w:rPr>
                <w:rFonts w:asciiTheme="minorHAnsi" w:hAnsiTheme="minorHAnsi" w:cstheme="minorHAnsi"/>
              </w:rPr>
              <w:t>40</w:t>
            </w:r>
          </w:p>
        </w:tc>
        <w:tc>
          <w:tcPr>
            <w:tcW w:w="3872" w:type="dxa"/>
            <w:tcBorders>
              <w:top w:val="nil"/>
              <w:left w:val="single" w:sz="8" w:space="0" w:color="auto"/>
              <w:bottom w:val="single" w:sz="4" w:space="0" w:color="auto"/>
              <w:right w:val="single" w:sz="4" w:space="0" w:color="auto"/>
            </w:tcBorders>
            <w:shd w:val="clear" w:color="auto" w:fill="auto"/>
            <w:vAlign w:val="center"/>
          </w:tcPr>
          <w:p w14:paraId="76DC5B3A" w14:textId="5F179E97" w:rsidR="00F80265" w:rsidRPr="00BC7BA4" w:rsidRDefault="00F80265" w:rsidP="00F80265">
            <w:pPr>
              <w:rPr>
                <w:rFonts w:asciiTheme="minorHAnsi" w:hAnsiTheme="minorHAnsi" w:cstheme="minorHAnsi"/>
              </w:rPr>
            </w:pPr>
            <w:r w:rsidRPr="00BC7BA4">
              <w:rPr>
                <w:rFonts w:ascii="Calibri" w:hAnsi="Calibri" w:cs="Calibri"/>
                <w:color w:val="000000"/>
              </w:rPr>
              <w:t>Dexamethason, 0.4mg, 1ml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7EA4B9FA" w14:textId="340291B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Decodran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07F9A0B" w14:textId="7951616C"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A4552F8" w14:textId="4AACCF8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208CA5B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24D3A44"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EDAE3C5" w14:textId="37E29B12" w:rsidR="00F80265" w:rsidRDefault="00F80265" w:rsidP="00F80265">
            <w:pPr>
              <w:rPr>
                <w:rFonts w:asciiTheme="minorHAnsi" w:hAnsiTheme="minorHAnsi" w:cstheme="minorHAnsi"/>
              </w:rPr>
            </w:pPr>
            <w:r>
              <w:rPr>
                <w:rFonts w:asciiTheme="minorHAnsi" w:hAnsiTheme="minorHAnsi" w:cstheme="minorHAnsi"/>
              </w:rPr>
              <w:t>4</w:t>
            </w:r>
            <w:r w:rsidR="00684CBB">
              <w:rPr>
                <w:rFonts w:asciiTheme="minorHAnsi" w:hAnsiTheme="minorHAnsi" w:cstheme="minorHAnsi"/>
              </w:rPr>
              <w:t>1</w:t>
            </w:r>
          </w:p>
        </w:tc>
        <w:tc>
          <w:tcPr>
            <w:tcW w:w="3872" w:type="dxa"/>
            <w:tcBorders>
              <w:top w:val="nil"/>
              <w:left w:val="single" w:sz="8" w:space="0" w:color="auto"/>
              <w:bottom w:val="single" w:sz="4" w:space="0" w:color="auto"/>
              <w:right w:val="single" w:sz="4" w:space="0" w:color="auto"/>
            </w:tcBorders>
            <w:shd w:val="clear" w:color="auto" w:fill="auto"/>
            <w:vAlign w:val="center"/>
          </w:tcPr>
          <w:p w14:paraId="6E60C120" w14:textId="387725E5" w:rsidR="00F80265" w:rsidRPr="00BC7BA4" w:rsidRDefault="00F80265" w:rsidP="00F80265">
            <w:pPr>
              <w:rPr>
                <w:rFonts w:asciiTheme="minorHAnsi" w:hAnsiTheme="minorHAnsi" w:cstheme="minorHAnsi"/>
              </w:rPr>
            </w:pPr>
            <w:r w:rsidRPr="00BC7BA4">
              <w:rPr>
                <w:rFonts w:ascii="Calibri" w:hAnsi="Calibri" w:cs="Calibri"/>
                <w:color w:val="000000"/>
              </w:rPr>
              <w:t xml:space="preserve">Hydrocortisone 100mg </w:t>
            </w:r>
          </w:p>
        </w:tc>
        <w:tc>
          <w:tcPr>
            <w:tcW w:w="1806" w:type="dxa"/>
            <w:tcBorders>
              <w:top w:val="nil"/>
              <w:left w:val="single" w:sz="8" w:space="0" w:color="auto"/>
              <w:bottom w:val="single" w:sz="4" w:space="0" w:color="auto"/>
              <w:right w:val="single" w:sz="4" w:space="0" w:color="auto"/>
            </w:tcBorders>
            <w:shd w:val="clear" w:color="auto" w:fill="auto"/>
            <w:vAlign w:val="center"/>
          </w:tcPr>
          <w:p w14:paraId="10DDCA2F" w14:textId="3938301F"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 </w:t>
            </w:r>
            <w:r w:rsidR="0084708E">
              <w:rPr>
                <w:rFonts w:ascii="Calibri" w:hAnsi="Calibri" w:cs="Calibri"/>
                <w:color w:val="000000"/>
                <w:sz w:val="22"/>
                <w:szCs w:val="22"/>
              </w:rPr>
              <w:t>China</w:t>
            </w:r>
          </w:p>
        </w:tc>
        <w:tc>
          <w:tcPr>
            <w:tcW w:w="950" w:type="dxa"/>
            <w:tcBorders>
              <w:top w:val="nil"/>
              <w:left w:val="single" w:sz="8" w:space="0" w:color="auto"/>
              <w:bottom w:val="single" w:sz="4" w:space="0" w:color="auto"/>
              <w:right w:val="single" w:sz="4" w:space="0" w:color="auto"/>
            </w:tcBorders>
            <w:shd w:val="clear" w:color="auto" w:fill="auto"/>
            <w:vAlign w:val="center"/>
          </w:tcPr>
          <w:p w14:paraId="27A233BC" w14:textId="5D8386A8" w:rsidR="00F80265" w:rsidRPr="002E2D85" w:rsidRDefault="008F5852" w:rsidP="00F80265">
            <w:pPr>
              <w:jc w:val="center"/>
              <w:rPr>
                <w:rFonts w:asciiTheme="minorHAnsi" w:hAnsiTheme="minorHAnsi" w:cstheme="minorHAnsi"/>
                <w:color w:val="000000"/>
              </w:rPr>
            </w:pPr>
            <w:r>
              <w:rPr>
                <w:rFonts w:ascii="Calibri" w:hAnsi="Calibri" w:cs="Calibri"/>
                <w:color w:val="000000"/>
              </w:rPr>
              <w:t>4</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4A771CA" w14:textId="03A73D9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76C5189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CA06A6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56EE69B" w14:textId="10684F79" w:rsidR="00F80265" w:rsidRDefault="00F80265" w:rsidP="00F80265">
            <w:pPr>
              <w:rPr>
                <w:rFonts w:asciiTheme="minorHAnsi" w:hAnsiTheme="minorHAnsi" w:cstheme="minorHAnsi"/>
              </w:rPr>
            </w:pPr>
            <w:r>
              <w:rPr>
                <w:rFonts w:asciiTheme="minorHAnsi" w:hAnsiTheme="minorHAnsi" w:cstheme="minorHAnsi"/>
              </w:rPr>
              <w:t>4</w:t>
            </w:r>
            <w:r w:rsidR="00684CBB">
              <w:rPr>
                <w:rFonts w:asciiTheme="minorHAnsi" w:hAnsiTheme="minorHAnsi" w:cstheme="minorHAnsi"/>
              </w:rPr>
              <w:t>2</w:t>
            </w:r>
          </w:p>
        </w:tc>
        <w:tc>
          <w:tcPr>
            <w:tcW w:w="3872" w:type="dxa"/>
            <w:tcBorders>
              <w:top w:val="nil"/>
              <w:left w:val="single" w:sz="8" w:space="0" w:color="auto"/>
              <w:bottom w:val="single" w:sz="4" w:space="0" w:color="auto"/>
              <w:right w:val="single" w:sz="4" w:space="0" w:color="auto"/>
            </w:tcBorders>
            <w:shd w:val="clear" w:color="auto" w:fill="auto"/>
            <w:vAlign w:val="center"/>
          </w:tcPr>
          <w:p w14:paraId="5A91738A" w14:textId="60A0E566" w:rsidR="00F80265" w:rsidRPr="00BC7BA4" w:rsidRDefault="00F80265" w:rsidP="00F80265">
            <w:pPr>
              <w:rPr>
                <w:rFonts w:asciiTheme="minorHAnsi" w:hAnsiTheme="minorHAnsi" w:cstheme="minorHAnsi"/>
              </w:rPr>
            </w:pPr>
            <w:r w:rsidRPr="00BC7BA4">
              <w:rPr>
                <w:rFonts w:ascii="Calibri" w:hAnsi="Calibri" w:cs="Calibri"/>
                <w:color w:val="000000"/>
              </w:rPr>
              <w:t>Hydralazeen  5mg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190A6DEB" w14:textId="0F3332E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 </w:t>
            </w:r>
            <w:r w:rsidR="0084708E">
              <w:rPr>
                <w:rFonts w:ascii="Calibri" w:hAnsi="Calibri" w:cs="Calibri"/>
                <w:color w:val="000000"/>
                <w:sz w:val="22"/>
                <w:szCs w:val="22"/>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4027A2B8" w14:textId="758BCF70" w:rsidR="00F80265" w:rsidRPr="002E2D85" w:rsidRDefault="008F5852" w:rsidP="00F80265">
            <w:pPr>
              <w:jc w:val="center"/>
              <w:rPr>
                <w:rFonts w:asciiTheme="minorHAnsi" w:hAnsiTheme="minorHAnsi" w:cstheme="minorHAnsi"/>
                <w:color w:val="000000"/>
              </w:rPr>
            </w:pPr>
            <w:r>
              <w:rPr>
                <w:rFonts w:ascii="Calibri" w:hAnsi="Calibri" w:cs="Calibri"/>
                <w:color w:val="000000"/>
              </w:rPr>
              <w:t>3</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B9A3839" w14:textId="6B96EC7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766BB23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A5C578B"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A29CEC8" w14:textId="7CAF1312" w:rsidR="00F80265" w:rsidRDefault="00F80265" w:rsidP="00F80265">
            <w:pPr>
              <w:rPr>
                <w:rFonts w:asciiTheme="minorHAnsi" w:hAnsiTheme="minorHAnsi" w:cstheme="minorHAnsi"/>
              </w:rPr>
            </w:pPr>
            <w:r>
              <w:rPr>
                <w:rFonts w:asciiTheme="minorHAnsi" w:hAnsiTheme="minorHAnsi" w:cstheme="minorHAnsi"/>
              </w:rPr>
              <w:t>4</w:t>
            </w:r>
            <w:r w:rsidR="00D10420">
              <w:rPr>
                <w:rFonts w:asciiTheme="minorHAnsi" w:hAnsiTheme="minorHAnsi" w:cstheme="minorHAnsi"/>
              </w:rPr>
              <w:t>3</w:t>
            </w:r>
          </w:p>
        </w:tc>
        <w:tc>
          <w:tcPr>
            <w:tcW w:w="3872" w:type="dxa"/>
            <w:tcBorders>
              <w:top w:val="nil"/>
              <w:left w:val="single" w:sz="8" w:space="0" w:color="auto"/>
              <w:bottom w:val="single" w:sz="4" w:space="0" w:color="auto"/>
              <w:right w:val="single" w:sz="4" w:space="0" w:color="auto"/>
            </w:tcBorders>
            <w:shd w:val="clear" w:color="auto" w:fill="auto"/>
            <w:vAlign w:val="center"/>
          </w:tcPr>
          <w:p w14:paraId="50EE8D4C" w14:textId="178D5EC3" w:rsidR="00F80265" w:rsidRPr="00BC7BA4" w:rsidRDefault="00F80265" w:rsidP="00F80265">
            <w:pPr>
              <w:rPr>
                <w:rFonts w:asciiTheme="minorHAnsi" w:hAnsiTheme="minorHAnsi" w:cstheme="minorHAnsi"/>
              </w:rPr>
            </w:pPr>
            <w:r w:rsidRPr="00BC7BA4">
              <w:rPr>
                <w:rFonts w:ascii="Calibri" w:hAnsi="Calibri" w:cs="Calibri"/>
                <w:color w:val="000000"/>
              </w:rPr>
              <w:t>Hyoscine, 1ml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6AAF70C0" w14:textId="4FC5F5CC"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China</w:t>
            </w:r>
          </w:p>
        </w:tc>
        <w:tc>
          <w:tcPr>
            <w:tcW w:w="950" w:type="dxa"/>
            <w:tcBorders>
              <w:top w:val="nil"/>
              <w:left w:val="single" w:sz="8" w:space="0" w:color="auto"/>
              <w:bottom w:val="single" w:sz="4" w:space="0" w:color="auto"/>
              <w:right w:val="single" w:sz="4" w:space="0" w:color="auto"/>
            </w:tcBorders>
            <w:shd w:val="clear" w:color="auto" w:fill="auto"/>
            <w:vAlign w:val="center"/>
          </w:tcPr>
          <w:p w14:paraId="67857547" w14:textId="27ECD81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5F1047B" w14:textId="17FA9DF3"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0A45947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1D7B820"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2003E96" w14:textId="14816555" w:rsidR="00F80265" w:rsidRDefault="00F80265" w:rsidP="00F80265">
            <w:pPr>
              <w:rPr>
                <w:rFonts w:asciiTheme="minorHAnsi" w:hAnsiTheme="minorHAnsi" w:cstheme="minorHAnsi"/>
              </w:rPr>
            </w:pPr>
            <w:r>
              <w:rPr>
                <w:rFonts w:asciiTheme="minorHAnsi" w:hAnsiTheme="minorHAnsi" w:cstheme="minorHAnsi"/>
              </w:rPr>
              <w:t>4</w:t>
            </w:r>
            <w:r w:rsidR="00D10420">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auto" w:fill="auto"/>
            <w:vAlign w:val="center"/>
          </w:tcPr>
          <w:p w14:paraId="0E6DF16A" w14:textId="2579171D" w:rsidR="00F80265" w:rsidRPr="00BC7BA4" w:rsidRDefault="00F80265" w:rsidP="00F80265">
            <w:pPr>
              <w:rPr>
                <w:rFonts w:asciiTheme="minorHAnsi" w:hAnsiTheme="minorHAnsi" w:cstheme="minorHAnsi"/>
              </w:rPr>
            </w:pPr>
            <w:r w:rsidRPr="00BC7BA4">
              <w:rPr>
                <w:rFonts w:ascii="Calibri" w:hAnsi="Calibri" w:cs="Calibri"/>
                <w:color w:val="000000"/>
              </w:rPr>
              <w:t>Glucose, 10% 1000ml+ 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2AD318CC" w14:textId="78737556"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7F6B00CE" w14:textId="442B8728"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50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70ACF9A" w14:textId="048A2B8D"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04CB2F0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C088147"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EC13098" w14:textId="378E814F" w:rsidR="00F80265" w:rsidRDefault="00F80265" w:rsidP="00F80265">
            <w:pPr>
              <w:rPr>
                <w:rFonts w:asciiTheme="minorHAnsi" w:hAnsiTheme="minorHAnsi" w:cstheme="minorHAnsi"/>
              </w:rPr>
            </w:pPr>
            <w:r>
              <w:rPr>
                <w:rFonts w:asciiTheme="minorHAnsi" w:hAnsiTheme="minorHAnsi" w:cstheme="minorHAnsi"/>
              </w:rPr>
              <w:t>4</w:t>
            </w:r>
            <w:r w:rsidR="00D10420">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auto" w:fill="auto"/>
            <w:vAlign w:val="center"/>
          </w:tcPr>
          <w:p w14:paraId="34720DEA" w14:textId="317876D2" w:rsidR="00F80265" w:rsidRPr="00BC7BA4" w:rsidRDefault="00F80265" w:rsidP="00F80265">
            <w:pPr>
              <w:rPr>
                <w:rFonts w:asciiTheme="minorHAnsi" w:hAnsiTheme="minorHAnsi" w:cstheme="minorHAnsi"/>
              </w:rPr>
            </w:pPr>
            <w:r w:rsidRPr="00BC7BA4">
              <w:rPr>
                <w:rFonts w:ascii="Calibri" w:hAnsi="Calibri" w:cs="Calibri"/>
                <w:color w:val="000000"/>
              </w:rPr>
              <w:t>Glucose, 5%+Sodium 0.9% 500ml (with 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168C8F05" w14:textId="00696978"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29577175" w14:textId="51CDE83B" w:rsidR="00F80265" w:rsidRPr="002E2D85" w:rsidRDefault="008F5852" w:rsidP="00F80265">
            <w:pPr>
              <w:jc w:val="center"/>
              <w:rPr>
                <w:rFonts w:asciiTheme="minorHAnsi" w:hAnsiTheme="minorHAnsi" w:cstheme="minorHAnsi"/>
                <w:color w:val="000000"/>
              </w:rPr>
            </w:pPr>
            <w:r>
              <w:rPr>
                <w:rFonts w:ascii="Calibri" w:hAnsi="Calibri" w:cs="Calibri"/>
                <w:color w:val="000000"/>
              </w:rPr>
              <w:t>6</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AA869A7" w14:textId="43B58382"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49E9DE78"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566142A"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D1C93B3" w14:textId="2C96C421" w:rsidR="00F80265" w:rsidRDefault="00F80265" w:rsidP="00F80265">
            <w:pPr>
              <w:rPr>
                <w:rFonts w:asciiTheme="minorHAnsi" w:hAnsiTheme="minorHAnsi" w:cstheme="minorHAnsi"/>
              </w:rPr>
            </w:pPr>
            <w:r>
              <w:rPr>
                <w:rFonts w:asciiTheme="minorHAnsi" w:hAnsiTheme="minorHAnsi" w:cstheme="minorHAnsi"/>
              </w:rPr>
              <w:t>4</w:t>
            </w:r>
            <w:r w:rsidR="00D10420">
              <w:rPr>
                <w:rFonts w:asciiTheme="minorHAnsi" w:hAnsiTheme="minorHAnsi" w:cstheme="minorHAnsi"/>
              </w:rPr>
              <w:t>6</w:t>
            </w:r>
          </w:p>
        </w:tc>
        <w:tc>
          <w:tcPr>
            <w:tcW w:w="3872" w:type="dxa"/>
            <w:tcBorders>
              <w:top w:val="nil"/>
              <w:left w:val="single" w:sz="8" w:space="0" w:color="auto"/>
              <w:bottom w:val="single" w:sz="4" w:space="0" w:color="auto"/>
              <w:right w:val="single" w:sz="4" w:space="0" w:color="auto"/>
            </w:tcBorders>
            <w:shd w:val="clear" w:color="auto" w:fill="auto"/>
            <w:vAlign w:val="center"/>
          </w:tcPr>
          <w:p w14:paraId="1C5AF287" w14:textId="75733479" w:rsidR="00F80265" w:rsidRPr="00BC7BA4" w:rsidRDefault="00F80265" w:rsidP="00F80265">
            <w:pPr>
              <w:rPr>
                <w:rFonts w:asciiTheme="minorHAnsi" w:hAnsiTheme="minorHAnsi" w:cstheme="minorHAnsi"/>
              </w:rPr>
            </w:pPr>
            <w:r w:rsidRPr="00BC7BA4">
              <w:rPr>
                <w:rFonts w:ascii="Calibri" w:hAnsi="Calibri" w:cs="Calibri"/>
                <w:color w:val="000000"/>
              </w:rPr>
              <w:t>Ringer lactate, 1000ml+set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6816D6DE" w14:textId="66FFD292"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4F3DFAD5" w14:textId="2C2A63B3" w:rsidR="00F80265" w:rsidRPr="002E2D85" w:rsidRDefault="008F5852" w:rsidP="00F80265">
            <w:pPr>
              <w:jc w:val="center"/>
              <w:rPr>
                <w:rFonts w:asciiTheme="minorHAnsi" w:hAnsiTheme="minorHAnsi" w:cstheme="minorHAnsi"/>
                <w:color w:val="000000"/>
              </w:rPr>
            </w:pPr>
            <w:r>
              <w:rPr>
                <w:rFonts w:ascii="Calibri" w:hAnsi="Calibri" w:cs="Calibri"/>
                <w:color w:val="000000"/>
              </w:rPr>
              <w:t>10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7CCA4B5" w14:textId="2582F06A"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20D779B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242C120"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3F2116B" w14:textId="1CDE184F" w:rsidR="00F80265" w:rsidRDefault="00D10420" w:rsidP="00F80265">
            <w:pPr>
              <w:rPr>
                <w:rFonts w:asciiTheme="minorHAnsi" w:hAnsiTheme="minorHAnsi" w:cstheme="minorHAnsi"/>
              </w:rPr>
            </w:pPr>
            <w:r>
              <w:rPr>
                <w:rFonts w:asciiTheme="minorHAnsi" w:hAnsiTheme="minorHAnsi" w:cstheme="minorHAnsi"/>
              </w:rPr>
              <w:t>47</w:t>
            </w:r>
          </w:p>
        </w:tc>
        <w:tc>
          <w:tcPr>
            <w:tcW w:w="3872" w:type="dxa"/>
            <w:tcBorders>
              <w:top w:val="nil"/>
              <w:left w:val="single" w:sz="8" w:space="0" w:color="auto"/>
              <w:bottom w:val="single" w:sz="4" w:space="0" w:color="auto"/>
              <w:right w:val="single" w:sz="4" w:space="0" w:color="auto"/>
            </w:tcBorders>
            <w:shd w:val="clear" w:color="auto" w:fill="auto"/>
            <w:vAlign w:val="center"/>
          </w:tcPr>
          <w:p w14:paraId="68930A50" w14:textId="5FB0EC28" w:rsidR="00F80265" w:rsidRPr="00BC7BA4" w:rsidRDefault="00F80265" w:rsidP="00F80265">
            <w:pPr>
              <w:rPr>
                <w:rFonts w:asciiTheme="minorHAnsi" w:hAnsiTheme="minorHAnsi" w:cstheme="minorHAnsi"/>
              </w:rPr>
            </w:pPr>
            <w:r w:rsidRPr="00BC7BA4">
              <w:rPr>
                <w:rFonts w:ascii="Calibri" w:hAnsi="Calibri" w:cs="Calibri"/>
                <w:color w:val="000000"/>
              </w:rPr>
              <w:t>Betamethasone + Neomycine, 1%+0.5%</w:t>
            </w:r>
          </w:p>
        </w:tc>
        <w:tc>
          <w:tcPr>
            <w:tcW w:w="1806" w:type="dxa"/>
            <w:tcBorders>
              <w:top w:val="nil"/>
              <w:left w:val="single" w:sz="8" w:space="0" w:color="auto"/>
              <w:bottom w:val="single" w:sz="4" w:space="0" w:color="auto"/>
              <w:right w:val="single" w:sz="4" w:space="0" w:color="auto"/>
            </w:tcBorders>
            <w:shd w:val="clear" w:color="auto" w:fill="auto"/>
            <w:vAlign w:val="center"/>
          </w:tcPr>
          <w:p w14:paraId="6BFF9419" w14:textId="7F3E0ACC"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46E178A5" w14:textId="2727502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52DE2BA1" w14:textId="6A684696" w:rsidR="00F80265" w:rsidRPr="00BC7BA4" w:rsidRDefault="0084708E" w:rsidP="00F80265">
            <w:pPr>
              <w:jc w:val="center"/>
              <w:rPr>
                <w:rFonts w:asciiTheme="minorHAnsi" w:hAnsiTheme="minorHAnsi" w:cstheme="minorHAnsi"/>
                <w:color w:val="000000"/>
                <w:lang w:eastAsia="en-US"/>
              </w:rPr>
            </w:pPr>
            <w:r>
              <w:rPr>
                <w:rFonts w:asciiTheme="minorHAnsi" w:hAnsiTheme="minorHAnsi" w:cstheme="minorHAnsi"/>
                <w:color w:val="000000"/>
              </w:rPr>
              <w:t>OINT</w:t>
            </w:r>
          </w:p>
        </w:tc>
        <w:tc>
          <w:tcPr>
            <w:tcW w:w="2034" w:type="dxa"/>
            <w:vMerge/>
            <w:tcBorders>
              <w:left w:val="single" w:sz="4" w:space="0" w:color="auto"/>
              <w:right w:val="single" w:sz="4" w:space="0" w:color="auto"/>
            </w:tcBorders>
          </w:tcPr>
          <w:p w14:paraId="303CA99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317DCE0"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C69CB40" w14:textId="4DC17AB8" w:rsidR="00F80265" w:rsidRDefault="00D10420" w:rsidP="00F80265">
            <w:pPr>
              <w:rPr>
                <w:rFonts w:asciiTheme="minorHAnsi" w:hAnsiTheme="minorHAnsi" w:cstheme="minorHAnsi"/>
              </w:rPr>
            </w:pPr>
            <w:r>
              <w:rPr>
                <w:rFonts w:asciiTheme="minorHAnsi" w:hAnsiTheme="minorHAnsi" w:cstheme="minorHAnsi"/>
              </w:rPr>
              <w:t>48</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31A75136" w14:textId="2160B172" w:rsidR="00F80265" w:rsidRPr="00BC7BA4" w:rsidRDefault="00F80265" w:rsidP="00F80265">
            <w:pPr>
              <w:rPr>
                <w:rFonts w:asciiTheme="minorHAnsi" w:hAnsiTheme="minorHAnsi" w:cstheme="minorHAnsi"/>
              </w:rPr>
            </w:pPr>
            <w:r w:rsidRPr="00BC7BA4">
              <w:rPr>
                <w:rFonts w:ascii="Calibri" w:hAnsi="Calibri" w:cs="Calibri"/>
                <w:color w:val="000000"/>
              </w:rPr>
              <w:t>Chlorhexidine  0.3 % 1000ml</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7AE351DD" w14:textId="0A31219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DC895E6" w14:textId="2A3B9FA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12</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32B9A42" w14:textId="638B70E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0AC999A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C4112FB"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486743F" w14:textId="140A7930" w:rsidR="00F80265" w:rsidRDefault="00D10420" w:rsidP="00F80265">
            <w:pPr>
              <w:rPr>
                <w:rFonts w:asciiTheme="minorHAnsi" w:hAnsiTheme="minorHAnsi" w:cstheme="minorHAnsi"/>
              </w:rPr>
            </w:pPr>
            <w:r>
              <w:rPr>
                <w:rFonts w:asciiTheme="minorHAnsi" w:hAnsiTheme="minorHAnsi" w:cstheme="minorHAnsi"/>
              </w:rPr>
              <w:t>49</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55265613" w14:textId="15842002" w:rsidR="00F80265" w:rsidRPr="00BC7BA4" w:rsidRDefault="00F80265" w:rsidP="00F80265">
            <w:pPr>
              <w:rPr>
                <w:rFonts w:asciiTheme="minorHAnsi" w:hAnsiTheme="minorHAnsi" w:cstheme="minorHAnsi"/>
              </w:rPr>
            </w:pPr>
            <w:r w:rsidRPr="00BC7BA4">
              <w:rPr>
                <w:rFonts w:ascii="Calibri" w:hAnsi="Calibri" w:cs="Calibri"/>
                <w:color w:val="000000"/>
              </w:rPr>
              <w:t>Normal salin 500Ml +set</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3AC0F1CA" w14:textId="19E2132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708B8E3" w14:textId="2CA49C32" w:rsidR="00F80265" w:rsidRPr="002E2D85" w:rsidRDefault="008F5852" w:rsidP="00F80265">
            <w:pPr>
              <w:jc w:val="center"/>
              <w:rPr>
                <w:rFonts w:asciiTheme="minorHAnsi" w:hAnsiTheme="minorHAnsi" w:cstheme="minorHAnsi"/>
                <w:color w:val="000000"/>
              </w:rPr>
            </w:pPr>
            <w:r>
              <w:rPr>
                <w:rFonts w:ascii="Calibri" w:hAnsi="Calibri" w:cs="Calibri"/>
                <w:color w:val="000000"/>
              </w:rPr>
              <w:t>4</w:t>
            </w:r>
            <w:r w:rsidR="00F80265" w:rsidRPr="002E2D85">
              <w:rPr>
                <w:rFonts w:ascii="Calibri" w:hAnsi="Calibri" w:cs="Calibri"/>
                <w:color w:val="000000"/>
              </w:rPr>
              <w:t>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4A9A286" w14:textId="77764BB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3ACCC22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76FACFE"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4DA6863" w14:textId="2487AF68"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0</w:t>
            </w:r>
          </w:p>
        </w:tc>
        <w:tc>
          <w:tcPr>
            <w:tcW w:w="3872" w:type="dxa"/>
            <w:tcBorders>
              <w:top w:val="nil"/>
              <w:left w:val="single" w:sz="8" w:space="0" w:color="auto"/>
              <w:bottom w:val="single" w:sz="4" w:space="0" w:color="auto"/>
              <w:right w:val="single" w:sz="4" w:space="0" w:color="auto"/>
            </w:tcBorders>
            <w:shd w:val="clear" w:color="auto" w:fill="auto"/>
            <w:vAlign w:val="center"/>
          </w:tcPr>
          <w:p w14:paraId="69E36AC4" w14:textId="08CCAC0B" w:rsidR="00F80265" w:rsidRPr="00BC7BA4" w:rsidRDefault="00F80265" w:rsidP="00F80265">
            <w:pPr>
              <w:rPr>
                <w:rFonts w:asciiTheme="minorHAnsi" w:hAnsiTheme="minorHAnsi" w:cstheme="minorHAnsi"/>
              </w:rPr>
            </w:pPr>
            <w:r w:rsidRPr="00BC7BA4">
              <w:rPr>
                <w:rFonts w:ascii="Calibri" w:hAnsi="Calibri" w:cs="Calibri"/>
                <w:color w:val="000000"/>
              </w:rPr>
              <w:t>Normal salin 1000Ml +set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5483C202" w14:textId="110526E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DB6BAA4" w14:textId="6A1763A5" w:rsidR="00F80265" w:rsidRPr="002E2D85" w:rsidRDefault="008F5852" w:rsidP="00F80265">
            <w:pPr>
              <w:jc w:val="center"/>
              <w:rPr>
                <w:rFonts w:asciiTheme="minorHAnsi" w:hAnsiTheme="minorHAnsi" w:cstheme="minorHAnsi"/>
                <w:color w:val="000000"/>
              </w:rPr>
            </w:pPr>
            <w:r>
              <w:rPr>
                <w:rFonts w:ascii="Calibri" w:hAnsi="Calibri" w:cs="Calibri"/>
                <w:color w:val="000000"/>
              </w:rPr>
              <w:t>4</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622FF58" w14:textId="1042AAF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47AA9DAC"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AE0E5E8" w14:textId="77777777" w:rsidTr="0024648C">
        <w:tc>
          <w:tcPr>
            <w:tcW w:w="581" w:type="dxa"/>
            <w:tcBorders>
              <w:top w:val="nil"/>
              <w:left w:val="single" w:sz="4" w:space="0" w:color="auto"/>
              <w:bottom w:val="single" w:sz="4" w:space="0" w:color="auto"/>
              <w:right w:val="single" w:sz="4" w:space="0" w:color="auto"/>
            </w:tcBorders>
            <w:shd w:val="clear" w:color="auto" w:fill="auto"/>
            <w:vAlign w:val="center"/>
          </w:tcPr>
          <w:p w14:paraId="5B63BEB7" w14:textId="139B19E4"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1</w:t>
            </w:r>
          </w:p>
        </w:tc>
        <w:tc>
          <w:tcPr>
            <w:tcW w:w="3872" w:type="dxa"/>
            <w:tcBorders>
              <w:top w:val="nil"/>
              <w:left w:val="single" w:sz="8" w:space="0" w:color="auto"/>
              <w:bottom w:val="single" w:sz="4" w:space="0" w:color="auto"/>
              <w:right w:val="single" w:sz="4" w:space="0" w:color="auto"/>
            </w:tcBorders>
            <w:shd w:val="clear" w:color="auto" w:fill="auto"/>
            <w:vAlign w:val="center"/>
          </w:tcPr>
          <w:p w14:paraId="1C9855D6" w14:textId="2EF0E821" w:rsidR="00F80265" w:rsidRPr="00BC7BA4" w:rsidRDefault="00F80265" w:rsidP="00F80265">
            <w:pPr>
              <w:rPr>
                <w:rFonts w:asciiTheme="minorHAnsi" w:hAnsiTheme="minorHAnsi" w:cstheme="minorHAnsi"/>
              </w:rPr>
            </w:pPr>
            <w:r w:rsidRPr="00BC7BA4">
              <w:rPr>
                <w:rFonts w:ascii="Calibri" w:hAnsi="Calibri" w:cs="Calibri"/>
                <w:color w:val="000000"/>
              </w:rPr>
              <w:t>Clotrimazol Vaginal, 100mg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1B21C70A" w14:textId="0DB1D85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79DD8B5E" w14:textId="7A1F606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w:t>
            </w:r>
            <w:r w:rsidR="008F5852">
              <w:rPr>
                <w:rFonts w:ascii="Calibri" w:hAnsi="Calibri" w:cs="Calibri"/>
                <w:color w:val="000000"/>
              </w:rPr>
              <w:t>2</w:t>
            </w:r>
          </w:p>
        </w:tc>
        <w:tc>
          <w:tcPr>
            <w:tcW w:w="1285" w:type="dxa"/>
            <w:tcBorders>
              <w:top w:val="nil"/>
              <w:left w:val="single" w:sz="8" w:space="0" w:color="auto"/>
              <w:bottom w:val="single" w:sz="4" w:space="0" w:color="auto"/>
              <w:right w:val="single" w:sz="4" w:space="0" w:color="auto"/>
            </w:tcBorders>
            <w:shd w:val="clear" w:color="auto" w:fill="auto"/>
            <w:vAlign w:val="center"/>
          </w:tcPr>
          <w:p w14:paraId="433892F4" w14:textId="68A62564"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6C6A739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BCAE77C" w14:textId="77777777" w:rsidTr="0024648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21F9D67" w14:textId="006DE50F" w:rsidR="00F80265" w:rsidRDefault="00F80265" w:rsidP="00F80265">
            <w:pPr>
              <w:rPr>
                <w:rFonts w:asciiTheme="minorHAnsi" w:hAnsiTheme="minorHAnsi" w:cstheme="minorHAnsi"/>
              </w:rPr>
            </w:pPr>
            <w:r>
              <w:rPr>
                <w:rFonts w:asciiTheme="minorHAnsi" w:hAnsiTheme="minorHAnsi" w:cstheme="minorHAnsi"/>
              </w:rPr>
              <w:lastRenderedPageBreak/>
              <w:t>5</w:t>
            </w:r>
            <w:r w:rsidR="00D10420">
              <w:rPr>
                <w:rFonts w:asciiTheme="minorHAnsi" w:hAnsiTheme="minorHAnsi" w:cstheme="minorHAnsi"/>
              </w:rPr>
              <w:t>2</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11E617D1" w14:textId="6B06146D" w:rsidR="00F80265" w:rsidRPr="00BC7BA4" w:rsidRDefault="00F80265" w:rsidP="00F80265">
            <w:pPr>
              <w:rPr>
                <w:rFonts w:asciiTheme="minorHAnsi" w:hAnsiTheme="minorHAnsi" w:cstheme="minorHAnsi"/>
              </w:rPr>
            </w:pPr>
            <w:r w:rsidRPr="00BC7BA4">
              <w:rPr>
                <w:rFonts w:ascii="Calibri" w:hAnsi="Calibri" w:cs="Calibri"/>
                <w:color w:val="000000"/>
              </w:rPr>
              <w:t>Ethyle alchole, 75% lit</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432C6486" w14:textId="7AC631F6"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Afghanistan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91950FC" w14:textId="461405D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B448106" w14:textId="48F54EB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0E16CD3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D2427AE"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B82670C" w14:textId="7B9C047E"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3</w:t>
            </w:r>
          </w:p>
        </w:tc>
        <w:tc>
          <w:tcPr>
            <w:tcW w:w="3872" w:type="dxa"/>
            <w:tcBorders>
              <w:top w:val="nil"/>
              <w:left w:val="single" w:sz="8" w:space="0" w:color="auto"/>
              <w:bottom w:val="single" w:sz="4" w:space="0" w:color="auto"/>
              <w:right w:val="single" w:sz="4" w:space="0" w:color="auto"/>
            </w:tcBorders>
            <w:shd w:val="clear" w:color="auto" w:fill="auto"/>
            <w:vAlign w:val="center"/>
          </w:tcPr>
          <w:p w14:paraId="24B7ED62" w14:textId="634A7CA7" w:rsidR="00F80265" w:rsidRPr="00BC7BA4" w:rsidRDefault="00F80265" w:rsidP="00F80265">
            <w:pPr>
              <w:rPr>
                <w:rFonts w:asciiTheme="minorHAnsi" w:hAnsiTheme="minorHAnsi" w:cstheme="minorHAnsi"/>
              </w:rPr>
            </w:pPr>
            <w:r w:rsidRPr="00BC7BA4">
              <w:rPr>
                <w:rFonts w:ascii="Calibri" w:hAnsi="Calibri" w:cs="Calibri"/>
                <w:color w:val="000000"/>
              </w:rPr>
              <w:t>Gention Violate, 1% 50ml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3F1AA104" w14:textId="2077A3D4"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7B9FFD2D" w14:textId="15A259CD" w:rsidR="00F80265" w:rsidRPr="002E2D85" w:rsidRDefault="008F5852" w:rsidP="00F80265">
            <w:pPr>
              <w:jc w:val="center"/>
              <w:rPr>
                <w:rFonts w:asciiTheme="minorHAnsi" w:hAnsiTheme="minorHAnsi" w:cstheme="minorHAnsi"/>
                <w:color w:val="000000"/>
              </w:rPr>
            </w:pPr>
            <w:r>
              <w:rPr>
                <w:rFonts w:ascii="Calibri" w:hAnsi="Calibri" w:cs="Calibri"/>
                <w:color w:val="000000"/>
              </w:rPr>
              <w:t>10</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3C0A8AD" w14:textId="05DA613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5113BC1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AEE6F04"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B245A18" w14:textId="66406077"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auto" w:fill="auto"/>
            <w:vAlign w:val="center"/>
          </w:tcPr>
          <w:p w14:paraId="1CA13665" w14:textId="3B9CF19A" w:rsidR="00F80265" w:rsidRPr="00BC7BA4" w:rsidRDefault="00F80265" w:rsidP="00F80265">
            <w:pPr>
              <w:rPr>
                <w:rFonts w:asciiTheme="minorHAnsi" w:hAnsiTheme="minorHAnsi" w:cstheme="minorHAnsi"/>
              </w:rPr>
            </w:pPr>
            <w:r w:rsidRPr="00BC7BA4">
              <w:rPr>
                <w:rFonts w:ascii="Calibri" w:hAnsi="Calibri" w:cs="Calibri"/>
                <w:color w:val="000000"/>
              </w:rPr>
              <w:t>Metronidazole, vaginal, 500mg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6FB074D7" w14:textId="28D4C06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F7F4621" w14:textId="2BB27431"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w:t>
            </w:r>
            <w:r w:rsidR="008F5852">
              <w:rPr>
                <w:rFonts w:ascii="Calibri" w:hAnsi="Calibri" w:cs="Calibri"/>
                <w:color w:val="000000"/>
              </w:rPr>
              <w:t>6</w:t>
            </w:r>
            <w:r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30B23ABA" w14:textId="25D0F39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4083CA2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E7750A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AFD7E0C" w14:textId="75B6B362"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auto" w:fill="auto"/>
            <w:vAlign w:val="center"/>
          </w:tcPr>
          <w:p w14:paraId="09D94D55" w14:textId="0EED801C" w:rsidR="00F80265" w:rsidRPr="00BC7BA4" w:rsidRDefault="00F80265" w:rsidP="00F80265">
            <w:pPr>
              <w:rPr>
                <w:rFonts w:asciiTheme="minorHAnsi" w:hAnsiTheme="minorHAnsi" w:cstheme="minorHAnsi"/>
              </w:rPr>
            </w:pPr>
            <w:r w:rsidRPr="00BC7BA4">
              <w:rPr>
                <w:rFonts w:ascii="Calibri" w:hAnsi="Calibri" w:cs="Calibri"/>
                <w:color w:val="000000"/>
              </w:rPr>
              <w:t>Nystatin Vaginal, 100,000 IU</w:t>
            </w:r>
          </w:p>
        </w:tc>
        <w:tc>
          <w:tcPr>
            <w:tcW w:w="1806" w:type="dxa"/>
            <w:tcBorders>
              <w:top w:val="nil"/>
              <w:left w:val="single" w:sz="8" w:space="0" w:color="auto"/>
              <w:bottom w:val="single" w:sz="4" w:space="0" w:color="auto"/>
              <w:right w:val="single" w:sz="4" w:space="0" w:color="auto"/>
            </w:tcBorders>
            <w:shd w:val="clear" w:color="auto" w:fill="auto"/>
            <w:vAlign w:val="center"/>
          </w:tcPr>
          <w:p w14:paraId="7078677B" w14:textId="04E6E939"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626BCF6" w14:textId="3421B85B" w:rsidR="00F80265" w:rsidRPr="002E2D85" w:rsidRDefault="008F5852" w:rsidP="00F80265">
            <w:pPr>
              <w:jc w:val="center"/>
              <w:rPr>
                <w:rFonts w:asciiTheme="minorHAnsi" w:hAnsiTheme="minorHAnsi" w:cstheme="minorHAnsi"/>
                <w:color w:val="000000"/>
              </w:rPr>
            </w:pPr>
            <w:r>
              <w:rPr>
                <w:rFonts w:ascii="Calibri" w:hAnsi="Calibri" w:cs="Calibri"/>
                <w:color w:val="000000"/>
              </w:rPr>
              <w:t>35</w:t>
            </w:r>
            <w:r w:rsidR="00F80265" w:rsidRPr="002E2D85">
              <w:rPr>
                <w:rFonts w:ascii="Calibri" w:hAnsi="Calibri" w:cs="Calibri"/>
                <w:color w:val="000000"/>
              </w:rPr>
              <w:t>0</w:t>
            </w:r>
          </w:p>
        </w:tc>
        <w:tc>
          <w:tcPr>
            <w:tcW w:w="1285" w:type="dxa"/>
            <w:tcBorders>
              <w:top w:val="nil"/>
              <w:left w:val="single" w:sz="8" w:space="0" w:color="auto"/>
              <w:bottom w:val="single" w:sz="4" w:space="0" w:color="auto"/>
              <w:right w:val="single" w:sz="4" w:space="0" w:color="auto"/>
            </w:tcBorders>
            <w:shd w:val="clear" w:color="auto" w:fill="auto"/>
            <w:vAlign w:val="center"/>
          </w:tcPr>
          <w:p w14:paraId="272C1D22" w14:textId="5C1DDBE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62666D2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8F5852" w:rsidRPr="00F42B13" w14:paraId="744581D0"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8348C41" w14:textId="6D23DF44" w:rsidR="008F5852" w:rsidRDefault="00D10420" w:rsidP="00F80265">
            <w:pPr>
              <w:rPr>
                <w:rFonts w:asciiTheme="minorHAnsi" w:hAnsiTheme="minorHAnsi" w:cstheme="minorHAnsi"/>
              </w:rPr>
            </w:pPr>
            <w:r>
              <w:rPr>
                <w:rFonts w:asciiTheme="minorHAnsi" w:hAnsiTheme="minorHAnsi" w:cstheme="minorHAnsi"/>
              </w:rPr>
              <w:t>56</w:t>
            </w:r>
          </w:p>
        </w:tc>
        <w:tc>
          <w:tcPr>
            <w:tcW w:w="3872" w:type="dxa"/>
            <w:tcBorders>
              <w:top w:val="nil"/>
              <w:left w:val="single" w:sz="8" w:space="0" w:color="auto"/>
              <w:bottom w:val="single" w:sz="4" w:space="0" w:color="auto"/>
              <w:right w:val="single" w:sz="4" w:space="0" w:color="auto"/>
            </w:tcBorders>
            <w:shd w:val="clear" w:color="auto" w:fill="auto"/>
            <w:vAlign w:val="center"/>
          </w:tcPr>
          <w:p w14:paraId="22F56CB6" w14:textId="6E2DBB05" w:rsidR="008F5852" w:rsidRPr="00BC7BA4" w:rsidRDefault="008F5852" w:rsidP="00F80265">
            <w:pPr>
              <w:rPr>
                <w:rFonts w:ascii="Calibri" w:hAnsi="Calibri" w:cs="Calibri"/>
                <w:color w:val="000000"/>
              </w:rPr>
            </w:pPr>
            <w:r>
              <w:rPr>
                <w:rFonts w:ascii="Calibri" w:hAnsi="Calibri" w:cs="Calibri"/>
                <w:color w:val="000000"/>
              </w:rPr>
              <w:t>Hand sanitizer, 500ml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3C584674" w14:textId="64FEBE9F" w:rsidR="008F5852" w:rsidRPr="00F80265" w:rsidRDefault="008F5852" w:rsidP="00F80265">
            <w:pPr>
              <w:jc w:val="center"/>
              <w:rPr>
                <w:rFonts w:ascii="Calibri" w:hAnsi="Calibri" w:cs="Calibri"/>
                <w:color w:val="000000"/>
                <w:sz w:val="22"/>
                <w:szCs w:val="22"/>
              </w:rPr>
            </w:pPr>
            <w:r>
              <w:rPr>
                <w:rFonts w:ascii="Calibri" w:hAnsi="Calibri" w:cs="Calibri"/>
                <w:color w:val="000000"/>
                <w:sz w:val="22"/>
                <w:szCs w:val="22"/>
              </w:rPr>
              <w:t>China</w:t>
            </w:r>
          </w:p>
        </w:tc>
        <w:tc>
          <w:tcPr>
            <w:tcW w:w="950" w:type="dxa"/>
            <w:tcBorders>
              <w:top w:val="nil"/>
              <w:left w:val="single" w:sz="8" w:space="0" w:color="auto"/>
              <w:bottom w:val="single" w:sz="4" w:space="0" w:color="auto"/>
              <w:right w:val="single" w:sz="4" w:space="0" w:color="auto"/>
            </w:tcBorders>
            <w:shd w:val="clear" w:color="auto" w:fill="auto"/>
            <w:vAlign w:val="center"/>
          </w:tcPr>
          <w:p w14:paraId="21939CCB" w14:textId="6130A6EA" w:rsidR="008F5852" w:rsidRPr="002E2D85" w:rsidRDefault="008F5852" w:rsidP="00F80265">
            <w:pPr>
              <w:jc w:val="center"/>
              <w:rPr>
                <w:rFonts w:ascii="Calibri" w:hAnsi="Calibri" w:cs="Calibri"/>
                <w:color w:val="000000"/>
              </w:rPr>
            </w:pPr>
            <w:r>
              <w:rPr>
                <w:rFonts w:ascii="Calibri" w:hAnsi="Calibri" w:cs="Calibri"/>
                <w:color w:val="000000"/>
              </w:rPr>
              <w:t>12</w:t>
            </w:r>
          </w:p>
        </w:tc>
        <w:tc>
          <w:tcPr>
            <w:tcW w:w="1285" w:type="dxa"/>
            <w:tcBorders>
              <w:top w:val="nil"/>
              <w:left w:val="single" w:sz="8" w:space="0" w:color="auto"/>
              <w:bottom w:val="single" w:sz="4" w:space="0" w:color="auto"/>
              <w:right w:val="single" w:sz="4" w:space="0" w:color="auto"/>
            </w:tcBorders>
            <w:shd w:val="clear" w:color="auto" w:fill="auto"/>
            <w:vAlign w:val="center"/>
          </w:tcPr>
          <w:p w14:paraId="36F2EA9E" w14:textId="6405C710" w:rsidR="008F5852" w:rsidRPr="00BC7BA4" w:rsidRDefault="008F5852" w:rsidP="00F80265">
            <w:pPr>
              <w:jc w:val="center"/>
              <w:rPr>
                <w:rFonts w:ascii="Calibri" w:hAnsi="Calibri" w:cs="Calibri"/>
                <w:color w:val="000000"/>
              </w:rPr>
            </w:pPr>
            <w:r>
              <w:rPr>
                <w:rFonts w:ascii="Calibri" w:hAnsi="Calibri" w:cs="Calibri"/>
                <w:color w:val="000000"/>
              </w:rPr>
              <w:t>GEL</w:t>
            </w:r>
          </w:p>
        </w:tc>
        <w:tc>
          <w:tcPr>
            <w:tcW w:w="2034" w:type="dxa"/>
            <w:vMerge/>
            <w:tcBorders>
              <w:left w:val="single" w:sz="4" w:space="0" w:color="auto"/>
              <w:right w:val="single" w:sz="4" w:space="0" w:color="auto"/>
            </w:tcBorders>
          </w:tcPr>
          <w:p w14:paraId="201F8532" w14:textId="77777777" w:rsidR="008F5852" w:rsidRPr="00F42B13" w:rsidRDefault="008F5852" w:rsidP="00F80265">
            <w:pPr>
              <w:jc w:val="center"/>
              <w:rPr>
                <w:rFonts w:asciiTheme="minorHAnsi" w:hAnsiTheme="minorHAnsi" w:cstheme="minorHAnsi"/>
                <w:color w:val="000000" w:themeColor="text1"/>
                <w:sz w:val="20"/>
                <w:szCs w:val="20"/>
                <w:lang w:val="en-GB"/>
              </w:rPr>
            </w:pPr>
          </w:p>
        </w:tc>
      </w:tr>
      <w:tr w:rsidR="00F80265" w:rsidRPr="00F42B13" w14:paraId="7EBD236A"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1188806" w14:textId="6F10B97A" w:rsidR="00F80265" w:rsidRDefault="00F80265" w:rsidP="00F80265">
            <w:pPr>
              <w:rPr>
                <w:rFonts w:asciiTheme="minorHAnsi" w:hAnsiTheme="minorHAnsi" w:cstheme="minorHAnsi"/>
              </w:rPr>
            </w:pPr>
            <w:r>
              <w:rPr>
                <w:rFonts w:asciiTheme="minorHAnsi" w:hAnsiTheme="minorHAnsi" w:cstheme="minorHAnsi"/>
              </w:rPr>
              <w:t>5</w:t>
            </w:r>
            <w:r w:rsidR="00D10420">
              <w:rPr>
                <w:rFonts w:asciiTheme="minorHAnsi" w:hAnsiTheme="minorHAnsi" w:cstheme="minorHAnsi"/>
              </w:rPr>
              <w:t>7</w:t>
            </w:r>
          </w:p>
        </w:tc>
        <w:tc>
          <w:tcPr>
            <w:tcW w:w="3872" w:type="dxa"/>
            <w:tcBorders>
              <w:top w:val="nil"/>
              <w:left w:val="single" w:sz="8" w:space="0" w:color="auto"/>
              <w:bottom w:val="single" w:sz="4" w:space="0" w:color="auto"/>
              <w:right w:val="single" w:sz="4" w:space="0" w:color="auto"/>
            </w:tcBorders>
            <w:shd w:val="clear" w:color="auto" w:fill="auto"/>
            <w:vAlign w:val="center"/>
          </w:tcPr>
          <w:p w14:paraId="5527513A" w14:textId="48585982" w:rsidR="00F80265" w:rsidRPr="00BC7BA4" w:rsidRDefault="00F80265" w:rsidP="00F80265">
            <w:pPr>
              <w:rPr>
                <w:rFonts w:asciiTheme="minorHAnsi" w:hAnsiTheme="minorHAnsi" w:cstheme="minorHAnsi"/>
              </w:rPr>
            </w:pPr>
            <w:r w:rsidRPr="00BC7BA4">
              <w:rPr>
                <w:rFonts w:ascii="Calibri" w:hAnsi="Calibri" w:cs="Calibri"/>
                <w:color w:val="000000"/>
              </w:rPr>
              <w:t>Povidone + iodine,10 % 450ml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6064126F" w14:textId="2D47A2A1"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A</w:t>
            </w:r>
            <w:r w:rsidR="00567035">
              <w:rPr>
                <w:rFonts w:ascii="Calibri" w:hAnsi="Calibri" w:cs="Calibri"/>
                <w:color w:val="000000"/>
                <w:sz w:val="22"/>
                <w:szCs w:val="22"/>
              </w:rPr>
              <w:t>vision Pharma</w:t>
            </w:r>
          </w:p>
        </w:tc>
        <w:tc>
          <w:tcPr>
            <w:tcW w:w="950" w:type="dxa"/>
            <w:tcBorders>
              <w:top w:val="nil"/>
              <w:left w:val="single" w:sz="8" w:space="0" w:color="auto"/>
              <w:bottom w:val="single" w:sz="4" w:space="0" w:color="auto"/>
              <w:right w:val="single" w:sz="4" w:space="0" w:color="auto"/>
            </w:tcBorders>
            <w:shd w:val="clear" w:color="auto" w:fill="auto"/>
            <w:vAlign w:val="center"/>
          </w:tcPr>
          <w:p w14:paraId="7A240988" w14:textId="7E2E85B9"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w:t>
            </w:r>
            <w:r w:rsidR="008F5852">
              <w:rPr>
                <w:rFonts w:ascii="Calibri" w:hAnsi="Calibri" w:cs="Calibri"/>
                <w:color w:val="000000"/>
              </w:rPr>
              <w:t>6</w:t>
            </w:r>
          </w:p>
        </w:tc>
        <w:tc>
          <w:tcPr>
            <w:tcW w:w="1285" w:type="dxa"/>
            <w:tcBorders>
              <w:top w:val="nil"/>
              <w:left w:val="single" w:sz="8" w:space="0" w:color="auto"/>
              <w:bottom w:val="single" w:sz="4" w:space="0" w:color="auto"/>
              <w:right w:val="single" w:sz="4" w:space="0" w:color="auto"/>
            </w:tcBorders>
            <w:shd w:val="clear" w:color="auto" w:fill="auto"/>
            <w:vAlign w:val="center"/>
          </w:tcPr>
          <w:p w14:paraId="538EA51C" w14:textId="008AAE13"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22610302"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015DAB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915BE11" w14:textId="736E6E63" w:rsidR="00F80265" w:rsidRDefault="00D10420" w:rsidP="00F80265">
            <w:pPr>
              <w:rPr>
                <w:rFonts w:asciiTheme="minorHAnsi" w:hAnsiTheme="minorHAnsi" w:cstheme="minorHAnsi"/>
              </w:rPr>
            </w:pPr>
            <w:r>
              <w:rPr>
                <w:rFonts w:asciiTheme="minorHAnsi" w:hAnsiTheme="minorHAnsi" w:cstheme="minorHAnsi"/>
              </w:rPr>
              <w:t>58</w:t>
            </w:r>
          </w:p>
        </w:tc>
        <w:tc>
          <w:tcPr>
            <w:tcW w:w="3872" w:type="dxa"/>
            <w:tcBorders>
              <w:top w:val="nil"/>
              <w:left w:val="single" w:sz="8" w:space="0" w:color="auto"/>
              <w:bottom w:val="single" w:sz="4" w:space="0" w:color="auto"/>
              <w:right w:val="single" w:sz="4" w:space="0" w:color="auto"/>
            </w:tcBorders>
            <w:shd w:val="clear" w:color="auto" w:fill="auto"/>
            <w:vAlign w:val="center"/>
          </w:tcPr>
          <w:p w14:paraId="22293D90" w14:textId="006EB7EE" w:rsidR="00F80265" w:rsidRPr="00BC7BA4" w:rsidRDefault="00F80265" w:rsidP="00F80265">
            <w:pPr>
              <w:rPr>
                <w:rFonts w:asciiTheme="minorHAnsi" w:hAnsiTheme="minorHAnsi" w:cstheme="minorHAnsi"/>
              </w:rPr>
            </w:pPr>
            <w:r w:rsidRPr="00BC7BA4">
              <w:rPr>
                <w:rFonts w:ascii="Calibri" w:hAnsi="Calibri" w:cs="Calibri"/>
                <w:color w:val="000000"/>
              </w:rPr>
              <w:t>Silver sulphadiazin 1% , 50gr</w:t>
            </w:r>
          </w:p>
        </w:tc>
        <w:tc>
          <w:tcPr>
            <w:tcW w:w="1806" w:type="dxa"/>
            <w:tcBorders>
              <w:top w:val="nil"/>
              <w:left w:val="single" w:sz="8" w:space="0" w:color="auto"/>
              <w:bottom w:val="single" w:sz="4" w:space="0" w:color="auto"/>
              <w:right w:val="single" w:sz="4" w:space="0" w:color="auto"/>
            </w:tcBorders>
            <w:shd w:val="clear" w:color="auto" w:fill="auto"/>
            <w:vAlign w:val="center"/>
          </w:tcPr>
          <w:p w14:paraId="232B774F" w14:textId="41A7E6E3"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58CDBCD" w14:textId="4F4AE5EA"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30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7D939F7" w14:textId="6344D15D"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Cream</w:t>
            </w:r>
          </w:p>
        </w:tc>
        <w:tc>
          <w:tcPr>
            <w:tcW w:w="2034" w:type="dxa"/>
            <w:vMerge/>
            <w:tcBorders>
              <w:left w:val="single" w:sz="4" w:space="0" w:color="auto"/>
              <w:right w:val="single" w:sz="4" w:space="0" w:color="auto"/>
            </w:tcBorders>
          </w:tcPr>
          <w:p w14:paraId="0391813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CFE0542"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DE744DF" w14:textId="734CFC70" w:rsidR="00F80265" w:rsidRDefault="00D10420" w:rsidP="00F80265">
            <w:pPr>
              <w:rPr>
                <w:rFonts w:asciiTheme="minorHAnsi" w:hAnsiTheme="minorHAnsi" w:cstheme="minorHAnsi"/>
              </w:rPr>
            </w:pPr>
            <w:r>
              <w:rPr>
                <w:rFonts w:asciiTheme="minorHAnsi" w:hAnsiTheme="minorHAnsi" w:cstheme="minorHAnsi"/>
              </w:rPr>
              <w:t>59</w:t>
            </w:r>
          </w:p>
        </w:tc>
        <w:tc>
          <w:tcPr>
            <w:tcW w:w="3872" w:type="dxa"/>
            <w:tcBorders>
              <w:top w:val="nil"/>
              <w:left w:val="single" w:sz="8" w:space="0" w:color="auto"/>
              <w:bottom w:val="single" w:sz="4" w:space="0" w:color="auto"/>
              <w:right w:val="single" w:sz="4" w:space="0" w:color="auto"/>
            </w:tcBorders>
            <w:shd w:val="clear" w:color="auto" w:fill="auto"/>
            <w:vAlign w:val="center"/>
          </w:tcPr>
          <w:p w14:paraId="0C4A1088" w14:textId="3292E7EC" w:rsidR="00F80265" w:rsidRPr="00BC7BA4" w:rsidRDefault="00F80265" w:rsidP="00F80265">
            <w:pPr>
              <w:rPr>
                <w:rFonts w:asciiTheme="minorHAnsi" w:hAnsiTheme="minorHAnsi" w:cstheme="minorHAnsi"/>
              </w:rPr>
            </w:pPr>
            <w:r w:rsidRPr="00BC7BA4">
              <w:rPr>
                <w:rFonts w:ascii="Calibri" w:hAnsi="Calibri" w:cs="Calibri"/>
                <w:color w:val="000000"/>
              </w:rPr>
              <w:t>Tetracyclin, 1% 3gr eye</w:t>
            </w:r>
          </w:p>
        </w:tc>
        <w:tc>
          <w:tcPr>
            <w:tcW w:w="1806" w:type="dxa"/>
            <w:tcBorders>
              <w:top w:val="nil"/>
              <w:left w:val="single" w:sz="8" w:space="0" w:color="auto"/>
              <w:bottom w:val="single" w:sz="4" w:space="0" w:color="auto"/>
              <w:right w:val="single" w:sz="4" w:space="0" w:color="auto"/>
            </w:tcBorders>
            <w:shd w:val="clear" w:color="auto" w:fill="auto"/>
            <w:vAlign w:val="center"/>
          </w:tcPr>
          <w:p w14:paraId="1068EC01" w14:textId="00C582F0"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r w:rsidR="006D20F7">
              <w:rPr>
                <w:rFonts w:ascii="Calibri" w:hAnsi="Calibri" w:cs="Calibri"/>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2432977D" w14:textId="40A345AC" w:rsidR="00F80265" w:rsidRPr="002E2D85" w:rsidRDefault="008F5852" w:rsidP="00F80265">
            <w:pPr>
              <w:jc w:val="center"/>
              <w:rPr>
                <w:rFonts w:asciiTheme="minorHAnsi" w:hAnsiTheme="minorHAnsi" w:cstheme="minorHAnsi"/>
                <w:color w:val="000000"/>
              </w:rPr>
            </w:pPr>
            <w:r>
              <w:rPr>
                <w:rFonts w:ascii="Calibri" w:hAnsi="Calibri" w:cs="Calibri"/>
                <w:color w:val="000000"/>
              </w:rPr>
              <w:t>2</w:t>
            </w:r>
            <w:r w:rsidR="00F80265" w:rsidRPr="002E2D85">
              <w:rPr>
                <w:rFonts w:ascii="Calibri" w:hAnsi="Calibri" w:cs="Calibri"/>
                <w:color w:val="000000"/>
              </w:rPr>
              <w:t>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3EA67EF" w14:textId="6220BB0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OINT</w:t>
            </w:r>
          </w:p>
        </w:tc>
        <w:tc>
          <w:tcPr>
            <w:tcW w:w="2034" w:type="dxa"/>
            <w:vMerge/>
            <w:tcBorders>
              <w:left w:val="single" w:sz="4" w:space="0" w:color="auto"/>
              <w:right w:val="single" w:sz="4" w:space="0" w:color="auto"/>
            </w:tcBorders>
          </w:tcPr>
          <w:p w14:paraId="12A20748"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bl>
    <w:p w14:paraId="79510DBB" w14:textId="77777777" w:rsidR="00602989" w:rsidRDefault="00602989" w:rsidP="00602989">
      <w:pPr>
        <w:rPr>
          <w:rFonts w:asciiTheme="minorHAnsi" w:hAnsiTheme="minorHAnsi" w:cstheme="min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848"/>
        <w:gridCol w:w="1816"/>
        <w:gridCol w:w="995"/>
        <w:gridCol w:w="1274"/>
        <w:gridCol w:w="2015"/>
      </w:tblGrid>
      <w:tr w:rsidR="00F77342" w:rsidRPr="00F42B13" w14:paraId="0A3CA792" w14:textId="77777777" w:rsidTr="00567035">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3308097" w14:textId="06F84432" w:rsidR="00F77342" w:rsidRPr="00F42B13" w:rsidRDefault="00D10420" w:rsidP="00F77342">
            <w:pPr>
              <w:rPr>
                <w:rFonts w:asciiTheme="minorHAnsi" w:hAnsiTheme="minorHAnsi" w:cstheme="minorHAnsi"/>
              </w:rPr>
            </w:pPr>
            <w:r>
              <w:rPr>
                <w:rFonts w:asciiTheme="minorHAnsi" w:hAnsiTheme="minorHAnsi" w:cstheme="minorHAnsi"/>
              </w:rPr>
              <w:t>60</w:t>
            </w:r>
          </w:p>
        </w:tc>
        <w:tc>
          <w:tcPr>
            <w:tcW w:w="3848" w:type="dxa"/>
            <w:tcBorders>
              <w:top w:val="single" w:sz="4" w:space="0" w:color="auto"/>
              <w:left w:val="single" w:sz="8" w:space="0" w:color="auto"/>
              <w:bottom w:val="single" w:sz="4" w:space="0" w:color="auto"/>
              <w:right w:val="single" w:sz="4" w:space="0" w:color="auto"/>
            </w:tcBorders>
            <w:shd w:val="clear" w:color="auto" w:fill="auto"/>
            <w:vAlign w:val="center"/>
          </w:tcPr>
          <w:p w14:paraId="76C1DD65" w14:textId="0E361B76" w:rsidR="00F77342" w:rsidRPr="00DA2ACF" w:rsidRDefault="00F77342" w:rsidP="00F77342">
            <w:pPr>
              <w:rPr>
                <w:rFonts w:asciiTheme="minorHAnsi" w:hAnsiTheme="minorHAnsi" w:cstheme="minorHAnsi"/>
              </w:rPr>
            </w:pPr>
            <w:r w:rsidRPr="00DA2ACF">
              <w:rPr>
                <w:rFonts w:ascii="Calibri" w:hAnsi="Calibri" w:cs="Calibri"/>
                <w:color w:val="000000"/>
              </w:rPr>
              <w:t>Adhesive Tape</w:t>
            </w:r>
          </w:p>
        </w:tc>
        <w:tc>
          <w:tcPr>
            <w:tcW w:w="1816" w:type="dxa"/>
            <w:tcBorders>
              <w:top w:val="single" w:sz="4" w:space="0" w:color="auto"/>
              <w:left w:val="single" w:sz="8" w:space="0" w:color="auto"/>
              <w:bottom w:val="single" w:sz="4" w:space="0" w:color="auto"/>
              <w:right w:val="single" w:sz="4" w:space="0" w:color="auto"/>
            </w:tcBorders>
            <w:shd w:val="clear" w:color="auto" w:fill="auto"/>
            <w:vAlign w:val="center"/>
          </w:tcPr>
          <w:p w14:paraId="065762E9" w14:textId="102BB55E" w:rsidR="00F77342" w:rsidRPr="00F77342" w:rsidRDefault="006C7744" w:rsidP="00F77342">
            <w:pPr>
              <w:jc w:val="center"/>
              <w:rPr>
                <w:rFonts w:asciiTheme="minorHAnsi" w:hAnsiTheme="minorHAnsi" w:cstheme="minorHAnsi"/>
              </w:rPr>
            </w:pPr>
            <w:r>
              <w:rPr>
                <w:rFonts w:asciiTheme="minorHAnsi" w:hAnsiTheme="minorHAnsi" w:cstheme="minorHAnsi"/>
              </w:rPr>
              <w:t>Zinco/China</w:t>
            </w:r>
          </w:p>
        </w:tc>
        <w:tc>
          <w:tcPr>
            <w:tcW w:w="995" w:type="dxa"/>
            <w:tcBorders>
              <w:top w:val="single" w:sz="4" w:space="0" w:color="auto"/>
              <w:left w:val="single" w:sz="8" w:space="0" w:color="auto"/>
              <w:bottom w:val="single" w:sz="4" w:space="0" w:color="auto"/>
              <w:right w:val="single" w:sz="4" w:space="0" w:color="auto"/>
            </w:tcBorders>
            <w:shd w:val="clear" w:color="auto" w:fill="auto"/>
            <w:vAlign w:val="center"/>
          </w:tcPr>
          <w:p w14:paraId="617A2862" w14:textId="3A559069" w:rsidR="00F77342" w:rsidRPr="00F77342" w:rsidRDefault="008F5852" w:rsidP="00F77342">
            <w:pPr>
              <w:jc w:val="center"/>
              <w:rPr>
                <w:rFonts w:asciiTheme="minorHAnsi" w:hAnsiTheme="minorHAnsi" w:cstheme="minorHAnsi"/>
              </w:rPr>
            </w:pPr>
            <w:r>
              <w:rPr>
                <w:rFonts w:asciiTheme="minorHAnsi" w:hAnsiTheme="minorHAnsi" w:cstheme="minorHAnsi"/>
              </w:rPr>
              <w:t>20</w:t>
            </w:r>
          </w:p>
        </w:tc>
        <w:tc>
          <w:tcPr>
            <w:tcW w:w="1274" w:type="dxa"/>
            <w:tcBorders>
              <w:top w:val="single" w:sz="4" w:space="0" w:color="auto"/>
              <w:left w:val="single" w:sz="8" w:space="0" w:color="auto"/>
              <w:bottom w:val="single" w:sz="4" w:space="0" w:color="auto"/>
              <w:right w:val="single" w:sz="4" w:space="0" w:color="auto"/>
            </w:tcBorders>
            <w:shd w:val="clear" w:color="auto" w:fill="auto"/>
            <w:vAlign w:val="center"/>
          </w:tcPr>
          <w:p w14:paraId="266C2A18" w14:textId="4EB86B5E"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15" w:type="dxa"/>
            <w:vMerge w:val="restart"/>
            <w:tcBorders>
              <w:left w:val="single" w:sz="4" w:space="0" w:color="auto"/>
              <w:right w:val="single" w:sz="4" w:space="0" w:color="auto"/>
            </w:tcBorders>
          </w:tcPr>
          <w:p w14:paraId="1E97A32D" w14:textId="77777777" w:rsidR="00F77342" w:rsidRPr="00F42B13" w:rsidRDefault="00F77342" w:rsidP="00F77342">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7CE7CB59"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637112D6"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03EC7F2D"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22D79640"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43ABD1DE"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319F0977"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3D3AEF93"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1905AFF9" w14:textId="77777777" w:rsidR="00F77342" w:rsidRPr="00F42B13" w:rsidRDefault="00F77342" w:rsidP="00F77342">
            <w:pPr>
              <w:jc w:val="center"/>
              <w:rPr>
                <w:rFonts w:asciiTheme="minorHAnsi" w:hAnsiTheme="minorHAnsi" w:cstheme="minorHAnsi"/>
                <w:sz w:val="20"/>
                <w:szCs w:val="20"/>
                <w:lang w:val="en-GB"/>
              </w:rPr>
            </w:pPr>
          </w:p>
        </w:tc>
      </w:tr>
      <w:tr w:rsidR="00F77342" w:rsidRPr="00F42B13" w14:paraId="7805415F" w14:textId="77777777" w:rsidTr="00567035">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3F543C9" w14:textId="2D01B7F6" w:rsidR="00F77342" w:rsidRPr="00F42B13" w:rsidRDefault="00D10420" w:rsidP="00F77342">
            <w:pPr>
              <w:rPr>
                <w:rFonts w:asciiTheme="minorHAnsi" w:hAnsiTheme="minorHAnsi" w:cstheme="minorHAnsi"/>
              </w:rPr>
            </w:pPr>
            <w:r>
              <w:rPr>
                <w:rFonts w:asciiTheme="minorHAnsi" w:hAnsiTheme="minorHAnsi" w:cstheme="minorHAnsi"/>
              </w:rPr>
              <w:t>61</w:t>
            </w:r>
          </w:p>
        </w:tc>
        <w:tc>
          <w:tcPr>
            <w:tcW w:w="3848" w:type="dxa"/>
            <w:tcBorders>
              <w:top w:val="nil"/>
              <w:left w:val="single" w:sz="8" w:space="0" w:color="auto"/>
              <w:bottom w:val="single" w:sz="4" w:space="0" w:color="auto"/>
              <w:right w:val="single" w:sz="4" w:space="0" w:color="auto"/>
            </w:tcBorders>
            <w:shd w:val="clear" w:color="auto" w:fill="auto"/>
            <w:vAlign w:val="center"/>
          </w:tcPr>
          <w:p w14:paraId="03365542" w14:textId="3889BE16" w:rsidR="00F77342" w:rsidRPr="00DA2ACF" w:rsidRDefault="00F77342" w:rsidP="00F77342">
            <w:pPr>
              <w:rPr>
                <w:rFonts w:asciiTheme="minorHAnsi" w:hAnsiTheme="minorHAnsi" w:cstheme="minorHAnsi"/>
              </w:rPr>
            </w:pPr>
            <w:r w:rsidRPr="00DA2ACF">
              <w:rPr>
                <w:rFonts w:ascii="Calibri" w:hAnsi="Calibri" w:cs="Calibri"/>
                <w:color w:val="000000"/>
              </w:rPr>
              <w:t>Autoclave Tape</w:t>
            </w:r>
          </w:p>
        </w:tc>
        <w:tc>
          <w:tcPr>
            <w:tcW w:w="1816" w:type="dxa"/>
            <w:tcBorders>
              <w:top w:val="nil"/>
              <w:left w:val="single" w:sz="8" w:space="0" w:color="auto"/>
              <w:bottom w:val="single" w:sz="4" w:space="0" w:color="auto"/>
              <w:right w:val="single" w:sz="4" w:space="0" w:color="auto"/>
            </w:tcBorders>
            <w:shd w:val="clear" w:color="auto" w:fill="auto"/>
            <w:vAlign w:val="center"/>
          </w:tcPr>
          <w:p w14:paraId="56717348" w14:textId="39BB17C4"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596074BD" w14:textId="01B61581" w:rsidR="00F77342" w:rsidRPr="00F77342" w:rsidRDefault="00F77342" w:rsidP="00F77342">
            <w:pPr>
              <w:jc w:val="center"/>
              <w:rPr>
                <w:rFonts w:asciiTheme="minorHAnsi" w:hAnsiTheme="minorHAnsi" w:cstheme="minorHAnsi"/>
              </w:rPr>
            </w:pPr>
            <w:r w:rsidRPr="00F77342">
              <w:rPr>
                <w:rFonts w:ascii="Calibri" w:hAnsi="Calibri" w:cs="Calibri"/>
                <w:color w:val="000000"/>
              </w:rPr>
              <w:t>4</w:t>
            </w:r>
          </w:p>
        </w:tc>
        <w:tc>
          <w:tcPr>
            <w:tcW w:w="1274" w:type="dxa"/>
            <w:tcBorders>
              <w:top w:val="nil"/>
              <w:left w:val="single" w:sz="8" w:space="0" w:color="auto"/>
              <w:bottom w:val="single" w:sz="4" w:space="0" w:color="auto"/>
              <w:right w:val="single" w:sz="4" w:space="0" w:color="auto"/>
            </w:tcBorders>
            <w:shd w:val="clear" w:color="auto" w:fill="auto"/>
            <w:vAlign w:val="center"/>
          </w:tcPr>
          <w:p w14:paraId="646B507F" w14:textId="13FBD429"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15" w:type="dxa"/>
            <w:vMerge/>
            <w:tcBorders>
              <w:left w:val="single" w:sz="4" w:space="0" w:color="auto"/>
              <w:right w:val="single" w:sz="4" w:space="0" w:color="auto"/>
            </w:tcBorders>
          </w:tcPr>
          <w:p w14:paraId="03FC102D"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4A745A6A" w14:textId="77777777" w:rsidTr="00567035">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CA9CE19" w14:textId="311A7452" w:rsidR="00F77342" w:rsidRPr="00F42B13" w:rsidRDefault="00D10420" w:rsidP="00F77342">
            <w:pPr>
              <w:rPr>
                <w:rFonts w:asciiTheme="minorHAnsi" w:hAnsiTheme="minorHAnsi" w:cstheme="minorHAnsi"/>
              </w:rPr>
            </w:pPr>
            <w:r>
              <w:rPr>
                <w:rFonts w:asciiTheme="minorHAnsi" w:hAnsiTheme="minorHAnsi" w:cstheme="minorHAnsi"/>
              </w:rPr>
              <w:t>62</w:t>
            </w:r>
          </w:p>
        </w:tc>
        <w:tc>
          <w:tcPr>
            <w:tcW w:w="3848" w:type="dxa"/>
            <w:tcBorders>
              <w:top w:val="nil"/>
              <w:left w:val="single" w:sz="8" w:space="0" w:color="auto"/>
              <w:bottom w:val="single" w:sz="4" w:space="0" w:color="auto"/>
              <w:right w:val="single" w:sz="4" w:space="0" w:color="auto"/>
            </w:tcBorders>
            <w:shd w:val="clear" w:color="auto" w:fill="auto"/>
            <w:vAlign w:val="center"/>
          </w:tcPr>
          <w:p w14:paraId="19548733" w14:textId="2E530C46" w:rsidR="00F77342" w:rsidRPr="00DA2ACF" w:rsidRDefault="00F77342" w:rsidP="00F77342">
            <w:pPr>
              <w:rPr>
                <w:rFonts w:asciiTheme="minorHAnsi" w:hAnsiTheme="minorHAnsi" w:cstheme="minorHAnsi"/>
              </w:rPr>
            </w:pPr>
            <w:r w:rsidRPr="00DA2ACF">
              <w:rPr>
                <w:rFonts w:ascii="Calibri" w:hAnsi="Calibri" w:cs="Calibri"/>
                <w:color w:val="000000"/>
              </w:rPr>
              <w:t>Blade for surgical knives, 100pcs/pack</w:t>
            </w:r>
          </w:p>
        </w:tc>
        <w:tc>
          <w:tcPr>
            <w:tcW w:w="1816" w:type="dxa"/>
            <w:tcBorders>
              <w:top w:val="nil"/>
              <w:left w:val="single" w:sz="8" w:space="0" w:color="auto"/>
              <w:bottom w:val="single" w:sz="4" w:space="0" w:color="auto"/>
              <w:right w:val="single" w:sz="4" w:space="0" w:color="auto"/>
            </w:tcBorders>
            <w:shd w:val="clear" w:color="auto" w:fill="auto"/>
            <w:vAlign w:val="center"/>
          </w:tcPr>
          <w:p w14:paraId="5AD37B94" w14:textId="598B880D"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7E38C49D" w14:textId="25719474" w:rsidR="00F77342" w:rsidRPr="00F77342" w:rsidRDefault="008F5852" w:rsidP="00F77342">
            <w:pPr>
              <w:jc w:val="center"/>
              <w:rPr>
                <w:rFonts w:asciiTheme="minorHAnsi" w:hAnsiTheme="minorHAnsi" w:cstheme="minorHAnsi"/>
              </w:rPr>
            </w:pPr>
            <w:r>
              <w:rPr>
                <w:rFonts w:ascii="Calibri" w:hAnsi="Calibri" w:cs="Calibri"/>
                <w:color w:val="000000"/>
              </w:rPr>
              <w:t>10</w:t>
            </w:r>
            <w:r w:rsidR="00F77342" w:rsidRPr="00F77342">
              <w:rPr>
                <w:rFonts w:ascii="Calibri" w:hAnsi="Calibri" w:cs="Calibri"/>
                <w:color w:val="000000"/>
              </w:rPr>
              <w:t>0</w:t>
            </w:r>
          </w:p>
        </w:tc>
        <w:tc>
          <w:tcPr>
            <w:tcW w:w="1274" w:type="dxa"/>
            <w:tcBorders>
              <w:top w:val="nil"/>
              <w:left w:val="single" w:sz="8" w:space="0" w:color="auto"/>
              <w:bottom w:val="single" w:sz="4" w:space="0" w:color="auto"/>
              <w:right w:val="single" w:sz="4" w:space="0" w:color="auto"/>
            </w:tcBorders>
            <w:shd w:val="clear" w:color="auto" w:fill="auto"/>
            <w:vAlign w:val="center"/>
          </w:tcPr>
          <w:p w14:paraId="62DBB1CB" w14:textId="3F06E8A9"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15" w:type="dxa"/>
            <w:vMerge/>
            <w:tcBorders>
              <w:left w:val="single" w:sz="4" w:space="0" w:color="auto"/>
              <w:right w:val="single" w:sz="4" w:space="0" w:color="auto"/>
            </w:tcBorders>
          </w:tcPr>
          <w:p w14:paraId="2140B534"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7866C9F6" w14:textId="77777777" w:rsidTr="00567035">
        <w:trPr>
          <w:trHeight w:val="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CBD7C22" w14:textId="4791D2A5" w:rsidR="00F77342" w:rsidRPr="00F42B13" w:rsidRDefault="006E4A1F" w:rsidP="00F77342">
            <w:pPr>
              <w:rPr>
                <w:rFonts w:asciiTheme="minorHAnsi" w:hAnsiTheme="minorHAnsi" w:cstheme="minorHAnsi"/>
              </w:rPr>
            </w:pPr>
            <w:r>
              <w:rPr>
                <w:rFonts w:asciiTheme="minorHAnsi" w:hAnsiTheme="minorHAnsi" w:cstheme="minorHAnsi"/>
              </w:rPr>
              <w:t>63</w:t>
            </w:r>
          </w:p>
        </w:tc>
        <w:tc>
          <w:tcPr>
            <w:tcW w:w="3848" w:type="dxa"/>
            <w:tcBorders>
              <w:top w:val="nil"/>
              <w:left w:val="single" w:sz="8" w:space="0" w:color="auto"/>
              <w:bottom w:val="single" w:sz="4" w:space="0" w:color="auto"/>
              <w:right w:val="single" w:sz="4" w:space="0" w:color="auto"/>
            </w:tcBorders>
            <w:shd w:val="clear" w:color="auto" w:fill="auto"/>
            <w:vAlign w:val="center"/>
          </w:tcPr>
          <w:p w14:paraId="3C500635" w14:textId="0BDFB780" w:rsidR="00F77342" w:rsidRPr="00DA2ACF" w:rsidRDefault="00F77342" w:rsidP="00F77342">
            <w:pPr>
              <w:rPr>
                <w:rFonts w:asciiTheme="minorHAnsi" w:hAnsiTheme="minorHAnsi" w:cstheme="minorHAnsi"/>
              </w:rPr>
            </w:pPr>
            <w:r w:rsidRPr="00DA2ACF">
              <w:rPr>
                <w:rFonts w:ascii="Calibri" w:hAnsi="Calibri" w:cs="Calibri"/>
                <w:color w:val="000000"/>
              </w:rPr>
              <w:t>Cotton, 400gr</w:t>
            </w:r>
          </w:p>
        </w:tc>
        <w:tc>
          <w:tcPr>
            <w:tcW w:w="1816" w:type="dxa"/>
            <w:tcBorders>
              <w:top w:val="nil"/>
              <w:left w:val="single" w:sz="8" w:space="0" w:color="auto"/>
              <w:bottom w:val="single" w:sz="4" w:space="0" w:color="auto"/>
              <w:right w:val="single" w:sz="4" w:space="0" w:color="auto"/>
            </w:tcBorders>
            <w:shd w:val="clear" w:color="auto" w:fill="auto"/>
            <w:vAlign w:val="center"/>
          </w:tcPr>
          <w:p w14:paraId="650B01C8" w14:textId="58EF505C"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p>
        </w:tc>
        <w:tc>
          <w:tcPr>
            <w:tcW w:w="995" w:type="dxa"/>
            <w:tcBorders>
              <w:top w:val="nil"/>
              <w:left w:val="single" w:sz="8" w:space="0" w:color="auto"/>
              <w:bottom w:val="single" w:sz="4" w:space="0" w:color="auto"/>
              <w:right w:val="single" w:sz="4" w:space="0" w:color="auto"/>
            </w:tcBorders>
            <w:shd w:val="clear" w:color="auto" w:fill="auto"/>
            <w:vAlign w:val="center"/>
          </w:tcPr>
          <w:p w14:paraId="72505063" w14:textId="1E52B281" w:rsidR="00F77342" w:rsidRPr="00F77342" w:rsidRDefault="008F5852" w:rsidP="00F77342">
            <w:pPr>
              <w:jc w:val="center"/>
              <w:rPr>
                <w:rFonts w:asciiTheme="minorHAnsi" w:hAnsiTheme="minorHAnsi" w:cstheme="minorHAnsi"/>
              </w:rPr>
            </w:pPr>
            <w:r>
              <w:rPr>
                <w:rFonts w:asciiTheme="minorHAnsi" w:hAnsiTheme="minorHAnsi" w:cstheme="minorHAnsi"/>
              </w:rPr>
              <w:t>6</w:t>
            </w:r>
          </w:p>
        </w:tc>
        <w:tc>
          <w:tcPr>
            <w:tcW w:w="1274" w:type="dxa"/>
            <w:tcBorders>
              <w:top w:val="nil"/>
              <w:left w:val="single" w:sz="8" w:space="0" w:color="auto"/>
              <w:bottom w:val="single" w:sz="4" w:space="0" w:color="auto"/>
              <w:right w:val="single" w:sz="4" w:space="0" w:color="auto"/>
            </w:tcBorders>
            <w:shd w:val="clear" w:color="auto" w:fill="auto"/>
            <w:vAlign w:val="center"/>
          </w:tcPr>
          <w:p w14:paraId="0E28D40A" w14:textId="071864FA"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15" w:type="dxa"/>
            <w:vMerge/>
            <w:tcBorders>
              <w:left w:val="single" w:sz="4" w:space="0" w:color="auto"/>
              <w:right w:val="single" w:sz="4" w:space="0" w:color="auto"/>
            </w:tcBorders>
          </w:tcPr>
          <w:p w14:paraId="4F5B30AA"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11E6716" w14:textId="77777777" w:rsidTr="0056703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A5EEB44" w14:textId="242288FB" w:rsidR="00F77342" w:rsidRPr="00F42B13" w:rsidRDefault="006E4A1F" w:rsidP="00F77342">
            <w:pPr>
              <w:rPr>
                <w:rFonts w:asciiTheme="minorHAnsi" w:hAnsiTheme="minorHAnsi" w:cstheme="minorHAnsi"/>
              </w:rPr>
            </w:pPr>
            <w:r>
              <w:rPr>
                <w:rFonts w:asciiTheme="minorHAnsi" w:hAnsiTheme="minorHAnsi" w:cstheme="minorHAnsi"/>
              </w:rPr>
              <w:t>64</w:t>
            </w:r>
          </w:p>
        </w:tc>
        <w:tc>
          <w:tcPr>
            <w:tcW w:w="3848" w:type="dxa"/>
            <w:tcBorders>
              <w:top w:val="nil"/>
              <w:left w:val="single" w:sz="8" w:space="0" w:color="auto"/>
              <w:bottom w:val="single" w:sz="4" w:space="0" w:color="auto"/>
              <w:right w:val="single" w:sz="4" w:space="0" w:color="auto"/>
            </w:tcBorders>
            <w:shd w:val="clear" w:color="auto" w:fill="auto"/>
            <w:vAlign w:val="center"/>
          </w:tcPr>
          <w:p w14:paraId="46743DC9" w14:textId="396CD7C8" w:rsidR="00F77342" w:rsidRPr="00DA2ACF" w:rsidRDefault="00F77342" w:rsidP="00F77342">
            <w:pPr>
              <w:rPr>
                <w:rFonts w:asciiTheme="minorHAnsi" w:hAnsiTheme="minorHAnsi" w:cstheme="minorHAnsi"/>
              </w:rPr>
            </w:pPr>
            <w:r w:rsidRPr="00DA2ACF">
              <w:rPr>
                <w:rFonts w:ascii="Calibri" w:hAnsi="Calibri" w:cs="Calibri"/>
                <w:color w:val="000000"/>
              </w:rPr>
              <w:t>Crep bandage, 10cm x 4m</w:t>
            </w:r>
          </w:p>
        </w:tc>
        <w:tc>
          <w:tcPr>
            <w:tcW w:w="1816" w:type="dxa"/>
            <w:tcBorders>
              <w:top w:val="nil"/>
              <w:left w:val="single" w:sz="8" w:space="0" w:color="auto"/>
              <w:bottom w:val="single" w:sz="4" w:space="0" w:color="auto"/>
              <w:right w:val="single" w:sz="4" w:space="0" w:color="auto"/>
            </w:tcBorders>
            <w:shd w:val="clear" w:color="auto" w:fill="auto"/>
            <w:vAlign w:val="center"/>
          </w:tcPr>
          <w:p w14:paraId="747316B1" w14:textId="6FEABA00"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7E3A79DC" w14:textId="7CB712C4" w:rsidR="00F77342" w:rsidRPr="00F77342" w:rsidRDefault="008F5852" w:rsidP="00F77342">
            <w:pPr>
              <w:jc w:val="center"/>
              <w:rPr>
                <w:rFonts w:asciiTheme="minorHAnsi" w:hAnsiTheme="minorHAnsi" w:cstheme="minorHAnsi"/>
              </w:rPr>
            </w:pPr>
            <w:r>
              <w:rPr>
                <w:rFonts w:ascii="Calibri" w:hAnsi="Calibri" w:cs="Calibri"/>
                <w:color w:val="000000"/>
              </w:rPr>
              <w:t>18</w:t>
            </w:r>
            <w:r w:rsidR="00F77342" w:rsidRPr="00F77342">
              <w:rPr>
                <w:rFonts w:ascii="Calibri" w:hAnsi="Calibri" w:cs="Calibri"/>
                <w:color w:val="000000"/>
              </w:rPr>
              <w:t>0</w:t>
            </w:r>
          </w:p>
        </w:tc>
        <w:tc>
          <w:tcPr>
            <w:tcW w:w="1274" w:type="dxa"/>
            <w:tcBorders>
              <w:top w:val="nil"/>
              <w:left w:val="single" w:sz="8" w:space="0" w:color="auto"/>
              <w:bottom w:val="single" w:sz="4" w:space="0" w:color="auto"/>
              <w:right w:val="single" w:sz="4" w:space="0" w:color="auto"/>
            </w:tcBorders>
            <w:shd w:val="clear" w:color="auto" w:fill="auto"/>
            <w:vAlign w:val="center"/>
          </w:tcPr>
          <w:p w14:paraId="2461ECFA" w14:textId="4DE68C88"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15" w:type="dxa"/>
            <w:vMerge/>
            <w:tcBorders>
              <w:left w:val="single" w:sz="4" w:space="0" w:color="auto"/>
              <w:right w:val="single" w:sz="4" w:space="0" w:color="auto"/>
            </w:tcBorders>
          </w:tcPr>
          <w:p w14:paraId="5BCCF6A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0FBF6A27" w14:textId="77777777" w:rsidTr="00567035">
        <w:trPr>
          <w:trHeight w:val="422"/>
        </w:trPr>
        <w:tc>
          <w:tcPr>
            <w:tcW w:w="580" w:type="dxa"/>
            <w:tcBorders>
              <w:top w:val="nil"/>
              <w:left w:val="single" w:sz="4" w:space="0" w:color="auto"/>
              <w:bottom w:val="single" w:sz="4" w:space="0" w:color="auto"/>
              <w:right w:val="single" w:sz="4" w:space="0" w:color="auto"/>
            </w:tcBorders>
            <w:shd w:val="clear" w:color="auto" w:fill="auto"/>
            <w:vAlign w:val="center"/>
          </w:tcPr>
          <w:p w14:paraId="6665A6B5" w14:textId="5BEDC2B3" w:rsidR="00F77342" w:rsidRPr="00F42B13" w:rsidRDefault="00F77342" w:rsidP="00F77342">
            <w:pPr>
              <w:rPr>
                <w:rFonts w:asciiTheme="minorHAnsi" w:hAnsiTheme="minorHAnsi" w:cstheme="minorHAnsi"/>
              </w:rPr>
            </w:pPr>
            <w:r>
              <w:rPr>
                <w:rFonts w:asciiTheme="minorHAnsi" w:hAnsiTheme="minorHAnsi" w:cstheme="minorHAnsi"/>
              </w:rPr>
              <w:t>6</w:t>
            </w:r>
            <w:r w:rsidR="006E4A1F">
              <w:rPr>
                <w:rFonts w:asciiTheme="minorHAnsi" w:hAnsiTheme="minorHAnsi" w:cstheme="minorHAnsi"/>
              </w:rPr>
              <w:t>5</w:t>
            </w:r>
          </w:p>
        </w:tc>
        <w:tc>
          <w:tcPr>
            <w:tcW w:w="3848" w:type="dxa"/>
            <w:tcBorders>
              <w:top w:val="nil"/>
              <w:left w:val="single" w:sz="8" w:space="0" w:color="auto"/>
              <w:bottom w:val="single" w:sz="4" w:space="0" w:color="auto"/>
              <w:right w:val="single" w:sz="4" w:space="0" w:color="auto"/>
            </w:tcBorders>
            <w:shd w:val="clear" w:color="auto" w:fill="auto"/>
            <w:vAlign w:val="center"/>
          </w:tcPr>
          <w:p w14:paraId="64B96749" w14:textId="2FD8E980" w:rsidR="00F77342" w:rsidRPr="00DA2ACF" w:rsidRDefault="00F77342" w:rsidP="00F77342">
            <w:pPr>
              <w:rPr>
                <w:rFonts w:asciiTheme="minorHAnsi" w:hAnsiTheme="minorHAnsi" w:cstheme="minorHAnsi"/>
              </w:rPr>
            </w:pPr>
            <w:r w:rsidRPr="00DA2ACF">
              <w:rPr>
                <w:rFonts w:ascii="Calibri" w:hAnsi="Calibri" w:cs="Calibri"/>
                <w:color w:val="000000"/>
              </w:rPr>
              <w:t>Dettol soap, 70gr</w:t>
            </w:r>
          </w:p>
        </w:tc>
        <w:tc>
          <w:tcPr>
            <w:tcW w:w="1816" w:type="dxa"/>
            <w:tcBorders>
              <w:top w:val="nil"/>
              <w:left w:val="single" w:sz="8" w:space="0" w:color="auto"/>
              <w:bottom w:val="single" w:sz="4" w:space="0" w:color="auto"/>
              <w:right w:val="single" w:sz="4" w:space="0" w:color="auto"/>
            </w:tcBorders>
            <w:shd w:val="clear" w:color="auto" w:fill="auto"/>
            <w:vAlign w:val="center"/>
          </w:tcPr>
          <w:p w14:paraId="37BC4D30" w14:textId="1AEE9760"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p>
        </w:tc>
        <w:tc>
          <w:tcPr>
            <w:tcW w:w="995" w:type="dxa"/>
            <w:tcBorders>
              <w:top w:val="nil"/>
              <w:left w:val="single" w:sz="8" w:space="0" w:color="auto"/>
              <w:bottom w:val="single" w:sz="4" w:space="0" w:color="auto"/>
              <w:right w:val="single" w:sz="4" w:space="0" w:color="auto"/>
            </w:tcBorders>
            <w:shd w:val="clear" w:color="auto" w:fill="auto"/>
            <w:vAlign w:val="center"/>
          </w:tcPr>
          <w:p w14:paraId="4DE9F2F8" w14:textId="6BACDFCF" w:rsidR="00F77342" w:rsidRPr="00F77342" w:rsidRDefault="00F77342" w:rsidP="00F77342">
            <w:pPr>
              <w:jc w:val="center"/>
              <w:rPr>
                <w:rFonts w:asciiTheme="minorHAnsi" w:hAnsiTheme="minorHAnsi" w:cstheme="minorHAnsi"/>
              </w:rPr>
            </w:pPr>
            <w:r w:rsidRPr="00F77342">
              <w:rPr>
                <w:rFonts w:ascii="Calibri" w:hAnsi="Calibri" w:cs="Calibri"/>
                <w:color w:val="000000"/>
              </w:rPr>
              <w:t>16</w:t>
            </w:r>
          </w:p>
        </w:tc>
        <w:tc>
          <w:tcPr>
            <w:tcW w:w="1274" w:type="dxa"/>
            <w:tcBorders>
              <w:top w:val="nil"/>
              <w:left w:val="single" w:sz="8" w:space="0" w:color="auto"/>
              <w:bottom w:val="single" w:sz="4" w:space="0" w:color="auto"/>
              <w:right w:val="single" w:sz="4" w:space="0" w:color="auto"/>
            </w:tcBorders>
            <w:shd w:val="clear" w:color="auto" w:fill="auto"/>
            <w:vAlign w:val="center"/>
          </w:tcPr>
          <w:p w14:paraId="231AE757" w14:textId="20AA22B6"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15" w:type="dxa"/>
            <w:vMerge/>
            <w:tcBorders>
              <w:left w:val="single" w:sz="4" w:space="0" w:color="auto"/>
              <w:right w:val="single" w:sz="4" w:space="0" w:color="auto"/>
            </w:tcBorders>
          </w:tcPr>
          <w:p w14:paraId="5A29C6E0"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8F5852" w:rsidRPr="00F42B13" w14:paraId="5BDDE70C" w14:textId="77777777" w:rsidTr="00567035">
        <w:tc>
          <w:tcPr>
            <w:tcW w:w="580" w:type="dxa"/>
            <w:tcBorders>
              <w:top w:val="nil"/>
              <w:left w:val="single" w:sz="4" w:space="0" w:color="auto"/>
              <w:bottom w:val="single" w:sz="4" w:space="0" w:color="auto"/>
              <w:right w:val="single" w:sz="4" w:space="0" w:color="auto"/>
            </w:tcBorders>
            <w:shd w:val="clear" w:color="auto" w:fill="auto"/>
            <w:vAlign w:val="center"/>
          </w:tcPr>
          <w:p w14:paraId="713699D6" w14:textId="50C1BBEA" w:rsidR="008F5852" w:rsidRDefault="006E4A1F" w:rsidP="00F77342">
            <w:pPr>
              <w:rPr>
                <w:rFonts w:asciiTheme="minorHAnsi" w:hAnsiTheme="minorHAnsi" w:cstheme="minorHAnsi"/>
              </w:rPr>
            </w:pPr>
            <w:r>
              <w:rPr>
                <w:rFonts w:asciiTheme="minorHAnsi" w:hAnsiTheme="minorHAnsi" w:cstheme="minorHAnsi"/>
              </w:rPr>
              <w:t>66</w:t>
            </w:r>
          </w:p>
        </w:tc>
        <w:tc>
          <w:tcPr>
            <w:tcW w:w="3848" w:type="dxa"/>
            <w:tcBorders>
              <w:top w:val="nil"/>
              <w:left w:val="single" w:sz="8" w:space="0" w:color="auto"/>
              <w:bottom w:val="single" w:sz="4" w:space="0" w:color="auto"/>
              <w:right w:val="single" w:sz="4" w:space="0" w:color="auto"/>
            </w:tcBorders>
            <w:shd w:val="clear" w:color="auto" w:fill="auto"/>
            <w:vAlign w:val="center"/>
          </w:tcPr>
          <w:p w14:paraId="56B89C87" w14:textId="09452E71" w:rsidR="008F5852" w:rsidRPr="00DA2ACF" w:rsidRDefault="008F5852" w:rsidP="00F77342">
            <w:pPr>
              <w:rPr>
                <w:rFonts w:ascii="Calibri" w:hAnsi="Calibri" w:cs="Calibri"/>
                <w:color w:val="000000"/>
              </w:rPr>
            </w:pPr>
            <w:r>
              <w:rPr>
                <w:rFonts w:ascii="Calibri" w:hAnsi="Calibri" w:cs="Calibri"/>
                <w:color w:val="000000"/>
              </w:rPr>
              <w:t>Face Mask, 50pcs/pack</w:t>
            </w:r>
          </w:p>
        </w:tc>
        <w:tc>
          <w:tcPr>
            <w:tcW w:w="1816" w:type="dxa"/>
            <w:tcBorders>
              <w:top w:val="nil"/>
              <w:left w:val="single" w:sz="8" w:space="0" w:color="auto"/>
              <w:bottom w:val="single" w:sz="4" w:space="0" w:color="auto"/>
              <w:right w:val="single" w:sz="4" w:space="0" w:color="auto"/>
            </w:tcBorders>
            <w:shd w:val="clear" w:color="auto" w:fill="auto"/>
            <w:vAlign w:val="center"/>
          </w:tcPr>
          <w:p w14:paraId="0359D591" w14:textId="7D9C275D" w:rsidR="008F5852" w:rsidRPr="00F77342" w:rsidRDefault="008F5852" w:rsidP="00F77342">
            <w:pPr>
              <w:jc w:val="center"/>
              <w:rPr>
                <w:rFonts w:ascii="Calibri" w:hAnsi="Calibri" w:cs="Calibri"/>
                <w:color w:val="000000"/>
              </w:rPr>
            </w:pPr>
            <w:r>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2862CC15" w14:textId="7653BCCA" w:rsidR="008F5852" w:rsidRPr="00F77342" w:rsidRDefault="008F5852" w:rsidP="00F77342">
            <w:pPr>
              <w:jc w:val="center"/>
              <w:rPr>
                <w:rFonts w:ascii="Calibri" w:hAnsi="Calibri" w:cs="Calibri"/>
                <w:color w:val="000000"/>
              </w:rPr>
            </w:pPr>
            <w:r>
              <w:rPr>
                <w:rFonts w:ascii="Calibri" w:hAnsi="Calibri" w:cs="Calibri"/>
                <w:color w:val="000000"/>
              </w:rPr>
              <w:t>12</w:t>
            </w:r>
          </w:p>
        </w:tc>
        <w:tc>
          <w:tcPr>
            <w:tcW w:w="1274" w:type="dxa"/>
            <w:tcBorders>
              <w:top w:val="nil"/>
              <w:left w:val="single" w:sz="8" w:space="0" w:color="auto"/>
              <w:bottom w:val="single" w:sz="4" w:space="0" w:color="auto"/>
              <w:right w:val="single" w:sz="4" w:space="0" w:color="auto"/>
            </w:tcBorders>
            <w:shd w:val="clear" w:color="auto" w:fill="auto"/>
            <w:vAlign w:val="center"/>
          </w:tcPr>
          <w:p w14:paraId="713C0224" w14:textId="3121B7BC" w:rsidR="008F5852" w:rsidRPr="00F77342" w:rsidRDefault="008F5852" w:rsidP="00F77342">
            <w:pPr>
              <w:jc w:val="center"/>
              <w:rPr>
                <w:rFonts w:ascii="Calibri" w:hAnsi="Calibri" w:cs="Calibri"/>
                <w:color w:val="000000"/>
              </w:rPr>
            </w:pPr>
            <w:r>
              <w:rPr>
                <w:rFonts w:ascii="Calibri" w:hAnsi="Calibri" w:cs="Calibri"/>
                <w:color w:val="000000"/>
              </w:rPr>
              <w:t>PAK</w:t>
            </w:r>
          </w:p>
        </w:tc>
        <w:tc>
          <w:tcPr>
            <w:tcW w:w="2015" w:type="dxa"/>
            <w:vMerge/>
            <w:tcBorders>
              <w:left w:val="single" w:sz="4" w:space="0" w:color="auto"/>
              <w:right w:val="single" w:sz="4" w:space="0" w:color="auto"/>
            </w:tcBorders>
          </w:tcPr>
          <w:p w14:paraId="262B07FB" w14:textId="77777777" w:rsidR="008F5852" w:rsidRPr="00F42B13" w:rsidRDefault="008F5852" w:rsidP="00F77342">
            <w:pPr>
              <w:jc w:val="center"/>
              <w:rPr>
                <w:rFonts w:asciiTheme="minorHAnsi" w:hAnsiTheme="minorHAnsi" w:cstheme="minorHAnsi"/>
                <w:color w:val="000000" w:themeColor="text1"/>
                <w:sz w:val="20"/>
                <w:szCs w:val="20"/>
                <w:lang w:val="en-GB"/>
              </w:rPr>
            </w:pPr>
          </w:p>
        </w:tc>
      </w:tr>
      <w:tr w:rsidR="00F77342" w:rsidRPr="00F42B13" w14:paraId="6619C104" w14:textId="77777777" w:rsidTr="00567035">
        <w:tc>
          <w:tcPr>
            <w:tcW w:w="580" w:type="dxa"/>
            <w:tcBorders>
              <w:top w:val="nil"/>
              <w:left w:val="single" w:sz="4" w:space="0" w:color="auto"/>
              <w:bottom w:val="single" w:sz="4" w:space="0" w:color="auto"/>
              <w:right w:val="single" w:sz="4" w:space="0" w:color="auto"/>
            </w:tcBorders>
            <w:shd w:val="clear" w:color="auto" w:fill="auto"/>
            <w:vAlign w:val="center"/>
          </w:tcPr>
          <w:p w14:paraId="3D58076D" w14:textId="5D710AEC" w:rsidR="00F77342" w:rsidRPr="00F42B13" w:rsidRDefault="006E4A1F" w:rsidP="00F77342">
            <w:pPr>
              <w:rPr>
                <w:rFonts w:asciiTheme="minorHAnsi" w:hAnsiTheme="minorHAnsi" w:cstheme="minorHAnsi"/>
              </w:rPr>
            </w:pPr>
            <w:r>
              <w:rPr>
                <w:rFonts w:asciiTheme="minorHAnsi" w:hAnsiTheme="minorHAnsi" w:cstheme="minorHAnsi"/>
              </w:rPr>
              <w:t>67</w:t>
            </w:r>
          </w:p>
        </w:tc>
        <w:tc>
          <w:tcPr>
            <w:tcW w:w="3848" w:type="dxa"/>
            <w:tcBorders>
              <w:top w:val="nil"/>
              <w:left w:val="single" w:sz="8" w:space="0" w:color="auto"/>
              <w:bottom w:val="single" w:sz="4" w:space="0" w:color="auto"/>
              <w:right w:val="single" w:sz="4" w:space="0" w:color="auto"/>
            </w:tcBorders>
            <w:shd w:val="clear" w:color="auto" w:fill="auto"/>
            <w:vAlign w:val="center"/>
          </w:tcPr>
          <w:p w14:paraId="7521AF58" w14:textId="3EF6A5AE" w:rsidR="00F77342" w:rsidRPr="00DA2ACF" w:rsidRDefault="00F77342" w:rsidP="00F77342">
            <w:pPr>
              <w:rPr>
                <w:rFonts w:asciiTheme="minorHAnsi" w:hAnsiTheme="minorHAnsi" w:cstheme="minorHAnsi"/>
              </w:rPr>
            </w:pPr>
            <w:r w:rsidRPr="00DA2ACF">
              <w:rPr>
                <w:rFonts w:ascii="Calibri" w:hAnsi="Calibri" w:cs="Calibri"/>
                <w:color w:val="000000"/>
              </w:rPr>
              <w:t>Finger plaster, 100pcs/pack</w:t>
            </w:r>
          </w:p>
        </w:tc>
        <w:tc>
          <w:tcPr>
            <w:tcW w:w="1816" w:type="dxa"/>
            <w:tcBorders>
              <w:top w:val="nil"/>
              <w:left w:val="single" w:sz="8" w:space="0" w:color="auto"/>
              <w:bottom w:val="single" w:sz="4" w:space="0" w:color="auto"/>
              <w:right w:val="single" w:sz="4" w:space="0" w:color="auto"/>
            </w:tcBorders>
            <w:shd w:val="clear" w:color="auto" w:fill="auto"/>
            <w:vAlign w:val="center"/>
          </w:tcPr>
          <w:p w14:paraId="2850BF80" w14:textId="4E31FDA3"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3CCF6725" w14:textId="6213094D" w:rsidR="00F77342" w:rsidRPr="00F77342" w:rsidRDefault="00F77342" w:rsidP="00F77342">
            <w:pPr>
              <w:jc w:val="center"/>
              <w:rPr>
                <w:rFonts w:asciiTheme="minorHAnsi" w:hAnsiTheme="minorHAnsi" w:cstheme="minorHAnsi"/>
              </w:rPr>
            </w:pPr>
            <w:r w:rsidRPr="00F77342">
              <w:rPr>
                <w:rFonts w:ascii="Calibri" w:hAnsi="Calibri" w:cs="Calibri"/>
                <w:color w:val="000000"/>
              </w:rPr>
              <w:t>6</w:t>
            </w:r>
          </w:p>
        </w:tc>
        <w:tc>
          <w:tcPr>
            <w:tcW w:w="1274" w:type="dxa"/>
            <w:tcBorders>
              <w:top w:val="nil"/>
              <w:left w:val="single" w:sz="8" w:space="0" w:color="auto"/>
              <w:bottom w:val="single" w:sz="4" w:space="0" w:color="auto"/>
              <w:right w:val="single" w:sz="4" w:space="0" w:color="auto"/>
            </w:tcBorders>
            <w:shd w:val="clear" w:color="auto" w:fill="auto"/>
            <w:vAlign w:val="center"/>
          </w:tcPr>
          <w:p w14:paraId="7BB4C184" w14:textId="3A0269C6"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15" w:type="dxa"/>
            <w:vMerge/>
            <w:tcBorders>
              <w:left w:val="single" w:sz="4" w:space="0" w:color="auto"/>
              <w:right w:val="single" w:sz="4" w:space="0" w:color="auto"/>
            </w:tcBorders>
          </w:tcPr>
          <w:p w14:paraId="6070E54E"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55161B2C" w14:textId="77777777" w:rsidTr="00567035">
        <w:trPr>
          <w:trHeight w:val="323"/>
        </w:trPr>
        <w:tc>
          <w:tcPr>
            <w:tcW w:w="580" w:type="dxa"/>
            <w:tcBorders>
              <w:top w:val="nil"/>
              <w:left w:val="single" w:sz="4" w:space="0" w:color="auto"/>
              <w:bottom w:val="single" w:sz="4" w:space="0" w:color="auto"/>
              <w:right w:val="single" w:sz="4" w:space="0" w:color="auto"/>
            </w:tcBorders>
            <w:shd w:val="clear" w:color="auto" w:fill="auto"/>
            <w:vAlign w:val="center"/>
          </w:tcPr>
          <w:p w14:paraId="050EB4F0" w14:textId="3CBBC79E" w:rsidR="00F77342" w:rsidRPr="00F42B13" w:rsidRDefault="006E4A1F" w:rsidP="00F77342">
            <w:pPr>
              <w:rPr>
                <w:rFonts w:asciiTheme="minorHAnsi" w:hAnsiTheme="minorHAnsi" w:cstheme="minorHAnsi"/>
              </w:rPr>
            </w:pPr>
            <w:r>
              <w:rPr>
                <w:rFonts w:asciiTheme="minorHAnsi" w:hAnsiTheme="minorHAnsi" w:cstheme="minorHAnsi"/>
              </w:rPr>
              <w:t>68</w:t>
            </w:r>
          </w:p>
        </w:tc>
        <w:tc>
          <w:tcPr>
            <w:tcW w:w="3848" w:type="dxa"/>
            <w:tcBorders>
              <w:top w:val="nil"/>
              <w:left w:val="single" w:sz="8" w:space="0" w:color="auto"/>
              <w:bottom w:val="single" w:sz="4" w:space="0" w:color="auto"/>
              <w:right w:val="single" w:sz="4" w:space="0" w:color="auto"/>
            </w:tcBorders>
            <w:shd w:val="clear" w:color="auto" w:fill="auto"/>
            <w:vAlign w:val="center"/>
          </w:tcPr>
          <w:p w14:paraId="203FFFAE" w14:textId="61FBE8D7" w:rsidR="00F77342" w:rsidRPr="00DA2ACF" w:rsidRDefault="00F77342" w:rsidP="00F77342">
            <w:pPr>
              <w:rPr>
                <w:rFonts w:asciiTheme="minorHAnsi" w:hAnsiTheme="minorHAnsi" w:cstheme="minorHAnsi"/>
              </w:rPr>
            </w:pPr>
            <w:r w:rsidRPr="00DA2ACF">
              <w:rPr>
                <w:rFonts w:ascii="Calibri" w:hAnsi="Calibri" w:cs="Calibri"/>
                <w:color w:val="000000"/>
              </w:rPr>
              <w:t>Guaze, 20m/roll</w:t>
            </w:r>
          </w:p>
        </w:tc>
        <w:tc>
          <w:tcPr>
            <w:tcW w:w="1816" w:type="dxa"/>
            <w:tcBorders>
              <w:top w:val="nil"/>
              <w:left w:val="single" w:sz="8" w:space="0" w:color="auto"/>
              <w:bottom w:val="single" w:sz="4" w:space="0" w:color="auto"/>
              <w:right w:val="single" w:sz="4" w:space="0" w:color="auto"/>
            </w:tcBorders>
            <w:shd w:val="clear" w:color="auto" w:fill="auto"/>
            <w:vAlign w:val="center"/>
          </w:tcPr>
          <w:p w14:paraId="52407B4B" w14:textId="6EDC4628"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0EC6D839" w14:textId="22422323" w:rsidR="00F77342" w:rsidRPr="00F77342" w:rsidRDefault="008F5852" w:rsidP="00F77342">
            <w:pPr>
              <w:jc w:val="center"/>
              <w:rPr>
                <w:rFonts w:asciiTheme="minorHAnsi" w:hAnsiTheme="minorHAnsi" w:cstheme="minorHAnsi"/>
              </w:rPr>
            </w:pPr>
            <w:r>
              <w:rPr>
                <w:rFonts w:asciiTheme="minorHAnsi" w:hAnsiTheme="minorHAnsi" w:cstheme="minorHAnsi"/>
              </w:rPr>
              <w:t>12</w:t>
            </w:r>
          </w:p>
        </w:tc>
        <w:tc>
          <w:tcPr>
            <w:tcW w:w="1274" w:type="dxa"/>
            <w:tcBorders>
              <w:top w:val="nil"/>
              <w:left w:val="single" w:sz="8" w:space="0" w:color="auto"/>
              <w:bottom w:val="single" w:sz="4" w:space="0" w:color="auto"/>
              <w:right w:val="single" w:sz="4" w:space="0" w:color="auto"/>
            </w:tcBorders>
            <w:shd w:val="clear" w:color="auto" w:fill="auto"/>
            <w:vAlign w:val="center"/>
          </w:tcPr>
          <w:p w14:paraId="7D61AC5D" w14:textId="09A0999D"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15" w:type="dxa"/>
            <w:vMerge/>
            <w:tcBorders>
              <w:left w:val="single" w:sz="4" w:space="0" w:color="auto"/>
              <w:right w:val="single" w:sz="4" w:space="0" w:color="auto"/>
            </w:tcBorders>
          </w:tcPr>
          <w:p w14:paraId="271E6BB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39248608" w14:textId="77777777" w:rsidTr="00567035">
        <w:tc>
          <w:tcPr>
            <w:tcW w:w="580" w:type="dxa"/>
            <w:tcBorders>
              <w:top w:val="nil"/>
              <w:left w:val="single" w:sz="4" w:space="0" w:color="auto"/>
              <w:bottom w:val="single" w:sz="4" w:space="0" w:color="auto"/>
              <w:right w:val="single" w:sz="4" w:space="0" w:color="auto"/>
            </w:tcBorders>
            <w:shd w:val="clear" w:color="auto" w:fill="auto"/>
            <w:vAlign w:val="center"/>
          </w:tcPr>
          <w:p w14:paraId="4C1D57D3" w14:textId="57C2F92E" w:rsidR="00F77342" w:rsidRPr="00F42B13" w:rsidRDefault="006E4A1F" w:rsidP="00F77342">
            <w:pPr>
              <w:rPr>
                <w:rFonts w:asciiTheme="minorHAnsi" w:hAnsiTheme="minorHAnsi" w:cstheme="minorHAnsi"/>
              </w:rPr>
            </w:pPr>
            <w:r>
              <w:rPr>
                <w:rFonts w:asciiTheme="minorHAnsi" w:hAnsiTheme="minorHAnsi" w:cstheme="minorHAnsi"/>
              </w:rPr>
              <w:t>69</w:t>
            </w:r>
          </w:p>
        </w:tc>
        <w:tc>
          <w:tcPr>
            <w:tcW w:w="3848" w:type="dxa"/>
            <w:tcBorders>
              <w:top w:val="nil"/>
              <w:left w:val="single" w:sz="8" w:space="0" w:color="auto"/>
              <w:bottom w:val="single" w:sz="4" w:space="0" w:color="auto"/>
              <w:right w:val="single" w:sz="4" w:space="0" w:color="auto"/>
            </w:tcBorders>
            <w:shd w:val="clear" w:color="auto" w:fill="auto"/>
            <w:vAlign w:val="center"/>
          </w:tcPr>
          <w:p w14:paraId="1CBF28A0" w14:textId="302C7C4A" w:rsidR="00F77342" w:rsidRPr="00DA2ACF" w:rsidRDefault="00F77342" w:rsidP="00F77342">
            <w:pPr>
              <w:rPr>
                <w:rFonts w:asciiTheme="minorHAnsi" w:hAnsiTheme="minorHAnsi" w:cstheme="minorHAnsi"/>
              </w:rPr>
            </w:pPr>
            <w:r w:rsidRPr="00DA2ACF">
              <w:rPr>
                <w:rFonts w:ascii="Calibri" w:hAnsi="Calibri" w:cs="Calibri"/>
                <w:color w:val="000000"/>
              </w:rPr>
              <w:t>Gauze Compress, sterile, 100pcs/pack</w:t>
            </w:r>
          </w:p>
        </w:tc>
        <w:tc>
          <w:tcPr>
            <w:tcW w:w="1816" w:type="dxa"/>
            <w:tcBorders>
              <w:top w:val="nil"/>
              <w:left w:val="single" w:sz="8" w:space="0" w:color="auto"/>
              <w:bottom w:val="single" w:sz="4" w:space="0" w:color="auto"/>
              <w:right w:val="single" w:sz="4" w:space="0" w:color="auto"/>
            </w:tcBorders>
            <w:shd w:val="clear" w:color="auto" w:fill="auto"/>
            <w:vAlign w:val="center"/>
          </w:tcPr>
          <w:p w14:paraId="6C8635F9" w14:textId="5CA42BB5"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r w:rsidR="006C7744">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73D185F8" w14:textId="6CD90235" w:rsidR="00F77342" w:rsidRPr="00F77342" w:rsidRDefault="008F5852" w:rsidP="00F77342">
            <w:pPr>
              <w:jc w:val="center"/>
              <w:rPr>
                <w:rFonts w:asciiTheme="minorHAnsi" w:hAnsiTheme="minorHAnsi" w:cstheme="minorHAnsi"/>
              </w:rPr>
            </w:pPr>
            <w:r>
              <w:rPr>
                <w:rFonts w:asciiTheme="minorHAnsi" w:hAnsiTheme="minorHAnsi" w:cstheme="minorHAnsi"/>
              </w:rPr>
              <w:t>10</w:t>
            </w:r>
          </w:p>
        </w:tc>
        <w:tc>
          <w:tcPr>
            <w:tcW w:w="1274" w:type="dxa"/>
            <w:tcBorders>
              <w:top w:val="nil"/>
              <w:left w:val="single" w:sz="8" w:space="0" w:color="auto"/>
              <w:bottom w:val="single" w:sz="4" w:space="0" w:color="auto"/>
              <w:right w:val="single" w:sz="4" w:space="0" w:color="auto"/>
            </w:tcBorders>
            <w:shd w:val="clear" w:color="auto" w:fill="auto"/>
            <w:vAlign w:val="center"/>
          </w:tcPr>
          <w:p w14:paraId="480D6651" w14:textId="7131D6DA"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15" w:type="dxa"/>
            <w:vMerge/>
            <w:tcBorders>
              <w:left w:val="single" w:sz="4" w:space="0" w:color="auto"/>
              <w:right w:val="single" w:sz="4" w:space="0" w:color="auto"/>
            </w:tcBorders>
          </w:tcPr>
          <w:p w14:paraId="451B089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F24C956" w14:textId="77777777" w:rsidTr="00567035">
        <w:trPr>
          <w:trHeight w:val="33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936B533" w14:textId="08919A56" w:rsidR="00F77342" w:rsidRPr="00F42B13" w:rsidRDefault="006E4A1F" w:rsidP="00F77342">
            <w:pPr>
              <w:rPr>
                <w:rFonts w:asciiTheme="minorHAnsi" w:hAnsiTheme="minorHAnsi" w:cstheme="minorHAnsi"/>
              </w:rPr>
            </w:pPr>
            <w:r>
              <w:rPr>
                <w:rFonts w:asciiTheme="minorHAnsi" w:hAnsiTheme="minorHAnsi" w:cstheme="minorHAnsi"/>
              </w:rPr>
              <w:t>70</w:t>
            </w:r>
          </w:p>
        </w:tc>
        <w:tc>
          <w:tcPr>
            <w:tcW w:w="3848" w:type="dxa"/>
            <w:tcBorders>
              <w:top w:val="nil"/>
              <w:left w:val="single" w:sz="8" w:space="0" w:color="auto"/>
              <w:bottom w:val="single" w:sz="4" w:space="0" w:color="auto"/>
              <w:right w:val="single" w:sz="4" w:space="0" w:color="auto"/>
            </w:tcBorders>
            <w:shd w:val="clear" w:color="auto" w:fill="auto"/>
            <w:vAlign w:val="center"/>
          </w:tcPr>
          <w:p w14:paraId="52D24CA1" w14:textId="2C4235EB" w:rsidR="00F77342" w:rsidRPr="00DA2ACF" w:rsidRDefault="00F77342" w:rsidP="00F77342">
            <w:pPr>
              <w:rPr>
                <w:rFonts w:asciiTheme="minorHAnsi" w:hAnsiTheme="minorHAnsi" w:cstheme="minorHAnsi"/>
              </w:rPr>
            </w:pPr>
            <w:r w:rsidRPr="00DA2ACF">
              <w:rPr>
                <w:rFonts w:ascii="Calibri" w:hAnsi="Calibri" w:cs="Calibri"/>
                <w:color w:val="000000"/>
              </w:rPr>
              <w:t>Guaze bandage, 10roll/pack</w:t>
            </w:r>
          </w:p>
        </w:tc>
        <w:tc>
          <w:tcPr>
            <w:tcW w:w="1816" w:type="dxa"/>
            <w:tcBorders>
              <w:top w:val="nil"/>
              <w:left w:val="single" w:sz="8" w:space="0" w:color="auto"/>
              <w:bottom w:val="single" w:sz="4" w:space="0" w:color="auto"/>
              <w:right w:val="single" w:sz="4" w:space="0" w:color="auto"/>
            </w:tcBorders>
            <w:shd w:val="clear" w:color="auto" w:fill="auto"/>
            <w:vAlign w:val="center"/>
          </w:tcPr>
          <w:p w14:paraId="68D293ED" w14:textId="23C6A3B0"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p>
        </w:tc>
        <w:tc>
          <w:tcPr>
            <w:tcW w:w="995" w:type="dxa"/>
            <w:tcBorders>
              <w:top w:val="nil"/>
              <w:left w:val="single" w:sz="8" w:space="0" w:color="auto"/>
              <w:bottom w:val="single" w:sz="4" w:space="0" w:color="auto"/>
              <w:right w:val="single" w:sz="4" w:space="0" w:color="auto"/>
            </w:tcBorders>
            <w:shd w:val="clear" w:color="auto" w:fill="auto"/>
            <w:vAlign w:val="center"/>
          </w:tcPr>
          <w:p w14:paraId="7181EA53" w14:textId="7DA3D6D9" w:rsidR="00F77342" w:rsidRPr="00F77342" w:rsidRDefault="00D10420" w:rsidP="00F77342">
            <w:pPr>
              <w:jc w:val="center"/>
              <w:rPr>
                <w:rFonts w:asciiTheme="minorHAnsi" w:hAnsiTheme="minorHAnsi" w:cstheme="minorHAnsi"/>
              </w:rPr>
            </w:pPr>
            <w:r>
              <w:rPr>
                <w:rFonts w:asciiTheme="minorHAnsi" w:hAnsiTheme="minorHAnsi" w:cstheme="minorHAnsi"/>
              </w:rPr>
              <w:t>14</w:t>
            </w:r>
          </w:p>
        </w:tc>
        <w:tc>
          <w:tcPr>
            <w:tcW w:w="1274" w:type="dxa"/>
            <w:tcBorders>
              <w:top w:val="nil"/>
              <w:left w:val="single" w:sz="8" w:space="0" w:color="auto"/>
              <w:bottom w:val="single" w:sz="4" w:space="0" w:color="auto"/>
              <w:right w:val="single" w:sz="4" w:space="0" w:color="auto"/>
            </w:tcBorders>
            <w:shd w:val="clear" w:color="auto" w:fill="auto"/>
            <w:vAlign w:val="center"/>
          </w:tcPr>
          <w:p w14:paraId="20075C54" w14:textId="200C5997"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15" w:type="dxa"/>
            <w:vMerge/>
            <w:tcBorders>
              <w:left w:val="single" w:sz="4" w:space="0" w:color="auto"/>
              <w:right w:val="single" w:sz="4" w:space="0" w:color="auto"/>
            </w:tcBorders>
          </w:tcPr>
          <w:p w14:paraId="556DC4D4"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7C75F69" w14:textId="77777777" w:rsidTr="0056703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14CDDA7" w14:textId="2FB1F90F" w:rsidR="00F77342" w:rsidRPr="00F42B13" w:rsidRDefault="006E4A1F" w:rsidP="00F77342">
            <w:pPr>
              <w:rPr>
                <w:rFonts w:asciiTheme="minorHAnsi" w:hAnsiTheme="minorHAnsi" w:cstheme="minorHAnsi"/>
              </w:rPr>
            </w:pPr>
            <w:r>
              <w:rPr>
                <w:rFonts w:asciiTheme="minorHAnsi" w:hAnsiTheme="minorHAnsi" w:cstheme="minorHAnsi"/>
              </w:rPr>
              <w:t>71</w:t>
            </w:r>
          </w:p>
        </w:tc>
        <w:tc>
          <w:tcPr>
            <w:tcW w:w="3848" w:type="dxa"/>
            <w:tcBorders>
              <w:top w:val="nil"/>
              <w:left w:val="single" w:sz="8" w:space="0" w:color="auto"/>
              <w:bottom w:val="single" w:sz="4" w:space="0" w:color="auto"/>
              <w:right w:val="single" w:sz="4" w:space="0" w:color="auto"/>
            </w:tcBorders>
            <w:shd w:val="clear" w:color="auto" w:fill="auto"/>
            <w:vAlign w:val="center"/>
          </w:tcPr>
          <w:p w14:paraId="2CE041C9" w14:textId="48DA828D" w:rsidR="00F77342" w:rsidRPr="00DA2ACF" w:rsidRDefault="00F77342" w:rsidP="00F77342">
            <w:pPr>
              <w:rPr>
                <w:rFonts w:asciiTheme="minorHAnsi" w:hAnsiTheme="minorHAnsi" w:cstheme="minorHAnsi"/>
              </w:rPr>
            </w:pPr>
            <w:r w:rsidRPr="00DA2ACF">
              <w:rPr>
                <w:rFonts w:ascii="Calibri" w:hAnsi="Calibri" w:cs="Calibri"/>
                <w:color w:val="000000"/>
              </w:rPr>
              <w:t>IV Canulla, G22</w:t>
            </w:r>
          </w:p>
        </w:tc>
        <w:tc>
          <w:tcPr>
            <w:tcW w:w="1816" w:type="dxa"/>
            <w:tcBorders>
              <w:top w:val="nil"/>
              <w:left w:val="single" w:sz="8" w:space="0" w:color="auto"/>
              <w:bottom w:val="single" w:sz="4" w:space="0" w:color="auto"/>
              <w:right w:val="single" w:sz="4" w:space="0" w:color="auto"/>
            </w:tcBorders>
            <w:shd w:val="clear" w:color="auto" w:fill="auto"/>
            <w:vAlign w:val="center"/>
          </w:tcPr>
          <w:p w14:paraId="32488813" w14:textId="16826790" w:rsidR="00F77342" w:rsidRPr="00F77342" w:rsidRDefault="00F77342" w:rsidP="00F77342">
            <w:pPr>
              <w:jc w:val="center"/>
              <w:rPr>
                <w:rFonts w:asciiTheme="minorHAnsi" w:hAnsiTheme="minorHAnsi" w:cstheme="minorHAnsi"/>
              </w:rPr>
            </w:pPr>
            <w:r w:rsidRPr="00F77342">
              <w:rPr>
                <w:rFonts w:ascii="Calibri" w:hAnsi="Calibri" w:cs="Calibri"/>
                <w:color w:val="000000"/>
              </w:rPr>
              <w:t>India</w:t>
            </w:r>
          </w:p>
        </w:tc>
        <w:tc>
          <w:tcPr>
            <w:tcW w:w="995" w:type="dxa"/>
            <w:tcBorders>
              <w:top w:val="nil"/>
              <w:left w:val="single" w:sz="8" w:space="0" w:color="auto"/>
              <w:bottom w:val="single" w:sz="4" w:space="0" w:color="auto"/>
              <w:right w:val="single" w:sz="4" w:space="0" w:color="auto"/>
            </w:tcBorders>
            <w:shd w:val="clear" w:color="auto" w:fill="auto"/>
            <w:vAlign w:val="center"/>
          </w:tcPr>
          <w:p w14:paraId="23990264" w14:textId="0215F516" w:rsidR="00F77342" w:rsidRPr="00F77342" w:rsidRDefault="00D10420" w:rsidP="00F77342">
            <w:pPr>
              <w:jc w:val="center"/>
              <w:rPr>
                <w:rFonts w:asciiTheme="minorHAnsi" w:hAnsiTheme="minorHAnsi" w:cstheme="minorHAnsi"/>
              </w:rPr>
            </w:pPr>
            <w:r>
              <w:rPr>
                <w:rFonts w:ascii="Calibri" w:hAnsi="Calibri" w:cs="Calibri"/>
                <w:color w:val="000000"/>
              </w:rPr>
              <w:t>5</w:t>
            </w:r>
            <w:r w:rsidR="00F77342" w:rsidRPr="00F77342">
              <w:rPr>
                <w:rFonts w:ascii="Calibri" w:hAnsi="Calibri" w:cs="Calibri"/>
                <w:color w:val="000000"/>
              </w:rPr>
              <w:t>0</w:t>
            </w:r>
          </w:p>
        </w:tc>
        <w:tc>
          <w:tcPr>
            <w:tcW w:w="1274" w:type="dxa"/>
            <w:tcBorders>
              <w:top w:val="nil"/>
              <w:left w:val="single" w:sz="8" w:space="0" w:color="auto"/>
              <w:bottom w:val="single" w:sz="4" w:space="0" w:color="auto"/>
              <w:right w:val="single" w:sz="4" w:space="0" w:color="auto"/>
            </w:tcBorders>
            <w:shd w:val="clear" w:color="auto" w:fill="auto"/>
            <w:vAlign w:val="center"/>
          </w:tcPr>
          <w:p w14:paraId="3FFD86BA" w14:textId="14D5BB04"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15" w:type="dxa"/>
            <w:vMerge/>
            <w:tcBorders>
              <w:left w:val="single" w:sz="4" w:space="0" w:color="auto"/>
              <w:right w:val="single" w:sz="4" w:space="0" w:color="auto"/>
            </w:tcBorders>
          </w:tcPr>
          <w:p w14:paraId="7C266396"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34865DED" w14:textId="77777777" w:rsidTr="00567035">
        <w:tc>
          <w:tcPr>
            <w:tcW w:w="580" w:type="dxa"/>
            <w:tcBorders>
              <w:top w:val="nil"/>
              <w:left w:val="single" w:sz="4" w:space="0" w:color="auto"/>
              <w:bottom w:val="single" w:sz="4" w:space="0" w:color="auto"/>
              <w:right w:val="single" w:sz="4" w:space="0" w:color="auto"/>
            </w:tcBorders>
            <w:shd w:val="clear" w:color="auto" w:fill="auto"/>
            <w:vAlign w:val="center"/>
          </w:tcPr>
          <w:p w14:paraId="66A42AF7" w14:textId="0B47FAA9" w:rsidR="00F77342" w:rsidRPr="00F42B13" w:rsidRDefault="006E4A1F" w:rsidP="00F77342">
            <w:pPr>
              <w:rPr>
                <w:rFonts w:asciiTheme="minorHAnsi" w:hAnsiTheme="minorHAnsi" w:cstheme="minorHAnsi"/>
              </w:rPr>
            </w:pPr>
            <w:r>
              <w:rPr>
                <w:rFonts w:asciiTheme="minorHAnsi" w:hAnsiTheme="minorHAnsi" w:cstheme="minorHAnsi"/>
              </w:rPr>
              <w:t>72</w:t>
            </w:r>
          </w:p>
        </w:tc>
        <w:tc>
          <w:tcPr>
            <w:tcW w:w="3848" w:type="dxa"/>
            <w:tcBorders>
              <w:top w:val="nil"/>
              <w:left w:val="single" w:sz="8" w:space="0" w:color="auto"/>
              <w:bottom w:val="single" w:sz="4" w:space="0" w:color="auto"/>
              <w:right w:val="single" w:sz="4" w:space="0" w:color="auto"/>
            </w:tcBorders>
            <w:shd w:val="clear" w:color="auto" w:fill="auto"/>
            <w:vAlign w:val="center"/>
          </w:tcPr>
          <w:p w14:paraId="43112E2E" w14:textId="034525BC" w:rsidR="00F77342" w:rsidRPr="00DA2ACF" w:rsidRDefault="00F77342" w:rsidP="00F77342">
            <w:pPr>
              <w:rPr>
                <w:rFonts w:asciiTheme="minorHAnsi" w:hAnsiTheme="minorHAnsi" w:cstheme="minorHAnsi"/>
              </w:rPr>
            </w:pPr>
            <w:r w:rsidRPr="00DA2ACF">
              <w:rPr>
                <w:rFonts w:ascii="Calibri" w:hAnsi="Calibri" w:cs="Calibri"/>
                <w:color w:val="000000"/>
              </w:rPr>
              <w:t>IV Canulla, G24</w:t>
            </w:r>
          </w:p>
        </w:tc>
        <w:tc>
          <w:tcPr>
            <w:tcW w:w="1816" w:type="dxa"/>
            <w:tcBorders>
              <w:top w:val="nil"/>
              <w:left w:val="single" w:sz="8" w:space="0" w:color="auto"/>
              <w:bottom w:val="single" w:sz="4" w:space="0" w:color="auto"/>
              <w:right w:val="single" w:sz="4" w:space="0" w:color="auto"/>
            </w:tcBorders>
            <w:shd w:val="clear" w:color="auto" w:fill="auto"/>
            <w:vAlign w:val="center"/>
          </w:tcPr>
          <w:p w14:paraId="05257C7F" w14:textId="23CBC3E0" w:rsidR="00F77342" w:rsidRPr="00F77342" w:rsidRDefault="00F77342" w:rsidP="00F77342">
            <w:pPr>
              <w:jc w:val="center"/>
              <w:rPr>
                <w:rFonts w:asciiTheme="minorHAnsi" w:hAnsiTheme="minorHAnsi" w:cstheme="minorHAnsi"/>
              </w:rPr>
            </w:pPr>
            <w:r w:rsidRPr="00F77342">
              <w:rPr>
                <w:rFonts w:ascii="Calibri" w:hAnsi="Calibri" w:cs="Calibri"/>
                <w:color w:val="000000"/>
              </w:rPr>
              <w:t>India</w:t>
            </w:r>
          </w:p>
        </w:tc>
        <w:tc>
          <w:tcPr>
            <w:tcW w:w="995" w:type="dxa"/>
            <w:tcBorders>
              <w:top w:val="nil"/>
              <w:left w:val="single" w:sz="8" w:space="0" w:color="auto"/>
              <w:bottom w:val="single" w:sz="4" w:space="0" w:color="auto"/>
              <w:right w:val="single" w:sz="4" w:space="0" w:color="auto"/>
            </w:tcBorders>
            <w:shd w:val="clear" w:color="auto" w:fill="auto"/>
            <w:vAlign w:val="center"/>
          </w:tcPr>
          <w:p w14:paraId="0A25C931" w14:textId="765C50F1" w:rsidR="00F77342" w:rsidRPr="00F77342" w:rsidRDefault="00D10420" w:rsidP="00F77342">
            <w:pPr>
              <w:jc w:val="center"/>
              <w:rPr>
                <w:rFonts w:asciiTheme="minorHAnsi" w:hAnsiTheme="minorHAnsi" w:cstheme="minorHAnsi"/>
              </w:rPr>
            </w:pPr>
            <w:r>
              <w:rPr>
                <w:rFonts w:ascii="Calibri" w:hAnsi="Calibri" w:cs="Calibri"/>
                <w:color w:val="000000"/>
              </w:rPr>
              <w:t>5</w:t>
            </w:r>
            <w:r w:rsidR="00F77342" w:rsidRPr="00F77342">
              <w:rPr>
                <w:rFonts w:ascii="Calibri" w:hAnsi="Calibri" w:cs="Calibri"/>
                <w:color w:val="000000"/>
              </w:rPr>
              <w:t>0</w:t>
            </w:r>
          </w:p>
        </w:tc>
        <w:tc>
          <w:tcPr>
            <w:tcW w:w="1274" w:type="dxa"/>
            <w:tcBorders>
              <w:top w:val="nil"/>
              <w:left w:val="single" w:sz="8" w:space="0" w:color="auto"/>
              <w:bottom w:val="single" w:sz="4" w:space="0" w:color="auto"/>
              <w:right w:val="single" w:sz="4" w:space="0" w:color="auto"/>
            </w:tcBorders>
            <w:shd w:val="clear" w:color="auto" w:fill="auto"/>
            <w:vAlign w:val="center"/>
          </w:tcPr>
          <w:p w14:paraId="66A400FD" w14:textId="66745507"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15" w:type="dxa"/>
            <w:vMerge/>
            <w:tcBorders>
              <w:left w:val="single" w:sz="4" w:space="0" w:color="auto"/>
              <w:right w:val="single" w:sz="4" w:space="0" w:color="auto"/>
            </w:tcBorders>
          </w:tcPr>
          <w:p w14:paraId="3CC6DFD9"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0A8DE81" w14:textId="77777777" w:rsidTr="0056703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1CE1BA0" w14:textId="244D99C9"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3</w:t>
            </w:r>
          </w:p>
        </w:tc>
        <w:tc>
          <w:tcPr>
            <w:tcW w:w="3848" w:type="dxa"/>
            <w:tcBorders>
              <w:top w:val="nil"/>
              <w:left w:val="single" w:sz="8" w:space="0" w:color="auto"/>
              <w:bottom w:val="single" w:sz="4" w:space="0" w:color="auto"/>
              <w:right w:val="single" w:sz="4" w:space="0" w:color="auto"/>
            </w:tcBorders>
            <w:shd w:val="clear" w:color="auto" w:fill="auto"/>
            <w:vAlign w:val="center"/>
          </w:tcPr>
          <w:p w14:paraId="7B068A62" w14:textId="34FB80C7" w:rsidR="00F77342" w:rsidRPr="00DA2ACF" w:rsidRDefault="00F77342" w:rsidP="00F77342">
            <w:pPr>
              <w:rPr>
                <w:rFonts w:asciiTheme="minorHAnsi" w:hAnsiTheme="minorHAnsi" w:cstheme="minorHAnsi"/>
              </w:rPr>
            </w:pPr>
            <w:r w:rsidRPr="00DA2ACF">
              <w:rPr>
                <w:rFonts w:ascii="Calibri" w:hAnsi="Calibri" w:cs="Calibri"/>
                <w:color w:val="000000"/>
              </w:rPr>
              <w:t>Needle, G18</w:t>
            </w:r>
          </w:p>
        </w:tc>
        <w:tc>
          <w:tcPr>
            <w:tcW w:w="1816" w:type="dxa"/>
            <w:tcBorders>
              <w:top w:val="nil"/>
              <w:left w:val="single" w:sz="8" w:space="0" w:color="auto"/>
              <w:bottom w:val="single" w:sz="4" w:space="0" w:color="auto"/>
              <w:right w:val="single" w:sz="4" w:space="0" w:color="auto"/>
            </w:tcBorders>
            <w:shd w:val="clear" w:color="auto" w:fill="auto"/>
            <w:vAlign w:val="center"/>
          </w:tcPr>
          <w:p w14:paraId="44F7D9D2" w14:textId="5B262391"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736C2FD1" w14:textId="6CD258BF" w:rsidR="00F77342" w:rsidRPr="00F77342" w:rsidRDefault="00D10420" w:rsidP="00F77342">
            <w:pPr>
              <w:jc w:val="center"/>
              <w:rPr>
                <w:rFonts w:asciiTheme="minorHAnsi" w:hAnsiTheme="minorHAnsi" w:cstheme="minorHAnsi"/>
              </w:rPr>
            </w:pPr>
            <w:r>
              <w:rPr>
                <w:rFonts w:ascii="Calibri" w:hAnsi="Calibri" w:cs="Calibri"/>
                <w:color w:val="000000"/>
              </w:rPr>
              <w:t>20</w:t>
            </w:r>
            <w:r w:rsidR="00F77342" w:rsidRPr="00F77342">
              <w:rPr>
                <w:rFonts w:ascii="Calibri" w:hAnsi="Calibri" w:cs="Calibri"/>
                <w:color w:val="000000"/>
              </w:rPr>
              <w:t>0</w:t>
            </w:r>
          </w:p>
        </w:tc>
        <w:tc>
          <w:tcPr>
            <w:tcW w:w="1274" w:type="dxa"/>
            <w:tcBorders>
              <w:top w:val="nil"/>
              <w:left w:val="single" w:sz="8" w:space="0" w:color="auto"/>
              <w:bottom w:val="single" w:sz="4" w:space="0" w:color="auto"/>
              <w:right w:val="single" w:sz="4" w:space="0" w:color="auto"/>
            </w:tcBorders>
            <w:shd w:val="clear" w:color="auto" w:fill="auto"/>
            <w:vAlign w:val="center"/>
          </w:tcPr>
          <w:p w14:paraId="18735FA9" w14:textId="17EEDFD0"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15" w:type="dxa"/>
            <w:vMerge/>
            <w:tcBorders>
              <w:left w:val="single" w:sz="4" w:space="0" w:color="auto"/>
              <w:right w:val="single" w:sz="4" w:space="0" w:color="auto"/>
            </w:tcBorders>
          </w:tcPr>
          <w:p w14:paraId="1D299E4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27061AE2" w14:textId="77777777" w:rsidTr="0056703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96CF239" w14:textId="4A70DA21"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4</w:t>
            </w:r>
          </w:p>
        </w:tc>
        <w:tc>
          <w:tcPr>
            <w:tcW w:w="3848" w:type="dxa"/>
            <w:tcBorders>
              <w:top w:val="nil"/>
              <w:left w:val="single" w:sz="8" w:space="0" w:color="auto"/>
              <w:bottom w:val="single" w:sz="4" w:space="0" w:color="auto"/>
              <w:right w:val="single" w:sz="4" w:space="0" w:color="auto"/>
            </w:tcBorders>
            <w:shd w:val="clear" w:color="auto" w:fill="auto"/>
            <w:vAlign w:val="center"/>
          </w:tcPr>
          <w:p w14:paraId="73955C1B" w14:textId="5BC1EAFA" w:rsidR="00F77342" w:rsidRPr="00DA2ACF" w:rsidRDefault="00F77342" w:rsidP="00F77342">
            <w:pPr>
              <w:rPr>
                <w:rFonts w:asciiTheme="minorHAnsi" w:hAnsiTheme="minorHAnsi" w:cstheme="minorHAnsi"/>
              </w:rPr>
            </w:pPr>
            <w:r w:rsidRPr="00DA2ACF">
              <w:rPr>
                <w:rFonts w:ascii="Calibri" w:hAnsi="Calibri" w:cs="Calibri"/>
                <w:color w:val="000000"/>
              </w:rPr>
              <w:t>Plastic gloves, 100pcs/pack</w:t>
            </w:r>
          </w:p>
        </w:tc>
        <w:tc>
          <w:tcPr>
            <w:tcW w:w="1816" w:type="dxa"/>
            <w:tcBorders>
              <w:top w:val="nil"/>
              <w:left w:val="single" w:sz="8" w:space="0" w:color="auto"/>
              <w:bottom w:val="single" w:sz="4" w:space="0" w:color="auto"/>
              <w:right w:val="single" w:sz="4" w:space="0" w:color="auto"/>
            </w:tcBorders>
            <w:shd w:val="clear" w:color="auto" w:fill="auto"/>
            <w:vAlign w:val="center"/>
          </w:tcPr>
          <w:p w14:paraId="43FB6B20" w14:textId="612F5E8B"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1F497315" w14:textId="5A5197F1" w:rsidR="00F77342" w:rsidRPr="00F77342" w:rsidRDefault="00D10420" w:rsidP="00F77342">
            <w:pPr>
              <w:jc w:val="center"/>
              <w:rPr>
                <w:rFonts w:asciiTheme="minorHAnsi" w:hAnsiTheme="minorHAnsi" w:cstheme="minorHAnsi"/>
              </w:rPr>
            </w:pPr>
            <w:r>
              <w:rPr>
                <w:rFonts w:asciiTheme="minorHAnsi" w:hAnsiTheme="minorHAnsi" w:cstheme="minorHAnsi"/>
              </w:rPr>
              <w:t>20</w:t>
            </w:r>
          </w:p>
        </w:tc>
        <w:tc>
          <w:tcPr>
            <w:tcW w:w="1274" w:type="dxa"/>
            <w:tcBorders>
              <w:top w:val="nil"/>
              <w:left w:val="single" w:sz="8" w:space="0" w:color="auto"/>
              <w:bottom w:val="single" w:sz="4" w:space="0" w:color="auto"/>
              <w:right w:val="single" w:sz="4" w:space="0" w:color="auto"/>
            </w:tcBorders>
            <w:shd w:val="clear" w:color="auto" w:fill="auto"/>
            <w:vAlign w:val="center"/>
          </w:tcPr>
          <w:p w14:paraId="5FD0B8E7" w14:textId="420CE21D"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15" w:type="dxa"/>
            <w:vMerge/>
            <w:tcBorders>
              <w:left w:val="single" w:sz="4" w:space="0" w:color="auto"/>
              <w:right w:val="single" w:sz="4" w:space="0" w:color="auto"/>
            </w:tcBorders>
          </w:tcPr>
          <w:p w14:paraId="655272AC"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2EF33B6D" w14:textId="77777777" w:rsidTr="00567035">
        <w:trPr>
          <w:trHeight w:val="30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042273F" w14:textId="016BDBFF"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5</w:t>
            </w:r>
          </w:p>
        </w:tc>
        <w:tc>
          <w:tcPr>
            <w:tcW w:w="3848" w:type="dxa"/>
            <w:tcBorders>
              <w:top w:val="nil"/>
              <w:left w:val="single" w:sz="8" w:space="0" w:color="auto"/>
              <w:bottom w:val="single" w:sz="4" w:space="0" w:color="auto"/>
              <w:right w:val="single" w:sz="4" w:space="0" w:color="auto"/>
            </w:tcBorders>
            <w:shd w:val="clear" w:color="auto" w:fill="auto"/>
            <w:vAlign w:val="center"/>
          </w:tcPr>
          <w:p w14:paraId="74E858E0" w14:textId="62458E20" w:rsidR="00F77342" w:rsidRPr="00DA2ACF" w:rsidRDefault="00F77342" w:rsidP="00F77342">
            <w:pPr>
              <w:rPr>
                <w:rFonts w:asciiTheme="minorHAnsi" w:hAnsiTheme="minorHAnsi" w:cstheme="minorHAnsi"/>
              </w:rPr>
            </w:pPr>
            <w:r w:rsidRPr="00DA2ACF">
              <w:rPr>
                <w:rFonts w:ascii="Calibri" w:hAnsi="Calibri" w:cs="Calibri"/>
                <w:color w:val="000000"/>
              </w:rPr>
              <w:t>Surgical gloves, sterile</w:t>
            </w:r>
            <w:r w:rsidR="000F1651">
              <w:rPr>
                <w:rFonts w:ascii="Calibri" w:hAnsi="Calibri" w:cs="Calibri"/>
                <w:color w:val="000000"/>
              </w:rPr>
              <w:t>, size 7 and 7.5</w:t>
            </w:r>
          </w:p>
        </w:tc>
        <w:tc>
          <w:tcPr>
            <w:tcW w:w="1816" w:type="dxa"/>
            <w:tcBorders>
              <w:top w:val="nil"/>
              <w:left w:val="single" w:sz="8" w:space="0" w:color="auto"/>
              <w:bottom w:val="single" w:sz="4" w:space="0" w:color="auto"/>
              <w:right w:val="single" w:sz="4" w:space="0" w:color="auto"/>
            </w:tcBorders>
            <w:shd w:val="clear" w:color="auto" w:fill="auto"/>
            <w:vAlign w:val="center"/>
          </w:tcPr>
          <w:p w14:paraId="10A68409" w14:textId="40F9CEF3"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r w:rsidR="006C7744">
              <w:rPr>
                <w:rFonts w:ascii="Calibri" w:hAnsi="Calibri" w:cs="Calibri"/>
                <w:color w:val="000000"/>
              </w:rPr>
              <w:t xml:space="preserve"> (Afghan surgical)</w:t>
            </w:r>
          </w:p>
        </w:tc>
        <w:tc>
          <w:tcPr>
            <w:tcW w:w="995" w:type="dxa"/>
            <w:tcBorders>
              <w:top w:val="nil"/>
              <w:left w:val="single" w:sz="8" w:space="0" w:color="auto"/>
              <w:bottom w:val="single" w:sz="4" w:space="0" w:color="auto"/>
              <w:right w:val="single" w:sz="4" w:space="0" w:color="auto"/>
            </w:tcBorders>
            <w:shd w:val="clear" w:color="auto" w:fill="auto"/>
            <w:vAlign w:val="center"/>
          </w:tcPr>
          <w:p w14:paraId="5F240E15" w14:textId="7F592770" w:rsidR="00F77342" w:rsidRPr="00F77342" w:rsidRDefault="00F77342" w:rsidP="00F77342">
            <w:pPr>
              <w:jc w:val="center"/>
              <w:rPr>
                <w:rFonts w:asciiTheme="minorHAnsi" w:hAnsiTheme="minorHAnsi" w:cstheme="minorHAnsi"/>
              </w:rPr>
            </w:pPr>
            <w:r w:rsidRPr="00F77342">
              <w:rPr>
                <w:rFonts w:ascii="Calibri" w:hAnsi="Calibri" w:cs="Calibri"/>
                <w:color w:val="000000"/>
              </w:rPr>
              <w:t>300</w:t>
            </w:r>
          </w:p>
        </w:tc>
        <w:tc>
          <w:tcPr>
            <w:tcW w:w="1274" w:type="dxa"/>
            <w:tcBorders>
              <w:top w:val="nil"/>
              <w:left w:val="single" w:sz="8" w:space="0" w:color="auto"/>
              <w:bottom w:val="single" w:sz="4" w:space="0" w:color="auto"/>
              <w:right w:val="single" w:sz="4" w:space="0" w:color="auto"/>
            </w:tcBorders>
            <w:shd w:val="clear" w:color="auto" w:fill="auto"/>
            <w:vAlign w:val="center"/>
          </w:tcPr>
          <w:p w14:paraId="053D1A0B" w14:textId="034B4B2E" w:rsidR="00F77342" w:rsidRPr="00F77342" w:rsidRDefault="00F77342" w:rsidP="00F77342">
            <w:pPr>
              <w:jc w:val="center"/>
              <w:rPr>
                <w:rFonts w:asciiTheme="minorHAnsi" w:hAnsiTheme="minorHAnsi" w:cstheme="minorHAnsi"/>
              </w:rPr>
            </w:pPr>
            <w:r w:rsidRPr="00F77342">
              <w:rPr>
                <w:rFonts w:ascii="Calibri" w:hAnsi="Calibri" w:cs="Calibri"/>
                <w:color w:val="000000"/>
              </w:rPr>
              <w:t>PAIR</w:t>
            </w:r>
          </w:p>
        </w:tc>
        <w:tc>
          <w:tcPr>
            <w:tcW w:w="2015" w:type="dxa"/>
            <w:vMerge/>
            <w:tcBorders>
              <w:left w:val="single" w:sz="4" w:space="0" w:color="auto"/>
              <w:right w:val="single" w:sz="4" w:space="0" w:color="auto"/>
            </w:tcBorders>
          </w:tcPr>
          <w:p w14:paraId="141CC66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4B3BA937" w14:textId="77777777" w:rsidTr="0056703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43B8350" w14:textId="309E48B5"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6</w:t>
            </w:r>
          </w:p>
        </w:tc>
        <w:tc>
          <w:tcPr>
            <w:tcW w:w="3848" w:type="dxa"/>
            <w:tcBorders>
              <w:top w:val="nil"/>
              <w:left w:val="single" w:sz="8" w:space="0" w:color="auto"/>
              <w:bottom w:val="single" w:sz="4" w:space="0" w:color="auto"/>
              <w:right w:val="single" w:sz="4" w:space="0" w:color="auto"/>
            </w:tcBorders>
            <w:shd w:val="clear" w:color="auto" w:fill="auto"/>
            <w:vAlign w:val="center"/>
          </w:tcPr>
          <w:p w14:paraId="3A296F2D" w14:textId="60464166" w:rsidR="00F77342" w:rsidRPr="00DA2ACF" w:rsidRDefault="00F77342" w:rsidP="00F77342">
            <w:pPr>
              <w:rPr>
                <w:rFonts w:asciiTheme="minorHAnsi" w:hAnsiTheme="minorHAnsi" w:cstheme="minorHAnsi"/>
              </w:rPr>
            </w:pPr>
            <w:r w:rsidRPr="00DA2ACF">
              <w:rPr>
                <w:rFonts w:ascii="Calibri" w:hAnsi="Calibri" w:cs="Calibri"/>
                <w:color w:val="000000"/>
              </w:rPr>
              <w:t>Syringe, 5ml disp</w:t>
            </w:r>
          </w:p>
        </w:tc>
        <w:tc>
          <w:tcPr>
            <w:tcW w:w="1816" w:type="dxa"/>
            <w:tcBorders>
              <w:top w:val="nil"/>
              <w:left w:val="single" w:sz="8" w:space="0" w:color="auto"/>
              <w:bottom w:val="single" w:sz="4" w:space="0" w:color="auto"/>
              <w:right w:val="single" w:sz="4" w:space="0" w:color="auto"/>
            </w:tcBorders>
            <w:shd w:val="clear" w:color="auto" w:fill="auto"/>
            <w:vAlign w:val="center"/>
          </w:tcPr>
          <w:p w14:paraId="629AE664" w14:textId="64105BBE"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6B856A62" w14:textId="1A4AE668" w:rsidR="00F77342" w:rsidRPr="00F77342" w:rsidRDefault="00F77342" w:rsidP="00F77342">
            <w:pPr>
              <w:jc w:val="center"/>
              <w:rPr>
                <w:rFonts w:asciiTheme="minorHAnsi" w:hAnsiTheme="minorHAnsi" w:cstheme="minorHAnsi"/>
              </w:rPr>
            </w:pPr>
            <w:r w:rsidRPr="00F77342">
              <w:rPr>
                <w:rFonts w:ascii="Calibri" w:hAnsi="Calibri" w:cs="Calibri"/>
                <w:color w:val="000000"/>
              </w:rPr>
              <w:t>200</w:t>
            </w:r>
          </w:p>
        </w:tc>
        <w:tc>
          <w:tcPr>
            <w:tcW w:w="1274" w:type="dxa"/>
            <w:tcBorders>
              <w:top w:val="nil"/>
              <w:left w:val="single" w:sz="8" w:space="0" w:color="auto"/>
              <w:bottom w:val="single" w:sz="4" w:space="0" w:color="auto"/>
              <w:right w:val="single" w:sz="4" w:space="0" w:color="auto"/>
            </w:tcBorders>
            <w:shd w:val="clear" w:color="auto" w:fill="auto"/>
            <w:vAlign w:val="center"/>
          </w:tcPr>
          <w:p w14:paraId="784F2C8E" w14:textId="7A8FD29D"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15" w:type="dxa"/>
            <w:vMerge/>
            <w:tcBorders>
              <w:left w:val="single" w:sz="4" w:space="0" w:color="auto"/>
              <w:right w:val="single" w:sz="4" w:space="0" w:color="auto"/>
            </w:tcBorders>
          </w:tcPr>
          <w:p w14:paraId="106D46A4"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4089FB4" w14:textId="77777777" w:rsidTr="0056703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AD78031" w14:textId="24BC0099"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7</w:t>
            </w:r>
          </w:p>
        </w:tc>
        <w:tc>
          <w:tcPr>
            <w:tcW w:w="3848" w:type="dxa"/>
            <w:tcBorders>
              <w:top w:val="nil"/>
              <w:left w:val="single" w:sz="8" w:space="0" w:color="auto"/>
              <w:bottom w:val="single" w:sz="4" w:space="0" w:color="auto"/>
              <w:right w:val="single" w:sz="4" w:space="0" w:color="auto"/>
            </w:tcBorders>
            <w:shd w:val="clear" w:color="auto" w:fill="auto"/>
            <w:vAlign w:val="center"/>
          </w:tcPr>
          <w:p w14:paraId="485DB024" w14:textId="16B33931" w:rsidR="00F77342" w:rsidRPr="00DA2ACF" w:rsidRDefault="00F77342" w:rsidP="00F77342">
            <w:pPr>
              <w:rPr>
                <w:rFonts w:asciiTheme="minorHAnsi" w:hAnsiTheme="minorHAnsi" w:cstheme="minorHAnsi"/>
              </w:rPr>
            </w:pPr>
            <w:r w:rsidRPr="00DA2ACF">
              <w:rPr>
                <w:rFonts w:ascii="Calibri" w:hAnsi="Calibri" w:cs="Calibri"/>
                <w:color w:val="000000"/>
              </w:rPr>
              <w:t>Syringe, 10ml</w:t>
            </w:r>
          </w:p>
        </w:tc>
        <w:tc>
          <w:tcPr>
            <w:tcW w:w="1816" w:type="dxa"/>
            <w:tcBorders>
              <w:top w:val="nil"/>
              <w:left w:val="single" w:sz="8" w:space="0" w:color="auto"/>
              <w:bottom w:val="single" w:sz="4" w:space="0" w:color="auto"/>
              <w:right w:val="single" w:sz="4" w:space="0" w:color="auto"/>
            </w:tcBorders>
            <w:shd w:val="clear" w:color="auto" w:fill="auto"/>
            <w:vAlign w:val="center"/>
          </w:tcPr>
          <w:p w14:paraId="4D3B34D6" w14:textId="629C68C1"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7366D4D3" w14:textId="6F72B8EC" w:rsidR="00F77342" w:rsidRPr="00F77342" w:rsidRDefault="00D10420" w:rsidP="00F77342">
            <w:pPr>
              <w:jc w:val="center"/>
              <w:rPr>
                <w:rFonts w:asciiTheme="minorHAnsi" w:hAnsiTheme="minorHAnsi" w:cstheme="minorHAnsi"/>
              </w:rPr>
            </w:pPr>
            <w:r>
              <w:rPr>
                <w:rFonts w:ascii="Calibri" w:hAnsi="Calibri" w:cs="Calibri"/>
                <w:color w:val="000000"/>
              </w:rPr>
              <w:t>20</w:t>
            </w:r>
            <w:r w:rsidR="00F77342" w:rsidRPr="00F77342">
              <w:rPr>
                <w:rFonts w:ascii="Calibri" w:hAnsi="Calibri" w:cs="Calibri"/>
                <w:color w:val="000000"/>
              </w:rPr>
              <w:t>0</w:t>
            </w:r>
          </w:p>
        </w:tc>
        <w:tc>
          <w:tcPr>
            <w:tcW w:w="1274" w:type="dxa"/>
            <w:tcBorders>
              <w:top w:val="nil"/>
              <w:left w:val="single" w:sz="8" w:space="0" w:color="auto"/>
              <w:bottom w:val="single" w:sz="4" w:space="0" w:color="auto"/>
              <w:right w:val="single" w:sz="4" w:space="0" w:color="auto"/>
            </w:tcBorders>
            <w:shd w:val="clear" w:color="auto" w:fill="auto"/>
            <w:vAlign w:val="center"/>
          </w:tcPr>
          <w:p w14:paraId="4AFF8FBF" w14:textId="7A8FC5FF"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15" w:type="dxa"/>
            <w:vMerge/>
            <w:tcBorders>
              <w:top w:val="single" w:sz="4" w:space="0" w:color="auto"/>
              <w:left w:val="single" w:sz="4" w:space="0" w:color="auto"/>
              <w:right w:val="single" w:sz="4" w:space="0" w:color="auto"/>
            </w:tcBorders>
          </w:tcPr>
          <w:p w14:paraId="493A7E35"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47A78495" w14:textId="77777777" w:rsidTr="00567035">
        <w:tc>
          <w:tcPr>
            <w:tcW w:w="580" w:type="dxa"/>
            <w:tcBorders>
              <w:top w:val="nil"/>
              <w:left w:val="single" w:sz="4" w:space="0" w:color="auto"/>
              <w:bottom w:val="single" w:sz="4" w:space="0" w:color="auto"/>
              <w:right w:val="single" w:sz="4" w:space="0" w:color="auto"/>
            </w:tcBorders>
            <w:shd w:val="clear" w:color="auto" w:fill="auto"/>
            <w:vAlign w:val="center"/>
          </w:tcPr>
          <w:p w14:paraId="39E39E2C" w14:textId="685C81C3" w:rsidR="00F77342" w:rsidRPr="00F42B13" w:rsidRDefault="006E4A1F" w:rsidP="00F77342">
            <w:pPr>
              <w:rPr>
                <w:rFonts w:asciiTheme="minorHAnsi" w:hAnsiTheme="minorHAnsi" w:cstheme="minorHAnsi"/>
              </w:rPr>
            </w:pPr>
            <w:r>
              <w:rPr>
                <w:rFonts w:asciiTheme="minorHAnsi" w:hAnsiTheme="minorHAnsi" w:cstheme="minorHAnsi"/>
              </w:rPr>
              <w:t>7</w:t>
            </w:r>
            <w:r w:rsidR="00F77342">
              <w:rPr>
                <w:rFonts w:asciiTheme="minorHAnsi" w:hAnsiTheme="minorHAnsi" w:cstheme="minorHAnsi"/>
              </w:rPr>
              <w:t>8</w:t>
            </w:r>
          </w:p>
        </w:tc>
        <w:tc>
          <w:tcPr>
            <w:tcW w:w="3848" w:type="dxa"/>
            <w:tcBorders>
              <w:top w:val="nil"/>
              <w:left w:val="single" w:sz="8" w:space="0" w:color="auto"/>
              <w:bottom w:val="single" w:sz="4" w:space="0" w:color="auto"/>
              <w:right w:val="single" w:sz="4" w:space="0" w:color="auto"/>
            </w:tcBorders>
            <w:shd w:val="clear" w:color="auto" w:fill="auto"/>
            <w:vAlign w:val="center"/>
          </w:tcPr>
          <w:p w14:paraId="6C37D965" w14:textId="742E4B9B" w:rsidR="00F77342" w:rsidRPr="00DA2ACF" w:rsidRDefault="00F77342" w:rsidP="00F77342">
            <w:pPr>
              <w:rPr>
                <w:rFonts w:asciiTheme="minorHAnsi" w:hAnsiTheme="minorHAnsi" w:cstheme="minorHAnsi"/>
              </w:rPr>
            </w:pPr>
            <w:r w:rsidRPr="00DA2ACF">
              <w:rPr>
                <w:rFonts w:ascii="Calibri" w:hAnsi="Calibri" w:cs="Calibri"/>
                <w:color w:val="000000"/>
              </w:rPr>
              <w:t>Safty box</w:t>
            </w:r>
            <w:r w:rsidR="000F1651">
              <w:rPr>
                <w:rFonts w:ascii="Calibri" w:hAnsi="Calibri" w:cs="Calibri"/>
                <w:color w:val="000000"/>
              </w:rPr>
              <w:t>, disp</w:t>
            </w:r>
          </w:p>
        </w:tc>
        <w:tc>
          <w:tcPr>
            <w:tcW w:w="1816" w:type="dxa"/>
            <w:tcBorders>
              <w:top w:val="nil"/>
              <w:left w:val="single" w:sz="8" w:space="0" w:color="auto"/>
              <w:bottom w:val="single" w:sz="4" w:space="0" w:color="auto"/>
              <w:right w:val="single" w:sz="4" w:space="0" w:color="auto"/>
            </w:tcBorders>
            <w:shd w:val="clear" w:color="auto" w:fill="auto"/>
            <w:vAlign w:val="center"/>
          </w:tcPr>
          <w:p w14:paraId="359BE89C" w14:textId="256BA110"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5" w:type="dxa"/>
            <w:tcBorders>
              <w:top w:val="nil"/>
              <w:left w:val="single" w:sz="8" w:space="0" w:color="auto"/>
              <w:bottom w:val="single" w:sz="4" w:space="0" w:color="auto"/>
              <w:right w:val="single" w:sz="4" w:space="0" w:color="auto"/>
            </w:tcBorders>
            <w:shd w:val="clear" w:color="auto" w:fill="auto"/>
            <w:vAlign w:val="center"/>
          </w:tcPr>
          <w:p w14:paraId="39377852" w14:textId="15A53967" w:rsidR="00F77342" w:rsidRPr="00F77342" w:rsidRDefault="00D10420" w:rsidP="00F77342">
            <w:pPr>
              <w:jc w:val="center"/>
              <w:rPr>
                <w:rFonts w:asciiTheme="minorHAnsi" w:hAnsiTheme="minorHAnsi" w:cstheme="minorHAnsi"/>
              </w:rPr>
            </w:pPr>
            <w:r>
              <w:rPr>
                <w:rFonts w:asciiTheme="minorHAnsi" w:hAnsiTheme="minorHAnsi" w:cstheme="minorHAnsi"/>
              </w:rPr>
              <w:t>20</w:t>
            </w:r>
          </w:p>
        </w:tc>
        <w:tc>
          <w:tcPr>
            <w:tcW w:w="1274" w:type="dxa"/>
            <w:tcBorders>
              <w:top w:val="nil"/>
              <w:left w:val="single" w:sz="8" w:space="0" w:color="auto"/>
              <w:bottom w:val="single" w:sz="4" w:space="0" w:color="auto"/>
              <w:right w:val="single" w:sz="4" w:space="0" w:color="auto"/>
            </w:tcBorders>
            <w:shd w:val="clear" w:color="auto" w:fill="auto"/>
            <w:vAlign w:val="center"/>
          </w:tcPr>
          <w:p w14:paraId="200FBEDA" w14:textId="78ABCD3B"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15" w:type="dxa"/>
            <w:vMerge/>
            <w:tcBorders>
              <w:top w:val="single" w:sz="4" w:space="0" w:color="auto"/>
              <w:left w:val="single" w:sz="4" w:space="0" w:color="auto"/>
              <w:right w:val="single" w:sz="4" w:space="0" w:color="auto"/>
            </w:tcBorders>
          </w:tcPr>
          <w:p w14:paraId="17197B9A"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0F0CF9DC" w14:textId="77777777" w:rsidTr="00567035">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0962678" w14:textId="51AA0CD4" w:rsidR="00F77342" w:rsidRPr="00F42B13" w:rsidRDefault="00684CBB" w:rsidP="00F77342">
            <w:pPr>
              <w:rPr>
                <w:rFonts w:asciiTheme="minorHAnsi" w:hAnsiTheme="minorHAnsi" w:cstheme="minorHAnsi"/>
              </w:rPr>
            </w:pPr>
            <w:r>
              <w:rPr>
                <w:rFonts w:asciiTheme="minorHAnsi" w:hAnsiTheme="minorHAnsi" w:cstheme="minorHAnsi"/>
              </w:rPr>
              <w:t>79</w:t>
            </w:r>
          </w:p>
        </w:tc>
        <w:tc>
          <w:tcPr>
            <w:tcW w:w="3848" w:type="dxa"/>
            <w:tcBorders>
              <w:top w:val="nil"/>
              <w:left w:val="single" w:sz="8" w:space="0" w:color="auto"/>
              <w:bottom w:val="single" w:sz="4" w:space="0" w:color="auto"/>
              <w:right w:val="single" w:sz="4" w:space="0" w:color="auto"/>
            </w:tcBorders>
            <w:shd w:val="clear" w:color="auto" w:fill="auto"/>
            <w:vAlign w:val="center"/>
          </w:tcPr>
          <w:p w14:paraId="1B4E7102" w14:textId="32F44125" w:rsidR="00F77342" w:rsidRPr="00DA2ACF" w:rsidRDefault="00F77342" w:rsidP="00F77342">
            <w:pPr>
              <w:rPr>
                <w:rFonts w:asciiTheme="minorHAnsi" w:hAnsiTheme="minorHAnsi" w:cstheme="minorHAnsi"/>
              </w:rPr>
            </w:pPr>
            <w:r w:rsidRPr="00DA2ACF">
              <w:rPr>
                <w:rFonts w:ascii="Calibri" w:hAnsi="Calibri" w:cs="Calibri"/>
                <w:color w:val="000000"/>
              </w:rPr>
              <w:t>Pregnancy test strip</w:t>
            </w:r>
          </w:p>
        </w:tc>
        <w:tc>
          <w:tcPr>
            <w:tcW w:w="1816" w:type="dxa"/>
            <w:tcBorders>
              <w:top w:val="nil"/>
              <w:left w:val="single" w:sz="4" w:space="0" w:color="auto"/>
              <w:bottom w:val="single" w:sz="4" w:space="0" w:color="auto"/>
              <w:right w:val="single" w:sz="4" w:space="0" w:color="auto"/>
            </w:tcBorders>
            <w:shd w:val="clear" w:color="auto" w:fill="auto"/>
          </w:tcPr>
          <w:p w14:paraId="2B522209" w14:textId="2D0E9A56" w:rsidR="00F77342" w:rsidRPr="00F77342" w:rsidRDefault="00F77342" w:rsidP="00F77342">
            <w:pPr>
              <w:jc w:val="center"/>
              <w:rPr>
                <w:rFonts w:asciiTheme="minorHAnsi" w:hAnsiTheme="minorHAnsi" w:cstheme="minorHAnsi"/>
              </w:rPr>
            </w:pPr>
            <w:r w:rsidRPr="00F77342">
              <w:rPr>
                <w:color w:val="000000"/>
              </w:rPr>
              <w:t>EBON</w:t>
            </w:r>
          </w:p>
        </w:tc>
        <w:tc>
          <w:tcPr>
            <w:tcW w:w="995" w:type="dxa"/>
            <w:tcBorders>
              <w:top w:val="nil"/>
              <w:left w:val="single" w:sz="8" w:space="0" w:color="auto"/>
              <w:bottom w:val="single" w:sz="4" w:space="0" w:color="auto"/>
              <w:right w:val="single" w:sz="4" w:space="0" w:color="auto"/>
            </w:tcBorders>
            <w:shd w:val="clear" w:color="auto" w:fill="auto"/>
            <w:vAlign w:val="center"/>
          </w:tcPr>
          <w:p w14:paraId="08F07D1D" w14:textId="39B82472" w:rsidR="00F77342" w:rsidRPr="00F77342" w:rsidRDefault="00F77342" w:rsidP="00F77342">
            <w:pPr>
              <w:jc w:val="center"/>
              <w:rPr>
                <w:rFonts w:asciiTheme="minorHAnsi" w:hAnsiTheme="minorHAnsi" w:cstheme="minorHAnsi"/>
              </w:rPr>
            </w:pPr>
            <w:r w:rsidRPr="00F77342">
              <w:rPr>
                <w:rFonts w:ascii="Calibri" w:hAnsi="Calibri" w:cs="Calibri"/>
                <w:color w:val="000000"/>
              </w:rPr>
              <w:t>300</w:t>
            </w:r>
          </w:p>
        </w:tc>
        <w:tc>
          <w:tcPr>
            <w:tcW w:w="1274" w:type="dxa"/>
            <w:tcBorders>
              <w:top w:val="nil"/>
              <w:left w:val="single" w:sz="8" w:space="0" w:color="auto"/>
              <w:bottom w:val="single" w:sz="4" w:space="0" w:color="auto"/>
              <w:right w:val="single" w:sz="4" w:space="0" w:color="auto"/>
            </w:tcBorders>
            <w:shd w:val="clear" w:color="auto" w:fill="auto"/>
            <w:vAlign w:val="center"/>
          </w:tcPr>
          <w:p w14:paraId="0CFC8875" w14:textId="71ED4B8A" w:rsidR="00F77342" w:rsidRPr="00F77342" w:rsidRDefault="00F77342" w:rsidP="00F77342">
            <w:pPr>
              <w:jc w:val="center"/>
              <w:rPr>
                <w:rFonts w:asciiTheme="minorHAnsi" w:hAnsiTheme="minorHAnsi" w:cstheme="minorHAnsi"/>
              </w:rPr>
            </w:pPr>
            <w:r w:rsidRPr="00F77342">
              <w:rPr>
                <w:rFonts w:ascii="Calibri" w:hAnsi="Calibri" w:cs="Calibri"/>
                <w:color w:val="000000"/>
              </w:rPr>
              <w:t>STRIP</w:t>
            </w:r>
          </w:p>
        </w:tc>
        <w:tc>
          <w:tcPr>
            <w:tcW w:w="2015" w:type="dxa"/>
            <w:vMerge/>
            <w:tcBorders>
              <w:left w:val="single" w:sz="4" w:space="0" w:color="auto"/>
              <w:bottom w:val="single" w:sz="4" w:space="0" w:color="auto"/>
              <w:right w:val="single" w:sz="4" w:space="0" w:color="auto"/>
            </w:tcBorders>
          </w:tcPr>
          <w:p w14:paraId="4F0BB433"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bl>
    <w:p w14:paraId="0FF5ECA4" w14:textId="71A97F22" w:rsidR="00602989" w:rsidRDefault="00602989" w:rsidP="00602989">
      <w:pPr>
        <w:rPr>
          <w:lang w:val="en-GB"/>
        </w:rPr>
      </w:pPr>
    </w:p>
    <w:p w14:paraId="350EA7F7" w14:textId="77777777" w:rsidR="0096168C" w:rsidRPr="00C74CC7" w:rsidRDefault="0096168C" w:rsidP="0096168C">
      <w:pPr>
        <w:rPr>
          <w:rFonts w:asciiTheme="minorHAnsi" w:hAnsiTheme="minorHAnsi" w:cstheme="minorHAnsi"/>
          <w:b/>
          <w:bCs/>
          <w:lang w:val="en-GB"/>
        </w:rPr>
      </w:pPr>
      <w:r w:rsidRPr="00C74CC7">
        <w:rPr>
          <w:rFonts w:asciiTheme="minorHAnsi" w:hAnsiTheme="minorHAnsi" w:cstheme="minorHAnsi"/>
          <w:b/>
          <w:bCs/>
          <w:lang w:val="en-GB"/>
        </w:rPr>
        <w:t>General Criteria:</w:t>
      </w:r>
    </w:p>
    <w:p w14:paraId="29332245" w14:textId="29B6716E" w:rsidR="00DA2ACF" w:rsidRPr="00C74CC7" w:rsidRDefault="00DA2ACF" w:rsidP="00602989">
      <w:pPr>
        <w:rPr>
          <w:rFonts w:asciiTheme="minorHAnsi" w:hAnsiTheme="minorHAnsi" w:cstheme="minorHAnsi"/>
          <w:lang w:val="en-GB"/>
        </w:rPr>
      </w:pPr>
    </w:p>
    <w:p w14:paraId="572A63EC" w14:textId="77777777" w:rsidR="00DA2ACF" w:rsidRPr="00C74CC7" w:rsidRDefault="00DA2ACF" w:rsidP="00602989">
      <w:pPr>
        <w:rPr>
          <w:rFonts w:asciiTheme="minorHAnsi" w:hAnsiTheme="minorHAnsi" w:cstheme="minorHAnsi"/>
          <w:lang w:val="en-GB"/>
        </w:rPr>
      </w:pPr>
    </w:p>
    <w:p w14:paraId="3AA4697B" w14:textId="77777777" w:rsidR="0096168C" w:rsidRPr="00C74CC7" w:rsidRDefault="0096168C" w:rsidP="0096168C">
      <w:pPr>
        <w:numPr>
          <w:ilvl w:val="0"/>
          <w:numId w:val="47"/>
        </w:numPr>
        <w:rPr>
          <w:rFonts w:asciiTheme="minorHAnsi" w:hAnsiTheme="minorHAnsi" w:cstheme="minorHAnsi"/>
        </w:rPr>
      </w:pPr>
      <w:r w:rsidRPr="00C74CC7">
        <w:rPr>
          <w:rFonts w:asciiTheme="minorHAnsi" w:hAnsiTheme="minorHAnsi" w:cstheme="minorHAnsi"/>
        </w:rPr>
        <w:t>The company must have  experiance in medical supply projects.</w:t>
      </w:r>
    </w:p>
    <w:p w14:paraId="506F7863" w14:textId="77777777" w:rsidR="0096168C" w:rsidRPr="00C74CC7" w:rsidRDefault="0096168C" w:rsidP="0096168C">
      <w:pPr>
        <w:numPr>
          <w:ilvl w:val="0"/>
          <w:numId w:val="47"/>
        </w:numPr>
        <w:rPr>
          <w:rFonts w:asciiTheme="minorHAnsi" w:hAnsiTheme="minorHAnsi" w:cstheme="minorHAnsi"/>
        </w:rPr>
      </w:pPr>
      <w:r w:rsidRPr="00C74CC7">
        <w:rPr>
          <w:rFonts w:asciiTheme="minorHAnsi" w:hAnsiTheme="minorHAnsi" w:cstheme="minorHAnsi"/>
        </w:rPr>
        <w:t xml:space="preserve">The company must have a valid business license. Invalid business liscence holding bidders, will be disqualified. </w:t>
      </w:r>
    </w:p>
    <w:p w14:paraId="5F6A4C99" w14:textId="3E603916" w:rsidR="0096168C" w:rsidRDefault="0096168C" w:rsidP="0096168C">
      <w:pPr>
        <w:numPr>
          <w:ilvl w:val="0"/>
          <w:numId w:val="47"/>
        </w:numPr>
      </w:pPr>
      <w:r w:rsidRPr="00C74CC7">
        <w:rPr>
          <w:rFonts w:asciiTheme="minorHAnsi" w:hAnsiTheme="minorHAnsi" w:cstheme="minorHAnsi"/>
        </w:rPr>
        <w:t>In case of miscalculation in qoutation, the bidder will be disqualified/excluded from the process</w:t>
      </w:r>
      <w:r w:rsidRPr="0096168C">
        <w:t>.</w:t>
      </w:r>
    </w:p>
    <w:p w14:paraId="0C7AD3B7" w14:textId="2FC72680" w:rsidR="00C74CC7" w:rsidRPr="0096168C" w:rsidRDefault="00C74CC7" w:rsidP="0096168C">
      <w:pPr>
        <w:numPr>
          <w:ilvl w:val="0"/>
          <w:numId w:val="47"/>
        </w:numPr>
      </w:pPr>
      <w:r w:rsidRPr="00DB297C">
        <w:rPr>
          <w:rFonts w:asciiTheme="minorHAnsi" w:hAnsiTheme="minorHAnsi" w:cstheme="minorHAnsi"/>
          <w:color w:val="252525"/>
        </w:rPr>
        <w:t xml:space="preserve">Only </w:t>
      </w:r>
      <w:r>
        <w:rPr>
          <w:rFonts w:asciiTheme="minorHAnsi" w:hAnsiTheme="minorHAnsi" w:cstheme="minorHAnsi"/>
          <w:color w:val="252525"/>
        </w:rPr>
        <w:t xml:space="preserve">Medical Pharmaceutical trading </w:t>
      </w:r>
      <w:r w:rsidRPr="00DB297C">
        <w:rPr>
          <w:rFonts w:asciiTheme="minorHAnsi" w:hAnsiTheme="minorHAnsi" w:cstheme="minorHAnsi"/>
          <w:color w:val="252525"/>
        </w:rPr>
        <w:t>companies can to apply.</w:t>
      </w:r>
      <w:r>
        <w:rPr>
          <w:rFonts w:asciiTheme="minorHAnsi" w:hAnsiTheme="minorHAnsi" w:cstheme="minorHAnsi"/>
          <w:color w:val="252525"/>
        </w:rPr>
        <w:t>Logistical companies or any other trading companies are not eligible to apply</w:t>
      </w:r>
    </w:p>
    <w:p w14:paraId="0C09733C" w14:textId="085E9DC7" w:rsidR="0096168C" w:rsidRPr="0096168C" w:rsidRDefault="0096168C" w:rsidP="000F1651">
      <w:pPr>
        <w:ind w:left="810"/>
      </w:pPr>
    </w:p>
    <w:p w14:paraId="0EA6FDAF" w14:textId="77777777" w:rsidR="00602989" w:rsidRDefault="00602989" w:rsidP="003737DA">
      <w:pPr>
        <w:rPr>
          <w:lang w:val="en-GB"/>
        </w:rPr>
      </w:pPr>
    </w:p>
    <w:p w14:paraId="3ED91C78" w14:textId="77777777" w:rsidR="006940E8" w:rsidRPr="00F42B13" w:rsidRDefault="006940E8" w:rsidP="00BC769B">
      <w:pPr>
        <w:pStyle w:val="Heading2"/>
        <w:rPr>
          <w:rFonts w:asciiTheme="minorHAnsi" w:hAnsiTheme="minorHAnsi" w:cstheme="minorHAnsi"/>
          <w:sz w:val="24"/>
        </w:rPr>
      </w:pPr>
    </w:p>
    <w:p w14:paraId="15E317E2" w14:textId="54B85671" w:rsidR="00D73BF7" w:rsidRPr="00F42B13" w:rsidRDefault="00D73BF7" w:rsidP="00D73BF7">
      <w:pPr>
        <w:pStyle w:val="Heading2"/>
        <w:jc w:val="center"/>
        <w:rPr>
          <w:rFonts w:asciiTheme="minorHAnsi" w:hAnsiTheme="minorHAnsi" w:cstheme="minorHAnsi"/>
          <w:sz w:val="24"/>
        </w:rPr>
      </w:pPr>
      <w:r w:rsidRPr="00F42B13">
        <w:rPr>
          <w:rFonts w:asciiTheme="minorHAnsi" w:hAnsiTheme="minorHAnsi" w:cstheme="minorHAnsi"/>
          <w:sz w:val="24"/>
        </w:rPr>
        <w:t>Instructions</w:t>
      </w:r>
    </w:p>
    <w:p w14:paraId="4417F006" w14:textId="77777777" w:rsidR="00D73BF7" w:rsidRPr="00F42B13" w:rsidRDefault="00D73BF7" w:rsidP="00D73BF7">
      <w:pPr>
        <w:rPr>
          <w:rFonts w:asciiTheme="minorHAnsi" w:hAnsiTheme="minorHAnsi" w:cstheme="minorHAnsi"/>
          <w:sz w:val="20"/>
          <w:szCs w:val="20"/>
          <w:lang w:val="en-GB"/>
        </w:rPr>
      </w:pPr>
    </w:p>
    <w:p w14:paraId="655FF57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Acknowledgement</w:t>
      </w:r>
    </w:p>
    <w:p w14:paraId="2D59980D" w14:textId="77777777" w:rsidR="00D73BF7" w:rsidRPr="00F42B13" w:rsidRDefault="00D73BF7" w:rsidP="00C43D3A">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Upon receipt of the Request for </w:t>
      </w:r>
      <w:r w:rsidR="005B6D84" w:rsidRPr="00F42B13">
        <w:rPr>
          <w:rFonts w:asciiTheme="minorHAnsi" w:hAnsiTheme="minorHAnsi" w:cstheme="minorHAnsi"/>
          <w:sz w:val="20"/>
          <w:szCs w:val="20"/>
          <w:lang w:val="en-GB"/>
        </w:rPr>
        <w:t>Quotation,</w:t>
      </w:r>
      <w:r w:rsidRPr="00F42B13">
        <w:rPr>
          <w:rFonts w:asciiTheme="minorHAnsi" w:hAnsiTheme="minorHAnsi" w:cstheme="minorHAnsi"/>
          <w:sz w:val="20"/>
          <w:szCs w:val="20"/>
          <w:lang w:val="en-GB"/>
        </w:rPr>
        <w:t xml:space="preserve"> please inform the </w:t>
      </w:r>
      <w:r w:rsidR="00C43D3A" w:rsidRPr="00F42B13">
        <w:rPr>
          <w:rFonts w:asciiTheme="minorHAnsi" w:hAnsiTheme="minorHAnsi" w:cstheme="minorHAnsi"/>
          <w:sz w:val="20"/>
          <w:szCs w:val="20"/>
          <w:lang w:val="en-GB"/>
        </w:rPr>
        <w:t>Afghan Family Guidance Association (AFGA) authorized person</w:t>
      </w:r>
      <w:r w:rsidRPr="00F42B13">
        <w:rPr>
          <w:rFonts w:asciiTheme="minorHAnsi" w:hAnsiTheme="minorHAnsi" w:cstheme="minorHAnsi"/>
          <w:sz w:val="20"/>
          <w:szCs w:val="20"/>
          <w:lang w:val="en-GB"/>
        </w:rPr>
        <w:t xml:space="preserve"> if you intend to submit a quotation.</w:t>
      </w:r>
      <w:r w:rsidR="003C3BE7" w:rsidRPr="00F42B13">
        <w:rPr>
          <w:rFonts w:asciiTheme="minorHAnsi" w:hAnsiTheme="minorHAnsi" w:cstheme="minorHAnsi"/>
          <w:sz w:val="20"/>
          <w:szCs w:val="20"/>
          <w:lang w:val="en-GB"/>
        </w:rPr>
        <w:t xml:space="preserve"> Please contact, contact person mentioned in a bow</w:t>
      </w:r>
      <w:r w:rsidRPr="00F42B13">
        <w:rPr>
          <w:rFonts w:asciiTheme="minorHAnsi" w:hAnsiTheme="minorHAnsi" w:cstheme="minorHAnsi"/>
          <w:sz w:val="20"/>
          <w:szCs w:val="20"/>
          <w:lang w:val="en-GB"/>
        </w:rPr>
        <w:t>.</w:t>
      </w:r>
    </w:p>
    <w:p w14:paraId="612AE3D1" w14:textId="77777777" w:rsidR="00D73BF7" w:rsidRPr="00F42B13" w:rsidRDefault="00D73BF7" w:rsidP="00D73BF7">
      <w:pPr>
        <w:rPr>
          <w:rFonts w:asciiTheme="minorHAnsi" w:hAnsiTheme="minorHAnsi" w:cstheme="minorHAnsi"/>
          <w:sz w:val="20"/>
          <w:szCs w:val="20"/>
          <w:lang w:val="en-GB"/>
        </w:rPr>
      </w:pPr>
    </w:p>
    <w:p w14:paraId="4572B280" w14:textId="77777777" w:rsidR="00797842" w:rsidRPr="00F42B13" w:rsidRDefault="00797842" w:rsidP="00D73BF7">
      <w:pPr>
        <w:rPr>
          <w:rFonts w:asciiTheme="minorHAnsi" w:hAnsiTheme="minorHAnsi" w:cstheme="minorHAnsi"/>
          <w:sz w:val="20"/>
          <w:szCs w:val="20"/>
          <w:lang w:val="en-GB"/>
        </w:rPr>
      </w:pPr>
    </w:p>
    <w:p w14:paraId="5C36AFB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Cost of quotation</w:t>
      </w:r>
    </w:p>
    <w:p w14:paraId="38FFE9CE" w14:textId="77777777" w:rsidR="00D73BF7" w:rsidRPr="00F42B13" w:rsidRDefault="00D73BF7" w:rsidP="00CA1D5B">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will in no case be responsible or liable for these costs, regardless of the conduct or outcome of the negotiated procedure.</w:t>
      </w:r>
    </w:p>
    <w:p w14:paraId="4CB95402" w14:textId="77777777" w:rsidR="00797842" w:rsidRPr="00F42B13" w:rsidRDefault="00797842" w:rsidP="00D73BF7">
      <w:pPr>
        <w:rPr>
          <w:rFonts w:asciiTheme="minorHAnsi" w:hAnsiTheme="minorHAnsi" w:cstheme="minorHAnsi"/>
          <w:sz w:val="20"/>
          <w:szCs w:val="20"/>
          <w:lang w:val="en-GB"/>
        </w:rPr>
      </w:pPr>
    </w:p>
    <w:p w14:paraId="7CD8B833" w14:textId="77777777" w:rsidR="00D73BF7" w:rsidRPr="00F42B13" w:rsidRDefault="00D73BF7" w:rsidP="00D73BF7">
      <w:pPr>
        <w:rPr>
          <w:rFonts w:asciiTheme="minorHAnsi" w:hAnsiTheme="minorHAnsi" w:cstheme="minorHAnsi"/>
          <w:b/>
          <w:sz w:val="20"/>
          <w:szCs w:val="20"/>
          <w:lang w:val="en-GB"/>
        </w:rPr>
      </w:pPr>
    </w:p>
    <w:p w14:paraId="211F76D0"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Eligibility and qualification requirements</w:t>
      </w:r>
    </w:p>
    <w:p w14:paraId="4F1DCDD2" w14:textId="77777777" w:rsidR="00D73BF7" w:rsidRPr="00F42B13" w:rsidRDefault="00D73BF7" w:rsidP="00FE10D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456DDD56" w14:textId="77777777" w:rsidR="00D73BF7" w:rsidRPr="00F42B13" w:rsidRDefault="00D73BF7" w:rsidP="00D73BF7">
      <w:pPr>
        <w:rPr>
          <w:rFonts w:asciiTheme="minorHAnsi" w:hAnsiTheme="minorHAnsi" w:cstheme="minorHAnsi"/>
          <w:sz w:val="20"/>
          <w:szCs w:val="20"/>
          <w:lang w:val="en-GB"/>
        </w:rPr>
      </w:pPr>
    </w:p>
    <w:p w14:paraId="22D1033C" w14:textId="77777777" w:rsidR="00D73BF7" w:rsidRPr="00F42B13" w:rsidRDefault="0086260C" w:rsidP="00312575">
      <w:pPr>
        <w:rPr>
          <w:rFonts w:asciiTheme="minorHAnsi" w:hAnsiTheme="minorHAnsi" w:cstheme="minorHAnsi"/>
          <w:sz w:val="20"/>
          <w:szCs w:val="20"/>
          <w:lang w:val="en-GB"/>
        </w:rPr>
      </w:pPr>
      <w:r w:rsidRPr="00F42B13">
        <w:rPr>
          <w:rFonts w:asciiTheme="minorHAnsi" w:hAnsiTheme="minorHAnsi" w:cstheme="minorHAnsi"/>
          <w:sz w:val="20"/>
          <w:szCs w:val="20"/>
          <w:lang w:val="en-GB"/>
        </w:rPr>
        <w:t>In the Quotation Submission form,</w:t>
      </w:r>
      <w:r w:rsidR="00D73BF7" w:rsidRPr="00F42B13">
        <w:rPr>
          <w:rFonts w:asciiTheme="minorHAnsi" w:hAnsiTheme="minorHAnsi" w:cstheme="minorHAnsi"/>
          <w:sz w:val="20"/>
          <w:szCs w:val="20"/>
          <w:lang w:val="en-GB"/>
        </w:rPr>
        <w:t xml:space="preserve"> suppliers shall attest that they meet the above eligibility criteria. If required by the </w:t>
      </w:r>
      <w:r w:rsidR="00312575"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 xml:space="preserve">, the supplier whose quotation is accepted shall further provide evidence satisfactory to the </w:t>
      </w:r>
      <w:r w:rsidR="00312575" w:rsidRPr="00F42B13">
        <w:rPr>
          <w:rFonts w:asciiTheme="minorHAnsi" w:hAnsiTheme="minorHAnsi" w:cstheme="minorHAnsi"/>
          <w:sz w:val="20"/>
          <w:szCs w:val="20"/>
          <w:lang w:val="en-GB"/>
        </w:rPr>
        <w:t xml:space="preserve">Afghan Family Guidance Association (AFGA) </w:t>
      </w:r>
      <w:r w:rsidR="00D73BF7" w:rsidRPr="00F42B13">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F42B13" w:rsidRDefault="00D73BF7" w:rsidP="00D73BF7">
      <w:pPr>
        <w:ind w:left="360"/>
        <w:rPr>
          <w:rFonts w:asciiTheme="minorHAnsi" w:hAnsiTheme="minorHAnsi" w:cstheme="minorHAnsi"/>
          <w:sz w:val="20"/>
          <w:szCs w:val="20"/>
          <w:lang w:val="en-GB"/>
        </w:rPr>
      </w:pPr>
    </w:p>
    <w:p w14:paraId="11A71C85" w14:textId="77777777" w:rsidR="00D73BF7" w:rsidRPr="00F42B13" w:rsidRDefault="00D73BF7" w:rsidP="00385DA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shall also be requested to certify that they comply with </w:t>
      </w:r>
      <w:r w:rsidR="00385DAE"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“Child </w:t>
      </w:r>
      <w:r w:rsidR="00A20AE2" w:rsidRPr="00F42B13">
        <w:rPr>
          <w:rFonts w:asciiTheme="minorHAnsi" w:hAnsiTheme="minorHAnsi" w:cstheme="minorHAnsi"/>
          <w:sz w:val="20"/>
          <w:szCs w:val="20"/>
          <w:lang w:val="en-GB"/>
        </w:rPr>
        <w:t>Protection Policy</w:t>
      </w:r>
      <w:r w:rsidRPr="00F42B13">
        <w:rPr>
          <w:rFonts w:asciiTheme="minorHAnsi" w:hAnsiTheme="minorHAnsi" w:cstheme="minorHAnsi"/>
          <w:sz w:val="20"/>
          <w:szCs w:val="20"/>
          <w:lang w:val="en-GB"/>
        </w:rPr>
        <w:t xml:space="preserve">” </w:t>
      </w:r>
      <w:r w:rsidR="00A20AE2" w:rsidRPr="00F42B13">
        <w:rPr>
          <w:rFonts w:asciiTheme="minorHAnsi" w:hAnsiTheme="minorHAnsi" w:cstheme="minorHAnsi"/>
          <w:sz w:val="20"/>
          <w:szCs w:val="20"/>
          <w:lang w:val="en-GB"/>
        </w:rPr>
        <w:t>stated in the end.</w:t>
      </w:r>
    </w:p>
    <w:p w14:paraId="52FDDA4E" w14:textId="77777777" w:rsidR="00D73BF7" w:rsidRPr="00F42B13" w:rsidRDefault="00D73BF7" w:rsidP="00D73BF7">
      <w:pPr>
        <w:rPr>
          <w:rFonts w:asciiTheme="minorHAnsi" w:hAnsiTheme="minorHAnsi" w:cstheme="minorHAnsi"/>
          <w:sz w:val="20"/>
          <w:szCs w:val="20"/>
          <w:lang w:val="en-GB"/>
        </w:rPr>
      </w:pPr>
    </w:p>
    <w:p w14:paraId="6FACC0D1" w14:textId="77777777" w:rsidR="00D73BF7" w:rsidRPr="00F42B13" w:rsidRDefault="00D73BF7" w:rsidP="003441D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t>
      </w:r>
    </w:p>
    <w:p w14:paraId="516E1400" w14:textId="77777777" w:rsidR="00D73BF7" w:rsidRPr="00F42B13" w:rsidRDefault="00D73BF7" w:rsidP="00D73BF7">
      <w:pPr>
        <w:rPr>
          <w:rFonts w:asciiTheme="minorHAnsi" w:hAnsiTheme="minorHAnsi" w:cstheme="minorHAnsi"/>
          <w:sz w:val="20"/>
          <w:szCs w:val="20"/>
          <w:lang w:val="en-GB"/>
        </w:rPr>
      </w:pPr>
    </w:p>
    <w:p w14:paraId="07022A6E" w14:textId="77777777" w:rsidR="00797842" w:rsidRPr="00F42B13" w:rsidRDefault="00797842" w:rsidP="00D73BF7">
      <w:pPr>
        <w:rPr>
          <w:rFonts w:asciiTheme="minorHAnsi" w:hAnsiTheme="minorHAnsi" w:cstheme="minorHAnsi"/>
          <w:sz w:val="20"/>
          <w:szCs w:val="20"/>
          <w:lang w:val="en-GB"/>
        </w:rPr>
      </w:pPr>
    </w:p>
    <w:p w14:paraId="79227D0C" w14:textId="77777777" w:rsidR="00D73BF7" w:rsidRPr="00F42B13" w:rsidRDefault="00D73BF7" w:rsidP="00D73BF7">
      <w:pPr>
        <w:numPr>
          <w:ilvl w:val="0"/>
          <w:numId w:val="8"/>
        </w:numPr>
        <w:spacing w:before="12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Exclusion from award of contracts </w:t>
      </w:r>
    </w:p>
    <w:p w14:paraId="3B243351"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Contracts may not be awarded to Candidates who, during this procedure:</w:t>
      </w:r>
    </w:p>
    <w:p w14:paraId="76D16AF0" w14:textId="77777777" w:rsidR="00D73BF7" w:rsidRPr="00F42B13" w:rsidRDefault="00D73BF7" w:rsidP="00D73BF7">
      <w:pPr>
        <w:rPr>
          <w:rFonts w:asciiTheme="minorHAnsi" w:hAnsiTheme="minorHAnsi" w:cstheme="minorHAnsi"/>
          <w:sz w:val="20"/>
          <w:szCs w:val="20"/>
          <w:lang w:val="en-GB"/>
        </w:rPr>
      </w:pPr>
    </w:p>
    <w:p w14:paraId="5B006216"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w:t>
      </w:r>
      <w:r w:rsidR="00D73BF7" w:rsidRPr="00F42B13">
        <w:rPr>
          <w:rFonts w:asciiTheme="minorHAnsi" w:hAnsiTheme="minorHAnsi" w:cstheme="minorHAnsi"/>
          <w:sz w:val="20"/>
          <w:szCs w:val="20"/>
          <w:lang w:val="en-GB"/>
        </w:rPr>
        <w:t>re subject to conflict of interest:</w:t>
      </w:r>
    </w:p>
    <w:p w14:paraId="38BFCB39"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Are</w:t>
      </w:r>
      <w:r w:rsidR="00D73BF7" w:rsidRPr="00F42B13">
        <w:rPr>
          <w:rFonts w:asciiTheme="minorHAnsi" w:hAnsiTheme="minorHAnsi" w:cstheme="minorHAnsi"/>
          <w:sz w:val="20"/>
          <w:szCs w:val="20"/>
          <w:lang w:val="en-GB"/>
        </w:rPr>
        <w:t xml:space="preserve"> guilty of misrepresentation in supplying the information required by the </w:t>
      </w:r>
      <w:r w:rsidR="00A904B0"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as a condition of participation in the Contract procedure or fail to supply this information.</w:t>
      </w:r>
    </w:p>
    <w:p w14:paraId="30E40C65" w14:textId="77777777" w:rsidR="00797842" w:rsidRPr="00F42B13" w:rsidRDefault="00797842" w:rsidP="00797842">
      <w:pPr>
        <w:ind w:left="720"/>
        <w:rPr>
          <w:rFonts w:asciiTheme="minorHAnsi" w:hAnsiTheme="minorHAnsi" w:cstheme="minorHAnsi"/>
          <w:sz w:val="20"/>
          <w:szCs w:val="20"/>
          <w:lang w:val="en-GB"/>
        </w:rPr>
      </w:pPr>
    </w:p>
    <w:p w14:paraId="37BC4B7E" w14:textId="77777777" w:rsidR="00D73BF7" w:rsidRPr="00F42B13" w:rsidRDefault="00D73BF7" w:rsidP="00D73BF7">
      <w:pPr>
        <w:rPr>
          <w:rFonts w:asciiTheme="minorHAnsi" w:hAnsiTheme="minorHAnsi" w:cstheme="minorHAnsi"/>
          <w:b/>
          <w:sz w:val="20"/>
          <w:szCs w:val="20"/>
          <w:lang w:val="en-GB"/>
        </w:rPr>
      </w:pPr>
    </w:p>
    <w:p w14:paraId="4DA90195"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Documents comprising the Request for Quotation</w:t>
      </w:r>
    </w:p>
    <w:p w14:paraId="67AE7EAD"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Supplier shall complete and submit the following document with his quotation:</w:t>
      </w:r>
    </w:p>
    <w:p w14:paraId="2C3EB2FA" w14:textId="77777777" w:rsidR="00D73BF7" w:rsidRPr="00F42B13" w:rsidRDefault="00D73BF7" w:rsidP="00D73BF7">
      <w:pPr>
        <w:rPr>
          <w:rFonts w:asciiTheme="minorHAnsi" w:hAnsiTheme="minorHAnsi" w:cstheme="minorHAnsi"/>
          <w:sz w:val="20"/>
          <w:szCs w:val="20"/>
          <w:lang w:val="en-GB"/>
        </w:rPr>
      </w:pPr>
    </w:p>
    <w:p w14:paraId="7C64EB85" w14:textId="77777777" w:rsidR="00D73BF7" w:rsidRPr="00F42B13" w:rsidRDefault="00D73BF7" w:rsidP="00D73BF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attached Quotation Submission Form </w:t>
      </w:r>
    </w:p>
    <w:p w14:paraId="46AC5131" w14:textId="77777777" w:rsidR="007F48AA" w:rsidRPr="00F42B13" w:rsidRDefault="00D11F3B" w:rsidP="007F48AA">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Copies of any registration </w:t>
      </w:r>
      <w:r w:rsidR="009D4606" w:rsidRPr="00F42B13">
        <w:rPr>
          <w:rFonts w:asciiTheme="minorHAnsi" w:hAnsiTheme="minorHAnsi" w:cstheme="minorHAnsi"/>
          <w:sz w:val="20"/>
          <w:szCs w:val="20"/>
          <w:lang w:val="en-GB"/>
        </w:rPr>
        <w:t xml:space="preserve">certificates </w:t>
      </w:r>
      <w:r w:rsidRPr="00F42B13">
        <w:rPr>
          <w:rFonts w:asciiTheme="minorHAnsi" w:hAnsiTheme="minorHAnsi" w:cstheme="minorHAnsi"/>
          <w:sz w:val="20"/>
          <w:szCs w:val="20"/>
          <w:lang w:val="en-GB"/>
        </w:rPr>
        <w:t>as required by</w:t>
      </w:r>
      <w:r w:rsidR="009D4606" w:rsidRPr="00F42B13">
        <w:rPr>
          <w:rFonts w:asciiTheme="minorHAnsi" w:hAnsiTheme="minorHAnsi" w:cstheme="minorHAnsi"/>
          <w:sz w:val="20"/>
          <w:szCs w:val="20"/>
          <w:lang w:val="en-GB"/>
        </w:rPr>
        <w:t xml:space="preserve"> national legislation or </w:t>
      </w:r>
      <w:r w:rsidRPr="00F42B13">
        <w:rPr>
          <w:rFonts w:asciiTheme="minorHAnsi" w:hAnsiTheme="minorHAnsi" w:cstheme="minorHAnsi"/>
          <w:sz w:val="20"/>
          <w:szCs w:val="20"/>
          <w:lang w:val="en-GB"/>
        </w:rPr>
        <w:t xml:space="preserve">competent authorities including </w:t>
      </w:r>
      <w:r w:rsidR="00FF4929" w:rsidRPr="00F42B13">
        <w:rPr>
          <w:rFonts w:asciiTheme="minorHAnsi" w:hAnsiTheme="minorHAnsi" w:cstheme="minorHAnsi"/>
          <w:sz w:val="20"/>
          <w:szCs w:val="20"/>
          <w:lang w:val="en-GB"/>
        </w:rPr>
        <w:t xml:space="preserve">valid </w:t>
      </w:r>
      <w:r w:rsidR="009D4606" w:rsidRPr="00F42B13">
        <w:rPr>
          <w:rFonts w:asciiTheme="minorHAnsi" w:hAnsiTheme="minorHAnsi" w:cstheme="minorHAnsi"/>
          <w:sz w:val="20"/>
          <w:szCs w:val="20"/>
          <w:lang w:val="en-GB"/>
        </w:rPr>
        <w:t xml:space="preserve">company registration certificates and </w:t>
      </w:r>
      <w:r w:rsidRPr="00F42B13">
        <w:rPr>
          <w:rFonts w:asciiTheme="minorHAnsi" w:hAnsiTheme="minorHAnsi" w:cstheme="minorHAnsi"/>
          <w:sz w:val="20"/>
          <w:szCs w:val="20"/>
          <w:lang w:val="en-GB"/>
        </w:rPr>
        <w:t>membership certificates of any</w:t>
      </w:r>
      <w:r w:rsidR="009D4606" w:rsidRPr="00F42B13">
        <w:rPr>
          <w:rFonts w:asciiTheme="minorHAnsi" w:hAnsiTheme="minorHAnsi" w:cstheme="minorHAnsi"/>
          <w:sz w:val="20"/>
          <w:szCs w:val="20"/>
          <w:lang w:val="en-GB"/>
        </w:rPr>
        <w:t xml:space="preserve"> relevant professional bodies </w:t>
      </w:r>
      <w:r w:rsidR="00A20AE2" w:rsidRPr="00F42B13">
        <w:rPr>
          <w:rFonts w:asciiTheme="minorHAnsi" w:hAnsiTheme="minorHAnsi" w:cstheme="minorHAnsi"/>
          <w:sz w:val="20"/>
          <w:szCs w:val="20"/>
          <w:lang w:val="en-GB"/>
        </w:rPr>
        <w:t xml:space="preserve">shall be submitted. </w:t>
      </w:r>
      <w:r w:rsidR="00D73BF7" w:rsidRPr="00F42B13">
        <w:rPr>
          <w:rFonts w:asciiTheme="minorHAnsi" w:hAnsiTheme="minorHAnsi" w:cstheme="minorHAnsi"/>
          <w:sz w:val="20"/>
          <w:szCs w:val="20"/>
          <w:lang w:val="en-GB"/>
        </w:rPr>
        <w:t xml:space="preserve">References that we may contact for further background information of your company. (Shall only be submitted if you have not delivered to the </w:t>
      </w:r>
      <w:r w:rsidR="002727BE" w:rsidRPr="00F42B13">
        <w:rPr>
          <w:rFonts w:asciiTheme="minorHAnsi" w:hAnsiTheme="minorHAnsi" w:cstheme="minorHAnsi"/>
          <w:sz w:val="20"/>
          <w:szCs w:val="20"/>
          <w:lang w:val="en-GB"/>
        </w:rPr>
        <w:t xml:space="preserve">Afghan Family Guidance Association (AFGA) </w:t>
      </w:r>
      <w:r w:rsidR="00331F63" w:rsidRPr="00F42B13">
        <w:rPr>
          <w:rFonts w:asciiTheme="minorHAnsi" w:hAnsiTheme="minorHAnsi" w:cstheme="minorHAnsi"/>
          <w:sz w:val="20"/>
          <w:szCs w:val="20"/>
          <w:lang w:val="en-GB"/>
        </w:rPr>
        <w:t>before.</w:t>
      </w:r>
    </w:p>
    <w:p w14:paraId="5BB392A6" w14:textId="77777777" w:rsidR="005B68F6" w:rsidRPr="00F42B13" w:rsidRDefault="007070AF"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Tax clearance certificate from Ministry of Finance (MoF)</w:t>
      </w:r>
    </w:p>
    <w:p w14:paraId="130DDFF2" w14:textId="77777777" w:rsidR="00427B09" w:rsidRPr="00F42B13" w:rsidRDefault="003C3BE7" w:rsidP="003C3BE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C</w:t>
      </w:r>
      <w:r w:rsidR="00427B09" w:rsidRPr="00F42B13">
        <w:rPr>
          <w:rFonts w:asciiTheme="minorHAnsi" w:hAnsiTheme="minorHAnsi" w:cstheme="minorHAnsi"/>
          <w:sz w:val="20"/>
          <w:szCs w:val="20"/>
          <w:lang w:val="en-GB"/>
        </w:rPr>
        <w:t>ustoms quality control certificates</w:t>
      </w:r>
      <w:r w:rsidRPr="00F42B13">
        <w:rPr>
          <w:rFonts w:asciiTheme="minorHAnsi" w:hAnsiTheme="minorHAnsi" w:cstheme="minorHAnsi"/>
          <w:sz w:val="20"/>
          <w:szCs w:val="20"/>
          <w:lang w:val="en-GB"/>
        </w:rPr>
        <w:t xml:space="preserve"> in case of pharmaceutical (Medical Supplies) purchases.</w:t>
      </w:r>
    </w:p>
    <w:p w14:paraId="16550123" w14:textId="77777777" w:rsidR="00427B09" w:rsidRPr="00F42B13" w:rsidRDefault="00AA78A0"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Relevant past experience documents</w:t>
      </w:r>
    </w:p>
    <w:p w14:paraId="5619545C" w14:textId="77777777" w:rsidR="00343ACA" w:rsidRPr="00F42B13" w:rsidRDefault="00343ACA"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Official company bank account details</w:t>
      </w:r>
    </w:p>
    <w:p w14:paraId="24C6338D" w14:textId="77777777" w:rsidR="00024866" w:rsidRPr="00F42B13" w:rsidRDefault="00024866"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Bank statement</w:t>
      </w:r>
    </w:p>
    <w:p w14:paraId="62B471CD" w14:textId="77777777" w:rsidR="006B1443" w:rsidRPr="00F42B13" w:rsidRDefault="006B1443"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Any other documents require</w:t>
      </w:r>
      <w:r w:rsidR="008F3BBE" w:rsidRPr="00F42B13">
        <w:rPr>
          <w:rFonts w:asciiTheme="minorHAnsi" w:hAnsiTheme="minorHAnsi" w:cstheme="minorHAnsi"/>
          <w:sz w:val="20"/>
          <w:szCs w:val="20"/>
          <w:lang w:val="en-GB"/>
        </w:rPr>
        <w:t>d</w:t>
      </w:r>
      <w:r w:rsidRPr="00F42B13">
        <w:rPr>
          <w:rFonts w:asciiTheme="minorHAnsi" w:hAnsiTheme="minorHAnsi" w:cstheme="minorHAnsi"/>
          <w:sz w:val="20"/>
          <w:szCs w:val="20"/>
          <w:lang w:val="en-GB"/>
        </w:rPr>
        <w:t xml:space="preserve"> by Afghan Family Guidance Association (AFGA)</w:t>
      </w:r>
    </w:p>
    <w:p w14:paraId="3F7EAD8C" w14:textId="77777777" w:rsidR="003D73CC" w:rsidRPr="00F42B13" w:rsidRDefault="003D73CC" w:rsidP="00D73BF7">
      <w:pPr>
        <w:ind w:left="360"/>
        <w:rPr>
          <w:rFonts w:asciiTheme="minorHAnsi" w:hAnsiTheme="minorHAnsi" w:cstheme="minorHAnsi"/>
          <w:sz w:val="20"/>
          <w:szCs w:val="20"/>
          <w:lang w:val="en-GB"/>
        </w:rPr>
      </w:pPr>
    </w:p>
    <w:p w14:paraId="79D4B929" w14:textId="77777777" w:rsidR="00797842" w:rsidRPr="00F42B13" w:rsidRDefault="00797842" w:rsidP="000E24BA">
      <w:pPr>
        <w:rPr>
          <w:rFonts w:asciiTheme="minorHAnsi" w:hAnsiTheme="minorHAnsi" w:cstheme="minorHAnsi"/>
          <w:sz w:val="20"/>
          <w:szCs w:val="20"/>
          <w:lang w:val="en-GB"/>
        </w:rPr>
      </w:pPr>
    </w:p>
    <w:p w14:paraId="70D049E9"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Price</w:t>
      </w:r>
    </w:p>
    <w:p w14:paraId="01B05EC4"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price quoted by the supplier shall not be subject to adjustments on any account except as otherwise provided in the conditions of the Contract.</w:t>
      </w:r>
    </w:p>
    <w:p w14:paraId="66304710" w14:textId="77777777" w:rsidR="00D73BF7" w:rsidRPr="00F42B13" w:rsidRDefault="00D73BF7" w:rsidP="00D73BF7">
      <w:pPr>
        <w:rPr>
          <w:rFonts w:asciiTheme="minorHAnsi" w:hAnsiTheme="minorHAnsi" w:cstheme="minorHAnsi"/>
          <w:sz w:val="20"/>
          <w:szCs w:val="20"/>
          <w:lang w:val="en-GB"/>
        </w:rPr>
      </w:pPr>
    </w:p>
    <w:p w14:paraId="6523240D" w14:textId="77777777" w:rsidR="00D73BF7" w:rsidRPr="00F42B13" w:rsidRDefault="00D73BF7" w:rsidP="00373EEE">
      <w:pPr>
        <w:pStyle w:val="ListParagraph"/>
        <w:numPr>
          <w:ilvl w:val="1"/>
          <w:numId w:val="8"/>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Price shall be quoted in </w:t>
      </w:r>
      <w:r w:rsidR="00373EEE" w:rsidRPr="00F42B13">
        <w:rPr>
          <w:rFonts w:asciiTheme="minorHAnsi" w:hAnsiTheme="minorHAnsi" w:cstheme="minorHAnsi"/>
          <w:sz w:val="20"/>
          <w:szCs w:val="20"/>
          <w:lang w:val="en-GB"/>
        </w:rPr>
        <w:t>AFN</w:t>
      </w:r>
    </w:p>
    <w:p w14:paraId="102B0581" w14:textId="77777777" w:rsidR="00DC628B" w:rsidRPr="00F42B13" w:rsidRDefault="00DC628B" w:rsidP="003E04D1">
      <w:pPr>
        <w:jc w:val="both"/>
        <w:rPr>
          <w:rFonts w:asciiTheme="minorHAnsi" w:hAnsiTheme="minorHAnsi" w:cstheme="minorHAnsi"/>
          <w:b/>
          <w:sz w:val="20"/>
          <w:szCs w:val="20"/>
          <w:lang w:val="en-GB"/>
        </w:rPr>
      </w:pPr>
    </w:p>
    <w:p w14:paraId="5D7EE63A" w14:textId="77777777" w:rsidR="003E04D1" w:rsidRPr="00F42B13" w:rsidRDefault="00DC628B" w:rsidP="003E04D1">
      <w:pPr>
        <w:jc w:val="both"/>
        <w:rPr>
          <w:rFonts w:asciiTheme="minorHAnsi" w:hAnsiTheme="minorHAnsi" w:cstheme="minorHAnsi"/>
          <w:b/>
          <w:sz w:val="20"/>
          <w:szCs w:val="20"/>
          <w:lang w:val="en-GB"/>
        </w:rPr>
      </w:pPr>
      <w:r w:rsidRPr="00F42B13">
        <w:rPr>
          <w:rFonts w:asciiTheme="minorHAnsi" w:hAnsiTheme="minorHAnsi" w:cstheme="minorHAnsi"/>
          <w:b/>
          <w:sz w:val="20"/>
          <w:szCs w:val="20"/>
          <w:lang w:val="en-GB"/>
        </w:rPr>
        <w:t>2%</w:t>
      </w:r>
      <w:r w:rsidR="003E04D1" w:rsidRPr="00F42B13">
        <w:rPr>
          <w:rFonts w:asciiTheme="minorHAnsi" w:hAnsiTheme="minorHAnsi" w:cstheme="minorHAnsi"/>
          <w:b/>
          <w:sz w:val="20"/>
          <w:szCs w:val="20"/>
          <w:lang w:val="en-GB"/>
        </w:rPr>
        <w:t xml:space="preserve"> tax applicable to the purchase of supplies shall be indicated separately in the Quotation Submission Form.</w:t>
      </w:r>
    </w:p>
    <w:p w14:paraId="68531A08" w14:textId="77777777" w:rsidR="00D73BF7" w:rsidRPr="00F42B13" w:rsidRDefault="00D73BF7" w:rsidP="00D73BF7">
      <w:pPr>
        <w:jc w:val="both"/>
        <w:rPr>
          <w:rFonts w:asciiTheme="minorHAnsi" w:hAnsiTheme="minorHAnsi" w:cstheme="minorHAnsi"/>
          <w:b/>
          <w:sz w:val="20"/>
          <w:szCs w:val="20"/>
          <w:lang w:val="en-GB"/>
        </w:rPr>
      </w:pPr>
    </w:p>
    <w:p w14:paraId="571A9260" w14:textId="77777777" w:rsidR="00797842" w:rsidRPr="00F42B13" w:rsidRDefault="00797842" w:rsidP="00D73BF7">
      <w:pPr>
        <w:jc w:val="both"/>
        <w:rPr>
          <w:rFonts w:asciiTheme="minorHAnsi" w:hAnsiTheme="minorHAnsi" w:cstheme="minorHAnsi"/>
          <w:b/>
          <w:sz w:val="20"/>
          <w:szCs w:val="20"/>
          <w:lang w:val="en-GB"/>
        </w:rPr>
      </w:pPr>
    </w:p>
    <w:p w14:paraId="316E552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Validity</w:t>
      </w:r>
    </w:p>
    <w:p w14:paraId="70C67331" w14:textId="77777777" w:rsidR="00D73BF7" w:rsidRPr="00F42B13" w:rsidRDefault="00D73BF7" w:rsidP="00B60171">
      <w:pPr>
        <w:rPr>
          <w:rFonts w:asciiTheme="minorHAnsi" w:hAnsiTheme="minorHAnsi" w:cstheme="minorHAnsi"/>
          <w:b/>
          <w:sz w:val="20"/>
          <w:szCs w:val="20"/>
          <w:lang w:val="en-GB"/>
        </w:rPr>
      </w:pPr>
      <w:r w:rsidRPr="00F42B13">
        <w:rPr>
          <w:rFonts w:asciiTheme="minorHAnsi" w:hAnsiTheme="minorHAnsi" w:cstheme="minorHAnsi"/>
          <w:sz w:val="20"/>
          <w:szCs w:val="20"/>
          <w:lang w:val="en-GB"/>
        </w:rPr>
        <w:t xml:space="preserve">Quotations shall remain valid and open for acceptance for </w:t>
      </w:r>
      <w:r w:rsidR="00FC222F" w:rsidRPr="00F42B13">
        <w:rPr>
          <w:rFonts w:asciiTheme="minorHAnsi" w:hAnsiTheme="minorHAnsi" w:cstheme="minorHAnsi"/>
          <w:sz w:val="20"/>
          <w:szCs w:val="20"/>
          <w:lang w:val="en-GB"/>
        </w:rPr>
        <w:t>&lt;</w:t>
      </w:r>
      <w:r w:rsidR="00B60171" w:rsidRPr="00F42B13">
        <w:rPr>
          <w:rFonts w:asciiTheme="minorHAnsi" w:hAnsiTheme="minorHAnsi" w:cstheme="minorHAnsi"/>
          <w:sz w:val="20"/>
          <w:szCs w:val="20"/>
          <w:lang w:val="en-GB"/>
        </w:rPr>
        <w:t>30</w:t>
      </w:r>
      <w:r w:rsidRPr="00F42B13">
        <w:rPr>
          <w:rFonts w:asciiTheme="minorHAnsi" w:hAnsiTheme="minorHAnsi" w:cstheme="minorHAnsi"/>
          <w:sz w:val="20"/>
          <w:szCs w:val="20"/>
          <w:lang w:val="en-GB"/>
        </w:rPr>
        <w:t>&gt; days after the closing date.</w:t>
      </w:r>
    </w:p>
    <w:p w14:paraId="083E0276" w14:textId="77777777" w:rsidR="00D73BF7" w:rsidRPr="00F42B13" w:rsidRDefault="00D73BF7" w:rsidP="00D73BF7">
      <w:pPr>
        <w:rPr>
          <w:rFonts w:asciiTheme="minorHAnsi" w:hAnsiTheme="minorHAnsi" w:cstheme="minorHAnsi"/>
          <w:b/>
          <w:sz w:val="20"/>
          <w:szCs w:val="20"/>
          <w:lang w:val="en-GB"/>
        </w:rPr>
      </w:pPr>
    </w:p>
    <w:p w14:paraId="4DF10C75" w14:textId="77777777" w:rsidR="00FC222F" w:rsidRPr="00F42B13" w:rsidRDefault="00FC222F" w:rsidP="00D73BF7">
      <w:pPr>
        <w:rPr>
          <w:rFonts w:asciiTheme="minorHAnsi" w:hAnsiTheme="minorHAnsi" w:cstheme="minorHAnsi"/>
          <w:b/>
          <w:sz w:val="20"/>
          <w:szCs w:val="20"/>
          <w:lang w:val="en-GB"/>
        </w:rPr>
      </w:pPr>
    </w:p>
    <w:p w14:paraId="3377C90F" w14:textId="77777777" w:rsidR="00797842" w:rsidRPr="00F42B13" w:rsidRDefault="00797842" w:rsidP="00D73BF7">
      <w:pPr>
        <w:rPr>
          <w:rFonts w:asciiTheme="minorHAnsi" w:hAnsiTheme="minorHAnsi" w:cstheme="minorHAnsi"/>
          <w:b/>
          <w:sz w:val="20"/>
          <w:szCs w:val="20"/>
          <w:lang w:val="en-GB"/>
        </w:rPr>
      </w:pPr>
    </w:p>
    <w:p w14:paraId="1569152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Closing date</w:t>
      </w:r>
    </w:p>
    <w:p w14:paraId="7B5D1E54" w14:textId="77777777" w:rsidR="00D73BF7" w:rsidRPr="00F42B13" w:rsidRDefault="00D73BF7" w:rsidP="007538E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Quotation must be received by the </w:t>
      </w:r>
      <w:r w:rsidR="007538E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as specified on page 1 not later than the closing date and time. Any quotations received after that will not be considered.</w:t>
      </w:r>
    </w:p>
    <w:p w14:paraId="3E618051" w14:textId="77777777" w:rsidR="00D73BF7" w:rsidRPr="00F42B13" w:rsidRDefault="00D73BF7" w:rsidP="00D73BF7">
      <w:pPr>
        <w:rPr>
          <w:rFonts w:asciiTheme="minorHAnsi" w:hAnsiTheme="minorHAnsi" w:cstheme="minorHAnsi"/>
          <w:sz w:val="20"/>
          <w:szCs w:val="20"/>
          <w:lang w:val="en-GB"/>
        </w:rPr>
      </w:pPr>
    </w:p>
    <w:p w14:paraId="3D846A62" w14:textId="77777777" w:rsidR="00797842" w:rsidRPr="00F42B13" w:rsidRDefault="00797842" w:rsidP="00D73BF7">
      <w:pPr>
        <w:rPr>
          <w:rFonts w:asciiTheme="minorHAnsi" w:hAnsiTheme="minorHAnsi" w:cstheme="minorHAnsi"/>
          <w:sz w:val="20"/>
          <w:szCs w:val="20"/>
          <w:lang w:val="en-GB"/>
        </w:rPr>
      </w:pPr>
    </w:p>
    <w:p w14:paraId="1BF20BF8"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Award of Contract and Criteria</w:t>
      </w:r>
    </w:p>
    <w:p w14:paraId="2FC1DED2" w14:textId="77777777" w:rsidR="00D73BF7" w:rsidRPr="00F42B13" w:rsidRDefault="00D73BF7" w:rsidP="00D0160A">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D0160A"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F42B13">
        <w:rPr>
          <w:rFonts w:asciiTheme="minorHAnsi" w:hAnsiTheme="minorHAnsi" w:cstheme="minorHAnsi"/>
          <w:sz w:val="20"/>
          <w:szCs w:val="20"/>
          <w:lang w:val="en-GB"/>
        </w:rPr>
        <w:t>a</w:t>
      </w:r>
      <w:r w:rsidR="00A87FEA" w:rsidRPr="00F42B13">
        <w:rPr>
          <w:rFonts w:asciiTheme="minorHAnsi" w:hAnsiTheme="minorHAnsi" w:cstheme="minorHAnsi"/>
          <w:sz w:val="20"/>
          <w:szCs w:val="20"/>
          <w:lang w:val="en-GB"/>
        </w:rPr>
        <w:t>nd provide after sales service.</w:t>
      </w:r>
    </w:p>
    <w:p w14:paraId="3B8DDAD5"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C10EE3A" w14:textId="77777777" w:rsidR="00D73BF7" w:rsidRPr="00F42B13" w:rsidRDefault="00D73BF7" w:rsidP="006178B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6178BC"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reserves the right to accept all or part of your quotation, whichever is in its best financial interest. </w:t>
      </w:r>
    </w:p>
    <w:p w14:paraId="40900089" w14:textId="77777777" w:rsidR="005D5A90" w:rsidRPr="00F42B13" w:rsidRDefault="005D5A90" w:rsidP="00D73BF7">
      <w:pPr>
        <w:autoSpaceDE w:val="0"/>
        <w:autoSpaceDN w:val="0"/>
        <w:adjustRightInd w:val="0"/>
        <w:rPr>
          <w:rFonts w:asciiTheme="minorHAnsi" w:hAnsiTheme="minorHAnsi" w:cstheme="minorHAnsi"/>
          <w:sz w:val="20"/>
          <w:szCs w:val="20"/>
          <w:lang w:val="en-GB"/>
        </w:rPr>
      </w:pPr>
    </w:p>
    <w:p w14:paraId="6F715CF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Signature and entry in to force of the Contract</w:t>
      </w:r>
    </w:p>
    <w:p w14:paraId="6B08375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Prior to the expiration of the period of the quotation validity,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will notify the successful supplier in writing.</w:t>
      </w:r>
    </w:p>
    <w:p w14:paraId="3540B723"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0EBE9727" w14:textId="77777777" w:rsidR="00D73BF7" w:rsidRPr="00F42B13" w:rsidRDefault="00D73BF7" w:rsidP="00AD3C7D">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Within &lt;5&gt; days of receipt of the Contract, not yet signed by the Contracting Authority, the successful supplier must sign and date the Contract and return it, to the Contracting Auth</w:t>
      </w:r>
      <w:r w:rsidR="00AD3C7D" w:rsidRPr="00F42B13">
        <w:rPr>
          <w:rFonts w:asciiTheme="minorHAnsi" w:hAnsiTheme="minorHAnsi" w:cstheme="minorHAnsi"/>
          <w:sz w:val="20"/>
          <w:szCs w:val="20"/>
          <w:lang w:val="en-GB"/>
        </w:rPr>
        <w:t>ority. On signing the Contract</w:t>
      </w:r>
      <w:r w:rsidRPr="00F42B13">
        <w:rPr>
          <w:rFonts w:asciiTheme="minorHAnsi" w:hAnsiTheme="minorHAnsi" w:cstheme="minorHAnsi"/>
          <w:sz w:val="20"/>
          <w:szCs w:val="20"/>
          <w:lang w:val="en-GB"/>
        </w:rPr>
        <w:t>, the successful supplier will become the Contractor and the Contract will enter into force once signed by the Contracting Authority.</w:t>
      </w:r>
    </w:p>
    <w:p w14:paraId="40B97A0D"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68C181F" w14:textId="77777777" w:rsidR="00D73BF7" w:rsidRPr="00F42B13" w:rsidRDefault="00D73BF7" w:rsidP="00AD3C7D">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sz w:val="20"/>
          <w:szCs w:val="20"/>
          <w:lang w:val="en-GB"/>
        </w:rPr>
        <w:t>If the successful supplier fails to sign and return the Contract</w:t>
      </w:r>
      <w:r w:rsidR="006B4657" w:rsidRPr="00F42B13">
        <w:rPr>
          <w:rFonts w:asciiTheme="minorHAnsi" w:hAnsiTheme="minorHAnsi" w:cstheme="minorHAnsi"/>
          <w:sz w:val="20"/>
          <w:szCs w:val="20"/>
          <w:lang w:val="en-GB"/>
        </w:rPr>
        <w:t xml:space="preserve"> and </w:t>
      </w:r>
      <w:r w:rsidRPr="00F42B13">
        <w:rPr>
          <w:rFonts w:asciiTheme="minorHAnsi" w:hAnsiTheme="minorHAnsi" w:cstheme="minorHAnsi"/>
          <w:sz w:val="20"/>
          <w:szCs w:val="20"/>
          <w:lang w:val="en-GB"/>
        </w:rPr>
        <w:t xml:space="preserve">within the days stipulated, the </w:t>
      </w:r>
      <w:r w:rsidR="00A904B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F42B13" w:rsidRDefault="00797842" w:rsidP="00D73BF7">
      <w:pPr>
        <w:autoSpaceDE w:val="0"/>
        <w:autoSpaceDN w:val="0"/>
        <w:adjustRightInd w:val="0"/>
        <w:rPr>
          <w:rFonts w:asciiTheme="minorHAnsi" w:hAnsiTheme="minorHAnsi" w:cstheme="minorHAnsi"/>
          <w:sz w:val="20"/>
          <w:szCs w:val="22"/>
          <w:lang w:val="en-GB"/>
        </w:rPr>
      </w:pPr>
    </w:p>
    <w:p w14:paraId="1E31495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Cancellation for convenience</w:t>
      </w:r>
    </w:p>
    <w:p w14:paraId="63D762F9" w14:textId="77777777" w:rsidR="008D1FD2" w:rsidRPr="00F42B13" w:rsidRDefault="00D73BF7" w:rsidP="00373EEE">
      <w:pPr>
        <w:autoSpaceDE w:val="0"/>
        <w:autoSpaceDN w:val="0"/>
        <w:adjustRightInd w:val="0"/>
        <w:rPr>
          <w:rFonts w:asciiTheme="minorHAnsi" w:hAnsiTheme="minorHAnsi" w:cstheme="minorHAnsi"/>
          <w:b/>
          <w:caps/>
          <w:sz w:val="28"/>
          <w:szCs w:val="28"/>
          <w:lang w:val="en-GB"/>
        </w:rPr>
      </w:pPr>
      <w:r w:rsidRPr="00F42B13">
        <w:rPr>
          <w:rFonts w:asciiTheme="minorHAnsi" w:hAnsiTheme="minorHAnsi" w:cstheme="minorHAnsi"/>
          <w:sz w:val="20"/>
          <w:lang w:val="en-GB"/>
        </w:rPr>
        <w:t xml:space="preserve">The </w:t>
      </w:r>
      <w:r w:rsidR="00A904B0" w:rsidRPr="00F42B13">
        <w:rPr>
          <w:rFonts w:asciiTheme="minorHAnsi" w:hAnsiTheme="minorHAnsi" w:cstheme="minorHAnsi"/>
          <w:sz w:val="20"/>
          <w:lang w:val="en-GB"/>
        </w:rPr>
        <w:t>Afghan Family Guidance Association (AFGA)</w:t>
      </w:r>
      <w:r w:rsidR="00DD1CEF" w:rsidRPr="00F42B13">
        <w:rPr>
          <w:rFonts w:asciiTheme="minorHAnsi" w:hAnsiTheme="minorHAnsi" w:cstheme="minorHAnsi"/>
          <w:sz w:val="20"/>
          <w:lang w:val="en-GB"/>
        </w:rPr>
        <w:t xml:space="preserve"> </w:t>
      </w:r>
      <w:r w:rsidRPr="00F42B13">
        <w:rPr>
          <w:rFonts w:asciiTheme="minorHAnsi" w:hAnsiTheme="minorHAnsi" w:cstheme="minorHAnsi"/>
          <w:sz w:val="20"/>
          <w:lang w:val="en-GB"/>
        </w:rPr>
        <w:t>may for its own convenience and without charge or liability cancel the RFQ at any stage.</w:t>
      </w:r>
    </w:p>
    <w:p w14:paraId="58FCD887" w14:textId="77777777" w:rsidR="00D73BF7" w:rsidRPr="00F42B13" w:rsidRDefault="00D73BF7" w:rsidP="00D73BF7">
      <w:pPr>
        <w:pStyle w:val="Heading3"/>
        <w:jc w:val="center"/>
        <w:rPr>
          <w:rFonts w:asciiTheme="minorHAnsi" w:hAnsiTheme="minorHAnsi" w:cstheme="minorHAnsi"/>
          <w:sz w:val="28"/>
          <w:szCs w:val="28"/>
        </w:rPr>
      </w:pPr>
      <w:r w:rsidRPr="00F42B13">
        <w:rPr>
          <w:rFonts w:asciiTheme="minorHAnsi" w:hAnsiTheme="minorHAnsi" w:cstheme="minorHAnsi"/>
          <w:sz w:val="28"/>
          <w:szCs w:val="28"/>
        </w:rPr>
        <w:t>Special conditions</w:t>
      </w:r>
    </w:p>
    <w:p w14:paraId="770B865C" w14:textId="77777777" w:rsidR="00797842" w:rsidRPr="00F42B13" w:rsidRDefault="00797842" w:rsidP="003A6458">
      <w:pPr>
        <w:outlineLvl w:val="0"/>
        <w:rPr>
          <w:rFonts w:asciiTheme="minorHAnsi" w:hAnsiTheme="minorHAnsi" w:cstheme="minorHAnsi"/>
          <w:highlight w:val="cyan"/>
          <w:lang w:val="en-GB"/>
        </w:rPr>
      </w:pPr>
    </w:p>
    <w:p w14:paraId="102E7707" w14:textId="77777777" w:rsidR="00797842" w:rsidRPr="00F42B13" w:rsidRDefault="00797842" w:rsidP="003A6458">
      <w:pPr>
        <w:outlineLvl w:val="0"/>
        <w:rPr>
          <w:rFonts w:asciiTheme="minorHAnsi" w:hAnsiTheme="minorHAnsi" w:cstheme="minorHAnsi"/>
          <w:highlight w:val="cyan"/>
          <w:lang w:val="en-GB"/>
        </w:rPr>
      </w:pPr>
    </w:p>
    <w:p w14:paraId="619907E8" w14:textId="77777777" w:rsidR="00D73BF7" w:rsidRPr="00F42B13" w:rsidRDefault="0098356A" w:rsidP="0098356A">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lastRenderedPageBreak/>
        <w:t xml:space="preserve"> </w:t>
      </w:r>
      <w:r w:rsidR="00D73BF7" w:rsidRPr="00F42B13">
        <w:rPr>
          <w:rFonts w:asciiTheme="minorHAnsi" w:hAnsiTheme="minorHAnsi" w:cstheme="minorHAnsi"/>
          <w:b/>
          <w:sz w:val="20"/>
          <w:szCs w:val="20"/>
          <w:lang w:val="en-GB"/>
        </w:rPr>
        <w:t>Payment</w:t>
      </w:r>
    </w:p>
    <w:p w14:paraId="46D12A3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Payment will be made upon receipt of the </w:t>
      </w:r>
      <w:r w:rsidR="008D1FD2" w:rsidRPr="00F42B13">
        <w:rPr>
          <w:rFonts w:asciiTheme="minorHAnsi" w:hAnsiTheme="minorHAnsi" w:cstheme="minorHAnsi"/>
          <w:sz w:val="20"/>
          <w:szCs w:val="20"/>
          <w:lang w:val="en-GB"/>
        </w:rPr>
        <w:t>following documents and within 1</w:t>
      </w:r>
      <w:r w:rsidRPr="00F42B13">
        <w:rPr>
          <w:rFonts w:asciiTheme="minorHAnsi" w:hAnsiTheme="minorHAnsi" w:cstheme="minorHAnsi"/>
          <w:sz w:val="20"/>
          <w:szCs w:val="20"/>
          <w:lang w:val="en-GB"/>
        </w:rPr>
        <w:t xml:space="preserve">0 days after </w:t>
      </w:r>
      <w:r w:rsidR="001A355C" w:rsidRPr="00F42B13">
        <w:rPr>
          <w:rFonts w:asciiTheme="minorHAnsi" w:hAnsiTheme="minorHAnsi" w:cstheme="minorHAnsi"/>
          <w:sz w:val="20"/>
          <w:szCs w:val="20"/>
          <w:lang w:val="en-GB"/>
        </w:rPr>
        <w:t>receipt</w:t>
      </w:r>
      <w:r w:rsidRPr="00F42B13">
        <w:rPr>
          <w:rFonts w:asciiTheme="minorHAnsi" w:hAnsiTheme="minorHAnsi" w:cstheme="minorHAnsi"/>
          <w:sz w:val="20"/>
          <w:szCs w:val="20"/>
          <w:lang w:val="en-GB"/>
        </w:rPr>
        <w:t xml:space="preserve"> of goods:</w:t>
      </w:r>
    </w:p>
    <w:p w14:paraId="614E79F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1AAAED94" w14:textId="77777777" w:rsidR="0084479C" w:rsidRPr="00F42B13" w:rsidRDefault="00D73BF7"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Inv</w:t>
      </w:r>
      <w:r w:rsidR="0098356A" w:rsidRPr="00F42B13">
        <w:rPr>
          <w:rFonts w:asciiTheme="minorHAnsi" w:hAnsiTheme="minorHAnsi" w:cstheme="minorHAnsi"/>
          <w:sz w:val="20"/>
          <w:szCs w:val="20"/>
          <w:lang w:val="en-GB"/>
        </w:rPr>
        <w:t>oice</w:t>
      </w:r>
    </w:p>
    <w:p w14:paraId="2A68F440" w14:textId="77777777" w:rsidR="00D73BF7" w:rsidRPr="00F42B13" w:rsidRDefault="0084479C"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Official bank account details</w:t>
      </w:r>
      <w:r w:rsidR="0098356A" w:rsidRPr="00F42B13">
        <w:rPr>
          <w:rFonts w:asciiTheme="minorHAnsi" w:hAnsiTheme="minorHAnsi" w:cstheme="minorHAnsi"/>
          <w:sz w:val="20"/>
          <w:szCs w:val="20"/>
          <w:lang w:val="en-GB"/>
        </w:rPr>
        <w:t xml:space="preserve"> </w:t>
      </w:r>
    </w:p>
    <w:p w14:paraId="1741B64E" w14:textId="361160EE" w:rsidR="00D73BF7" w:rsidRPr="00F42B13" w:rsidRDefault="006E4AAD" w:rsidP="00405E5A">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Proof of delivery Goods Received Note </w:t>
      </w:r>
    </w:p>
    <w:p w14:paraId="4EFB7E97" w14:textId="53C06C64" w:rsidR="00797842" w:rsidRPr="00F42B13" w:rsidRDefault="00D73BF7" w:rsidP="000641C9">
      <w:pPr>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Any other document</w:t>
      </w:r>
      <w:r w:rsidR="007E7734" w:rsidRPr="00F42B13">
        <w:rPr>
          <w:rFonts w:asciiTheme="minorHAnsi" w:hAnsiTheme="minorHAnsi" w:cstheme="minorHAnsi"/>
          <w:sz w:val="20"/>
          <w:szCs w:val="20"/>
          <w:lang w:val="en-GB"/>
        </w:rPr>
        <w:t>s</w:t>
      </w:r>
    </w:p>
    <w:p w14:paraId="01BA7DA2" w14:textId="60EE8293" w:rsidR="004C0035" w:rsidRPr="007E2007" w:rsidRDefault="00167EFE" w:rsidP="007E2007">
      <w:pPr>
        <w:pStyle w:val="ListParagraph"/>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Payment will be made through Cash or transfer to bank account</w:t>
      </w:r>
    </w:p>
    <w:p w14:paraId="3914250F" w14:textId="77777777" w:rsidR="007E2007" w:rsidRPr="007E2007" w:rsidRDefault="007E2007" w:rsidP="007E2007">
      <w:pPr>
        <w:pStyle w:val="ListParagraph"/>
        <w:tabs>
          <w:tab w:val="left" w:pos="-993"/>
        </w:tabs>
        <w:ind w:left="720"/>
        <w:jc w:val="both"/>
        <w:rPr>
          <w:rFonts w:asciiTheme="minorHAnsi" w:hAnsiTheme="minorHAnsi" w:cstheme="minorHAnsi"/>
          <w:b/>
          <w:bCs/>
          <w:iCs/>
          <w:sz w:val="20"/>
          <w:szCs w:val="20"/>
          <w:lang w:val="en-GB"/>
        </w:rPr>
      </w:pPr>
    </w:p>
    <w:p w14:paraId="32D1015D" w14:textId="32946DBB" w:rsidR="003A5C85" w:rsidRPr="00F42B13" w:rsidRDefault="003A5C85" w:rsidP="003A5C85">
      <w:pPr>
        <w:pStyle w:val="ListParagraph"/>
        <w:autoSpaceDE w:val="0"/>
        <w:autoSpaceDN w:val="0"/>
        <w:adjustRightInd w:val="0"/>
        <w:ind w:left="720"/>
        <w:jc w:val="center"/>
        <w:rPr>
          <w:rFonts w:asciiTheme="minorHAnsi" w:hAnsiTheme="minorHAnsi" w:cstheme="minorHAnsi"/>
          <w:b/>
          <w:sz w:val="22"/>
          <w:szCs w:val="22"/>
          <w:lang w:val="en-GB"/>
        </w:rPr>
      </w:pPr>
      <w:r w:rsidRPr="00F42B13">
        <w:rPr>
          <w:rFonts w:asciiTheme="minorHAnsi" w:hAnsiTheme="minorHAnsi" w:cstheme="minorHAnsi"/>
          <w:b/>
          <w:sz w:val="22"/>
          <w:szCs w:val="22"/>
          <w:highlight w:val="yellow"/>
          <w:lang w:val="en-GB"/>
        </w:rPr>
        <w:t>For your kind attention:</w:t>
      </w:r>
    </w:p>
    <w:p w14:paraId="5693518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172E09A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5882ECD0" w14:textId="386F83C7" w:rsidR="003A5C85" w:rsidRPr="00F42B13" w:rsidRDefault="003A5C85" w:rsidP="003A5C85">
      <w:pPr>
        <w:pStyle w:val="ListParagraph"/>
        <w:autoSpaceDE w:val="0"/>
        <w:autoSpaceDN w:val="0"/>
        <w:adjustRightInd w:val="0"/>
        <w:ind w:left="720"/>
        <w:jc w:val="center"/>
        <w:rPr>
          <w:rFonts w:asciiTheme="minorHAnsi" w:hAnsiTheme="minorHAnsi" w:cstheme="minorHAnsi"/>
          <w:bCs/>
          <w:sz w:val="22"/>
          <w:szCs w:val="22"/>
          <w:lang w:val="en-GB"/>
        </w:rPr>
      </w:pPr>
      <w:r w:rsidRPr="00F42B13">
        <w:rPr>
          <w:rFonts w:asciiTheme="minorHAnsi" w:hAnsiTheme="minorHAnsi" w:cstheme="minorHAnsi"/>
          <w:bCs/>
          <w:sz w:val="22"/>
          <w:szCs w:val="22"/>
          <w:lang w:val="en-GB"/>
        </w:rPr>
        <w:t>While submitted your Quotation, please clearly write the RFQ No on your sealed bid</w:t>
      </w:r>
    </w:p>
    <w:p w14:paraId="1412DDBB" w14:textId="77777777" w:rsidR="003A5C85" w:rsidRPr="00F42B13" w:rsidRDefault="003A5C85" w:rsidP="003A5C85">
      <w:pPr>
        <w:pStyle w:val="ListParagraph"/>
        <w:tabs>
          <w:tab w:val="left" w:pos="-993"/>
        </w:tabs>
        <w:ind w:left="720"/>
        <w:jc w:val="center"/>
        <w:rPr>
          <w:rFonts w:asciiTheme="minorHAnsi" w:hAnsiTheme="minorHAnsi" w:cstheme="minorHAnsi"/>
          <w:b/>
          <w:bCs/>
          <w:iCs/>
          <w:sz w:val="20"/>
          <w:szCs w:val="20"/>
          <w:lang w:val="en-GB"/>
        </w:rPr>
      </w:pPr>
    </w:p>
    <w:p w14:paraId="180B21AE" w14:textId="4A701829" w:rsidR="00405E5A" w:rsidRPr="00F42B13" w:rsidRDefault="00405E5A" w:rsidP="00167EFE">
      <w:pPr>
        <w:tabs>
          <w:tab w:val="left" w:pos="-993"/>
        </w:tabs>
        <w:ind w:left="360"/>
        <w:jc w:val="both"/>
        <w:rPr>
          <w:rFonts w:asciiTheme="minorHAnsi" w:hAnsiTheme="minorHAnsi" w:cstheme="minorHAnsi"/>
          <w:b/>
          <w:bCs/>
          <w:iCs/>
          <w:sz w:val="20"/>
          <w:szCs w:val="20"/>
          <w:lang w:val="en-GB"/>
        </w:rPr>
      </w:pPr>
    </w:p>
    <w:p w14:paraId="3020FDFA" w14:textId="77777777" w:rsidR="003A5C85" w:rsidRPr="00F42B13" w:rsidRDefault="003A5C85" w:rsidP="003A5C85">
      <w:pPr>
        <w:autoSpaceDE w:val="0"/>
        <w:autoSpaceDN w:val="0"/>
        <w:adjustRightInd w:val="0"/>
        <w:rPr>
          <w:rFonts w:asciiTheme="minorHAnsi" w:hAnsiTheme="minorHAnsi" w:cstheme="minorHAnsi"/>
          <w:b/>
          <w:sz w:val="28"/>
          <w:szCs w:val="28"/>
          <w:u w:val="single"/>
          <w:lang w:val="en-GB"/>
        </w:rPr>
      </w:pPr>
      <w:r w:rsidRPr="00F42B13">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6C803FE3"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0F1FCBF2" w14:textId="77777777" w:rsidR="00D73BF7" w:rsidRPr="00F42B13" w:rsidRDefault="00D73BF7" w:rsidP="00D73BF7">
      <w:pPr>
        <w:autoSpaceDE w:val="0"/>
        <w:autoSpaceDN w:val="0"/>
        <w:adjustRightInd w:val="0"/>
        <w:jc w:val="center"/>
        <w:rPr>
          <w:rFonts w:asciiTheme="minorHAnsi" w:hAnsiTheme="minorHAnsi" w:cstheme="minorHAnsi"/>
          <w:b/>
          <w:sz w:val="28"/>
          <w:szCs w:val="28"/>
          <w:lang w:val="en-GB"/>
        </w:rPr>
      </w:pPr>
      <w:r w:rsidRPr="00F42B13">
        <w:rPr>
          <w:rFonts w:asciiTheme="minorHAnsi" w:hAnsiTheme="minorHAnsi" w:cstheme="minorHAnsi"/>
          <w:b/>
          <w:sz w:val="28"/>
          <w:szCs w:val="28"/>
          <w:lang w:val="en-GB"/>
        </w:rPr>
        <w:t>QUOTATION SUBMISSION FORM</w:t>
      </w:r>
    </w:p>
    <w:p w14:paraId="51DFCCB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6F1B9E8C" w14:textId="77777777" w:rsidR="001348BB" w:rsidRPr="001348BB" w:rsidRDefault="00D73BF7" w:rsidP="004D3E75">
      <w:pPr>
        <w:autoSpaceDE w:val="0"/>
        <w:autoSpaceDN w:val="0"/>
        <w:adjustRightInd w:val="0"/>
        <w:rPr>
          <w:rFonts w:asciiTheme="minorHAnsi" w:hAnsiTheme="minorHAnsi" w:cstheme="minorHAnsi"/>
          <w:b/>
          <w:sz w:val="22"/>
          <w:szCs w:val="22"/>
          <w:lang w:val="en-GB"/>
        </w:rPr>
      </w:pPr>
      <w:r w:rsidRPr="001348BB">
        <w:rPr>
          <w:rFonts w:asciiTheme="minorHAnsi" w:hAnsiTheme="minorHAnsi" w:cstheme="minorHAnsi"/>
          <w:b/>
          <w:caps/>
          <w:sz w:val="22"/>
          <w:szCs w:val="22"/>
          <w:lang w:val="en-GB"/>
        </w:rPr>
        <w:t>Price schedule</w:t>
      </w:r>
      <w:r w:rsidR="004D3E75" w:rsidRPr="001348BB">
        <w:rPr>
          <w:rFonts w:asciiTheme="minorHAnsi" w:hAnsiTheme="minorHAnsi" w:cstheme="minorHAnsi"/>
          <w:b/>
          <w:sz w:val="22"/>
          <w:szCs w:val="22"/>
          <w:lang w:val="en-GB"/>
        </w:rPr>
        <w:t xml:space="preserve"> </w:t>
      </w:r>
    </w:p>
    <w:p w14:paraId="7B0A7392" w14:textId="003E958C" w:rsidR="002A51A2" w:rsidRPr="00116E6C" w:rsidRDefault="002A51A2" w:rsidP="002A51A2">
      <w:pPr>
        <w:rPr>
          <w:rFonts w:asciiTheme="minorHAnsi" w:hAnsiTheme="minorHAnsi" w:cstheme="minorHAnsi"/>
          <w:b/>
          <w:sz w:val="22"/>
          <w:szCs w:val="22"/>
          <w:lang w:val="en-US"/>
        </w:rPr>
      </w:pPr>
    </w:p>
    <w:p w14:paraId="5B009E6D" w14:textId="061D1DD3" w:rsidR="002A51A2" w:rsidRPr="00F42B13" w:rsidRDefault="003E1ADD" w:rsidP="002A51A2">
      <w:pPr>
        <w:rPr>
          <w:rFonts w:asciiTheme="minorHAnsi" w:hAnsiTheme="minorHAnsi" w:cstheme="minorHAnsi"/>
          <w:b/>
          <w:caps/>
          <w:sz w:val="18"/>
          <w:szCs w:val="18"/>
          <w:lang w:val="en-GB"/>
        </w:rPr>
      </w:pPr>
      <w:r>
        <w:rPr>
          <w:rFonts w:asciiTheme="minorHAnsi" w:hAnsiTheme="minorHAnsi" w:cstheme="minorHAnsi"/>
          <w:b/>
          <w:sz w:val="22"/>
          <w:szCs w:val="22"/>
          <w:lang w:val="en-GB"/>
        </w:rPr>
        <w:t>Price Sheet Medic</w:t>
      </w:r>
      <w:r w:rsidR="006C7744">
        <w:rPr>
          <w:rFonts w:asciiTheme="minorHAnsi" w:hAnsiTheme="minorHAnsi" w:cstheme="minorHAnsi"/>
          <w:b/>
          <w:sz w:val="22"/>
          <w:szCs w:val="22"/>
          <w:lang w:val="en-GB"/>
        </w:rPr>
        <w:t>ine</w:t>
      </w:r>
      <w:r>
        <w:rPr>
          <w:rFonts w:asciiTheme="minorHAnsi" w:hAnsiTheme="minorHAnsi" w:cstheme="minorHAnsi"/>
          <w:b/>
          <w:sz w:val="22"/>
          <w:szCs w:val="22"/>
          <w:lang w:val="en-GB"/>
        </w:rPr>
        <w:t xml:space="preserve"> and Medical Consumables for </w:t>
      </w:r>
      <w:r w:rsidR="00114DD1">
        <w:rPr>
          <w:rFonts w:asciiTheme="minorHAnsi" w:hAnsiTheme="minorHAnsi" w:cstheme="minorHAnsi"/>
          <w:b/>
          <w:sz w:val="22"/>
          <w:szCs w:val="22"/>
          <w:lang w:val="en-GB"/>
        </w:rPr>
        <w:t>Ghor</w:t>
      </w:r>
      <w:r w:rsidR="00BC68BD">
        <w:rPr>
          <w:rFonts w:asciiTheme="minorHAnsi" w:hAnsiTheme="minorHAnsi" w:cstheme="minorHAnsi"/>
          <w:b/>
          <w:sz w:val="22"/>
          <w:szCs w:val="22"/>
          <w:lang w:val="en-GB"/>
        </w:rPr>
        <w:t xml:space="preserve"> </w:t>
      </w:r>
      <w:r w:rsidR="006C7744">
        <w:rPr>
          <w:rFonts w:asciiTheme="minorHAnsi" w:hAnsiTheme="minorHAnsi" w:cstheme="minorHAnsi"/>
          <w:b/>
          <w:sz w:val="22"/>
          <w:szCs w:val="22"/>
          <w:lang w:val="en-GB"/>
        </w:rPr>
        <w:t>MHTs</w:t>
      </w:r>
      <w:r w:rsidR="00BC68BD">
        <w:rPr>
          <w:rFonts w:asciiTheme="minorHAnsi" w:hAnsiTheme="minorHAnsi" w:cstheme="minorHAnsi"/>
          <w:b/>
          <w:sz w:val="22"/>
          <w:szCs w:val="22"/>
          <w:lang w:val="en-GB"/>
        </w:rPr>
        <w:t xml:space="preserve">-Stream </w:t>
      </w:r>
      <w:r w:rsidR="00114DD1">
        <w:rPr>
          <w:rFonts w:asciiTheme="minorHAnsi" w:hAnsiTheme="minorHAnsi" w:cstheme="minorHAnsi"/>
          <w:b/>
          <w:sz w:val="22"/>
          <w:szCs w:val="22"/>
          <w:lang w:val="en-GB"/>
        </w:rPr>
        <w:t>3 flood</w:t>
      </w:r>
      <w:r w:rsidR="006235ED">
        <w:rPr>
          <w:rFonts w:asciiTheme="minorHAnsi" w:hAnsiTheme="minorHAnsi" w:cstheme="minorHAnsi"/>
          <w:b/>
          <w:sz w:val="22"/>
          <w:szCs w:val="22"/>
          <w:lang w:val="en-GB"/>
        </w:rPr>
        <w:t xml:space="preserve"> </w:t>
      </w:r>
      <w:r w:rsidR="00BC68BD">
        <w:rPr>
          <w:rFonts w:asciiTheme="minorHAnsi" w:hAnsiTheme="minorHAnsi" w:cstheme="minorHAnsi"/>
          <w:b/>
          <w:sz w:val="22"/>
          <w:szCs w:val="22"/>
          <w:lang w:val="en-GB"/>
        </w:rPr>
        <w:t>Project</w:t>
      </w:r>
      <w:r w:rsidR="002A51A2">
        <w:rPr>
          <w:rFonts w:asciiTheme="minorHAnsi" w:hAnsiTheme="minorHAnsi" w:cstheme="minorHAnsi"/>
          <w:b/>
          <w:sz w:val="22"/>
          <w:szCs w:val="22"/>
          <w:lang w:val="en-GB"/>
        </w:rPr>
        <w:t xml:space="preserve">. </w:t>
      </w:r>
    </w:p>
    <w:p w14:paraId="11BD8577" w14:textId="0F3F9BE1" w:rsidR="00D73BF7" w:rsidRPr="00F42B13" w:rsidRDefault="00D73BF7" w:rsidP="004D3E75">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600"/>
        <w:gridCol w:w="810"/>
        <w:gridCol w:w="1100"/>
        <w:gridCol w:w="1440"/>
        <w:gridCol w:w="1530"/>
      </w:tblGrid>
      <w:tr w:rsidR="00151D89" w:rsidRPr="00F42B13" w14:paraId="30D24AB2" w14:textId="77777777" w:rsidTr="005D6F55">
        <w:trPr>
          <w:cantSplit/>
        </w:trPr>
        <w:tc>
          <w:tcPr>
            <w:tcW w:w="3690" w:type="dxa"/>
            <w:vMerge w:val="restart"/>
          </w:tcPr>
          <w:p w14:paraId="2EB5D8CF" w14:textId="77777777" w:rsidR="00151D89" w:rsidRPr="00F42B13" w:rsidRDefault="0084553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1600" w:type="dxa"/>
            <w:vMerge w:val="restart"/>
          </w:tcPr>
          <w:p w14:paraId="114B47FB" w14:textId="3019A88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810" w:type="dxa"/>
            <w:vMerge w:val="restart"/>
          </w:tcPr>
          <w:p w14:paraId="1015264D" w14:textId="77777777" w:rsidR="00151D89" w:rsidRPr="00F42B13" w:rsidRDefault="00F0039D" w:rsidP="00845534">
            <w:pPr>
              <w:pStyle w:val="Heading1"/>
              <w:jc w:val="center"/>
              <w:rPr>
                <w:rFonts w:asciiTheme="minorHAnsi" w:hAnsiTheme="minorHAnsi" w:cstheme="minorHAnsi"/>
              </w:rPr>
            </w:pPr>
            <w:r w:rsidRPr="00F42B13">
              <w:rPr>
                <w:rFonts w:asciiTheme="minorHAnsi" w:hAnsiTheme="minorHAnsi" w:cstheme="minorHAnsi"/>
              </w:rPr>
              <w:t>Unit</w:t>
            </w:r>
          </w:p>
        </w:tc>
        <w:tc>
          <w:tcPr>
            <w:tcW w:w="1100" w:type="dxa"/>
            <w:vMerge w:val="restart"/>
          </w:tcPr>
          <w:p w14:paraId="166B21B4" w14:textId="77777777" w:rsidR="00151D89" w:rsidRPr="00F42B13" w:rsidRDefault="00F0039D"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2970" w:type="dxa"/>
            <w:gridSpan w:val="2"/>
          </w:tcPr>
          <w:p w14:paraId="26F8C60B"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151D89" w:rsidRPr="00F42B13" w14:paraId="264368D5" w14:textId="77777777" w:rsidTr="005D6F55">
        <w:trPr>
          <w:cantSplit/>
        </w:trPr>
        <w:tc>
          <w:tcPr>
            <w:tcW w:w="3690" w:type="dxa"/>
            <w:vMerge/>
          </w:tcPr>
          <w:p w14:paraId="0E885912"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600" w:type="dxa"/>
            <w:vMerge/>
          </w:tcPr>
          <w:p w14:paraId="1FCDC92E"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810" w:type="dxa"/>
            <w:vMerge/>
          </w:tcPr>
          <w:p w14:paraId="34ABA1AF"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100" w:type="dxa"/>
            <w:vMerge/>
          </w:tcPr>
          <w:p w14:paraId="3766845A"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440" w:type="dxa"/>
          </w:tcPr>
          <w:p w14:paraId="72F03900"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04C799B5"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78606D06"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C54804" w:rsidRPr="00F42B13" w14:paraId="7910F902" w14:textId="77777777" w:rsidTr="00B133EC">
        <w:trPr>
          <w:trHeight w:val="305"/>
        </w:trPr>
        <w:tc>
          <w:tcPr>
            <w:tcW w:w="3690" w:type="dxa"/>
            <w:tcBorders>
              <w:top w:val="single" w:sz="4" w:space="0" w:color="auto"/>
              <w:left w:val="single" w:sz="8" w:space="0" w:color="auto"/>
              <w:bottom w:val="single" w:sz="4" w:space="0" w:color="auto"/>
              <w:right w:val="single" w:sz="4" w:space="0" w:color="auto"/>
            </w:tcBorders>
            <w:shd w:val="clear" w:color="000000" w:fill="FFFFFF"/>
            <w:vAlign w:val="center"/>
          </w:tcPr>
          <w:p w14:paraId="03196B5B" w14:textId="42813D62"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Aluminium hyd + magn hyd 200+200</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138297A" w14:textId="731CA27B" w:rsidR="00C54804" w:rsidRPr="00F42B13" w:rsidRDefault="00C54804" w:rsidP="00C54804">
            <w:pPr>
              <w:tabs>
                <w:tab w:val="left" w:pos="360"/>
                <w:tab w:val="center" w:pos="1052"/>
              </w:tabs>
              <w:jc w:val="center"/>
              <w:rPr>
                <w:rFonts w:asciiTheme="minorHAnsi" w:hAnsiTheme="minorHAnsi" w:cstheme="minorHAnsi"/>
                <w:sz w:val="20"/>
                <w:szCs w:val="20"/>
                <w:lang w:eastAsia="en-US"/>
              </w:rPr>
            </w:pPr>
            <w:r w:rsidRPr="00F80265">
              <w:rPr>
                <w:color w:val="000000"/>
                <w:sz w:val="22"/>
                <w:szCs w:val="22"/>
              </w:rPr>
              <w:t>Eroz</w:t>
            </w:r>
          </w:p>
        </w:tc>
        <w:tc>
          <w:tcPr>
            <w:tcW w:w="810" w:type="dxa"/>
            <w:tcBorders>
              <w:top w:val="single" w:sz="4" w:space="0" w:color="auto"/>
              <w:left w:val="single" w:sz="8" w:space="0" w:color="auto"/>
              <w:bottom w:val="single" w:sz="4" w:space="0" w:color="auto"/>
              <w:right w:val="single" w:sz="4" w:space="0" w:color="auto"/>
            </w:tcBorders>
            <w:shd w:val="clear" w:color="000000" w:fill="FFFFFF"/>
            <w:vAlign w:val="center"/>
          </w:tcPr>
          <w:p w14:paraId="629BCF43" w14:textId="2ADF4CE1" w:rsidR="00C54804" w:rsidRPr="00F42B13" w:rsidRDefault="00C54804" w:rsidP="00C54804">
            <w:pPr>
              <w:rPr>
                <w:rFonts w:asciiTheme="minorHAnsi" w:hAnsiTheme="minorHAnsi" w:cstheme="minorHAnsi"/>
                <w:sz w:val="20"/>
                <w:szCs w:val="20"/>
              </w:rPr>
            </w:pPr>
            <w:r w:rsidRPr="00BC7BA4">
              <w:rPr>
                <w:rFonts w:ascii="Calibri" w:hAnsi="Calibri" w:cs="Calibri"/>
                <w:color w:val="000000"/>
              </w:rPr>
              <w:t>TAB</w:t>
            </w:r>
          </w:p>
        </w:tc>
        <w:tc>
          <w:tcPr>
            <w:tcW w:w="1100" w:type="dxa"/>
            <w:tcBorders>
              <w:top w:val="single" w:sz="4" w:space="0" w:color="auto"/>
              <w:left w:val="single" w:sz="8" w:space="0" w:color="auto"/>
              <w:bottom w:val="single" w:sz="4" w:space="0" w:color="auto"/>
              <w:right w:val="single" w:sz="4" w:space="0" w:color="auto"/>
            </w:tcBorders>
            <w:shd w:val="clear" w:color="000000" w:fill="FFFFFF"/>
            <w:vAlign w:val="center"/>
          </w:tcPr>
          <w:p w14:paraId="0E6B390B" w14:textId="0BDD7130" w:rsidR="00C54804" w:rsidRPr="00F42B13" w:rsidRDefault="00C54804" w:rsidP="00C54804">
            <w:pPr>
              <w:rPr>
                <w:rFonts w:asciiTheme="minorHAnsi" w:hAnsiTheme="minorHAnsi" w:cstheme="minorHAnsi"/>
                <w:sz w:val="20"/>
                <w:szCs w:val="20"/>
                <w:lang w:eastAsia="en-US"/>
              </w:rPr>
            </w:pPr>
            <w:r w:rsidRPr="002E2D85">
              <w:rPr>
                <w:rFonts w:ascii="Calibri" w:hAnsi="Calibri" w:cs="Calibri"/>
                <w:color w:val="000000"/>
              </w:rPr>
              <w:t>17500</w:t>
            </w:r>
          </w:p>
        </w:tc>
        <w:tc>
          <w:tcPr>
            <w:tcW w:w="1440" w:type="dxa"/>
            <w:tcBorders>
              <w:top w:val="single" w:sz="4" w:space="0" w:color="auto"/>
            </w:tcBorders>
          </w:tcPr>
          <w:p w14:paraId="42781D75"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150EEFC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9FFFCD7"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1B2DB485" w14:textId="2C9231BC"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Aluminium hyd + magn hyd </w:t>
            </w:r>
          </w:p>
        </w:tc>
        <w:tc>
          <w:tcPr>
            <w:tcW w:w="1600" w:type="dxa"/>
            <w:tcBorders>
              <w:top w:val="nil"/>
              <w:left w:val="single" w:sz="4" w:space="0" w:color="auto"/>
              <w:bottom w:val="single" w:sz="4" w:space="0" w:color="auto"/>
              <w:right w:val="single" w:sz="4" w:space="0" w:color="auto"/>
            </w:tcBorders>
            <w:shd w:val="clear" w:color="auto" w:fill="auto"/>
          </w:tcPr>
          <w:p w14:paraId="43731048" w14:textId="7F8AC63F" w:rsidR="00C54804" w:rsidRPr="00F42B13" w:rsidRDefault="00C54804" w:rsidP="00C54804">
            <w:pPr>
              <w:jc w:val="center"/>
              <w:rPr>
                <w:rFonts w:asciiTheme="minorHAnsi" w:hAnsiTheme="minorHAnsi" w:cstheme="minorHAnsi"/>
                <w:sz w:val="20"/>
                <w:szCs w:val="20"/>
              </w:rPr>
            </w:pPr>
            <w:r w:rsidRPr="00F80265">
              <w:rPr>
                <w:color w:val="000000"/>
                <w:sz w:val="22"/>
                <w:szCs w:val="22"/>
              </w:rPr>
              <w:t>Mucain</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30447C50" w14:textId="53952E2D" w:rsidR="00C54804" w:rsidRPr="00F42B13" w:rsidRDefault="00C54804" w:rsidP="00C54804">
            <w:pPr>
              <w:rPr>
                <w:rFonts w:asciiTheme="minorHAnsi" w:hAnsiTheme="minorHAnsi" w:cstheme="minorHAnsi"/>
              </w:rPr>
            </w:pPr>
            <w:r w:rsidRPr="00BC7BA4">
              <w:rPr>
                <w:rFonts w:ascii="Calibri" w:hAnsi="Calibri" w:cs="Calibri"/>
                <w:color w:val="000000"/>
              </w:rPr>
              <w:t>Susp</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4E61E0F4" w14:textId="494BF489"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600</w:t>
            </w:r>
          </w:p>
        </w:tc>
        <w:tc>
          <w:tcPr>
            <w:tcW w:w="1440" w:type="dxa"/>
          </w:tcPr>
          <w:p w14:paraId="1BFFCCF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3F667E1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C1B966C"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4C939EB1" w14:textId="09E44DA2"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Amoxicilline anhydrous, 500mg</w:t>
            </w:r>
          </w:p>
        </w:tc>
        <w:tc>
          <w:tcPr>
            <w:tcW w:w="1600" w:type="dxa"/>
            <w:tcBorders>
              <w:top w:val="nil"/>
              <w:left w:val="single" w:sz="4" w:space="0" w:color="auto"/>
              <w:bottom w:val="single" w:sz="4" w:space="0" w:color="auto"/>
              <w:right w:val="single" w:sz="4" w:space="0" w:color="auto"/>
            </w:tcBorders>
            <w:shd w:val="clear" w:color="auto" w:fill="auto"/>
          </w:tcPr>
          <w:p w14:paraId="563BDD4B" w14:textId="16830550" w:rsidR="00C54804" w:rsidRPr="00F42B13" w:rsidRDefault="00C54804" w:rsidP="00C54804">
            <w:pPr>
              <w:jc w:val="center"/>
              <w:rPr>
                <w:rFonts w:asciiTheme="minorHAnsi" w:hAnsiTheme="minorHAnsi" w:cstheme="minorHAnsi"/>
                <w:sz w:val="20"/>
                <w:szCs w:val="20"/>
              </w:rPr>
            </w:pPr>
            <w:r w:rsidRPr="00F80265">
              <w:rPr>
                <w:color w:val="000000"/>
                <w:sz w:val="22"/>
                <w:szCs w:val="22"/>
              </w:rPr>
              <w:t>Macter</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51A55CCA" w14:textId="1D195768" w:rsidR="00C54804" w:rsidRPr="00F42B13" w:rsidRDefault="00C54804" w:rsidP="00C54804">
            <w:pPr>
              <w:rPr>
                <w:rFonts w:asciiTheme="minorHAnsi" w:hAnsiTheme="minorHAnsi" w:cstheme="minorHAnsi"/>
              </w:rPr>
            </w:pPr>
            <w:r w:rsidRPr="00BC7BA4">
              <w:rPr>
                <w:rFonts w:ascii="Calibri" w:hAnsi="Calibri" w:cs="Calibri"/>
                <w:color w:val="000000"/>
              </w:rPr>
              <w:t>CAP</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4FE5835B" w14:textId="01F10B28"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20000</w:t>
            </w:r>
          </w:p>
        </w:tc>
        <w:tc>
          <w:tcPr>
            <w:tcW w:w="1440" w:type="dxa"/>
          </w:tcPr>
          <w:p w14:paraId="32ED08F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4A7D831C"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9B8FE92"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5966917D" w14:textId="3B6F9026"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Amoxicilline anhydrous, 125mg/5ml</w:t>
            </w:r>
          </w:p>
        </w:tc>
        <w:tc>
          <w:tcPr>
            <w:tcW w:w="1600" w:type="dxa"/>
            <w:tcBorders>
              <w:top w:val="nil"/>
              <w:left w:val="single" w:sz="4" w:space="0" w:color="auto"/>
              <w:bottom w:val="single" w:sz="4" w:space="0" w:color="auto"/>
              <w:right w:val="single" w:sz="4" w:space="0" w:color="auto"/>
            </w:tcBorders>
            <w:shd w:val="clear" w:color="auto" w:fill="auto"/>
          </w:tcPr>
          <w:p w14:paraId="4EE84399" w14:textId="41F9E396" w:rsidR="00C54804" w:rsidRPr="00F42B13" w:rsidRDefault="00C54804" w:rsidP="00C54804">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3F762098" w14:textId="703AE933" w:rsidR="00C54804" w:rsidRPr="00F42B13" w:rsidRDefault="00C54804" w:rsidP="00C54804">
            <w:pPr>
              <w:rPr>
                <w:rFonts w:asciiTheme="minorHAnsi" w:hAnsiTheme="minorHAnsi" w:cstheme="minorHAnsi"/>
              </w:rPr>
            </w:pPr>
            <w:r w:rsidRPr="00BC7BA4">
              <w:rPr>
                <w:rFonts w:ascii="Calibri" w:hAnsi="Calibri" w:cs="Calibri"/>
                <w:color w:val="000000"/>
              </w:rPr>
              <w:t>SUSP</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31CD4328" w14:textId="1745B9C7"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750</w:t>
            </w:r>
          </w:p>
        </w:tc>
        <w:tc>
          <w:tcPr>
            <w:tcW w:w="1440" w:type="dxa"/>
          </w:tcPr>
          <w:p w14:paraId="2A962A80"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DE9499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21CD308"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290B0347" w14:textId="2A9CCCE8"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Acethylsalicylic acide, 500mg</w:t>
            </w:r>
          </w:p>
        </w:tc>
        <w:tc>
          <w:tcPr>
            <w:tcW w:w="1600" w:type="dxa"/>
            <w:tcBorders>
              <w:top w:val="nil"/>
              <w:left w:val="single" w:sz="4" w:space="0" w:color="auto"/>
              <w:bottom w:val="single" w:sz="4" w:space="0" w:color="auto"/>
              <w:right w:val="single" w:sz="4" w:space="0" w:color="auto"/>
            </w:tcBorders>
            <w:shd w:val="clear" w:color="auto" w:fill="auto"/>
          </w:tcPr>
          <w:p w14:paraId="26898546" w14:textId="5C6DAAD5" w:rsidR="00C54804" w:rsidRPr="00F42B13" w:rsidRDefault="00C54804" w:rsidP="00C54804">
            <w:pPr>
              <w:jc w:val="center"/>
              <w:rPr>
                <w:rFonts w:asciiTheme="minorHAnsi" w:hAnsiTheme="minorHAnsi" w:cstheme="minorHAnsi"/>
                <w:sz w:val="20"/>
                <w:szCs w:val="20"/>
              </w:rPr>
            </w:pPr>
            <w:r w:rsidRPr="00F80265">
              <w:rPr>
                <w:color w:val="000000"/>
                <w:sz w:val="22"/>
                <w:szCs w:val="22"/>
              </w:rPr>
              <w:t>Iran</w:t>
            </w:r>
            <w:r>
              <w:rPr>
                <w:color w:val="000000"/>
                <w:sz w:val="22"/>
                <w:szCs w:val="22"/>
              </w:rPr>
              <w:t>/China</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04CA970A" w14:textId="1F11411D"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6B110E7B" w14:textId="68F4BC44" w:rsidR="00C54804" w:rsidRPr="00F42B13" w:rsidRDefault="00C54804" w:rsidP="00C54804">
            <w:pPr>
              <w:rPr>
                <w:rFonts w:asciiTheme="minorHAnsi" w:hAnsiTheme="minorHAnsi" w:cstheme="minorHAnsi"/>
                <w:sz w:val="20"/>
                <w:szCs w:val="20"/>
              </w:rPr>
            </w:pPr>
            <w:r>
              <w:rPr>
                <w:rFonts w:ascii="Calibri" w:hAnsi="Calibri" w:cs="Calibri"/>
                <w:color w:val="000000"/>
              </w:rPr>
              <w:t>2</w:t>
            </w:r>
            <w:r w:rsidRPr="002E2D85">
              <w:rPr>
                <w:rFonts w:ascii="Calibri" w:hAnsi="Calibri" w:cs="Calibri"/>
                <w:color w:val="000000"/>
              </w:rPr>
              <w:t>000</w:t>
            </w:r>
          </w:p>
        </w:tc>
        <w:tc>
          <w:tcPr>
            <w:tcW w:w="1440" w:type="dxa"/>
          </w:tcPr>
          <w:p w14:paraId="08657933"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37E75E63"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38044B26"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66D8B64A" w14:textId="763FA350"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Atenolol, 100mg</w:t>
            </w:r>
          </w:p>
        </w:tc>
        <w:tc>
          <w:tcPr>
            <w:tcW w:w="1600" w:type="dxa"/>
            <w:tcBorders>
              <w:top w:val="nil"/>
              <w:left w:val="single" w:sz="4" w:space="0" w:color="auto"/>
              <w:bottom w:val="single" w:sz="4" w:space="0" w:color="auto"/>
              <w:right w:val="single" w:sz="4" w:space="0" w:color="auto"/>
            </w:tcBorders>
            <w:shd w:val="clear" w:color="auto" w:fill="auto"/>
          </w:tcPr>
          <w:p w14:paraId="22D633AA" w14:textId="02693086" w:rsidR="00C54804" w:rsidRPr="00F42B13" w:rsidRDefault="00C54804" w:rsidP="00C54804">
            <w:pPr>
              <w:jc w:val="center"/>
              <w:rPr>
                <w:rFonts w:asciiTheme="minorHAnsi" w:hAnsiTheme="minorHAnsi" w:cstheme="minorHAnsi"/>
                <w:sz w:val="20"/>
                <w:szCs w:val="20"/>
              </w:rPr>
            </w:pPr>
            <w:r w:rsidRPr="00F80265">
              <w:rPr>
                <w:color w:val="000000"/>
                <w:sz w:val="22"/>
                <w:szCs w:val="22"/>
              </w:rPr>
              <w:t>ISIS</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0E88C120" w14:textId="73FBCB7A"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2F659D3A" w14:textId="0FE77DA8"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2500</w:t>
            </w:r>
          </w:p>
        </w:tc>
        <w:tc>
          <w:tcPr>
            <w:tcW w:w="1440" w:type="dxa"/>
          </w:tcPr>
          <w:p w14:paraId="684D812D"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006183A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EA164A2"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17C3D477" w14:textId="18772CEB" w:rsidR="00C54804" w:rsidRPr="00F42B13" w:rsidRDefault="00C54804" w:rsidP="00C54804">
            <w:pPr>
              <w:rPr>
                <w:rFonts w:asciiTheme="minorHAnsi" w:hAnsiTheme="minorHAnsi" w:cstheme="minorHAnsi"/>
                <w:color w:val="000000" w:themeColor="text1"/>
                <w:sz w:val="20"/>
                <w:szCs w:val="20"/>
                <w:lang w:val="en-GB"/>
              </w:rPr>
            </w:pPr>
            <w:r>
              <w:rPr>
                <w:rFonts w:ascii="Calibri" w:hAnsi="Calibri" w:cs="Calibri"/>
                <w:color w:val="000000"/>
              </w:rPr>
              <w:t>Bisacodyl, 5mg</w:t>
            </w:r>
          </w:p>
        </w:tc>
        <w:tc>
          <w:tcPr>
            <w:tcW w:w="1600" w:type="dxa"/>
            <w:tcBorders>
              <w:top w:val="nil"/>
              <w:left w:val="single" w:sz="4" w:space="0" w:color="auto"/>
              <w:bottom w:val="single" w:sz="4" w:space="0" w:color="auto"/>
              <w:right w:val="single" w:sz="4" w:space="0" w:color="auto"/>
            </w:tcBorders>
            <w:shd w:val="clear" w:color="auto" w:fill="auto"/>
          </w:tcPr>
          <w:p w14:paraId="4EBA8B0F" w14:textId="2F02FB9B" w:rsidR="00C54804" w:rsidRPr="00F42B13" w:rsidRDefault="00C54804" w:rsidP="00C54804">
            <w:pPr>
              <w:jc w:val="center"/>
              <w:rPr>
                <w:rFonts w:asciiTheme="minorHAnsi" w:hAnsiTheme="minorHAnsi" w:cstheme="minorHAnsi"/>
                <w:sz w:val="20"/>
                <w:szCs w:val="20"/>
              </w:rPr>
            </w:pPr>
            <w:r>
              <w:rPr>
                <w:sz w:val="22"/>
                <w:szCs w:val="22"/>
              </w:rPr>
              <w:t>ISIS</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65759045" w14:textId="1DB9EE46" w:rsidR="00C54804" w:rsidRPr="00F42B13" w:rsidRDefault="00C54804" w:rsidP="00C54804">
            <w:pPr>
              <w:rPr>
                <w:rFonts w:asciiTheme="minorHAnsi" w:hAnsiTheme="minorHAnsi" w:cstheme="minorHAnsi"/>
              </w:rPr>
            </w:pPr>
            <w:r>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6A2C8E64" w14:textId="3ECC60A9" w:rsidR="00C54804" w:rsidRPr="00F42B13" w:rsidRDefault="00C54804" w:rsidP="00C54804">
            <w:pPr>
              <w:rPr>
                <w:rFonts w:asciiTheme="minorHAnsi" w:hAnsiTheme="minorHAnsi" w:cstheme="minorHAnsi"/>
                <w:sz w:val="20"/>
                <w:szCs w:val="20"/>
              </w:rPr>
            </w:pPr>
            <w:r>
              <w:rPr>
                <w:rFonts w:ascii="Calibri" w:hAnsi="Calibri" w:cs="Calibri"/>
                <w:color w:val="000000"/>
              </w:rPr>
              <w:t>6500</w:t>
            </w:r>
          </w:p>
        </w:tc>
        <w:tc>
          <w:tcPr>
            <w:tcW w:w="1440" w:type="dxa"/>
          </w:tcPr>
          <w:p w14:paraId="4A5F7EAD"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4C8B7F59"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91AF71A"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309E5286" w14:textId="207B37B0"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Ciprofloxacin, 500mg</w:t>
            </w:r>
          </w:p>
        </w:tc>
        <w:tc>
          <w:tcPr>
            <w:tcW w:w="1600" w:type="dxa"/>
            <w:tcBorders>
              <w:top w:val="nil"/>
              <w:left w:val="single" w:sz="4" w:space="0" w:color="auto"/>
              <w:bottom w:val="single" w:sz="4" w:space="0" w:color="auto"/>
              <w:right w:val="single" w:sz="4" w:space="0" w:color="auto"/>
            </w:tcBorders>
            <w:shd w:val="clear" w:color="auto" w:fill="auto"/>
          </w:tcPr>
          <w:p w14:paraId="44D0B6F2" w14:textId="32140E44" w:rsidR="00C54804" w:rsidRPr="00F42B13" w:rsidRDefault="00C54804" w:rsidP="00C54804">
            <w:pPr>
              <w:jc w:val="center"/>
              <w:rPr>
                <w:rFonts w:asciiTheme="minorHAnsi" w:hAnsiTheme="minorHAnsi" w:cstheme="minorHAnsi"/>
                <w:sz w:val="20"/>
                <w:szCs w:val="20"/>
              </w:rPr>
            </w:pPr>
            <w:r>
              <w:rPr>
                <w:sz w:val="22"/>
                <w:szCs w:val="22"/>
              </w:rPr>
              <w:t>ISIS/Werick</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16073AB5" w14:textId="00F6BD17"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2E63EE99" w14:textId="41A509F0"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5000</w:t>
            </w:r>
          </w:p>
        </w:tc>
        <w:tc>
          <w:tcPr>
            <w:tcW w:w="1440" w:type="dxa"/>
          </w:tcPr>
          <w:p w14:paraId="4AC529F0"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08E6CB89"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224DC6CE" w14:textId="77777777" w:rsidTr="00CB7758">
        <w:tc>
          <w:tcPr>
            <w:tcW w:w="3690" w:type="dxa"/>
            <w:tcBorders>
              <w:top w:val="nil"/>
              <w:left w:val="single" w:sz="8" w:space="0" w:color="auto"/>
              <w:bottom w:val="single" w:sz="4" w:space="0" w:color="auto"/>
              <w:right w:val="single" w:sz="4" w:space="0" w:color="auto"/>
            </w:tcBorders>
            <w:shd w:val="clear" w:color="000000" w:fill="FFFFFF"/>
            <w:vAlign w:val="center"/>
          </w:tcPr>
          <w:p w14:paraId="3A8659FE" w14:textId="46740A70"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Cotrimoxazole, 480mg</w:t>
            </w:r>
          </w:p>
        </w:tc>
        <w:tc>
          <w:tcPr>
            <w:tcW w:w="1600" w:type="dxa"/>
            <w:tcBorders>
              <w:top w:val="nil"/>
              <w:left w:val="single" w:sz="4" w:space="0" w:color="auto"/>
              <w:bottom w:val="single" w:sz="4" w:space="0" w:color="auto"/>
              <w:right w:val="single" w:sz="4" w:space="0" w:color="auto"/>
            </w:tcBorders>
            <w:shd w:val="clear" w:color="auto" w:fill="auto"/>
          </w:tcPr>
          <w:p w14:paraId="4F372BEE" w14:textId="6CC14C51" w:rsidR="00C54804" w:rsidRPr="00F42B13" w:rsidRDefault="00C54804" w:rsidP="00C54804">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129D2E51" w14:textId="14C0BDAD"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33069FA2" w14:textId="737B0E28"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w:t>
            </w:r>
            <w:r>
              <w:rPr>
                <w:rFonts w:ascii="Calibri" w:hAnsi="Calibri" w:cs="Calibri"/>
                <w:color w:val="000000"/>
              </w:rPr>
              <w:t>6</w:t>
            </w:r>
            <w:r w:rsidRPr="002E2D85">
              <w:rPr>
                <w:rFonts w:ascii="Calibri" w:hAnsi="Calibri" w:cs="Calibri"/>
                <w:color w:val="000000"/>
              </w:rPr>
              <w:t>000</w:t>
            </w:r>
          </w:p>
        </w:tc>
        <w:tc>
          <w:tcPr>
            <w:tcW w:w="1440" w:type="dxa"/>
          </w:tcPr>
          <w:p w14:paraId="2026EB43"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101C21EA"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70EC19E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CD09A8A" w14:textId="4E99B344"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Cotrimoxazole, 200+40mg/5ml</w:t>
            </w:r>
          </w:p>
        </w:tc>
        <w:tc>
          <w:tcPr>
            <w:tcW w:w="1600" w:type="dxa"/>
            <w:tcBorders>
              <w:top w:val="nil"/>
              <w:left w:val="single" w:sz="4" w:space="0" w:color="auto"/>
              <w:bottom w:val="single" w:sz="4" w:space="0" w:color="auto"/>
              <w:right w:val="single" w:sz="4" w:space="0" w:color="auto"/>
            </w:tcBorders>
            <w:shd w:val="clear" w:color="auto" w:fill="auto"/>
          </w:tcPr>
          <w:p w14:paraId="09C56179" w14:textId="797F0AA5" w:rsidR="00C54804" w:rsidRPr="00F42B13" w:rsidRDefault="00C54804" w:rsidP="00C54804">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auto" w:fill="auto"/>
            <w:vAlign w:val="center"/>
          </w:tcPr>
          <w:p w14:paraId="7439216A" w14:textId="413950AB" w:rsidR="00C54804" w:rsidRPr="00F42B13" w:rsidRDefault="00C54804" w:rsidP="00C54804">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4EC3E421" w14:textId="52DB09CB" w:rsidR="00C54804" w:rsidRPr="00F42B13" w:rsidRDefault="00C54804" w:rsidP="00C54804">
            <w:pPr>
              <w:rPr>
                <w:rFonts w:asciiTheme="minorHAnsi" w:hAnsiTheme="minorHAnsi" w:cstheme="minorHAnsi"/>
                <w:sz w:val="20"/>
                <w:szCs w:val="20"/>
              </w:rPr>
            </w:pPr>
            <w:r>
              <w:rPr>
                <w:rFonts w:ascii="Calibri" w:hAnsi="Calibri" w:cs="Calibri"/>
                <w:color w:val="000000"/>
              </w:rPr>
              <w:t>7</w:t>
            </w:r>
            <w:r w:rsidRPr="002E2D85">
              <w:rPr>
                <w:rFonts w:ascii="Calibri" w:hAnsi="Calibri" w:cs="Calibri"/>
                <w:color w:val="000000"/>
              </w:rPr>
              <w:t>00</w:t>
            </w:r>
          </w:p>
        </w:tc>
        <w:tc>
          <w:tcPr>
            <w:tcW w:w="1440" w:type="dxa"/>
          </w:tcPr>
          <w:p w14:paraId="4C13B34F"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2AD2B810"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62D19F4" w14:textId="77777777" w:rsidTr="00CB7758">
        <w:tc>
          <w:tcPr>
            <w:tcW w:w="3690" w:type="dxa"/>
            <w:tcBorders>
              <w:top w:val="nil"/>
              <w:left w:val="single" w:sz="8" w:space="0" w:color="auto"/>
              <w:bottom w:val="single" w:sz="4" w:space="0" w:color="auto"/>
              <w:right w:val="single" w:sz="4" w:space="0" w:color="auto"/>
            </w:tcBorders>
            <w:shd w:val="clear" w:color="auto" w:fill="auto"/>
            <w:vAlign w:val="center"/>
          </w:tcPr>
          <w:p w14:paraId="7594E3F0" w14:textId="19C85F12"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Chlorphiniramim, 4mg</w:t>
            </w:r>
          </w:p>
        </w:tc>
        <w:tc>
          <w:tcPr>
            <w:tcW w:w="1600" w:type="dxa"/>
            <w:tcBorders>
              <w:top w:val="nil"/>
              <w:left w:val="single" w:sz="4" w:space="0" w:color="auto"/>
              <w:bottom w:val="single" w:sz="4" w:space="0" w:color="auto"/>
              <w:right w:val="single" w:sz="4" w:space="0" w:color="auto"/>
            </w:tcBorders>
            <w:shd w:val="clear" w:color="auto" w:fill="auto"/>
          </w:tcPr>
          <w:p w14:paraId="6BF95FA0" w14:textId="36F3E438" w:rsidR="00C54804" w:rsidRPr="00F42B13" w:rsidRDefault="00C54804" w:rsidP="00C54804">
            <w:pPr>
              <w:jc w:val="center"/>
              <w:rPr>
                <w:rFonts w:asciiTheme="minorHAnsi" w:hAnsiTheme="minorHAnsi" w:cstheme="minorHAnsi"/>
                <w:sz w:val="20"/>
                <w:szCs w:val="20"/>
              </w:rPr>
            </w:pPr>
            <w:r w:rsidRPr="00F80265">
              <w:rPr>
                <w:color w:val="000000"/>
                <w:sz w:val="22"/>
                <w:szCs w:val="22"/>
              </w:rPr>
              <w:t>GSK</w:t>
            </w:r>
            <w:r>
              <w:rPr>
                <w:color w:val="000000"/>
                <w:sz w:val="22"/>
                <w:szCs w:val="22"/>
              </w:rPr>
              <w:t>/ISIS</w:t>
            </w:r>
          </w:p>
        </w:tc>
        <w:tc>
          <w:tcPr>
            <w:tcW w:w="810" w:type="dxa"/>
            <w:tcBorders>
              <w:top w:val="nil"/>
              <w:left w:val="single" w:sz="8" w:space="0" w:color="auto"/>
              <w:bottom w:val="single" w:sz="4" w:space="0" w:color="auto"/>
              <w:right w:val="single" w:sz="4" w:space="0" w:color="auto"/>
            </w:tcBorders>
            <w:shd w:val="clear" w:color="auto" w:fill="auto"/>
            <w:vAlign w:val="center"/>
          </w:tcPr>
          <w:p w14:paraId="58D67DA0" w14:textId="4ED885A7"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379E50BF" w14:textId="381394ED"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3</w:t>
            </w:r>
            <w:r>
              <w:rPr>
                <w:rFonts w:ascii="Calibri" w:hAnsi="Calibri" w:cs="Calibri"/>
                <w:color w:val="000000"/>
              </w:rPr>
              <w:t>0</w:t>
            </w:r>
            <w:r w:rsidRPr="002E2D85">
              <w:rPr>
                <w:rFonts w:ascii="Calibri" w:hAnsi="Calibri" w:cs="Calibri"/>
                <w:color w:val="000000"/>
              </w:rPr>
              <w:t>00</w:t>
            </w:r>
          </w:p>
        </w:tc>
        <w:tc>
          <w:tcPr>
            <w:tcW w:w="1440" w:type="dxa"/>
          </w:tcPr>
          <w:p w14:paraId="4F8C7F4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BFAF8F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1048AC5" w14:textId="77777777" w:rsidTr="00B133E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B498EC4" w14:textId="45871867"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Diazepam, 10mg</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FF6C8F9" w14:textId="6ABFFC02" w:rsidR="00C54804" w:rsidRPr="00F42B13" w:rsidRDefault="00C54804" w:rsidP="00C54804">
            <w:pPr>
              <w:jc w:val="center"/>
              <w:rPr>
                <w:rFonts w:asciiTheme="minorHAnsi" w:hAnsiTheme="minorHAnsi" w:cstheme="minorHAnsi"/>
                <w:sz w:val="20"/>
                <w:szCs w:val="20"/>
              </w:rPr>
            </w:pPr>
            <w:r w:rsidRPr="00F80265">
              <w:rPr>
                <w:color w:val="000000"/>
                <w:sz w:val="22"/>
                <w:szCs w:val="22"/>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88D525" w14:textId="638C2B70"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165BA5E" w14:textId="62451C51"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900</w:t>
            </w:r>
          </w:p>
        </w:tc>
        <w:tc>
          <w:tcPr>
            <w:tcW w:w="1440" w:type="dxa"/>
          </w:tcPr>
          <w:p w14:paraId="26AB7E65"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1C1C9ECB"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E60D5F7" w14:textId="77777777" w:rsidTr="00CB7758">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64C63CE" w14:textId="6233DBB3"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Doxacyclin, 100mg</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B9DD789" w14:textId="7A804F58" w:rsidR="00C54804" w:rsidRPr="00F42B13" w:rsidRDefault="00C54804" w:rsidP="00C54804">
            <w:pPr>
              <w:jc w:val="center"/>
              <w:rPr>
                <w:rFonts w:asciiTheme="minorHAnsi" w:hAnsiTheme="minorHAnsi" w:cstheme="minorHAnsi"/>
                <w:sz w:val="20"/>
                <w:szCs w:val="20"/>
              </w:rPr>
            </w:pPr>
            <w:r w:rsidRPr="00F80265">
              <w:rPr>
                <w:color w:val="000000"/>
                <w:sz w:val="22"/>
                <w:szCs w:val="22"/>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1628CCC" w14:textId="136B4460" w:rsidR="00C54804" w:rsidRPr="00F42B13" w:rsidRDefault="00C54804" w:rsidP="00C54804">
            <w:pPr>
              <w:rPr>
                <w:rFonts w:asciiTheme="minorHAnsi" w:hAnsiTheme="minorHAnsi" w:cstheme="minorHAnsi"/>
              </w:rPr>
            </w:pPr>
            <w:r w:rsidRPr="00BC7BA4">
              <w:rPr>
                <w:rFonts w:ascii="Calibri" w:hAnsi="Calibri" w:cs="Calibri"/>
                <w:color w:val="000000"/>
              </w:rPr>
              <w:t>CAP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CC0227C" w14:textId="105C2F90"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9</w:t>
            </w:r>
            <w:r>
              <w:rPr>
                <w:rFonts w:ascii="Calibri" w:hAnsi="Calibri" w:cs="Calibri"/>
                <w:color w:val="000000"/>
              </w:rPr>
              <w:t>0</w:t>
            </w:r>
            <w:r w:rsidRPr="002E2D85">
              <w:rPr>
                <w:rFonts w:ascii="Calibri" w:hAnsi="Calibri" w:cs="Calibri"/>
                <w:color w:val="000000"/>
              </w:rPr>
              <w:t>00</w:t>
            </w:r>
          </w:p>
        </w:tc>
        <w:tc>
          <w:tcPr>
            <w:tcW w:w="1440" w:type="dxa"/>
          </w:tcPr>
          <w:p w14:paraId="51F7C79D"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29B1A05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8CA9F6F" w14:textId="77777777" w:rsidTr="00114DD1">
        <w:tc>
          <w:tcPr>
            <w:tcW w:w="3690" w:type="dxa"/>
            <w:tcBorders>
              <w:top w:val="nil"/>
              <w:left w:val="single" w:sz="8" w:space="0" w:color="auto"/>
              <w:bottom w:val="single" w:sz="4" w:space="0" w:color="auto"/>
              <w:right w:val="single" w:sz="4" w:space="0" w:color="auto"/>
            </w:tcBorders>
            <w:shd w:val="clear" w:color="auto" w:fill="auto"/>
            <w:vAlign w:val="center"/>
          </w:tcPr>
          <w:p w14:paraId="03FD2C97" w14:textId="2770E3B3"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Erythromycine, 500mg</w:t>
            </w:r>
          </w:p>
        </w:tc>
        <w:tc>
          <w:tcPr>
            <w:tcW w:w="1600" w:type="dxa"/>
            <w:tcBorders>
              <w:top w:val="nil"/>
              <w:left w:val="single" w:sz="4" w:space="0" w:color="auto"/>
              <w:bottom w:val="single" w:sz="4" w:space="0" w:color="auto"/>
              <w:right w:val="single" w:sz="4" w:space="0" w:color="auto"/>
            </w:tcBorders>
            <w:shd w:val="clear" w:color="auto" w:fill="auto"/>
          </w:tcPr>
          <w:p w14:paraId="22A457C0" w14:textId="30DBFFE7" w:rsidR="00C54804" w:rsidRPr="00F42B13" w:rsidRDefault="00C54804" w:rsidP="00C54804">
            <w:pPr>
              <w:jc w:val="center"/>
              <w:rPr>
                <w:rFonts w:asciiTheme="minorHAnsi" w:hAnsiTheme="minorHAnsi" w:cstheme="minorHAnsi"/>
                <w:sz w:val="20"/>
                <w:szCs w:val="20"/>
              </w:rPr>
            </w:pPr>
            <w:r w:rsidRPr="00F80265">
              <w:rPr>
                <w:color w:val="000000"/>
                <w:sz w:val="22"/>
                <w:szCs w:val="22"/>
              </w:rPr>
              <w:t>Indus Pharma</w:t>
            </w:r>
          </w:p>
        </w:tc>
        <w:tc>
          <w:tcPr>
            <w:tcW w:w="810" w:type="dxa"/>
            <w:tcBorders>
              <w:top w:val="nil"/>
              <w:left w:val="single" w:sz="8" w:space="0" w:color="auto"/>
              <w:bottom w:val="single" w:sz="4" w:space="0" w:color="auto"/>
              <w:right w:val="single" w:sz="4" w:space="0" w:color="auto"/>
            </w:tcBorders>
            <w:shd w:val="clear" w:color="auto" w:fill="auto"/>
            <w:vAlign w:val="center"/>
          </w:tcPr>
          <w:p w14:paraId="15C731C0" w14:textId="152AE4CE"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15CC53CA" w14:textId="3B995C83"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12000</w:t>
            </w:r>
          </w:p>
        </w:tc>
        <w:tc>
          <w:tcPr>
            <w:tcW w:w="1440" w:type="dxa"/>
          </w:tcPr>
          <w:p w14:paraId="5AB73955"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421F60A0"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02197EA2" w14:textId="77777777" w:rsidTr="00114DD1">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0533FD7" w14:textId="02F50B67"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lastRenderedPageBreak/>
              <w:t>Erythromycine, 200mg/5ml</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4C4DEC4" w14:textId="0DC310AA" w:rsidR="00C54804" w:rsidRPr="00F42B13" w:rsidRDefault="00C54804" w:rsidP="00C54804">
            <w:pPr>
              <w:jc w:val="center"/>
              <w:rPr>
                <w:rFonts w:asciiTheme="minorHAnsi" w:hAnsiTheme="minorHAnsi" w:cstheme="minorHAnsi"/>
                <w:sz w:val="20"/>
                <w:szCs w:val="20"/>
              </w:rPr>
            </w:pPr>
            <w:r>
              <w:rPr>
                <w:rFonts w:asciiTheme="minorHAnsi" w:hAnsiTheme="minorHAnsi" w:cstheme="minorHAnsi"/>
                <w:color w:val="000000"/>
                <w:sz w:val="22"/>
                <w:szCs w:val="22"/>
                <w:lang w:eastAsia="en-U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FA2DFDD" w14:textId="299862B8" w:rsidR="00C54804" w:rsidRPr="00F42B13" w:rsidRDefault="00C54804" w:rsidP="00C54804">
            <w:pPr>
              <w:rPr>
                <w:rFonts w:asciiTheme="minorHAnsi" w:hAnsiTheme="minorHAnsi" w:cstheme="minorHAnsi"/>
              </w:rPr>
            </w:pPr>
            <w:r w:rsidRPr="00BC7BA4">
              <w:rPr>
                <w:rFonts w:ascii="Calibri" w:hAnsi="Calibri" w:cs="Calibri"/>
                <w:color w:val="000000"/>
              </w:rPr>
              <w:t>SUSP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73193F" w14:textId="057EE616" w:rsidR="00C54804" w:rsidRPr="00F42B13" w:rsidRDefault="00C54804" w:rsidP="00C54804">
            <w:pPr>
              <w:rPr>
                <w:rFonts w:asciiTheme="minorHAnsi" w:hAnsiTheme="minorHAnsi" w:cstheme="minorHAnsi"/>
                <w:sz w:val="20"/>
                <w:szCs w:val="20"/>
              </w:rPr>
            </w:pPr>
            <w:r>
              <w:rPr>
                <w:rFonts w:ascii="Calibri" w:hAnsi="Calibri" w:cs="Calibri"/>
                <w:color w:val="000000"/>
              </w:rPr>
              <w:t>40</w:t>
            </w:r>
            <w:r w:rsidRPr="002E2D85">
              <w:rPr>
                <w:rFonts w:ascii="Calibri" w:hAnsi="Calibri" w:cs="Calibri"/>
                <w:color w:val="000000"/>
              </w:rPr>
              <w:t>0</w:t>
            </w:r>
          </w:p>
        </w:tc>
        <w:tc>
          <w:tcPr>
            <w:tcW w:w="1440" w:type="dxa"/>
          </w:tcPr>
          <w:p w14:paraId="289C586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10F780EB"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69D7D263" w14:textId="77777777" w:rsidTr="00604989">
        <w:tc>
          <w:tcPr>
            <w:tcW w:w="3690" w:type="dxa"/>
            <w:tcBorders>
              <w:top w:val="nil"/>
              <w:left w:val="single" w:sz="8" w:space="0" w:color="auto"/>
              <w:bottom w:val="single" w:sz="4" w:space="0" w:color="auto"/>
              <w:right w:val="single" w:sz="4" w:space="0" w:color="auto"/>
            </w:tcBorders>
            <w:shd w:val="clear" w:color="auto" w:fill="auto"/>
            <w:vAlign w:val="center"/>
          </w:tcPr>
          <w:p w14:paraId="271BB65D" w14:textId="0F62FD9D"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Ferrous sulphate+Folic acid</w:t>
            </w:r>
          </w:p>
        </w:tc>
        <w:tc>
          <w:tcPr>
            <w:tcW w:w="1600" w:type="dxa"/>
            <w:tcBorders>
              <w:top w:val="nil"/>
              <w:left w:val="single" w:sz="4" w:space="0" w:color="auto"/>
              <w:bottom w:val="single" w:sz="4" w:space="0" w:color="auto"/>
              <w:right w:val="single" w:sz="4" w:space="0" w:color="auto"/>
            </w:tcBorders>
            <w:shd w:val="clear" w:color="auto" w:fill="auto"/>
          </w:tcPr>
          <w:p w14:paraId="6D2FD963" w14:textId="63A82ED3" w:rsidR="00C54804" w:rsidRPr="00F42B13" w:rsidRDefault="00C54804" w:rsidP="00C54804">
            <w:pPr>
              <w:jc w:val="center"/>
              <w:rPr>
                <w:rFonts w:asciiTheme="minorHAnsi" w:hAnsiTheme="minorHAnsi" w:cstheme="minorHAnsi"/>
                <w:sz w:val="20"/>
                <w:szCs w:val="20"/>
              </w:rPr>
            </w:pPr>
            <w:r w:rsidRPr="00F80265">
              <w:rPr>
                <w:color w:val="000000"/>
                <w:sz w:val="22"/>
                <w:szCs w:val="22"/>
              </w:rPr>
              <w:t>India</w:t>
            </w:r>
            <w:r>
              <w:rPr>
                <w:color w:val="000000"/>
                <w:sz w:val="22"/>
                <w:szCs w:val="22"/>
              </w:rPr>
              <w:t xml:space="preserve"> (preglady)</w:t>
            </w:r>
          </w:p>
        </w:tc>
        <w:tc>
          <w:tcPr>
            <w:tcW w:w="810" w:type="dxa"/>
            <w:tcBorders>
              <w:top w:val="nil"/>
              <w:left w:val="single" w:sz="8" w:space="0" w:color="auto"/>
              <w:bottom w:val="single" w:sz="4" w:space="0" w:color="auto"/>
              <w:right w:val="single" w:sz="4" w:space="0" w:color="auto"/>
            </w:tcBorders>
            <w:shd w:val="clear" w:color="auto" w:fill="auto"/>
            <w:vAlign w:val="center"/>
          </w:tcPr>
          <w:p w14:paraId="5FB3A65F" w14:textId="560FE2F1" w:rsidR="00C54804" w:rsidRPr="00F42B13" w:rsidRDefault="00C54804" w:rsidP="00C54804">
            <w:pPr>
              <w:rPr>
                <w:rFonts w:asciiTheme="minorHAnsi" w:hAnsiTheme="minorHAnsi" w:cstheme="minorHAnsi"/>
              </w:rPr>
            </w:pPr>
            <w:r w:rsidRPr="00BC7BA4">
              <w:rPr>
                <w:rFonts w:ascii="Calibri" w:hAnsi="Calibri" w:cs="Calibri"/>
                <w:color w:val="000000"/>
              </w:rPr>
              <w:t>CAP</w:t>
            </w:r>
          </w:p>
        </w:tc>
        <w:tc>
          <w:tcPr>
            <w:tcW w:w="1100" w:type="dxa"/>
            <w:tcBorders>
              <w:top w:val="nil"/>
              <w:left w:val="single" w:sz="8" w:space="0" w:color="auto"/>
              <w:bottom w:val="single" w:sz="4" w:space="0" w:color="auto"/>
              <w:right w:val="single" w:sz="4" w:space="0" w:color="auto"/>
            </w:tcBorders>
            <w:shd w:val="clear" w:color="auto" w:fill="auto"/>
            <w:vAlign w:val="center"/>
          </w:tcPr>
          <w:p w14:paraId="0A026AA6" w14:textId="704D7AF5" w:rsidR="00C54804" w:rsidRPr="00F42B13" w:rsidRDefault="00C54804" w:rsidP="00C54804">
            <w:pPr>
              <w:rPr>
                <w:rFonts w:asciiTheme="minorHAnsi" w:hAnsiTheme="minorHAnsi" w:cstheme="minorHAnsi"/>
                <w:sz w:val="20"/>
                <w:szCs w:val="20"/>
              </w:rPr>
            </w:pPr>
            <w:r>
              <w:rPr>
                <w:rFonts w:ascii="Calibri" w:hAnsi="Calibri" w:cs="Calibri"/>
                <w:color w:val="000000"/>
              </w:rPr>
              <w:t>40</w:t>
            </w:r>
            <w:r w:rsidRPr="002E2D85">
              <w:rPr>
                <w:rFonts w:ascii="Calibri" w:hAnsi="Calibri" w:cs="Calibri"/>
                <w:color w:val="000000"/>
              </w:rPr>
              <w:t>000</w:t>
            </w:r>
          </w:p>
        </w:tc>
        <w:tc>
          <w:tcPr>
            <w:tcW w:w="1440" w:type="dxa"/>
          </w:tcPr>
          <w:p w14:paraId="19C2178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460C885B"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05291645" w14:textId="77777777" w:rsidTr="00500BE2">
        <w:tc>
          <w:tcPr>
            <w:tcW w:w="3690" w:type="dxa"/>
            <w:tcBorders>
              <w:top w:val="nil"/>
              <w:left w:val="single" w:sz="8" w:space="0" w:color="auto"/>
              <w:bottom w:val="single" w:sz="4" w:space="0" w:color="auto"/>
              <w:right w:val="single" w:sz="4" w:space="0" w:color="auto"/>
            </w:tcBorders>
            <w:shd w:val="clear" w:color="auto" w:fill="auto"/>
            <w:vAlign w:val="center"/>
          </w:tcPr>
          <w:p w14:paraId="17AF1D2C" w14:textId="461936BC"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Fluxetin, 20mg</w:t>
            </w:r>
          </w:p>
        </w:tc>
        <w:tc>
          <w:tcPr>
            <w:tcW w:w="1600" w:type="dxa"/>
            <w:tcBorders>
              <w:top w:val="nil"/>
              <w:left w:val="single" w:sz="4" w:space="0" w:color="auto"/>
              <w:bottom w:val="single" w:sz="4" w:space="0" w:color="auto"/>
              <w:right w:val="single" w:sz="4" w:space="0" w:color="auto"/>
            </w:tcBorders>
            <w:shd w:val="clear" w:color="auto" w:fill="auto"/>
          </w:tcPr>
          <w:p w14:paraId="33FEE878" w14:textId="50559B38" w:rsidR="00C54804" w:rsidRPr="00F42B13" w:rsidRDefault="00C54804" w:rsidP="00C54804">
            <w:pPr>
              <w:jc w:val="center"/>
              <w:rPr>
                <w:rFonts w:asciiTheme="minorHAnsi" w:hAnsiTheme="minorHAnsi" w:cstheme="minorHAnsi"/>
                <w:sz w:val="20"/>
                <w:szCs w:val="20"/>
              </w:rPr>
            </w:pPr>
            <w:r w:rsidRPr="00F80265">
              <w:rPr>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5290202" w14:textId="3A8216EF" w:rsidR="00C54804" w:rsidRPr="00F42B13" w:rsidRDefault="00C54804" w:rsidP="00C54804">
            <w:pPr>
              <w:rPr>
                <w:rFonts w:asciiTheme="minorHAnsi" w:hAnsiTheme="minorHAnsi" w:cstheme="minorHAnsi"/>
              </w:rPr>
            </w:pPr>
            <w:r>
              <w:rPr>
                <w:rFonts w:asciiTheme="minorHAnsi" w:hAnsiTheme="minorHAnsi" w:cstheme="minorHAnsi"/>
                <w:color w:val="000000"/>
              </w:rPr>
              <w:t>CAP</w:t>
            </w:r>
          </w:p>
        </w:tc>
        <w:tc>
          <w:tcPr>
            <w:tcW w:w="1100" w:type="dxa"/>
            <w:tcBorders>
              <w:top w:val="nil"/>
              <w:left w:val="single" w:sz="8" w:space="0" w:color="auto"/>
              <w:bottom w:val="single" w:sz="4" w:space="0" w:color="auto"/>
              <w:right w:val="single" w:sz="4" w:space="0" w:color="auto"/>
            </w:tcBorders>
            <w:shd w:val="clear" w:color="auto" w:fill="auto"/>
            <w:vAlign w:val="center"/>
          </w:tcPr>
          <w:p w14:paraId="213EEC55" w14:textId="67730635"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900</w:t>
            </w:r>
          </w:p>
        </w:tc>
        <w:tc>
          <w:tcPr>
            <w:tcW w:w="1440" w:type="dxa"/>
          </w:tcPr>
          <w:p w14:paraId="05FD380C"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E5BDC8E"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362C9F59"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4481103" w14:textId="7F3093C6"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Furosemide, 20mg</w:t>
            </w:r>
          </w:p>
        </w:tc>
        <w:tc>
          <w:tcPr>
            <w:tcW w:w="1600" w:type="dxa"/>
            <w:tcBorders>
              <w:top w:val="nil"/>
              <w:left w:val="single" w:sz="4" w:space="0" w:color="auto"/>
              <w:bottom w:val="single" w:sz="4" w:space="0" w:color="auto"/>
              <w:right w:val="single" w:sz="4" w:space="0" w:color="auto"/>
            </w:tcBorders>
            <w:shd w:val="clear" w:color="auto" w:fill="auto"/>
          </w:tcPr>
          <w:p w14:paraId="2BC15F8E" w14:textId="05A20A5F" w:rsidR="00C54804" w:rsidRPr="00F42B13" w:rsidRDefault="00C54804" w:rsidP="00C54804">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347B9EA8" w14:textId="2BB6B16E"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0582653B" w14:textId="42C20D2D"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w:t>
            </w:r>
            <w:r>
              <w:rPr>
                <w:rFonts w:ascii="Calibri" w:hAnsi="Calibri" w:cs="Calibri"/>
                <w:color w:val="000000"/>
              </w:rPr>
              <w:t>2</w:t>
            </w:r>
            <w:r w:rsidRPr="002E2D85">
              <w:rPr>
                <w:rFonts w:ascii="Calibri" w:hAnsi="Calibri" w:cs="Calibri"/>
                <w:color w:val="000000"/>
              </w:rPr>
              <w:t>00</w:t>
            </w:r>
          </w:p>
        </w:tc>
        <w:tc>
          <w:tcPr>
            <w:tcW w:w="1440" w:type="dxa"/>
          </w:tcPr>
          <w:p w14:paraId="767245DF"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18EF7A1E"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4C23F7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8E9F9FD" w14:textId="3474804E"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Ibuprofen, 200mg</w:t>
            </w:r>
          </w:p>
        </w:tc>
        <w:tc>
          <w:tcPr>
            <w:tcW w:w="1600" w:type="dxa"/>
            <w:tcBorders>
              <w:top w:val="nil"/>
              <w:left w:val="single" w:sz="4" w:space="0" w:color="auto"/>
              <w:bottom w:val="single" w:sz="4" w:space="0" w:color="auto"/>
              <w:right w:val="single" w:sz="4" w:space="0" w:color="auto"/>
            </w:tcBorders>
            <w:shd w:val="clear" w:color="auto" w:fill="auto"/>
          </w:tcPr>
          <w:p w14:paraId="732844E2" w14:textId="746B071A" w:rsidR="00C54804" w:rsidRPr="00F42B13" w:rsidRDefault="00C54804" w:rsidP="00C54804">
            <w:pPr>
              <w:jc w:val="center"/>
              <w:rPr>
                <w:rFonts w:asciiTheme="minorHAnsi" w:hAnsiTheme="minorHAnsi" w:cstheme="minorHAnsi"/>
                <w:sz w:val="20"/>
                <w:szCs w:val="20"/>
              </w:rPr>
            </w:pPr>
            <w:r w:rsidRPr="00F80265">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6AE79A78" w14:textId="1AC1A44D"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521DDDE9" w14:textId="29803CBC"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14000</w:t>
            </w:r>
          </w:p>
        </w:tc>
        <w:tc>
          <w:tcPr>
            <w:tcW w:w="1440" w:type="dxa"/>
            <w:tcBorders>
              <w:left w:val="single" w:sz="4" w:space="0" w:color="auto"/>
            </w:tcBorders>
          </w:tcPr>
          <w:p w14:paraId="5ED7184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7CCB0D18"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212D4ED7"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7B0A7C4B" w14:textId="48FC5752"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Methyldopa, 250mg</w:t>
            </w:r>
          </w:p>
        </w:tc>
        <w:tc>
          <w:tcPr>
            <w:tcW w:w="1600" w:type="dxa"/>
            <w:tcBorders>
              <w:top w:val="nil"/>
              <w:left w:val="single" w:sz="4" w:space="0" w:color="auto"/>
              <w:bottom w:val="single" w:sz="4" w:space="0" w:color="auto"/>
              <w:right w:val="single" w:sz="4" w:space="0" w:color="auto"/>
            </w:tcBorders>
            <w:shd w:val="clear" w:color="auto" w:fill="auto"/>
          </w:tcPr>
          <w:p w14:paraId="5C4F39F0" w14:textId="13AECDC4" w:rsidR="00C54804" w:rsidRPr="00F42B13" w:rsidRDefault="00C54804" w:rsidP="00C54804">
            <w:pPr>
              <w:jc w:val="center"/>
              <w:rPr>
                <w:rFonts w:asciiTheme="minorHAnsi" w:hAnsiTheme="minorHAnsi" w:cstheme="minorHAnsi"/>
                <w:sz w:val="20"/>
                <w:szCs w:val="20"/>
              </w:rPr>
            </w:pPr>
            <w:r w:rsidRPr="00F80265">
              <w:rPr>
                <w:color w:val="000000"/>
                <w:sz w:val="22"/>
                <w:szCs w:val="22"/>
              </w:rPr>
              <w:t>Aldomate</w:t>
            </w:r>
          </w:p>
        </w:tc>
        <w:tc>
          <w:tcPr>
            <w:tcW w:w="810" w:type="dxa"/>
            <w:tcBorders>
              <w:top w:val="nil"/>
              <w:left w:val="single" w:sz="8" w:space="0" w:color="auto"/>
              <w:bottom w:val="single" w:sz="4" w:space="0" w:color="auto"/>
              <w:right w:val="single" w:sz="4" w:space="0" w:color="auto"/>
            </w:tcBorders>
            <w:shd w:val="clear" w:color="auto" w:fill="auto"/>
            <w:vAlign w:val="center"/>
          </w:tcPr>
          <w:p w14:paraId="666E8D38" w14:textId="11C8E190"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3A2C7FCD" w14:textId="37A6B36B" w:rsidR="00C54804" w:rsidRPr="00F42B13" w:rsidRDefault="00C54804" w:rsidP="00C54804">
            <w:pPr>
              <w:rPr>
                <w:rFonts w:asciiTheme="minorHAnsi" w:hAnsiTheme="minorHAnsi" w:cstheme="minorHAnsi"/>
                <w:sz w:val="20"/>
                <w:szCs w:val="20"/>
              </w:rPr>
            </w:pPr>
            <w:r>
              <w:rPr>
                <w:rFonts w:ascii="Calibri" w:hAnsi="Calibri" w:cs="Calibri"/>
                <w:color w:val="000000"/>
              </w:rPr>
              <w:t>100</w:t>
            </w:r>
            <w:r w:rsidRPr="002E2D85">
              <w:rPr>
                <w:rFonts w:ascii="Calibri" w:hAnsi="Calibri" w:cs="Calibri"/>
                <w:color w:val="000000"/>
              </w:rPr>
              <w:t>0</w:t>
            </w:r>
          </w:p>
        </w:tc>
        <w:tc>
          <w:tcPr>
            <w:tcW w:w="1440" w:type="dxa"/>
          </w:tcPr>
          <w:p w14:paraId="582FA8DF"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376E653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6F0EACC" w14:textId="77777777" w:rsidTr="0096168C">
        <w:tc>
          <w:tcPr>
            <w:tcW w:w="3690" w:type="dxa"/>
            <w:tcBorders>
              <w:top w:val="nil"/>
              <w:left w:val="single" w:sz="8" w:space="0" w:color="auto"/>
              <w:bottom w:val="single" w:sz="4" w:space="0" w:color="auto"/>
              <w:right w:val="single" w:sz="4" w:space="0" w:color="auto"/>
            </w:tcBorders>
            <w:shd w:val="clear" w:color="auto" w:fill="auto"/>
            <w:vAlign w:val="center"/>
          </w:tcPr>
          <w:p w14:paraId="2CAA6F76" w14:textId="34189E0A"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Metoclopramid Hcl, 10mg</w:t>
            </w:r>
          </w:p>
        </w:tc>
        <w:tc>
          <w:tcPr>
            <w:tcW w:w="1600" w:type="dxa"/>
            <w:tcBorders>
              <w:top w:val="nil"/>
              <w:left w:val="single" w:sz="4" w:space="0" w:color="auto"/>
              <w:bottom w:val="single" w:sz="4" w:space="0" w:color="auto"/>
              <w:right w:val="single" w:sz="4" w:space="0" w:color="auto"/>
            </w:tcBorders>
            <w:shd w:val="clear" w:color="auto" w:fill="auto"/>
          </w:tcPr>
          <w:p w14:paraId="2182D2B8" w14:textId="2F73A433" w:rsidR="00C54804" w:rsidRPr="00F42B13" w:rsidRDefault="00C54804" w:rsidP="00C54804">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32DA8FF2" w14:textId="6281FEA4"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05D10C1D" w14:textId="113DCF6A" w:rsidR="00C54804" w:rsidRPr="00F42B13" w:rsidRDefault="00C54804" w:rsidP="00C54804">
            <w:pPr>
              <w:rPr>
                <w:rFonts w:asciiTheme="minorHAnsi" w:hAnsiTheme="minorHAnsi" w:cstheme="minorHAnsi"/>
                <w:sz w:val="20"/>
                <w:szCs w:val="20"/>
              </w:rPr>
            </w:pPr>
            <w:r>
              <w:rPr>
                <w:rFonts w:ascii="Calibri" w:hAnsi="Calibri" w:cs="Calibri"/>
                <w:color w:val="000000"/>
              </w:rPr>
              <w:t>40</w:t>
            </w:r>
            <w:r w:rsidRPr="002E2D85">
              <w:rPr>
                <w:rFonts w:ascii="Calibri" w:hAnsi="Calibri" w:cs="Calibri"/>
                <w:color w:val="000000"/>
              </w:rPr>
              <w:t>0</w:t>
            </w:r>
          </w:p>
        </w:tc>
        <w:tc>
          <w:tcPr>
            <w:tcW w:w="1440" w:type="dxa"/>
          </w:tcPr>
          <w:p w14:paraId="3FCA55CE"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04A8C30"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D75AE7D" w14:textId="77777777" w:rsidTr="00500BE2">
        <w:tc>
          <w:tcPr>
            <w:tcW w:w="3690" w:type="dxa"/>
            <w:tcBorders>
              <w:top w:val="nil"/>
              <w:left w:val="single" w:sz="8" w:space="0" w:color="auto"/>
              <w:bottom w:val="single" w:sz="4" w:space="0" w:color="auto"/>
              <w:right w:val="single" w:sz="4" w:space="0" w:color="auto"/>
            </w:tcBorders>
            <w:shd w:val="clear" w:color="auto" w:fill="auto"/>
            <w:vAlign w:val="center"/>
          </w:tcPr>
          <w:p w14:paraId="736C7A62" w14:textId="026F05B5"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Metronidazole, 400mg</w:t>
            </w:r>
          </w:p>
        </w:tc>
        <w:tc>
          <w:tcPr>
            <w:tcW w:w="1600" w:type="dxa"/>
            <w:tcBorders>
              <w:top w:val="nil"/>
              <w:left w:val="single" w:sz="4" w:space="0" w:color="auto"/>
              <w:bottom w:val="single" w:sz="4" w:space="0" w:color="auto"/>
              <w:right w:val="single" w:sz="4" w:space="0" w:color="auto"/>
            </w:tcBorders>
            <w:shd w:val="clear" w:color="auto" w:fill="auto"/>
          </w:tcPr>
          <w:p w14:paraId="239FFF7C" w14:textId="783AA7AC" w:rsidR="00C54804" w:rsidRPr="00F42B13" w:rsidRDefault="00C54804" w:rsidP="00C54804">
            <w:pPr>
              <w:jc w:val="center"/>
              <w:rPr>
                <w:rFonts w:asciiTheme="minorHAnsi" w:hAnsiTheme="minorHAnsi" w:cstheme="minorHAnsi"/>
                <w:sz w:val="20"/>
                <w:szCs w:val="20"/>
              </w:rPr>
            </w:pPr>
            <w:r w:rsidRPr="00F80265">
              <w:rPr>
                <w:color w:val="000000"/>
                <w:sz w:val="22"/>
                <w:szCs w:val="22"/>
              </w:rPr>
              <w:t>Flagyl</w:t>
            </w:r>
          </w:p>
        </w:tc>
        <w:tc>
          <w:tcPr>
            <w:tcW w:w="810" w:type="dxa"/>
            <w:tcBorders>
              <w:top w:val="nil"/>
              <w:left w:val="single" w:sz="8" w:space="0" w:color="auto"/>
              <w:bottom w:val="single" w:sz="4" w:space="0" w:color="auto"/>
              <w:right w:val="single" w:sz="4" w:space="0" w:color="auto"/>
            </w:tcBorders>
            <w:shd w:val="clear" w:color="auto" w:fill="auto"/>
            <w:vAlign w:val="center"/>
          </w:tcPr>
          <w:p w14:paraId="4C18F184" w14:textId="3012D5A9"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73F63B01" w14:textId="0B4ACA30"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12000</w:t>
            </w:r>
          </w:p>
        </w:tc>
        <w:tc>
          <w:tcPr>
            <w:tcW w:w="1440" w:type="dxa"/>
          </w:tcPr>
          <w:p w14:paraId="48427E5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39F5958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003078F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46B3BA77" w14:textId="7D3F7728"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Metronidazole, 200mg/5ml</w:t>
            </w:r>
          </w:p>
        </w:tc>
        <w:tc>
          <w:tcPr>
            <w:tcW w:w="1600" w:type="dxa"/>
            <w:tcBorders>
              <w:top w:val="nil"/>
              <w:left w:val="single" w:sz="4" w:space="0" w:color="auto"/>
              <w:bottom w:val="single" w:sz="4" w:space="0" w:color="auto"/>
              <w:right w:val="single" w:sz="4" w:space="0" w:color="auto"/>
            </w:tcBorders>
            <w:shd w:val="clear" w:color="auto" w:fill="auto"/>
          </w:tcPr>
          <w:p w14:paraId="780544E3" w14:textId="06CB2C40" w:rsidR="00C54804" w:rsidRPr="00F42B13" w:rsidRDefault="00C54804" w:rsidP="00C54804">
            <w:pPr>
              <w:jc w:val="center"/>
              <w:rPr>
                <w:rFonts w:asciiTheme="minorHAnsi" w:hAnsiTheme="minorHAnsi" w:cstheme="minorHAnsi"/>
                <w:sz w:val="20"/>
                <w:szCs w:val="20"/>
              </w:rPr>
            </w:pPr>
            <w:r w:rsidRPr="00F80265">
              <w:rPr>
                <w:color w:val="000000"/>
                <w:sz w:val="22"/>
                <w:szCs w:val="22"/>
              </w:rPr>
              <w:t>Metrozin</w:t>
            </w:r>
          </w:p>
        </w:tc>
        <w:tc>
          <w:tcPr>
            <w:tcW w:w="810" w:type="dxa"/>
            <w:tcBorders>
              <w:top w:val="nil"/>
              <w:left w:val="single" w:sz="8" w:space="0" w:color="auto"/>
              <w:bottom w:val="single" w:sz="4" w:space="0" w:color="auto"/>
              <w:right w:val="single" w:sz="4" w:space="0" w:color="auto"/>
            </w:tcBorders>
            <w:shd w:val="clear" w:color="auto" w:fill="auto"/>
            <w:vAlign w:val="center"/>
          </w:tcPr>
          <w:p w14:paraId="7D30BA9D" w14:textId="5D9B8671" w:rsidR="00C54804" w:rsidRPr="00F42B13" w:rsidRDefault="00C54804" w:rsidP="00C54804">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51740681" w14:textId="4F3B3B26" w:rsidR="00C54804" w:rsidRPr="00F42B13" w:rsidRDefault="00C54804" w:rsidP="00C54804">
            <w:pPr>
              <w:rPr>
                <w:rFonts w:asciiTheme="minorHAnsi" w:hAnsiTheme="minorHAnsi" w:cstheme="minorHAnsi"/>
                <w:sz w:val="20"/>
                <w:szCs w:val="20"/>
              </w:rPr>
            </w:pPr>
            <w:r>
              <w:rPr>
                <w:rFonts w:ascii="Calibri" w:hAnsi="Calibri" w:cs="Calibri"/>
                <w:color w:val="000000"/>
              </w:rPr>
              <w:t>3</w:t>
            </w:r>
            <w:r w:rsidRPr="002E2D85">
              <w:rPr>
                <w:rFonts w:ascii="Calibri" w:hAnsi="Calibri" w:cs="Calibri"/>
                <w:color w:val="000000"/>
              </w:rPr>
              <w:t>00</w:t>
            </w:r>
          </w:p>
        </w:tc>
        <w:tc>
          <w:tcPr>
            <w:tcW w:w="1440" w:type="dxa"/>
          </w:tcPr>
          <w:p w14:paraId="6B2A6B3C"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560DDF9"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3A61B438"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77240869" w14:textId="3B6D4A53"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Transimin  500mg </w:t>
            </w:r>
          </w:p>
        </w:tc>
        <w:tc>
          <w:tcPr>
            <w:tcW w:w="1600" w:type="dxa"/>
            <w:tcBorders>
              <w:top w:val="nil"/>
              <w:left w:val="single" w:sz="4" w:space="0" w:color="auto"/>
              <w:bottom w:val="single" w:sz="4" w:space="0" w:color="auto"/>
              <w:right w:val="single" w:sz="4" w:space="0" w:color="auto"/>
            </w:tcBorders>
            <w:shd w:val="clear" w:color="auto" w:fill="auto"/>
          </w:tcPr>
          <w:p w14:paraId="3C63AB17" w14:textId="6AC91908" w:rsidR="00C54804" w:rsidRPr="00F42B13" w:rsidRDefault="00C54804" w:rsidP="00C54804">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6A77070" w14:textId="328172EB"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709165C8" w14:textId="2E5904FC" w:rsidR="00C54804" w:rsidRPr="00F42B13" w:rsidRDefault="00C54804" w:rsidP="00C54804">
            <w:pPr>
              <w:rPr>
                <w:rFonts w:asciiTheme="minorHAnsi" w:hAnsiTheme="minorHAnsi" w:cstheme="minorHAnsi"/>
                <w:sz w:val="20"/>
                <w:szCs w:val="20"/>
              </w:rPr>
            </w:pPr>
            <w:r>
              <w:rPr>
                <w:rFonts w:ascii="Calibri" w:hAnsi="Calibri" w:cs="Calibri"/>
                <w:color w:val="000000"/>
              </w:rPr>
              <w:t>20</w:t>
            </w:r>
            <w:r w:rsidRPr="002E2D85">
              <w:rPr>
                <w:rFonts w:ascii="Calibri" w:hAnsi="Calibri" w:cs="Calibri"/>
                <w:color w:val="000000"/>
              </w:rPr>
              <w:t>0</w:t>
            </w:r>
          </w:p>
        </w:tc>
        <w:tc>
          <w:tcPr>
            <w:tcW w:w="1440" w:type="dxa"/>
            <w:tcBorders>
              <w:left w:val="single" w:sz="4" w:space="0" w:color="auto"/>
            </w:tcBorders>
          </w:tcPr>
          <w:p w14:paraId="14FA957B"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6C4551D8"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63D1E9C3"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14B9FC9" w14:textId="3FD241AA"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Nefidifen   5mg </w:t>
            </w:r>
          </w:p>
        </w:tc>
        <w:tc>
          <w:tcPr>
            <w:tcW w:w="1600" w:type="dxa"/>
            <w:tcBorders>
              <w:top w:val="nil"/>
              <w:left w:val="single" w:sz="4" w:space="0" w:color="auto"/>
              <w:bottom w:val="single" w:sz="4" w:space="0" w:color="auto"/>
              <w:right w:val="single" w:sz="4" w:space="0" w:color="auto"/>
            </w:tcBorders>
            <w:shd w:val="clear" w:color="auto" w:fill="auto"/>
          </w:tcPr>
          <w:p w14:paraId="5D3DBAE2" w14:textId="002DF70B" w:rsidR="00C54804" w:rsidRPr="00F42B13" w:rsidRDefault="00C54804" w:rsidP="00C54804">
            <w:pPr>
              <w:jc w:val="center"/>
              <w:rPr>
                <w:rFonts w:asciiTheme="minorHAnsi" w:hAnsiTheme="minorHAnsi" w:cstheme="minorHAnsi"/>
                <w:sz w:val="20"/>
                <w:szCs w:val="20"/>
              </w:rPr>
            </w:pPr>
            <w:r>
              <w:rPr>
                <w:color w:val="000000"/>
                <w:sz w:val="22"/>
                <w:szCs w:val="22"/>
              </w:rPr>
              <w:t>Zafa/Iran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4375A47" w14:textId="2B22815B" w:rsidR="00C54804" w:rsidRPr="00F42B13" w:rsidRDefault="00C54804" w:rsidP="00C54804">
            <w:pPr>
              <w:rPr>
                <w:rFonts w:asciiTheme="minorHAnsi" w:hAnsiTheme="minorHAnsi" w:cstheme="minorHAnsi"/>
              </w:rPr>
            </w:pPr>
            <w:r w:rsidRPr="00BC7BA4">
              <w:rPr>
                <w:rFonts w:ascii="Calibri" w:hAnsi="Calibri" w:cs="Calibri"/>
                <w:color w:val="000000"/>
              </w:rPr>
              <w:t>CAP</w:t>
            </w:r>
          </w:p>
        </w:tc>
        <w:tc>
          <w:tcPr>
            <w:tcW w:w="1100" w:type="dxa"/>
            <w:tcBorders>
              <w:top w:val="nil"/>
              <w:left w:val="single" w:sz="8" w:space="0" w:color="auto"/>
              <w:bottom w:val="single" w:sz="4" w:space="0" w:color="auto"/>
              <w:right w:val="single" w:sz="4" w:space="0" w:color="auto"/>
            </w:tcBorders>
            <w:shd w:val="clear" w:color="auto" w:fill="auto"/>
            <w:vAlign w:val="center"/>
          </w:tcPr>
          <w:p w14:paraId="7A8F1807" w14:textId="28210BC5"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300</w:t>
            </w:r>
          </w:p>
        </w:tc>
        <w:tc>
          <w:tcPr>
            <w:tcW w:w="1440" w:type="dxa"/>
            <w:tcBorders>
              <w:left w:val="single" w:sz="4" w:space="0" w:color="auto"/>
              <w:bottom w:val="single" w:sz="4" w:space="0" w:color="auto"/>
            </w:tcBorders>
          </w:tcPr>
          <w:p w14:paraId="5E99B44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49A5419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38B60A95"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A3F4364" w14:textId="7E6B2421" w:rsidR="00C54804" w:rsidRPr="00F42B13" w:rsidRDefault="00C54804" w:rsidP="00C54804">
            <w:pPr>
              <w:rPr>
                <w:rFonts w:asciiTheme="minorHAnsi" w:hAnsiTheme="minorHAnsi" w:cstheme="minorHAnsi"/>
                <w:color w:val="000000" w:themeColor="text1"/>
                <w:sz w:val="20"/>
                <w:szCs w:val="20"/>
                <w:lang w:val="en-GB"/>
              </w:rPr>
            </w:pPr>
            <w:r>
              <w:rPr>
                <w:rFonts w:asciiTheme="minorHAnsi" w:hAnsiTheme="minorHAnsi" w:cstheme="minorHAnsi"/>
              </w:rPr>
              <w:t>Salbutamol, 2mg/ml</w:t>
            </w:r>
          </w:p>
        </w:tc>
        <w:tc>
          <w:tcPr>
            <w:tcW w:w="1600" w:type="dxa"/>
            <w:tcBorders>
              <w:top w:val="nil"/>
              <w:left w:val="single" w:sz="4" w:space="0" w:color="auto"/>
              <w:bottom w:val="single" w:sz="4" w:space="0" w:color="auto"/>
              <w:right w:val="single" w:sz="4" w:space="0" w:color="auto"/>
            </w:tcBorders>
            <w:shd w:val="clear" w:color="auto" w:fill="auto"/>
          </w:tcPr>
          <w:p w14:paraId="18094094" w14:textId="6F55FC99" w:rsidR="00C54804" w:rsidRPr="00F42B13" w:rsidRDefault="00C54804" w:rsidP="00C54804">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auto" w:fill="auto"/>
            <w:vAlign w:val="center"/>
          </w:tcPr>
          <w:p w14:paraId="35FF1ACC" w14:textId="65C94DAF" w:rsidR="00C54804" w:rsidRPr="00F42B13" w:rsidRDefault="00C54804" w:rsidP="00C54804">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16B3E452" w14:textId="16CD3E57"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w:t>
            </w:r>
            <w:r>
              <w:rPr>
                <w:rFonts w:ascii="Calibri" w:hAnsi="Calibri" w:cs="Calibri"/>
                <w:color w:val="000000"/>
              </w:rPr>
              <w:t>5</w:t>
            </w:r>
            <w:r w:rsidRPr="002E2D85">
              <w:rPr>
                <w:rFonts w:ascii="Calibri" w:hAnsi="Calibri" w:cs="Calibri"/>
                <w:color w:val="000000"/>
              </w:rPr>
              <w:t>0</w:t>
            </w:r>
          </w:p>
        </w:tc>
        <w:tc>
          <w:tcPr>
            <w:tcW w:w="1440" w:type="dxa"/>
            <w:tcBorders>
              <w:bottom w:val="single" w:sz="4" w:space="0" w:color="auto"/>
            </w:tcBorders>
          </w:tcPr>
          <w:p w14:paraId="0E4AD9F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6898605F"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696B8A0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AC0C973" w14:textId="50C8767D"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Cefix</w:t>
            </w:r>
            <w:r>
              <w:rPr>
                <w:rFonts w:ascii="Calibri" w:hAnsi="Calibri" w:cs="Calibri"/>
                <w:color w:val="000000"/>
              </w:rPr>
              <w:t>em</w:t>
            </w:r>
            <w:r w:rsidRPr="00BC7BA4">
              <w:rPr>
                <w:rFonts w:ascii="Calibri" w:hAnsi="Calibri" w:cs="Calibri"/>
                <w:color w:val="000000"/>
              </w:rPr>
              <w:t xml:space="preserve">  100 mg </w:t>
            </w:r>
          </w:p>
        </w:tc>
        <w:tc>
          <w:tcPr>
            <w:tcW w:w="1600" w:type="dxa"/>
            <w:tcBorders>
              <w:top w:val="nil"/>
              <w:left w:val="single" w:sz="4" w:space="0" w:color="auto"/>
              <w:bottom w:val="single" w:sz="4" w:space="0" w:color="auto"/>
              <w:right w:val="single" w:sz="4" w:space="0" w:color="auto"/>
            </w:tcBorders>
            <w:shd w:val="clear" w:color="auto" w:fill="auto"/>
          </w:tcPr>
          <w:p w14:paraId="10FD1A05" w14:textId="35766B75" w:rsidR="00C54804" w:rsidRPr="00F42B13" w:rsidRDefault="00C54804" w:rsidP="00C54804">
            <w:pPr>
              <w:jc w:val="center"/>
              <w:rPr>
                <w:rFonts w:asciiTheme="minorHAnsi" w:hAnsiTheme="minorHAnsi" w:cstheme="minorHAnsi"/>
                <w:sz w:val="20"/>
                <w:szCs w:val="20"/>
              </w:rPr>
            </w:pPr>
            <w:r>
              <w:rPr>
                <w:color w:val="000000"/>
                <w:sz w:val="22"/>
                <w:szCs w:val="22"/>
              </w:rPr>
              <w:t>ISIS/JAWA</w:t>
            </w:r>
          </w:p>
        </w:tc>
        <w:tc>
          <w:tcPr>
            <w:tcW w:w="810" w:type="dxa"/>
            <w:tcBorders>
              <w:top w:val="nil"/>
              <w:left w:val="single" w:sz="8" w:space="0" w:color="auto"/>
              <w:bottom w:val="single" w:sz="4" w:space="0" w:color="auto"/>
              <w:right w:val="single" w:sz="4" w:space="0" w:color="auto"/>
            </w:tcBorders>
            <w:shd w:val="clear" w:color="auto" w:fill="auto"/>
            <w:vAlign w:val="center"/>
          </w:tcPr>
          <w:p w14:paraId="58DBF21B" w14:textId="76B6134E" w:rsidR="00C54804" w:rsidRPr="00F42B13" w:rsidRDefault="00C54804" w:rsidP="00C54804">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08E3C9CF" w14:textId="5ADD44CE"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300</w:t>
            </w:r>
          </w:p>
        </w:tc>
        <w:tc>
          <w:tcPr>
            <w:tcW w:w="1440" w:type="dxa"/>
            <w:tcBorders>
              <w:bottom w:val="single" w:sz="4" w:space="0" w:color="auto"/>
            </w:tcBorders>
          </w:tcPr>
          <w:p w14:paraId="25C1AF1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1265E0BE"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31BC950"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D9B0070" w14:textId="1B053D60"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Multivitamine </w:t>
            </w:r>
          </w:p>
        </w:tc>
        <w:tc>
          <w:tcPr>
            <w:tcW w:w="1600" w:type="dxa"/>
            <w:tcBorders>
              <w:top w:val="nil"/>
              <w:left w:val="single" w:sz="4" w:space="0" w:color="auto"/>
              <w:bottom w:val="single" w:sz="4" w:space="0" w:color="auto"/>
              <w:right w:val="single" w:sz="4" w:space="0" w:color="auto"/>
            </w:tcBorders>
            <w:shd w:val="clear" w:color="auto" w:fill="auto"/>
          </w:tcPr>
          <w:p w14:paraId="1E6CB6FC" w14:textId="3310457F" w:rsidR="00C54804" w:rsidRPr="00F42B13" w:rsidRDefault="00C54804" w:rsidP="00C54804">
            <w:pPr>
              <w:jc w:val="center"/>
              <w:rPr>
                <w:rFonts w:asciiTheme="minorHAnsi" w:hAnsiTheme="minorHAnsi" w:cstheme="minorHAnsi"/>
                <w:sz w:val="20"/>
                <w:szCs w:val="20"/>
              </w:rPr>
            </w:pPr>
            <w:r>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4BB4A369" w14:textId="420F8448"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6BEDC005" w14:textId="75A56B53"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16000</w:t>
            </w:r>
          </w:p>
        </w:tc>
        <w:tc>
          <w:tcPr>
            <w:tcW w:w="1440" w:type="dxa"/>
            <w:tcBorders>
              <w:bottom w:val="single" w:sz="4" w:space="0" w:color="auto"/>
            </w:tcBorders>
          </w:tcPr>
          <w:p w14:paraId="1AEC6798"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7A4EFBB8"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F0C31CD"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C06EB7D" w14:textId="1246E6C4"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Nitrofurantion, 100mg</w:t>
            </w:r>
          </w:p>
        </w:tc>
        <w:tc>
          <w:tcPr>
            <w:tcW w:w="1600" w:type="dxa"/>
            <w:tcBorders>
              <w:top w:val="nil"/>
              <w:left w:val="single" w:sz="4" w:space="0" w:color="auto"/>
              <w:bottom w:val="single" w:sz="4" w:space="0" w:color="auto"/>
              <w:right w:val="single" w:sz="4" w:space="0" w:color="auto"/>
            </w:tcBorders>
            <w:shd w:val="clear" w:color="auto" w:fill="auto"/>
          </w:tcPr>
          <w:p w14:paraId="5084E3B0" w14:textId="450FA793" w:rsidR="00C54804" w:rsidRPr="00F42B13" w:rsidRDefault="00C54804" w:rsidP="00C54804">
            <w:pPr>
              <w:jc w:val="center"/>
              <w:rPr>
                <w:rFonts w:asciiTheme="minorHAnsi" w:hAnsiTheme="minorHAnsi" w:cstheme="minorHAnsi"/>
                <w:sz w:val="20"/>
                <w:szCs w:val="20"/>
              </w:rPr>
            </w:pPr>
            <w:r w:rsidRPr="00F80265">
              <w:rPr>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151FC981" w14:textId="68529C30"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7F822949" w14:textId="66133CD8"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1000</w:t>
            </w:r>
          </w:p>
        </w:tc>
        <w:tc>
          <w:tcPr>
            <w:tcW w:w="1440" w:type="dxa"/>
            <w:tcBorders>
              <w:bottom w:val="single" w:sz="4" w:space="0" w:color="auto"/>
            </w:tcBorders>
          </w:tcPr>
          <w:p w14:paraId="3F76C40A"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4A4B8A79"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6E79ED9C"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21DF6A41" w14:textId="049C78FD"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Oral Rehydration Salt (ORS)</w:t>
            </w:r>
          </w:p>
        </w:tc>
        <w:tc>
          <w:tcPr>
            <w:tcW w:w="1600" w:type="dxa"/>
            <w:tcBorders>
              <w:top w:val="nil"/>
              <w:left w:val="single" w:sz="4" w:space="0" w:color="auto"/>
              <w:bottom w:val="single" w:sz="4" w:space="0" w:color="auto"/>
              <w:right w:val="single" w:sz="4" w:space="0" w:color="auto"/>
            </w:tcBorders>
            <w:shd w:val="clear" w:color="auto" w:fill="auto"/>
          </w:tcPr>
          <w:p w14:paraId="12FBFEDB" w14:textId="01DA3970" w:rsidR="00C54804" w:rsidRPr="00F42B13" w:rsidRDefault="00C54804" w:rsidP="00C54804">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686CD6B9" w14:textId="443EDC11" w:rsidR="00C54804" w:rsidRPr="00F42B13" w:rsidRDefault="00C54804" w:rsidP="00C54804">
            <w:pPr>
              <w:rPr>
                <w:rFonts w:asciiTheme="minorHAnsi" w:hAnsiTheme="minorHAnsi" w:cstheme="minorHAnsi"/>
              </w:rPr>
            </w:pPr>
            <w:r w:rsidRPr="00BC7BA4">
              <w:rPr>
                <w:rFonts w:ascii="Calibri" w:hAnsi="Calibri" w:cs="Calibri"/>
                <w:color w:val="000000"/>
              </w:rPr>
              <w:t>SACH</w:t>
            </w:r>
          </w:p>
        </w:tc>
        <w:tc>
          <w:tcPr>
            <w:tcW w:w="1100" w:type="dxa"/>
            <w:tcBorders>
              <w:top w:val="nil"/>
              <w:left w:val="single" w:sz="8" w:space="0" w:color="auto"/>
              <w:bottom w:val="single" w:sz="4" w:space="0" w:color="auto"/>
              <w:right w:val="single" w:sz="4" w:space="0" w:color="auto"/>
            </w:tcBorders>
            <w:shd w:val="clear" w:color="auto" w:fill="auto"/>
            <w:vAlign w:val="center"/>
          </w:tcPr>
          <w:p w14:paraId="327655C5" w14:textId="0B1227AD" w:rsidR="00C54804" w:rsidRPr="00F42B13" w:rsidRDefault="00C54804" w:rsidP="00C54804">
            <w:pPr>
              <w:rPr>
                <w:rFonts w:asciiTheme="minorHAnsi" w:hAnsiTheme="minorHAnsi" w:cstheme="minorHAnsi"/>
                <w:sz w:val="20"/>
                <w:szCs w:val="20"/>
              </w:rPr>
            </w:pPr>
            <w:r>
              <w:rPr>
                <w:rFonts w:ascii="Calibri" w:hAnsi="Calibri" w:cs="Calibri"/>
                <w:color w:val="000000"/>
              </w:rPr>
              <w:t>3</w:t>
            </w:r>
            <w:r w:rsidRPr="002E2D85">
              <w:rPr>
                <w:rFonts w:ascii="Calibri" w:hAnsi="Calibri" w:cs="Calibri"/>
                <w:color w:val="000000"/>
              </w:rPr>
              <w:t>000</w:t>
            </w:r>
          </w:p>
        </w:tc>
        <w:tc>
          <w:tcPr>
            <w:tcW w:w="1440" w:type="dxa"/>
            <w:tcBorders>
              <w:bottom w:val="single" w:sz="4" w:space="0" w:color="auto"/>
            </w:tcBorders>
          </w:tcPr>
          <w:p w14:paraId="00C522E3"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25D81A69"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28002D4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69D593E" w14:textId="2BDA21A8"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Penicillin V, 500mg</w:t>
            </w:r>
          </w:p>
        </w:tc>
        <w:tc>
          <w:tcPr>
            <w:tcW w:w="1600" w:type="dxa"/>
            <w:tcBorders>
              <w:top w:val="nil"/>
              <w:left w:val="single" w:sz="4" w:space="0" w:color="auto"/>
              <w:bottom w:val="single" w:sz="4" w:space="0" w:color="auto"/>
              <w:right w:val="single" w:sz="4" w:space="0" w:color="auto"/>
            </w:tcBorders>
            <w:shd w:val="clear" w:color="auto" w:fill="auto"/>
          </w:tcPr>
          <w:p w14:paraId="6D758067" w14:textId="6A49E4B3" w:rsidR="00C54804" w:rsidRPr="00F42B13" w:rsidRDefault="00C54804" w:rsidP="00C54804">
            <w:pPr>
              <w:jc w:val="center"/>
              <w:rPr>
                <w:rFonts w:asciiTheme="minorHAnsi" w:hAnsiTheme="minorHAnsi" w:cstheme="minorHAnsi"/>
                <w:sz w:val="20"/>
                <w:szCs w:val="20"/>
              </w:rPr>
            </w:pPr>
            <w:r w:rsidRPr="00F80265">
              <w:rPr>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4FCBEA4D" w14:textId="3A8D50F7"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5CE8619D" w14:textId="5288DF54"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2</w:t>
            </w:r>
            <w:r>
              <w:rPr>
                <w:rFonts w:ascii="Calibri" w:hAnsi="Calibri" w:cs="Calibri"/>
                <w:color w:val="000000"/>
              </w:rPr>
              <w:t>4</w:t>
            </w:r>
            <w:r w:rsidRPr="002E2D85">
              <w:rPr>
                <w:rFonts w:ascii="Calibri" w:hAnsi="Calibri" w:cs="Calibri"/>
                <w:color w:val="000000"/>
              </w:rPr>
              <w:t>00</w:t>
            </w:r>
          </w:p>
        </w:tc>
        <w:tc>
          <w:tcPr>
            <w:tcW w:w="1440" w:type="dxa"/>
            <w:tcBorders>
              <w:bottom w:val="single" w:sz="4" w:space="0" w:color="auto"/>
            </w:tcBorders>
          </w:tcPr>
          <w:p w14:paraId="59F5B57A"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423FE34F"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20E0E4A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29D700D9" w14:textId="2FD7A07D"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Paracetamol, 120mg/5ml</w:t>
            </w:r>
          </w:p>
        </w:tc>
        <w:tc>
          <w:tcPr>
            <w:tcW w:w="1600" w:type="dxa"/>
            <w:tcBorders>
              <w:top w:val="nil"/>
              <w:left w:val="single" w:sz="4" w:space="0" w:color="auto"/>
              <w:bottom w:val="single" w:sz="4" w:space="0" w:color="auto"/>
              <w:right w:val="single" w:sz="4" w:space="0" w:color="auto"/>
            </w:tcBorders>
            <w:shd w:val="clear" w:color="auto" w:fill="auto"/>
          </w:tcPr>
          <w:p w14:paraId="384853CF" w14:textId="7E349FBE" w:rsidR="00C54804" w:rsidRPr="00F42B13" w:rsidRDefault="00C54804" w:rsidP="00C54804">
            <w:pPr>
              <w:jc w:val="center"/>
              <w:rPr>
                <w:rFonts w:asciiTheme="minorHAnsi" w:hAnsiTheme="minorHAnsi" w:cstheme="minorHAnsi"/>
                <w:sz w:val="20"/>
                <w:szCs w:val="20"/>
              </w:rPr>
            </w:pPr>
            <w:r>
              <w:rPr>
                <w:color w:val="000000"/>
                <w:sz w:val="22"/>
                <w:szCs w:val="22"/>
              </w:rPr>
              <w:t>Calpol</w:t>
            </w:r>
          </w:p>
        </w:tc>
        <w:tc>
          <w:tcPr>
            <w:tcW w:w="810" w:type="dxa"/>
            <w:tcBorders>
              <w:top w:val="nil"/>
              <w:left w:val="single" w:sz="8" w:space="0" w:color="auto"/>
              <w:bottom w:val="single" w:sz="4" w:space="0" w:color="auto"/>
              <w:right w:val="single" w:sz="4" w:space="0" w:color="auto"/>
            </w:tcBorders>
            <w:shd w:val="clear" w:color="auto" w:fill="auto"/>
            <w:vAlign w:val="center"/>
          </w:tcPr>
          <w:p w14:paraId="49C3F0E8" w14:textId="5A67F6EF" w:rsidR="00C54804" w:rsidRPr="00F42B13" w:rsidRDefault="00C54804" w:rsidP="00C54804">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7CFDE3C5" w14:textId="67EC7E4B"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600</w:t>
            </w:r>
          </w:p>
        </w:tc>
        <w:tc>
          <w:tcPr>
            <w:tcW w:w="1440" w:type="dxa"/>
            <w:tcBorders>
              <w:bottom w:val="single" w:sz="4" w:space="0" w:color="auto"/>
            </w:tcBorders>
          </w:tcPr>
          <w:p w14:paraId="3318078F"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3BE6D0B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702382F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EB19A89" w14:textId="43E12F0A"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Paracetamol, 500mg</w:t>
            </w:r>
          </w:p>
        </w:tc>
        <w:tc>
          <w:tcPr>
            <w:tcW w:w="1600" w:type="dxa"/>
            <w:tcBorders>
              <w:top w:val="nil"/>
              <w:left w:val="single" w:sz="4" w:space="0" w:color="auto"/>
              <w:bottom w:val="single" w:sz="4" w:space="0" w:color="auto"/>
              <w:right w:val="single" w:sz="4" w:space="0" w:color="auto"/>
            </w:tcBorders>
            <w:shd w:val="clear" w:color="auto" w:fill="auto"/>
          </w:tcPr>
          <w:p w14:paraId="2E8263DF" w14:textId="30D66594" w:rsidR="00C54804" w:rsidRPr="00F42B13" w:rsidRDefault="00C54804" w:rsidP="00C54804">
            <w:pPr>
              <w:jc w:val="center"/>
              <w:rPr>
                <w:rFonts w:asciiTheme="minorHAnsi" w:hAnsiTheme="minorHAnsi" w:cstheme="minorHAnsi"/>
                <w:sz w:val="20"/>
                <w:szCs w:val="20"/>
              </w:rPr>
            </w:pPr>
            <w:r w:rsidRPr="00F80265">
              <w:rPr>
                <w:color w:val="000000"/>
                <w:sz w:val="22"/>
                <w:szCs w:val="22"/>
              </w:rPr>
              <w:t>Pan</w:t>
            </w:r>
            <w:r>
              <w:rPr>
                <w:color w:val="000000"/>
                <w:sz w:val="22"/>
                <w:szCs w:val="22"/>
              </w:rPr>
              <w:t>a</w:t>
            </w:r>
            <w:r w:rsidRPr="00F80265">
              <w:rPr>
                <w:color w:val="000000"/>
                <w:sz w:val="22"/>
                <w:szCs w:val="22"/>
              </w:rPr>
              <w:t>dol</w:t>
            </w:r>
          </w:p>
        </w:tc>
        <w:tc>
          <w:tcPr>
            <w:tcW w:w="810" w:type="dxa"/>
            <w:tcBorders>
              <w:top w:val="nil"/>
              <w:left w:val="single" w:sz="8" w:space="0" w:color="auto"/>
              <w:bottom w:val="single" w:sz="4" w:space="0" w:color="auto"/>
              <w:right w:val="single" w:sz="4" w:space="0" w:color="auto"/>
            </w:tcBorders>
            <w:shd w:val="clear" w:color="auto" w:fill="auto"/>
            <w:vAlign w:val="center"/>
          </w:tcPr>
          <w:p w14:paraId="5B3E1D47" w14:textId="61791B8B"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78F620A1" w14:textId="76B5E8D9"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20000</w:t>
            </w:r>
          </w:p>
        </w:tc>
        <w:tc>
          <w:tcPr>
            <w:tcW w:w="1440" w:type="dxa"/>
            <w:tcBorders>
              <w:bottom w:val="single" w:sz="4" w:space="0" w:color="auto"/>
            </w:tcBorders>
          </w:tcPr>
          <w:p w14:paraId="154EB9A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0834E435"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364971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D653DE4" w14:textId="2C03BB87"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Paracetamol, 100mg</w:t>
            </w:r>
          </w:p>
        </w:tc>
        <w:tc>
          <w:tcPr>
            <w:tcW w:w="1600" w:type="dxa"/>
            <w:tcBorders>
              <w:top w:val="nil"/>
              <w:left w:val="single" w:sz="4" w:space="0" w:color="auto"/>
              <w:bottom w:val="single" w:sz="4" w:space="0" w:color="auto"/>
              <w:right w:val="single" w:sz="4" w:space="0" w:color="auto"/>
            </w:tcBorders>
            <w:shd w:val="clear" w:color="auto" w:fill="auto"/>
          </w:tcPr>
          <w:p w14:paraId="500411CB" w14:textId="263DFEF0" w:rsidR="00C54804" w:rsidRPr="00F42B13" w:rsidRDefault="00C54804" w:rsidP="00C54804">
            <w:pPr>
              <w:jc w:val="center"/>
              <w:rPr>
                <w:rFonts w:asciiTheme="minorHAnsi" w:hAnsiTheme="minorHAnsi" w:cstheme="minorHAnsi"/>
                <w:sz w:val="20"/>
                <w:szCs w:val="20"/>
              </w:rPr>
            </w:pPr>
            <w:r w:rsidRPr="00F80265">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472B7AE7" w14:textId="7E2292D6"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6A16C7CE" w14:textId="3BB2B25C" w:rsidR="00C54804" w:rsidRPr="00F42B13" w:rsidRDefault="00C54804" w:rsidP="00C54804">
            <w:pPr>
              <w:rPr>
                <w:rFonts w:asciiTheme="minorHAnsi" w:hAnsiTheme="minorHAnsi" w:cstheme="minorHAnsi"/>
                <w:sz w:val="20"/>
                <w:szCs w:val="20"/>
              </w:rPr>
            </w:pPr>
            <w:r>
              <w:rPr>
                <w:rFonts w:ascii="Calibri" w:hAnsi="Calibri" w:cs="Calibri"/>
                <w:color w:val="000000"/>
              </w:rPr>
              <w:t>8</w:t>
            </w:r>
            <w:r w:rsidRPr="002E2D85">
              <w:rPr>
                <w:rFonts w:ascii="Calibri" w:hAnsi="Calibri" w:cs="Calibri"/>
                <w:color w:val="000000"/>
              </w:rPr>
              <w:t>000</w:t>
            </w:r>
          </w:p>
        </w:tc>
        <w:tc>
          <w:tcPr>
            <w:tcW w:w="1440" w:type="dxa"/>
            <w:tcBorders>
              <w:bottom w:val="single" w:sz="4" w:space="0" w:color="auto"/>
            </w:tcBorders>
          </w:tcPr>
          <w:p w14:paraId="06FC2C8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13446F0A"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C04FB07"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0506347E" w14:textId="336A0F4F"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Salbutamol, 4mg</w:t>
            </w:r>
          </w:p>
        </w:tc>
        <w:tc>
          <w:tcPr>
            <w:tcW w:w="1600" w:type="dxa"/>
            <w:tcBorders>
              <w:top w:val="nil"/>
              <w:left w:val="single" w:sz="4" w:space="0" w:color="auto"/>
              <w:bottom w:val="single" w:sz="4" w:space="0" w:color="auto"/>
              <w:right w:val="single" w:sz="4" w:space="0" w:color="auto"/>
            </w:tcBorders>
            <w:shd w:val="clear" w:color="auto" w:fill="auto"/>
          </w:tcPr>
          <w:p w14:paraId="5A186A0A" w14:textId="06DA268A" w:rsidR="00C54804" w:rsidRPr="00F42B13" w:rsidRDefault="00C54804" w:rsidP="00C54804">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auto" w:fill="auto"/>
            <w:vAlign w:val="center"/>
          </w:tcPr>
          <w:p w14:paraId="75A8D82C" w14:textId="0F6818CD"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697A0851" w14:textId="5171520E" w:rsidR="00C54804" w:rsidRPr="00F42B13" w:rsidRDefault="00C54804" w:rsidP="00C54804">
            <w:pPr>
              <w:rPr>
                <w:rFonts w:asciiTheme="minorHAnsi" w:hAnsiTheme="minorHAnsi" w:cstheme="minorHAnsi"/>
                <w:sz w:val="20"/>
                <w:szCs w:val="20"/>
              </w:rPr>
            </w:pPr>
            <w:r>
              <w:rPr>
                <w:rFonts w:ascii="Calibri" w:hAnsi="Calibri" w:cs="Calibri"/>
                <w:color w:val="000000"/>
              </w:rPr>
              <w:t>4</w:t>
            </w:r>
            <w:r w:rsidRPr="002E2D85">
              <w:rPr>
                <w:rFonts w:ascii="Calibri" w:hAnsi="Calibri" w:cs="Calibri"/>
                <w:color w:val="000000"/>
              </w:rPr>
              <w:t>00</w:t>
            </w:r>
          </w:p>
        </w:tc>
        <w:tc>
          <w:tcPr>
            <w:tcW w:w="1440" w:type="dxa"/>
            <w:tcBorders>
              <w:bottom w:val="single" w:sz="4" w:space="0" w:color="auto"/>
            </w:tcBorders>
          </w:tcPr>
          <w:p w14:paraId="099E00D8"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0D9303C9"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D3995D5" w14:textId="77777777" w:rsidTr="00FD0173">
        <w:tc>
          <w:tcPr>
            <w:tcW w:w="3690" w:type="dxa"/>
            <w:tcBorders>
              <w:top w:val="nil"/>
              <w:left w:val="single" w:sz="8" w:space="0" w:color="auto"/>
              <w:bottom w:val="single" w:sz="4" w:space="0" w:color="auto"/>
              <w:right w:val="single" w:sz="4" w:space="0" w:color="auto"/>
            </w:tcBorders>
            <w:shd w:val="clear" w:color="auto" w:fill="auto"/>
            <w:vAlign w:val="center"/>
          </w:tcPr>
          <w:p w14:paraId="461F208C" w14:textId="7A0531A1"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Zinc, 20mg</w:t>
            </w:r>
          </w:p>
        </w:tc>
        <w:tc>
          <w:tcPr>
            <w:tcW w:w="1600" w:type="dxa"/>
            <w:tcBorders>
              <w:top w:val="nil"/>
              <w:left w:val="single" w:sz="4" w:space="0" w:color="auto"/>
              <w:bottom w:val="single" w:sz="4" w:space="0" w:color="auto"/>
              <w:right w:val="single" w:sz="4" w:space="0" w:color="auto"/>
            </w:tcBorders>
            <w:shd w:val="clear" w:color="auto" w:fill="auto"/>
          </w:tcPr>
          <w:p w14:paraId="33306F01" w14:textId="344DE1DA" w:rsidR="00C54804" w:rsidRPr="00F42B13" w:rsidRDefault="00C54804" w:rsidP="00C54804">
            <w:pPr>
              <w:jc w:val="center"/>
              <w:rPr>
                <w:rFonts w:asciiTheme="minorHAnsi" w:hAnsiTheme="minorHAnsi" w:cstheme="minorHAnsi"/>
                <w:sz w:val="20"/>
                <w:szCs w:val="20"/>
              </w:rPr>
            </w:pPr>
            <w:r w:rsidRPr="00F80265">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641F5287" w14:textId="278C2A18"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20ADE4BB" w14:textId="0365CCBD"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4000</w:t>
            </w:r>
          </w:p>
        </w:tc>
        <w:tc>
          <w:tcPr>
            <w:tcW w:w="1440" w:type="dxa"/>
            <w:tcBorders>
              <w:bottom w:val="single" w:sz="4" w:space="0" w:color="auto"/>
            </w:tcBorders>
          </w:tcPr>
          <w:p w14:paraId="4A2C8BB0"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29F7A9CB"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24595A03" w14:textId="77777777" w:rsidTr="00A40874">
        <w:tc>
          <w:tcPr>
            <w:tcW w:w="3690" w:type="dxa"/>
            <w:tcBorders>
              <w:top w:val="nil"/>
              <w:left w:val="single" w:sz="8" w:space="0" w:color="auto"/>
              <w:bottom w:val="single" w:sz="4" w:space="0" w:color="auto"/>
              <w:right w:val="single" w:sz="4" w:space="0" w:color="auto"/>
            </w:tcBorders>
            <w:shd w:val="clear" w:color="auto" w:fill="auto"/>
            <w:vAlign w:val="center"/>
          </w:tcPr>
          <w:p w14:paraId="4535D1FD" w14:textId="2ADE457C"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Ceftriaxon, 500mg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3CC5A6EF" w14:textId="2C1C5EFE"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Norbac/Turkey</w:t>
            </w:r>
          </w:p>
        </w:tc>
        <w:tc>
          <w:tcPr>
            <w:tcW w:w="810" w:type="dxa"/>
            <w:tcBorders>
              <w:top w:val="nil"/>
              <w:left w:val="single" w:sz="8" w:space="0" w:color="auto"/>
              <w:bottom w:val="single" w:sz="4" w:space="0" w:color="auto"/>
              <w:right w:val="single" w:sz="4" w:space="0" w:color="auto"/>
            </w:tcBorders>
            <w:shd w:val="clear" w:color="auto" w:fill="auto"/>
            <w:vAlign w:val="center"/>
          </w:tcPr>
          <w:p w14:paraId="05A1F85E" w14:textId="4737A858" w:rsidR="00C54804" w:rsidRPr="00F42B13" w:rsidRDefault="00C54804" w:rsidP="00C54804">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31C1E3F3" w14:textId="736C267B"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150</w:t>
            </w:r>
          </w:p>
        </w:tc>
        <w:tc>
          <w:tcPr>
            <w:tcW w:w="1440" w:type="dxa"/>
            <w:tcBorders>
              <w:bottom w:val="single" w:sz="4" w:space="0" w:color="auto"/>
            </w:tcBorders>
          </w:tcPr>
          <w:p w14:paraId="7652A4C9"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B88A61C"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648B7CA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2DEF6C4" w14:textId="577511E9"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Ceftriaxon, 1gr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0EAD703C" w14:textId="413CF71A"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Norbac/Turkey</w:t>
            </w:r>
          </w:p>
        </w:tc>
        <w:tc>
          <w:tcPr>
            <w:tcW w:w="810" w:type="dxa"/>
            <w:tcBorders>
              <w:top w:val="nil"/>
              <w:left w:val="single" w:sz="8" w:space="0" w:color="auto"/>
              <w:bottom w:val="single" w:sz="4" w:space="0" w:color="auto"/>
              <w:right w:val="single" w:sz="4" w:space="0" w:color="auto"/>
            </w:tcBorders>
            <w:shd w:val="clear" w:color="auto" w:fill="auto"/>
            <w:vAlign w:val="center"/>
          </w:tcPr>
          <w:p w14:paraId="2EB755A9" w14:textId="3D4218B4" w:rsidR="00C54804" w:rsidRPr="00F42B13" w:rsidRDefault="00C54804" w:rsidP="00C54804">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4A5E0026" w14:textId="170D22E3"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200</w:t>
            </w:r>
          </w:p>
        </w:tc>
        <w:tc>
          <w:tcPr>
            <w:tcW w:w="1440" w:type="dxa"/>
            <w:tcBorders>
              <w:bottom w:val="single" w:sz="4" w:space="0" w:color="auto"/>
            </w:tcBorders>
          </w:tcPr>
          <w:p w14:paraId="13387DC9"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793E4289"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6B77880"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33EFACE" w14:textId="5AE08A05"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Dicloinac, 75mg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12286F2E" w14:textId="731BB908"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Voren</w:t>
            </w:r>
          </w:p>
        </w:tc>
        <w:tc>
          <w:tcPr>
            <w:tcW w:w="810" w:type="dxa"/>
            <w:tcBorders>
              <w:top w:val="nil"/>
              <w:left w:val="single" w:sz="8" w:space="0" w:color="auto"/>
              <w:bottom w:val="single" w:sz="4" w:space="0" w:color="auto"/>
              <w:right w:val="single" w:sz="4" w:space="0" w:color="auto"/>
            </w:tcBorders>
            <w:shd w:val="clear" w:color="auto" w:fill="auto"/>
            <w:vAlign w:val="center"/>
          </w:tcPr>
          <w:p w14:paraId="343DEFFC" w14:textId="2BBA77FA" w:rsidR="00C54804" w:rsidRPr="00F42B13" w:rsidRDefault="00C54804" w:rsidP="00C54804">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472C59D5" w14:textId="6E002F03"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100</w:t>
            </w:r>
          </w:p>
        </w:tc>
        <w:tc>
          <w:tcPr>
            <w:tcW w:w="1440" w:type="dxa"/>
            <w:tcBorders>
              <w:bottom w:val="single" w:sz="4" w:space="0" w:color="auto"/>
            </w:tcBorders>
          </w:tcPr>
          <w:p w14:paraId="0B7F1E9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26C4608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7206C8DA"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46A5B838" w14:textId="0996523C"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Dexamethason, 0.4mg, 1ml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5E99077F" w14:textId="66DD71AE"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Decodran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FC17418" w14:textId="2B996958" w:rsidR="00C54804" w:rsidRPr="00F42B13" w:rsidRDefault="00C54804" w:rsidP="00C54804">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2B8F9835" w14:textId="18186A0C"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200</w:t>
            </w:r>
          </w:p>
        </w:tc>
        <w:tc>
          <w:tcPr>
            <w:tcW w:w="1440" w:type="dxa"/>
            <w:tcBorders>
              <w:bottom w:val="single" w:sz="4" w:space="0" w:color="auto"/>
            </w:tcBorders>
          </w:tcPr>
          <w:p w14:paraId="3ECEFAC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25776FBF"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6C327160"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5F049C9" w14:textId="585F0EA7"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Hydrocortisone 100mg </w:t>
            </w:r>
          </w:p>
        </w:tc>
        <w:tc>
          <w:tcPr>
            <w:tcW w:w="1600" w:type="dxa"/>
            <w:tcBorders>
              <w:top w:val="nil"/>
              <w:left w:val="single" w:sz="8" w:space="0" w:color="auto"/>
              <w:bottom w:val="single" w:sz="4" w:space="0" w:color="auto"/>
              <w:right w:val="single" w:sz="4" w:space="0" w:color="auto"/>
            </w:tcBorders>
            <w:shd w:val="clear" w:color="auto" w:fill="auto"/>
            <w:vAlign w:val="center"/>
          </w:tcPr>
          <w:p w14:paraId="4E4B9AEE" w14:textId="51C212D4"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 </w:t>
            </w:r>
            <w:r>
              <w:rPr>
                <w:rFonts w:ascii="Calibri" w:hAnsi="Calibri" w:cs="Calibri"/>
                <w:color w:val="000000"/>
                <w:sz w:val="22"/>
                <w:szCs w:val="22"/>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4583806A" w14:textId="376B1F4C" w:rsidR="00C54804" w:rsidRPr="00F42B13" w:rsidRDefault="00C54804" w:rsidP="00C54804">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60E2482F" w14:textId="7BA90DD2" w:rsidR="00C54804" w:rsidRPr="00F42B13" w:rsidRDefault="00C54804" w:rsidP="00C54804">
            <w:pPr>
              <w:rPr>
                <w:rFonts w:asciiTheme="minorHAnsi" w:hAnsiTheme="minorHAnsi" w:cstheme="minorHAnsi"/>
                <w:sz w:val="20"/>
                <w:szCs w:val="20"/>
              </w:rPr>
            </w:pPr>
            <w:r>
              <w:rPr>
                <w:rFonts w:ascii="Calibri" w:hAnsi="Calibri" w:cs="Calibri"/>
                <w:color w:val="000000"/>
              </w:rPr>
              <w:t>4</w:t>
            </w:r>
            <w:r w:rsidRPr="002E2D85">
              <w:rPr>
                <w:rFonts w:ascii="Calibri" w:hAnsi="Calibri" w:cs="Calibri"/>
                <w:color w:val="000000"/>
              </w:rPr>
              <w:t>0</w:t>
            </w:r>
          </w:p>
        </w:tc>
        <w:tc>
          <w:tcPr>
            <w:tcW w:w="1440" w:type="dxa"/>
            <w:tcBorders>
              <w:bottom w:val="single" w:sz="4" w:space="0" w:color="auto"/>
            </w:tcBorders>
          </w:tcPr>
          <w:p w14:paraId="63F81F9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40DFFE7A"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6D4AFE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20A2135" w14:textId="1D593A04"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Hydralazeen  5mg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49A8C6AB" w14:textId="03136D9E"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 </w:t>
            </w:r>
            <w:r>
              <w:rPr>
                <w:rFonts w:ascii="Calibri" w:hAnsi="Calibri" w:cs="Calibri"/>
                <w:color w:val="000000"/>
                <w:sz w:val="22"/>
                <w:szCs w:val="22"/>
              </w:rPr>
              <w:t>”</w:t>
            </w:r>
          </w:p>
        </w:tc>
        <w:tc>
          <w:tcPr>
            <w:tcW w:w="810" w:type="dxa"/>
            <w:tcBorders>
              <w:top w:val="nil"/>
              <w:left w:val="single" w:sz="8" w:space="0" w:color="auto"/>
              <w:bottom w:val="single" w:sz="4" w:space="0" w:color="auto"/>
              <w:right w:val="single" w:sz="4" w:space="0" w:color="auto"/>
            </w:tcBorders>
            <w:shd w:val="clear" w:color="auto" w:fill="auto"/>
            <w:vAlign w:val="center"/>
          </w:tcPr>
          <w:p w14:paraId="6ADA74D8" w14:textId="239C87A5" w:rsidR="00C54804" w:rsidRPr="00F42B13" w:rsidRDefault="00C54804" w:rsidP="00C54804">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59C183CB" w14:textId="1F842BB9" w:rsidR="00C54804" w:rsidRPr="00F42B13" w:rsidRDefault="00C54804" w:rsidP="00C54804">
            <w:pPr>
              <w:rPr>
                <w:rFonts w:asciiTheme="minorHAnsi" w:hAnsiTheme="minorHAnsi" w:cstheme="minorHAnsi"/>
                <w:sz w:val="20"/>
                <w:szCs w:val="20"/>
              </w:rPr>
            </w:pPr>
            <w:r>
              <w:rPr>
                <w:rFonts w:ascii="Calibri" w:hAnsi="Calibri" w:cs="Calibri"/>
                <w:color w:val="000000"/>
              </w:rPr>
              <w:t>3</w:t>
            </w:r>
            <w:r w:rsidRPr="002E2D85">
              <w:rPr>
                <w:rFonts w:ascii="Calibri" w:hAnsi="Calibri" w:cs="Calibri"/>
                <w:color w:val="000000"/>
              </w:rPr>
              <w:t>0</w:t>
            </w:r>
          </w:p>
        </w:tc>
        <w:tc>
          <w:tcPr>
            <w:tcW w:w="1440" w:type="dxa"/>
            <w:tcBorders>
              <w:bottom w:val="single" w:sz="4" w:space="0" w:color="auto"/>
            </w:tcBorders>
          </w:tcPr>
          <w:p w14:paraId="6FE9F05D"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7CB71605"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2F724EB2"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8CD5085" w14:textId="1B6108CA"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Hyoscine, 1ml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5796E471" w14:textId="749ADE4F"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52C6B2FE" w14:textId="470C8109" w:rsidR="00C54804" w:rsidRPr="00F42B13" w:rsidRDefault="00C54804" w:rsidP="00C54804">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2BCDA25A" w14:textId="2C8E2A8E"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100</w:t>
            </w:r>
          </w:p>
        </w:tc>
        <w:tc>
          <w:tcPr>
            <w:tcW w:w="1440" w:type="dxa"/>
            <w:tcBorders>
              <w:bottom w:val="single" w:sz="4" w:space="0" w:color="auto"/>
            </w:tcBorders>
          </w:tcPr>
          <w:p w14:paraId="0ADA15A3"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6B7CD7DE"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F8F31F3"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261644D" w14:textId="744F84FE"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Glucose, 10% 1000ml+ 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4D51B9E9" w14:textId="29ADEDB3"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355F49D" w14:textId="45BF03AC" w:rsidR="00C54804" w:rsidRPr="00F42B13" w:rsidRDefault="00C54804" w:rsidP="00C54804">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23960421" w14:textId="650354F6"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50</w:t>
            </w:r>
          </w:p>
        </w:tc>
        <w:tc>
          <w:tcPr>
            <w:tcW w:w="1440" w:type="dxa"/>
            <w:tcBorders>
              <w:bottom w:val="single" w:sz="4" w:space="0" w:color="auto"/>
            </w:tcBorders>
          </w:tcPr>
          <w:p w14:paraId="4D29185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3C979DD8"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6D04F892"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7100C9F7" w14:textId="1084B563"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Glucose, 5%+Sodium 0.9% 500ml (with 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4651082F" w14:textId="4E2F43C5"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w:t>
            </w:r>
          </w:p>
        </w:tc>
        <w:tc>
          <w:tcPr>
            <w:tcW w:w="810" w:type="dxa"/>
            <w:tcBorders>
              <w:top w:val="nil"/>
              <w:left w:val="single" w:sz="8" w:space="0" w:color="auto"/>
              <w:bottom w:val="single" w:sz="4" w:space="0" w:color="auto"/>
              <w:right w:val="single" w:sz="4" w:space="0" w:color="auto"/>
            </w:tcBorders>
            <w:shd w:val="clear" w:color="auto" w:fill="auto"/>
            <w:vAlign w:val="center"/>
          </w:tcPr>
          <w:p w14:paraId="2DB3CBDE" w14:textId="4BFCA950" w:rsidR="00C54804" w:rsidRPr="00F42B13" w:rsidRDefault="00C54804" w:rsidP="00C54804">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65A0C07D" w14:textId="4BDF573B" w:rsidR="00C54804" w:rsidRPr="00F42B13" w:rsidRDefault="00C54804" w:rsidP="00C54804">
            <w:pPr>
              <w:rPr>
                <w:rFonts w:asciiTheme="minorHAnsi" w:hAnsiTheme="minorHAnsi" w:cstheme="minorHAnsi"/>
                <w:sz w:val="20"/>
                <w:szCs w:val="20"/>
              </w:rPr>
            </w:pPr>
            <w:r>
              <w:rPr>
                <w:rFonts w:ascii="Calibri" w:hAnsi="Calibri" w:cs="Calibri"/>
                <w:color w:val="000000"/>
              </w:rPr>
              <w:t>6</w:t>
            </w:r>
            <w:r w:rsidRPr="002E2D85">
              <w:rPr>
                <w:rFonts w:ascii="Calibri" w:hAnsi="Calibri" w:cs="Calibri"/>
                <w:color w:val="000000"/>
              </w:rPr>
              <w:t>0</w:t>
            </w:r>
          </w:p>
        </w:tc>
        <w:tc>
          <w:tcPr>
            <w:tcW w:w="1440" w:type="dxa"/>
            <w:tcBorders>
              <w:bottom w:val="single" w:sz="4" w:space="0" w:color="auto"/>
            </w:tcBorders>
          </w:tcPr>
          <w:p w14:paraId="6305682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6178A95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260EA7AB"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AA9B04A" w14:textId="0647CE3D"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Ringer lactate, 1000ml+set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1ADCECCA" w14:textId="0BBF9C55"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w:t>
            </w:r>
          </w:p>
        </w:tc>
        <w:tc>
          <w:tcPr>
            <w:tcW w:w="810" w:type="dxa"/>
            <w:tcBorders>
              <w:top w:val="nil"/>
              <w:left w:val="single" w:sz="8" w:space="0" w:color="auto"/>
              <w:bottom w:val="single" w:sz="4" w:space="0" w:color="auto"/>
              <w:right w:val="single" w:sz="4" w:space="0" w:color="auto"/>
            </w:tcBorders>
            <w:shd w:val="clear" w:color="auto" w:fill="auto"/>
            <w:vAlign w:val="center"/>
          </w:tcPr>
          <w:p w14:paraId="2874C186" w14:textId="36F83502" w:rsidR="00C54804" w:rsidRPr="00F42B13" w:rsidRDefault="00C54804" w:rsidP="00C54804">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2230F7BD" w14:textId="5222418F" w:rsidR="00C54804" w:rsidRPr="00F42B13" w:rsidRDefault="00C54804" w:rsidP="00C54804">
            <w:pPr>
              <w:rPr>
                <w:rFonts w:asciiTheme="minorHAnsi" w:hAnsiTheme="minorHAnsi" w:cstheme="minorHAnsi"/>
                <w:sz w:val="20"/>
                <w:szCs w:val="20"/>
              </w:rPr>
            </w:pPr>
            <w:r>
              <w:rPr>
                <w:rFonts w:ascii="Calibri" w:hAnsi="Calibri" w:cs="Calibri"/>
                <w:color w:val="000000"/>
              </w:rPr>
              <w:t>10</w:t>
            </w:r>
            <w:r w:rsidRPr="002E2D85">
              <w:rPr>
                <w:rFonts w:ascii="Calibri" w:hAnsi="Calibri" w:cs="Calibri"/>
                <w:color w:val="000000"/>
              </w:rPr>
              <w:t>0</w:t>
            </w:r>
          </w:p>
        </w:tc>
        <w:tc>
          <w:tcPr>
            <w:tcW w:w="1440" w:type="dxa"/>
            <w:tcBorders>
              <w:bottom w:val="single" w:sz="4" w:space="0" w:color="auto"/>
            </w:tcBorders>
          </w:tcPr>
          <w:p w14:paraId="4B9CE12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C75962A"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CA9F298"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0227DE88" w14:textId="50DD15C3"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Betamethasone + Neomycine, 1%+0.5%</w:t>
            </w:r>
          </w:p>
        </w:tc>
        <w:tc>
          <w:tcPr>
            <w:tcW w:w="1600" w:type="dxa"/>
            <w:tcBorders>
              <w:top w:val="nil"/>
              <w:left w:val="single" w:sz="8" w:space="0" w:color="auto"/>
              <w:bottom w:val="single" w:sz="4" w:space="0" w:color="auto"/>
              <w:right w:val="single" w:sz="4" w:space="0" w:color="auto"/>
            </w:tcBorders>
            <w:shd w:val="clear" w:color="auto" w:fill="auto"/>
            <w:vAlign w:val="center"/>
          </w:tcPr>
          <w:p w14:paraId="4E90C200" w14:textId="4C98AC1C"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26F557E" w14:textId="6B166A7C" w:rsidR="00C54804" w:rsidRPr="00F42B13" w:rsidRDefault="00C54804" w:rsidP="00C54804">
            <w:pPr>
              <w:rPr>
                <w:rFonts w:asciiTheme="minorHAnsi" w:hAnsiTheme="minorHAnsi" w:cstheme="minorHAnsi"/>
              </w:rPr>
            </w:pPr>
            <w:r>
              <w:rPr>
                <w:rFonts w:asciiTheme="minorHAnsi" w:hAnsiTheme="minorHAnsi" w:cstheme="minorHAnsi"/>
                <w:color w:val="000000"/>
              </w:rPr>
              <w:t>OINT</w:t>
            </w:r>
          </w:p>
        </w:tc>
        <w:tc>
          <w:tcPr>
            <w:tcW w:w="1100" w:type="dxa"/>
            <w:tcBorders>
              <w:top w:val="nil"/>
              <w:left w:val="single" w:sz="8" w:space="0" w:color="auto"/>
              <w:bottom w:val="single" w:sz="4" w:space="0" w:color="auto"/>
              <w:right w:val="single" w:sz="4" w:space="0" w:color="auto"/>
            </w:tcBorders>
            <w:shd w:val="clear" w:color="auto" w:fill="auto"/>
            <w:vAlign w:val="center"/>
          </w:tcPr>
          <w:p w14:paraId="242F84F0" w14:textId="0739DD99"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100</w:t>
            </w:r>
          </w:p>
        </w:tc>
        <w:tc>
          <w:tcPr>
            <w:tcW w:w="1440" w:type="dxa"/>
            <w:tcBorders>
              <w:bottom w:val="single" w:sz="4" w:space="0" w:color="auto"/>
            </w:tcBorders>
          </w:tcPr>
          <w:p w14:paraId="4E0BAD93"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310EB7B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8C2B0A5" w14:textId="77777777" w:rsidTr="00500BE2">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C784851" w14:textId="180F98F3"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Chlorhexidine  0.3 % 1000ml</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1D7B23EB" w14:textId="296B4F89"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1DB5B5" w14:textId="5600124E" w:rsidR="00C54804" w:rsidRPr="00F42B13" w:rsidRDefault="00C54804" w:rsidP="00C54804">
            <w:pPr>
              <w:rPr>
                <w:rFonts w:asciiTheme="minorHAnsi" w:hAnsiTheme="minorHAnsi" w:cstheme="minorHAnsi"/>
              </w:rPr>
            </w:pPr>
            <w:r w:rsidRPr="00BC7BA4">
              <w:rPr>
                <w:rFonts w:ascii="Calibri" w:hAnsi="Calibri" w:cs="Calibri"/>
                <w:color w:val="000000"/>
              </w:rPr>
              <w:t>SOLN</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D0913C" w14:textId="51F6F778"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12</w:t>
            </w:r>
          </w:p>
        </w:tc>
        <w:tc>
          <w:tcPr>
            <w:tcW w:w="1440" w:type="dxa"/>
            <w:tcBorders>
              <w:bottom w:val="single" w:sz="4" w:space="0" w:color="auto"/>
            </w:tcBorders>
          </w:tcPr>
          <w:p w14:paraId="4A60724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710CF29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7E29CC00" w14:textId="77777777" w:rsidTr="00500BE2">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C96F23B" w14:textId="14D70986"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Normal salin 500Ml +set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5D783BE" w14:textId="1895097D"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7E606B6" w14:textId="5BCB0C88" w:rsidR="00C54804" w:rsidRPr="00F42B13" w:rsidRDefault="00C54804" w:rsidP="00C54804">
            <w:pPr>
              <w:rPr>
                <w:rFonts w:asciiTheme="minorHAnsi" w:hAnsiTheme="minorHAnsi" w:cstheme="minorHAnsi"/>
              </w:rPr>
            </w:pPr>
            <w:r w:rsidRPr="00BC7BA4">
              <w:rPr>
                <w:rFonts w:ascii="Calibri" w:hAnsi="Calibri" w:cs="Calibri"/>
                <w:color w:val="000000"/>
              </w:rPr>
              <w:t>INF</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E9C432A" w14:textId="0A809BFA" w:rsidR="00C54804" w:rsidRPr="00F42B13" w:rsidRDefault="00C54804" w:rsidP="00C54804">
            <w:pPr>
              <w:rPr>
                <w:rFonts w:asciiTheme="minorHAnsi" w:hAnsiTheme="minorHAnsi" w:cstheme="minorHAnsi"/>
                <w:sz w:val="20"/>
                <w:szCs w:val="20"/>
              </w:rPr>
            </w:pPr>
            <w:r>
              <w:rPr>
                <w:rFonts w:ascii="Calibri" w:hAnsi="Calibri" w:cs="Calibri"/>
                <w:color w:val="000000"/>
              </w:rPr>
              <w:t>4</w:t>
            </w:r>
            <w:r w:rsidRPr="002E2D85">
              <w:rPr>
                <w:rFonts w:ascii="Calibri" w:hAnsi="Calibri" w:cs="Calibri"/>
                <w:color w:val="000000"/>
              </w:rPr>
              <w:t>0</w:t>
            </w:r>
          </w:p>
        </w:tc>
        <w:tc>
          <w:tcPr>
            <w:tcW w:w="1440" w:type="dxa"/>
            <w:tcBorders>
              <w:bottom w:val="single" w:sz="4" w:space="0" w:color="auto"/>
            </w:tcBorders>
          </w:tcPr>
          <w:p w14:paraId="7BC9944C"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7F4B132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D75466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0F9B014E" w14:textId="2899AF8B"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Normal salin 1000Ml +set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488DD0EC" w14:textId="2AF024A4"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0394C16F" w14:textId="17ACA137" w:rsidR="00C54804" w:rsidRPr="00F42B13" w:rsidRDefault="00C54804" w:rsidP="00C54804">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7CCD6EAD" w14:textId="02EC7015" w:rsidR="00C54804" w:rsidRPr="00F42B13" w:rsidRDefault="00C54804" w:rsidP="00C54804">
            <w:pPr>
              <w:rPr>
                <w:rFonts w:asciiTheme="minorHAnsi" w:hAnsiTheme="minorHAnsi" w:cstheme="minorHAnsi"/>
                <w:sz w:val="20"/>
                <w:szCs w:val="20"/>
              </w:rPr>
            </w:pPr>
            <w:r>
              <w:rPr>
                <w:rFonts w:ascii="Calibri" w:hAnsi="Calibri" w:cs="Calibri"/>
                <w:color w:val="000000"/>
              </w:rPr>
              <w:t>4</w:t>
            </w:r>
            <w:r w:rsidRPr="002E2D85">
              <w:rPr>
                <w:rFonts w:ascii="Calibri" w:hAnsi="Calibri" w:cs="Calibri"/>
                <w:color w:val="000000"/>
              </w:rPr>
              <w:t>0</w:t>
            </w:r>
          </w:p>
        </w:tc>
        <w:tc>
          <w:tcPr>
            <w:tcW w:w="1440" w:type="dxa"/>
            <w:tcBorders>
              <w:bottom w:val="single" w:sz="4" w:space="0" w:color="auto"/>
            </w:tcBorders>
          </w:tcPr>
          <w:p w14:paraId="701BDB4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77B748EB"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201DCAD" w14:textId="77777777" w:rsidTr="00500BE2">
        <w:tc>
          <w:tcPr>
            <w:tcW w:w="3690" w:type="dxa"/>
            <w:tcBorders>
              <w:top w:val="nil"/>
              <w:left w:val="single" w:sz="8" w:space="0" w:color="auto"/>
              <w:bottom w:val="single" w:sz="4" w:space="0" w:color="auto"/>
              <w:right w:val="single" w:sz="4" w:space="0" w:color="auto"/>
            </w:tcBorders>
            <w:shd w:val="clear" w:color="auto" w:fill="auto"/>
            <w:vAlign w:val="center"/>
          </w:tcPr>
          <w:p w14:paraId="19B31575" w14:textId="59BA6372"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Clotrimazol Vaginal, 100mg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064AF0C4" w14:textId="5E85EB46"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040338B8" w14:textId="54B16C5B"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0AA39016" w14:textId="43949A30"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10</w:t>
            </w:r>
            <w:r>
              <w:rPr>
                <w:rFonts w:ascii="Calibri" w:hAnsi="Calibri" w:cs="Calibri"/>
                <w:color w:val="000000"/>
              </w:rPr>
              <w:t>2</w:t>
            </w:r>
          </w:p>
        </w:tc>
        <w:tc>
          <w:tcPr>
            <w:tcW w:w="1440" w:type="dxa"/>
            <w:tcBorders>
              <w:bottom w:val="single" w:sz="4" w:space="0" w:color="auto"/>
            </w:tcBorders>
          </w:tcPr>
          <w:p w14:paraId="3FDB5A08"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D19CE0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23BD2F9" w14:textId="77777777" w:rsidTr="00165727">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BF6C66F" w14:textId="529FB49F"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Ethyle alchole, 75% lit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5278789" w14:textId="53E10995"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Afghanistan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8876C3B" w14:textId="3596D3CC" w:rsidR="00C54804" w:rsidRPr="00F42B13" w:rsidRDefault="00C54804" w:rsidP="00C54804">
            <w:pPr>
              <w:rPr>
                <w:rFonts w:asciiTheme="minorHAnsi" w:hAnsiTheme="minorHAnsi" w:cstheme="minorHAnsi"/>
              </w:rPr>
            </w:pPr>
            <w:r w:rsidRPr="00BC7BA4">
              <w:rPr>
                <w:rFonts w:ascii="Calibri" w:hAnsi="Calibri" w:cs="Calibri"/>
                <w:color w:val="000000"/>
              </w:rPr>
              <w:t>SOLN</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E500EFD" w14:textId="36EC04FF"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10</w:t>
            </w:r>
          </w:p>
        </w:tc>
        <w:tc>
          <w:tcPr>
            <w:tcW w:w="1440" w:type="dxa"/>
            <w:tcBorders>
              <w:bottom w:val="single" w:sz="4" w:space="0" w:color="auto"/>
            </w:tcBorders>
          </w:tcPr>
          <w:p w14:paraId="605BEDFA"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41C5899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BFCC49C" w14:textId="77777777" w:rsidTr="00114DD1">
        <w:tc>
          <w:tcPr>
            <w:tcW w:w="3690" w:type="dxa"/>
            <w:tcBorders>
              <w:top w:val="nil"/>
              <w:left w:val="single" w:sz="8" w:space="0" w:color="auto"/>
              <w:bottom w:val="single" w:sz="4" w:space="0" w:color="auto"/>
              <w:right w:val="single" w:sz="4" w:space="0" w:color="auto"/>
            </w:tcBorders>
            <w:shd w:val="clear" w:color="auto" w:fill="auto"/>
            <w:vAlign w:val="center"/>
          </w:tcPr>
          <w:p w14:paraId="1519CA5B" w14:textId="7B398074"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Gention Violate, 1% 50ml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1974C187" w14:textId="6801CE7C"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F3121EC" w14:textId="764812CC" w:rsidR="00C54804" w:rsidRPr="00F42B13" w:rsidRDefault="00C54804" w:rsidP="00C54804">
            <w:pPr>
              <w:rPr>
                <w:rFonts w:asciiTheme="minorHAnsi" w:hAnsiTheme="minorHAnsi" w:cstheme="minorHAnsi"/>
              </w:rPr>
            </w:pPr>
            <w:r w:rsidRPr="00BC7BA4">
              <w:rPr>
                <w:rFonts w:ascii="Calibri" w:hAnsi="Calibri" w:cs="Calibri"/>
                <w:color w:val="000000"/>
              </w:rPr>
              <w:t>SOLN</w:t>
            </w:r>
          </w:p>
        </w:tc>
        <w:tc>
          <w:tcPr>
            <w:tcW w:w="1100" w:type="dxa"/>
            <w:tcBorders>
              <w:top w:val="nil"/>
              <w:left w:val="single" w:sz="8" w:space="0" w:color="auto"/>
              <w:bottom w:val="single" w:sz="4" w:space="0" w:color="auto"/>
              <w:right w:val="single" w:sz="4" w:space="0" w:color="auto"/>
            </w:tcBorders>
            <w:shd w:val="clear" w:color="auto" w:fill="auto"/>
            <w:vAlign w:val="center"/>
          </w:tcPr>
          <w:p w14:paraId="0AEF3853" w14:textId="17888826" w:rsidR="00C54804" w:rsidRPr="00F42B13" w:rsidRDefault="00C54804" w:rsidP="00C54804">
            <w:pPr>
              <w:rPr>
                <w:rFonts w:asciiTheme="minorHAnsi" w:hAnsiTheme="minorHAnsi" w:cstheme="minorHAnsi"/>
                <w:sz w:val="20"/>
                <w:szCs w:val="20"/>
              </w:rPr>
            </w:pPr>
            <w:r>
              <w:rPr>
                <w:rFonts w:ascii="Calibri" w:hAnsi="Calibri" w:cs="Calibri"/>
                <w:color w:val="000000"/>
              </w:rPr>
              <w:t>10</w:t>
            </w:r>
            <w:r w:rsidRPr="002E2D85">
              <w:rPr>
                <w:rFonts w:ascii="Calibri" w:hAnsi="Calibri" w:cs="Calibri"/>
                <w:color w:val="000000"/>
              </w:rPr>
              <w:t>0</w:t>
            </w:r>
          </w:p>
        </w:tc>
        <w:tc>
          <w:tcPr>
            <w:tcW w:w="1440" w:type="dxa"/>
            <w:tcBorders>
              <w:bottom w:val="single" w:sz="4" w:space="0" w:color="auto"/>
            </w:tcBorders>
          </w:tcPr>
          <w:p w14:paraId="1650769C"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27E309D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CDB0A74" w14:textId="77777777" w:rsidTr="00114DD1">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682C8CA" w14:textId="285B5E10"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lastRenderedPageBreak/>
              <w:t>Metronidazole, vaginal, 500mg</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25DC952" w14:textId="54345EAF"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Iran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30123C3" w14:textId="46060635"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DC5A291" w14:textId="6BDBE7A7"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2</w:t>
            </w:r>
            <w:r>
              <w:rPr>
                <w:rFonts w:ascii="Calibri" w:hAnsi="Calibri" w:cs="Calibri"/>
                <w:color w:val="000000"/>
              </w:rPr>
              <w:t>6</w:t>
            </w:r>
            <w:r w:rsidRPr="002E2D85">
              <w:rPr>
                <w:rFonts w:ascii="Calibri" w:hAnsi="Calibri" w:cs="Calibri"/>
                <w:color w:val="000000"/>
              </w:rPr>
              <w:t>0</w:t>
            </w:r>
          </w:p>
        </w:tc>
        <w:tc>
          <w:tcPr>
            <w:tcW w:w="1440" w:type="dxa"/>
            <w:tcBorders>
              <w:bottom w:val="single" w:sz="4" w:space="0" w:color="auto"/>
            </w:tcBorders>
          </w:tcPr>
          <w:p w14:paraId="01FA6D6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7F438890"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568F60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1BBF113" w14:textId="7821355D"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Nystatin Vaginal, 100,000 IU</w:t>
            </w:r>
          </w:p>
        </w:tc>
        <w:tc>
          <w:tcPr>
            <w:tcW w:w="1600" w:type="dxa"/>
            <w:tcBorders>
              <w:top w:val="nil"/>
              <w:left w:val="single" w:sz="8" w:space="0" w:color="auto"/>
              <w:bottom w:val="single" w:sz="4" w:space="0" w:color="auto"/>
              <w:right w:val="single" w:sz="4" w:space="0" w:color="auto"/>
            </w:tcBorders>
            <w:shd w:val="clear" w:color="auto" w:fill="auto"/>
            <w:vAlign w:val="center"/>
          </w:tcPr>
          <w:p w14:paraId="021C4CC8" w14:textId="2D09302A"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12BA5732" w14:textId="702900E2" w:rsidR="00C54804" w:rsidRPr="00F42B13" w:rsidRDefault="00C54804" w:rsidP="00C54804">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11AFD809" w14:textId="6E52E74E" w:rsidR="00C54804" w:rsidRPr="00F42B13" w:rsidRDefault="00C54804" w:rsidP="00C54804">
            <w:pPr>
              <w:rPr>
                <w:rFonts w:asciiTheme="minorHAnsi" w:hAnsiTheme="minorHAnsi" w:cstheme="minorHAnsi"/>
                <w:sz w:val="20"/>
                <w:szCs w:val="20"/>
              </w:rPr>
            </w:pPr>
            <w:r>
              <w:rPr>
                <w:rFonts w:ascii="Calibri" w:hAnsi="Calibri" w:cs="Calibri"/>
                <w:color w:val="000000"/>
              </w:rPr>
              <w:t>35</w:t>
            </w:r>
            <w:r w:rsidRPr="002E2D85">
              <w:rPr>
                <w:rFonts w:ascii="Calibri" w:hAnsi="Calibri" w:cs="Calibri"/>
                <w:color w:val="000000"/>
              </w:rPr>
              <w:t>0</w:t>
            </w:r>
          </w:p>
        </w:tc>
        <w:tc>
          <w:tcPr>
            <w:tcW w:w="1440" w:type="dxa"/>
            <w:tcBorders>
              <w:bottom w:val="single" w:sz="4" w:space="0" w:color="auto"/>
            </w:tcBorders>
          </w:tcPr>
          <w:p w14:paraId="21FF8499"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628EA55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23A4B126" w14:textId="77777777" w:rsidTr="00604989">
        <w:tc>
          <w:tcPr>
            <w:tcW w:w="3690" w:type="dxa"/>
            <w:tcBorders>
              <w:top w:val="nil"/>
              <w:left w:val="single" w:sz="8" w:space="0" w:color="auto"/>
              <w:bottom w:val="single" w:sz="4" w:space="0" w:color="auto"/>
              <w:right w:val="single" w:sz="4" w:space="0" w:color="auto"/>
            </w:tcBorders>
            <w:shd w:val="clear" w:color="auto" w:fill="auto"/>
            <w:vAlign w:val="center"/>
          </w:tcPr>
          <w:p w14:paraId="557939D8" w14:textId="54898D01" w:rsidR="00C54804" w:rsidRPr="00F42B13" w:rsidRDefault="00C54804" w:rsidP="00C54804">
            <w:pPr>
              <w:rPr>
                <w:rFonts w:asciiTheme="minorHAnsi" w:hAnsiTheme="minorHAnsi" w:cstheme="minorHAnsi"/>
                <w:color w:val="000000" w:themeColor="text1"/>
                <w:sz w:val="20"/>
                <w:szCs w:val="20"/>
                <w:lang w:val="en-GB"/>
              </w:rPr>
            </w:pPr>
            <w:r>
              <w:rPr>
                <w:rFonts w:ascii="Calibri" w:hAnsi="Calibri" w:cs="Calibri"/>
                <w:color w:val="000000"/>
              </w:rPr>
              <w:t>Hand sanitizer, 500ml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26ACEA2A" w14:textId="3BF33FB9" w:rsidR="00C54804" w:rsidRPr="00F42B13" w:rsidRDefault="00C54804" w:rsidP="00C54804">
            <w:pPr>
              <w:jc w:val="center"/>
              <w:rPr>
                <w:rFonts w:asciiTheme="minorHAnsi" w:hAnsiTheme="minorHAnsi" w:cstheme="minorHAnsi"/>
                <w:sz w:val="20"/>
                <w:szCs w:val="20"/>
              </w:rPr>
            </w:pPr>
            <w:r>
              <w:rPr>
                <w:rFonts w:ascii="Calibri" w:hAnsi="Calibri" w:cs="Calibri"/>
                <w:color w:val="000000"/>
                <w:sz w:val="22"/>
                <w:szCs w:val="22"/>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52A006CD" w14:textId="7013D1F0" w:rsidR="00C54804" w:rsidRPr="00F42B13" w:rsidRDefault="00C54804" w:rsidP="00C54804">
            <w:pPr>
              <w:rPr>
                <w:rFonts w:asciiTheme="minorHAnsi" w:hAnsiTheme="minorHAnsi" w:cstheme="minorHAnsi"/>
              </w:rPr>
            </w:pPr>
            <w:r>
              <w:rPr>
                <w:rFonts w:ascii="Calibri" w:hAnsi="Calibri" w:cs="Calibri"/>
                <w:color w:val="000000"/>
              </w:rPr>
              <w:t>GEL</w:t>
            </w:r>
          </w:p>
        </w:tc>
        <w:tc>
          <w:tcPr>
            <w:tcW w:w="1100" w:type="dxa"/>
            <w:tcBorders>
              <w:top w:val="nil"/>
              <w:left w:val="single" w:sz="8" w:space="0" w:color="auto"/>
              <w:bottom w:val="single" w:sz="4" w:space="0" w:color="auto"/>
              <w:right w:val="single" w:sz="4" w:space="0" w:color="auto"/>
            </w:tcBorders>
            <w:shd w:val="clear" w:color="auto" w:fill="auto"/>
            <w:vAlign w:val="center"/>
          </w:tcPr>
          <w:p w14:paraId="6031D37E" w14:textId="7D807C11" w:rsidR="00C54804" w:rsidRPr="00F42B13" w:rsidRDefault="00C54804" w:rsidP="00C54804">
            <w:pPr>
              <w:rPr>
                <w:rFonts w:asciiTheme="minorHAnsi" w:hAnsiTheme="minorHAnsi" w:cstheme="minorHAnsi"/>
                <w:sz w:val="20"/>
                <w:szCs w:val="20"/>
              </w:rPr>
            </w:pPr>
            <w:r>
              <w:rPr>
                <w:rFonts w:ascii="Calibri" w:hAnsi="Calibri" w:cs="Calibri"/>
                <w:color w:val="000000"/>
              </w:rPr>
              <w:t>12</w:t>
            </w:r>
          </w:p>
        </w:tc>
        <w:tc>
          <w:tcPr>
            <w:tcW w:w="1440" w:type="dxa"/>
            <w:tcBorders>
              <w:bottom w:val="single" w:sz="4" w:space="0" w:color="auto"/>
            </w:tcBorders>
          </w:tcPr>
          <w:p w14:paraId="728B6DA0"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69F97FB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3D053559" w14:textId="77777777" w:rsidTr="00500BE2">
        <w:tc>
          <w:tcPr>
            <w:tcW w:w="3690" w:type="dxa"/>
            <w:tcBorders>
              <w:top w:val="nil"/>
              <w:left w:val="single" w:sz="8" w:space="0" w:color="auto"/>
              <w:bottom w:val="single" w:sz="4" w:space="0" w:color="auto"/>
              <w:right w:val="single" w:sz="4" w:space="0" w:color="auto"/>
            </w:tcBorders>
            <w:shd w:val="clear" w:color="auto" w:fill="auto"/>
            <w:vAlign w:val="center"/>
          </w:tcPr>
          <w:p w14:paraId="06FA51C1" w14:textId="7DE0664F"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Povidone + iodine,10 % 450ml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4C1F0758" w14:textId="24C1D731"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A</w:t>
            </w:r>
            <w:r>
              <w:rPr>
                <w:rFonts w:ascii="Calibri" w:hAnsi="Calibri" w:cs="Calibri"/>
                <w:color w:val="000000"/>
                <w:sz w:val="22"/>
                <w:szCs w:val="22"/>
              </w:rPr>
              <w:t>vision Pharma</w:t>
            </w:r>
          </w:p>
        </w:tc>
        <w:tc>
          <w:tcPr>
            <w:tcW w:w="810" w:type="dxa"/>
            <w:tcBorders>
              <w:top w:val="nil"/>
              <w:left w:val="single" w:sz="8" w:space="0" w:color="auto"/>
              <w:bottom w:val="single" w:sz="4" w:space="0" w:color="auto"/>
              <w:right w:val="single" w:sz="4" w:space="0" w:color="auto"/>
            </w:tcBorders>
            <w:shd w:val="clear" w:color="auto" w:fill="auto"/>
            <w:vAlign w:val="center"/>
          </w:tcPr>
          <w:p w14:paraId="5D699794" w14:textId="4369DD7F" w:rsidR="00C54804" w:rsidRPr="00F42B13" w:rsidRDefault="00C54804" w:rsidP="00C54804">
            <w:pPr>
              <w:rPr>
                <w:rFonts w:asciiTheme="minorHAnsi" w:hAnsiTheme="minorHAnsi" w:cstheme="minorHAnsi"/>
              </w:rPr>
            </w:pPr>
            <w:r w:rsidRPr="00BC7BA4">
              <w:rPr>
                <w:rFonts w:ascii="Calibri" w:hAnsi="Calibri" w:cs="Calibri"/>
                <w:color w:val="000000"/>
              </w:rPr>
              <w:t>SOLN</w:t>
            </w:r>
          </w:p>
        </w:tc>
        <w:tc>
          <w:tcPr>
            <w:tcW w:w="1100" w:type="dxa"/>
            <w:tcBorders>
              <w:top w:val="nil"/>
              <w:left w:val="single" w:sz="8" w:space="0" w:color="auto"/>
              <w:bottom w:val="single" w:sz="4" w:space="0" w:color="auto"/>
              <w:right w:val="single" w:sz="4" w:space="0" w:color="auto"/>
            </w:tcBorders>
            <w:shd w:val="clear" w:color="auto" w:fill="auto"/>
            <w:vAlign w:val="center"/>
          </w:tcPr>
          <w:p w14:paraId="36E8F616" w14:textId="45248532"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1</w:t>
            </w:r>
            <w:r>
              <w:rPr>
                <w:rFonts w:ascii="Calibri" w:hAnsi="Calibri" w:cs="Calibri"/>
                <w:color w:val="000000"/>
              </w:rPr>
              <w:t>6</w:t>
            </w:r>
          </w:p>
        </w:tc>
        <w:tc>
          <w:tcPr>
            <w:tcW w:w="1440" w:type="dxa"/>
            <w:tcBorders>
              <w:bottom w:val="single" w:sz="4" w:space="0" w:color="auto"/>
            </w:tcBorders>
          </w:tcPr>
          <w:p w14:paraId="2235845C"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7A23732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CC58F35"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47B03C7F" w14:textId="3B693B42"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Silver sulphadiazin 1% , 50gr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4F0DA55C" w14:textId="4F131F41"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98D905D" w14:textId="4F632DF9" w:rsidR="00C54804" w:rsidRPr="00F42B13" w:rsidRDefault="00C54804" w:rsidP="00C54804">
            <w:pPr>
              <w:rPr>
                <w:rFonts w:asciiTheme="minorHAnsi" w:hAnsiTheme="minorHAnsi" w:cstheme="minorHAnsi"/>
              </w:rPr>
            </w:pPr>
            <w:r w:rsidRPr="00BC7BA4">
              <w:rPr>
                <w:rFonts w:ascii="Calibri" w:hAnsi="Calibri" w:cs="Calibri"/>
                <w:color w:val="000000"/>
              </w:rPr>
              <w:t>Cream</w:t>
            </w:r>
          </w:p>
        </w:tc>
        <w:tc>
          <w:tcPr>
            <w:tcW w:w="1100" w:type="dxa"/>
            <w:tcBorders>
              <w:top w:val="nil"/>
              <w:left w:val="single" w:sz="8" w:space="0" w:color="auto"/>
              <w:bottom w:val="single" w:sz="4" w:space="0" w:color="auto"/>
              <w:right w:val="single" w:sz="4" w:space="0" w:color="auto"/>
            </w:tcBorders>
            <w:shd w:val="clear" w:color="auto" w:fill="auto"/>
            <w:vAlign w:val="center"/>
          </w:tcPr>
          <w:p w14:paraId="26E826BD" w14:textId="2516B418" w:rsidR="00C54804" w:rsidRPr="00F42B13" w:rsidRDefault="00C54804" w:rsidP="00C54804">
            <w:pPr>
              <w:rPr>
                <w:rFonts w:asciiTheme="minorHAnsi" w:hAnsiTheme="minorHAnsi" w:cstheme="minorHAnsi"/>
                <w:sz w:val="20"/>
                <w:szCs w:val="20"/>
              </w:rPr>
            </w:pPr>
            <w:r w:rsidRPr="002E2D85">
              <w:rPr>
                <w:rFonts w:ascii="Calibri" w:hAnsi="Calibri" w:cs="Calibri"/>
                <w:color w:val="000000"/>
              </w:rPr>
              <w:t>30</w:t>
            </w:r>
          </w:p>
        </w:tc>
        <w:tc>
          <w:tcPr>
            <w:tcW w:w="1440" w:type="dxa"/>
            <w:tcBorders>
              <w:bottom w:val="single" w:sz="4" w:space="0" w:color="auto"/>
            </w:tcBorders>
          </w:tcPr>
          <w:p w14:paraId="3322EA2A"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D7E2E5D"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80DF382"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22B6B17F" w14:textId="2BA2D702" w:rsidR="00C54804" w:rsidRPr="00F42B13" w:rsidRDefault="00C54804" w:rsidP="00C54804">
            <w:pPr>
              <w:rPr>
                <w:rFonts w:asciiTheme="minorHAnsi" w:hAnsiTheme="minorHAnsi" w:cstheme="minorHAnsi"/>
                <w:color w:val="000000" w:themeColor="text1"/>
                <w:sz w:val="20"/>
                <w:szCs w:val="20"/>
                <w:lang w:val="en-GB"/>
              </w:rPr>
            </w:pPr>
            <w:r w:rsidRPr="00BC7BA4">
              <w:rPr>
                <w:rFonts w:ascii="Calibri" w:hAnsi="Calibri" w:cs="Calibri"/>
                <w:color w:val="000000"/>
              </w:rPr>
              <w:t>Tetracyclin, 1% 3gr eye</w:t>
            </w:r>
          </w:p>
        </w:tc>
        <w:tc>
          <w:tcPr>
            <w:tcW w:w="1600" w:type="dxa"/>
            <w:tcBorders>
              <w:top w:val="nil"/>
              <w:left w:val="single" w:sz="8" w:space="0" w:color="auto"/>
              <w:bottom w:val="single" w:sz="4" w:space="0" w:color="auto"/>
              <w:right w:val="single" w:sz="4" w:space="0" w:color="auto"/>
            </w:tcBorders>
            <w:shd w:val="clear" w:color="auto" w:fill="auto"/>
            <w:vAlign w:val="center"/>
          </w:tcPr>
          <w:p w14:paraId="55C427C8" w14:textId="211F2BC3" w:rsidR="00C54804" w:rsidRPr="00F42B13" w:rsidRDefault="00C54804" w:rsidP="00C54804">
            <w:pPr>
              <w:jc w:val="center"/>
              <w:rPr>
                <w:rFonts w:asciiTheme="minorHAnsi" w:hAnsiTheme="minorHAnsi" w:cstheme="minorHAnsi"/>
                <w:sz w:val="20"/>
                <w:szCs w:val="20"/>
              </w:rPr>
            </w:pPr>
            <w:r w:rsidRPr="00F80265">
              <w:rPr>
                <w:rFonts w:ascii="Calibri" w:hAnsi="Calibri" w:cs="Calibri"/>
                <w:color w:val="000000"/>
                <w:sz w:val="22"/>
                <w:szCs w:val="22"/>
              </w:rPr>
              <w:t>Pakistan</w:t>
            </w:r>
            <w:r>
              <w:rPr>
                <w:rFonts w:ascii="Calibri" w:hAnsi="Calibri" w:cs="Calibri"/>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61370AE8" w14:textId="2AE78552" w:rsidR="00C54804" w:rsidRPr="00F42B13" w:rsidRDefault="00C54804" w:rsidP="00C54804">
            <w:pPr>
              <w:rPr>
                <w:rFonts w:asciiTheme="minorHAnsi" w:hAnsiTheme="minorHAnsi" w:cstheme="minorHAnsi"/>
              </w:rPr>
            </w:pPr>
            <w:r w:rsidRPr="00BC7BA4">
              <w:rPr>
                <w:rFonts w:ascii="Calibri" w:hAnsi="Calibri" w:cs="Calibri"/>
                <w:color w:val="000000"/>
              </w:rPr>
              <w:t>OINT</w:t>
            </w:r>
          </w:p>
        </w:tc>
        <w:tc>
          <w:tcPr>
            <w:tcW w:w="1100" w:type="dxa"/>
            <w:tcBorders>
              <w:top w:val="nil"/>
              <w:left w:val="single" w:sz="8" w:space="0" w:color="auto"/>
              <w:bottom w:val="single" w:sz="4" w:space="0" w:color="auto"/>
              <w:right w:val="single" w:sz="4" w:space="0" w:color="auto"/>
            </w:tcBorders>
            <w:shd w:val="clear" w:color="auto" w:fill="auto"/>
            <w:vAlign w:val="center"/>
          </w:tcPr>
          <w:p w14:paraId="17AA4BA9" w14:textId="7307C9E4" w:rsidR="00C54804" w:rsidRPr="00F42B13" w:rsidRDefault="00C54804" w:rsidP="00C54804">
            <w:pPr>
              <w:rPr>
                <w:rFonts w:asciiTheme="minorHAnsi" w:hAnsiTheme="minorHAnsi" w:cstheme="minorHAnsi"/>
                <w:sz w:val="20"/>
                <w:szCs w:val="20"/>
              </w:rPr>
            </w:pPr>
            <w:r>
              <w:rPr>
                <w:rFonts w:ascii="Calibri" w:hAnsi="Calibri" w:cs="Calibri"/>
                <w:color w:val="000000"/>
              </w:rPr>
              <w:t>2</w:t>
            </w:r>
            <w:r w:rsidRPr="002E2D85">
              <w:rPr>
                <w:rFonts w:ascii="Calibri" w:hAnsi="Calibri" w:cs="Calibri"/>
                <w:color w:val="000000"/>
              </w:rPr>
              <w:t>00</w:t>
            </w:r>
          </w:p>
        </w:tc>
        <w:tc>
          <w:tcPr>
            <w:tcW w:w="1440" w:type="dxa"/>
            <w:tcBorders>
              <w:bottom w:val="single" w:sz="4" w:space="0" w:color="auto"/>
            </w:tcBorders>
          </w:tcPr>
          <w:p w14:paraId="7B25630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64547B60"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376EE89B" w14:textId="77777777" w:rsidTr="0035476A">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CF353EC" w14:textId="0DA96C55"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Adhesive Tape</w:t>
            </w:r>
          </w:p>
        </w:tc>
        <w:tc>
          <w:tcPr>
            <w:tcW w:w="1600" w:type="dxa"/>
            <w:tcBorders>
              <w:top w:val="single" w:sz="4" w:space="0" w:color="auto"/>
              <w:left w:val="single" w:sz="8" w:space="0" w:color="auto"/>
              <w:bottom w:val="single" w:sz="4" w:space="0" w:color="auto"/>
              <w:right w:val="single" w:sz="4" w:space="0" w:color="auto"/>
            </w:tcBorders>
            <w:shd w:val="clear" w:color="auto" w:fill="auto"/>
            <w:vAlign w:val="center"/>
          </w:tcPr>
          <w:p w14:paraId="7DE76A8F" w14:textId="37ADC0BC" w:rsidR="00C54804" w:rsidRPr="00F42B13" w:rsidRDefault="00C54804" w:rsidP="00C54804">
            <w:pPr>
              <w:jc w:val="center"/>
              <w:rPr>
                <w:rFonts w:asciiTheme="minorHAnsi" w:hAnsiTheme="minorHAnsi" w:cstheme="minorHAnsi"/>
                <w:sz w:val="20"/>
                <w:szCs w:val="20"/>
              </w:rPr>
            </w:pPr>
            <w:r>
              <w:rPr>
                <w:rFonts w:asciiTheme="minorHAnsi" w:hAnsiTheme="minorHAnsi" w:cstheme="minorHAnsi"/>
              </w:rPr>
              <w:t>Zinco/China</w:t>
            </w:r>
          </w:p>
        </w:tc>
        <w:tc>
          <w:tcPr>
            <w:tcW w:w="810" w:type="dxa"/>
            <w:tcBorders>
              <w:top w:val="single" w:sz="4" w:space="0" w:color="auto"/>
              <w:left w:val="single" w:sz="8" w:space="0" w:color="auto"/>
              <w:bottom w:val="single" w:sz="4" w:space="0" w:color="auto"/>
              <w:right w:val="single" w:sz="4" w:space="0" w:color="auto"/>
            </w:tcBorders>
            <w:shd w:val="clear" w:color="auto" w:fill="auto"/>
            <w:vAlign w:val="center"/>
          </w:tcPr>
          <w:p w14:paraId="31EFEA62" w14:textId="601D2922" w:rsidR="00C54804" w:rsidRPr="00F42B13" w:rsidRDefault="00C54804" w:rsidP="00C54804">
            <w:pPr>
              <w:rPr>
                <w:rFonts w:asciiTheme="minorHAnsi" w:hAnsiTheme="minorHAnsi" w:cstheme="minorHAnsi"/>
              </w:rPr>
            </w:pPr>
            <w:r w:rsidRPr="00F77342">
              <w:rPr>
                <w:rFonts w:ascii="Calibri" w:hAnsi="Calibri" w:cs="Calibri"/>
                <w:color w:val="000000"/>
              </w:rPr>
              <w:t>ROL</w:t>
            </w:r>
          </w:p>
        </w:tc>
        <w:tc>
          <w:tcPr>
            <w:tcW w:w="1100" w:type="dxa"/>
            <w:tcBorders>
              <w:top w:val="single" w:sz="4" w:space="0" w:color="auto"/>
              <w:left w:val="single" w:sz="8" w:space="0" w:color="auto"/>
              <w:bottom w:val="single" w:sz="4" w:space="0" w:color="auto"/>
              <w:right w:val="single" w:sz="4" w:space="0" w:color="auto"/>
            </w:tcBorders>
            <w:shd w:val="clear" w:color="auto" w:fill="auto"/>
            <w:vAlign w:val="center"/>
          </w:tcPr>
          <w:p w14:paraId="5BFF83F2" w14:textId="61305B73" w:rsidR="00C54804" w:rsidRPr="00F42B13" w:rsidRDefault="00C54804" w:rsidP="00C54804">
            <w:pPr>
              <w:rPr>
                <w:rFonts w:asciiTheme="minorHAnsi" w:hAnsiTheme="minorHAnsi" w:cstheme="minorHAnsi"/>
                <w:sz w:val="20"/>
                <w:szCs w:val="20"/>
              </w:rPr>
            </w:pPr>
            <w:r>
              <w:rPr>
                <w:rFonts w:asciiTheme="minorHAnsi" w:hAnsiTheme="minorHAnsi" w:cstheme="minorHAnsi"/>
              </w:rPr>
              <w:t>20</w:t>
            </w:r>
          </w:p>
        </w:tc>
        <w:tc>
          <w:tcPr>
            <w:tcW w:w="1440" w:type="dxa"/>
            <w:tcBorders>
              <w:bottom w:val="single" w:sz="4" w:space="0" w:color="auto"/>
            </w:tcBorders>
          </w:tcPr>
          <w:p w14:paraId="7475CCA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6639188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3F5591D" w14:textId="77777777" w:rsidTr="0035476A">
        <w:tc>
          <w:tcPr>
            <w:tcW w:w="3690" w:type="dxa"/>
            <w:tcBorders>
              <w:top w:val="nil"/>
              <w:left w:val="single" w:sz="8" w:space="0" w:color="auto"/>
              <w:bottom w:val="single" w:sz="4" w:space="0" w:color="auto"/>
              <w:right w:val="single" w:sz="4" w:space="0" w:color="auto"/>
            </w:tcBorders>
            <w:shd w:val="clear" w:color="auto" w:fill="auto"/>
            <w:vAlign w:val="center"/>
          </w:tcPr>
          <w:p w14:paraId="2BA1997A" w14:textId="1FC7CD8E"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Autoclave Tape</w:t>
            </w:r>
          </w:p>
        </w:tc>
        <w:tc>
          <w:tcPr>
            <w:tcW w:w="1600" w:type="dxa"/>
            <w:tcBorders>
              <w:top w:val="nil"/>
              <w:left w:val="single" w:sz="8" w:space="0" w:color="auto"/>
              <w:bottom w:val="single" w:sz="4" w:space="0" w:color="auto"/>
              <w:right w:val="single" w:sz="4" w:space="0" w:color="auto"/>
            </w:tcBorders>
            <w:shd w:val="clear" w:color="auto" w:fill="auto"/>
            <w:vAlign w:val="center"/>
          </w:tcPr>
          <w:p w14:paraId="7189972A" w14:textId="4F259195"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467908CA" w14:textId="59BFF4B6" w:rsidR="00C54804" w:rsidRPr="00F42B13" w:rsidRDefault="00C54804" w:rsidP="00C54804">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2C5301D4" w14:textId="17312272" w:rsidR="00C54804" w:rsidRPr="00F42B13" w:rsidRDefault="00C54804" w:rsidP="00C54804">
            <w:pPr>
              <w:rPr>
                <w:rFonts w:asciiTheme="minorHAnsi" w:hAnsiTheme="minorHAnsi" w:cstheme="minorHAnsi"/>
                <w:sz w:val="20"/>
                <w:szCs w:val="20"/>
              </w:rPr>
            </w:pPr>
            <w:r w:rsidRPr="00F77342">
              <w:rPr>
                <w:rFonts w:ascii="Calibri" w:hAnsi="Calibri" w:cs="Calibri"/>
                <w:color w:val="000000"/>
              </w:rPr>
              <w:t>4</w:t>
            </w:r>
          </w:p>
        </w:tc>
        <w:tc>
          <w:tcPr>
            <w:tcW w:w="1440" w:type="dxa"/>
            <w:tcBorders>
              <w:bottom w:val="single" w:sz="4" w:space="0" w:color="auto"/>
            </w:tcBorders>
          </w:tcPr>
          <w:p w14:paraId="0779F0B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6C13857F"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D7C0D1B" w14:textId="77777777" w:rsidTr="0035476A">
        <w:tc>
          <w:tcPr>
            <w:tcW w:w="3690" w:type="dxa"/>
            <w:tcBorders>
              <w:top w:val="nil"/>
              <w:left w:val="single" w:sz="8" w:space="0" w:color="auto"/>
              <w:bottom w:val="single" w:sz="4" w:space="0" w:color="auto"/>
              <w:right w:val="single" w:sz="4" w:space="0" w:color="auto"/>
            </w:tcBorders>
            <w:shd w:val="clear" w:color="auto" w:fill="auto"/>
            <w:vAlign w:val="center"/>
          </w:tcPr>
          <w:p w14:paraId="7D79B707" w14:textId="6F4EE887"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Blade for surgical knives, 100pcs/pack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416F8DAA" w14:textId="413B765C"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6F9A91FD" w14:textId="341BD185" w:rsidR="00C54804" w:rsidRPr="00F42B13" w:rsidRDefault="00C54804" w:rsidP="00C5480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17DF91F2" w14:textId="530336D2" w:rsidR="00C54804" w:rsidRPr="00F42B13" w:rsidRDefault="00C54804" w:rsidP="00C54804">
            <w:pPr>
              <w:rPr>
                <w:rFonts w:asciiTheme="minorHAnsi" w:hAnsiTheme="minorHAnsi" w:cstheme="minorHAnsi"/>
                <w:sz w:val="20"/>
                <w:szCs w:val="20"/>
              </w:rPr>
            </w:pPr>
            <w:r>
              <w:rPr>
                <w:rFonts w:ascii="Calibri" w:hAnsi="Calibri" w:cs="Calibri"/>
                <w:color w:val="000000"/>
              </w:rPr>
              <w:t>10</w:t>
            </w:r>
            <w:r w:rsidRPr="00F77342">
              <w:rPr>
                <w:rFonts w:ascii="Calibri" w:hAnsi="Calibri" w:cs="Calibri"/>
                <w:color w:val="000000"/>
              </w:rPr>
              <w:t>0</w:t>
            </w:r>
          </w:p>
        </w:tc>
        <w:tc>
          <w:tcPr>
            <w:tcW w:w="1440" w:type="dxa"/>
            <w:tcBorders>
              <w:bottom w:val="single" w:sz="4" w:space="0" w:color="auto"/>
            </w:tcBorders>
          </w:tcPr>
          <w:p w14:paraId="76EEAE4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3DA0D0EE"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0CB9162B"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7E47F73" w14:textId="21386FE1"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Cotton, 400gr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53FA27AF" w14:textId="0D28D705"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3ED1344C" w14:textId="2A41A845" w:rsidR="00C54804" w:rsidRPr="00F42B13" w:rsidRDefault="00C54804" w:rsidP="00C54804">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7AD02BA3" w14:textId="3D5AF41A" w:rsidR="00C54804" w:rsidRPr="00F42B13" w:rsidRDefault="00C54804" w:rsidP="00C54804">
            <w:pPr>
              <w:rPr>
                <w:rFonts w:asciiTheme="minorHAnsi" w:hAnsiTheme="minorHAnsi" w:cstheme="minorHAnsi"/>
                <w:sz w:val="20"/>
                <w:szCs w:val="20"/>
              </w:rPr>
            </w:pPr>
            <w:r>
              <w:rPr>
                <w:rFonts w:asciiTheme="minorHAnsi" w:hAnsiTheme="minorHAnsi" w:cstheme="minorHAnsi"/>
              </w:rPr>
              <w:t>6</w:t>
            </w:r>
          </w:p>
        </w:tc>
        <w:tc>
          <w:tcPr>
            <w:tcW w:w="1440" w:type="dxa"/>
            <w:tcBorders>
              <w:bottom w:val="single" w:sz="4" w:space="0" w:color="auto"/>
            </w:tcBorders>
          </w:tcPr>
          <w:p w14:paraId="1F26F8DD"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3525F873"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0995F8E3"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61EDBDDE" w14:textId="72CD8AD8"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Crep bandage, 10cm x 4m</w:t>
            </w:r>
          </w:p>
        </w:tc>
        <w:tc>
          <w:tcPr>
            <w:tcW w:w="1600" w:type="dxa"/>
            <w:tcBorders>
              <w:top w:val="nil"/>
              <w:left w:val="single" w:sz="8" w:space="0" w:color="auto"/>
              <w:bottom w:val="single" w:sz="4" w:space="0" w:color="auto"/>
              <w:right w:val="single" w:sz="4" w:space="0" w:color="auto"/>
            </w:tcBorders>
            <w:shd w:val="clear" w:color="auto" w:fill="auto"/>
            <w:vAlign w:val="center"/>
          </w:tcPr>
          <w:p w14:paraId="7899C6E3" w14:textId="52546ADE"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3E6FD91E" w14:textId="33E12773" w:rsidR="00C54804" w:rsidRPr="00F42B13" w:rsidRDefault="00C54804" w:rsidP="00C54804">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63E9280B" w14:textId="65534CCE" w:rsidR="00C54804" w:rsidRPr="00F42B13" w:rsidRDefault="00C54804" w:rsidP="00C54804">
            <w:pPr>
              <w:rPr>
                <w:rFonts w:asciiTheme="minorHAnsi" w:hAnsiTheme="minorHAnsi" w:cstheme="minorHAnsi"/>
                <w:sz w:val="20"/>
                <w:szCs w:val="20"/>
              </w:rPr>
            </w:pPr>
            <w:r>
              <w:rPr>
                <w:rFonts w:ascii="Calibri" w:hAnsi="Calibri" w:cs="Calibri"/>
                <w:color w:val="000000"/>
              </w:rPr>
              <w:t>18</w:t>
            </w:r>
            <w:r w:rsidRPr="00F77342">
              <w:rPr>
                <w:rFonts w:ascii="Calibri" w:hAnsi="Calibri" w:cs="Calibri"/>
                <w:color w:val="000000"/>
              </w:rPr>
              <w:t>0</w:t>
            </w:r>
          </w:p>
        </w:tc>
        <w:tc>
          <w:tcPr>
            <w:tcW w:w="1440" w:type="dxa"/>
            <w:tcBorders>
              <w:bottom w:val="single" w:sz="4" w:space="0" w:color="auto"/>
            </w:tcBorders>
          </w:tcPr>
          <w:p w14:paraId="02B2072A"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02C98F95"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66458E4"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046B689B" w14:textId="0B949DCB"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Dettol soap, 70gr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2798BDF4" w14:textId="5F7631BC"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9BC0399" w14:textId="5FB32C16" w:rsidR="00C54804" w:rsidRPr="00F42B13" w:rsidRDefault="00C54804" w:rsidP="00C5480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2CE2C2C6" w14:textId="47B65FFD" w:rsidR="00C54804" w:rsidRPr="00F42B13" w:rsidRDefault="00C54804" w:rsidP="00C54804">
            <w:pPr>
              <w:rPr>
                <w:rFonts w:asciiTheme="minorHAnsi" w:hAnsiTheme="minorHAnsi" w:cstheme="minorHAnsi"/>
                <w:sz w:val="20"/>
                <w:szCs w:val="20"/>
              </w:rPr>
            </w:pPr>
            <w:r w:rsidRPr="00F77342">
              <w:rPr>
                <w:rFonts w:ascii="Calibri" w:hAnsi="Calibri" w:cs="Calibri"/>
                <w:color w:val="000000"/>
              </w:rPr>
              <w:t>16</w:t>
            </w:r>
          </w:p>
        </w:tc>
        <w:tc>
          <w:tcPr>
            <w:tcW w:w="1440" w:type="dxa"/>
            <w:tcBorders>
              <w:bottom w:val="single" w:sz="4" w:space="0" w:color="auto"/>
            </w:tcBorders>
          </w:tcPr>
          <w:p w14:paraId="1256F6A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2D404A0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2A689BD2"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4C64DB0" w14:textId="545EF3F4" w:rsidR="00C54804" w:rsidRPr="00F42B13" w:rsidRDefault="00C54804" w:rsidP="00C54804">
            <w:pPr>
              <w:rPr>
                <w:rFonts w:asciiTheme="minorHAnsi" w:hAnsiTheme="minorHAnsi" w:cstheme="minorHAnsi"/>
                <w:color w:val="000000" w:themeColor="text1"/>
                <w:sz w:val="20"/>
                <w:szCs w:val="20"/>
                <w:lang w:val="en-GB"/>
              </w:rPr>
            </w:pPr>
            <w:r>
              <w:rPr>
                <w:rFonts w:ascii="Calibri" w:hAnsi="Calibri" w:cs="Calibri"/>
                <w:color w:val="000000"/>
              </w:rPr>
              <w:t>Face Mask, 50pcs/pack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369F224B" w14:textId="59C1BEBE" w:rsidR="00C54804" w:rsidRPr="00F42B13" w:rsidRDefault="00C54804" w:rsidP="00C54804">
            <w:pPr>
              <w:jc w:val="center"/>
              <w:rPr>
                <w:rFonts w:asciiTheme="minorHAnsi" w:hAnsiTheme="minorHAnsi" w:cstheme="minorHAnsi"/>
                <w:sz w:val="20"/>
                <w:szCs w:val="20"/>
              </w:rPr>
            </w:pPr>
            <w:r>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11F36A6B" w14:textId="77AF2281" w:rsidR="00C54804" w:rsidRPr="00F42B13" w:rsidRDefault="00C54804" w:rsidP="00C54804">
            <w:pPr>
              <w:rPr>
                <w:rFonts w:asciiTheme="minorHAnsi" w:hAnsiTheme="minorHAnsi" w:cstheme="minorHAnsi"/>
              </w:rPr>
            </w:pPr>
            <w:r>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4246562D" w14:textId="3A8D4EFE" w:rsidR="00C54804" w:rsidRPr="00F42B13" w:rsidRDefault="00C54804" w:rsidP="00C54804">
            <w:pPr>
              <w:rPr>
                <w:rFonts w:asciiTheme="minorHAnsi" w:hAnsiTheme="minorHAnsi" w:cstheme="minorHAnsi"/>
                <w:sz w:val="20"/>
                <w:szCs w:val="20"/>
              </w:rPr>
            </w:pPr>
            <w:r>
              <w:rPr>
                <w:rFonts w:ascii="Calibri" w:hAnsi="Calibri" w:cs="Calibri"/>
                <w:color w:val="000000"/>
              </w:rPr>
              <w:t>12</w:t>
            </w:r>
          </w:p>
        </w:tc>
        <w:tc>
          <w:tcPr>
            <w:tcW w:w="1440" w:type="dxa"/>
            <w:tcBorders>
              <w:bottom w:val="single" w:sz="4" w:space="0" w:color="auto"/>
            </w:tcBorders>
          </w:tcPr>
          <w:p w14:paraId="1F64C4E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77E1BEFB"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4B45FC0"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AD5EDA0" w14:textId="78BF5676"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Finger plaster, 100pcs/pack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3C09E5B2" w14:textId="5F64EC18"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62BDBDF2" w14:textId="14CB98E4" w:rsidR="00C54804" w:rsidRPr="00F42B13" w:rsidRDefault="00C54804" w:rsidP="00C54804">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242CD66A" w14:textId="5A1C3732" w:rsidR="00C54804" w:rsidRPr="00F42B13" w:rsidRDefault="00C54804" w:rsidP="00C54804">
            <w:pPr>
              <w:rPr>
                <w:rFonts w:asciiTheme="minorHAnsi" w:hAnsiTheme="minorHAnsi" w:cstheme="minorHAnsi"/>
                <w:sz w:val="20"/>
                <w:szCs w:val="20"/>
              </w:rPr>
            </w:pPr>
            <w:r w:rsidRPr="00F77342">
              <w:rPr>
                <w:rFonts w:ascii="Calibri" w:hAnsi="Calibri" w:cs="Calibri"/>
                <w:color w:val="000000"/>
              </w:rPr>
              <w:t>6</w:t>
            </w:r>
          </w:p>
        </w:tc>
        <w:tc>
          <w:tcPr>
            <w:tcW w:w="1440" w:type="dxa"/>
            <w:tcBorders>
              <w:bottom w:val="single" w:sz="4" w:space="0" w:color="auto"/>
            </w:tcBorders>
          </w:tcPr>
          <w:p w14:paraId="672A70C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62348A8E"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1B41B970"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610A406F" w14:textId="3DC23F0B"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Guaze, 20m/roll</w:t>
            </w:r>
          </w:p>
        </w:tc>
        <w:tc>
          <w:tcPr>
            <w:tcW w:w="1600" w:type="dxa"/>
            <w:tcBorders>
              <w:top w:val="nil"/>
              <w:left w:val="single" w:sz="8" w:space="0" w:color="auto"/>
              <w:bottom w:val="single" w:sz="4" w:space="0" w:color="auto"/>
              <w:right w:val="single" w:sz="4" w:space="0" w:color="auto"/>
            </w:tcBorders>
            <w:shd w:val="clear" w:color="auto" w:fill="auto"/>
            <w:vAlign w:val="center"/>
          </w:tcPr>
          <w:p w14:paraId="6156CE25" w14:textId="5FF9592B"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5A2F49E4" w14:textId="61B51734" w:rsidR="00C54804" w:rsidRPr="00F42B13" w:rsidRDefault="00C54804" w:rsidP="00C54804">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6332919C" w14:textId="077E599A" w:rsidR="00C54804" w:rsidRPr="00F42B13" w:rsidRDefault="00C54804" w:rsidP="00C54804">
            <w:pPr>
              <w:rPr>
                <w:rFonts w:asciiTheme="minorHAnsi" w:hAnsiTheme="minorHAnsi" w:cstheme="minorHAnsi"/>
                <w:sz w:val="20"/>
                <w:szCs w:val="20"/>
              </w:rPr>
            </w:pPr>
            <w:r>
              <w:rPr>
                <w:rFonts w:asciiTheme="minorHAnsi" w:hAnsiTheme="minorHAnsi" w:cstheme="minorHAnsi"/>
              </w:rPr>
              <w:t>12</w:t>
            </w:r>
          </w:p>
        </w:tc>
        <w:tc>
          <w:tcPr>
            <w:tcW w:w="1440" w:type="dxa"/>
            <w:tcBorders>
              <w:bottom w:val="single" w:sz="4" w:space="0" w:color="auto"/>
            </w:tcBorders>
          </w:tcPr>
          <w:p w14:paraId="2608E91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3EE2BB8C"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650956C"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331B590" w14:textId="7BDEAE18"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Gauze Compress, sterile, 100pcs/pack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150F189A" w14:textId="28C9C901"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Pakistan</w:t>
            </w:r>
            <w:r>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7F2F83C3" w14:textId="7B47FE74" w:rsidR="00C54804" w:rsidRPr="00F42B13" w:rsidRDefault="00C54804" w:rsidP="00C54804">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5CDEDC67" w14:textId="154013A8" w:rsidR="00C54804" w:rsidRPr="00F42B13" w:rsidRDefault="00C54804" w:rsidP="00C54804">
            <w:pPr>
              <w:rPr>
                <w:rFonts w:asciiTheme="minorHAnsi" w:hAnsiTheme="minorHAnsi" w:cstheme="minorHAnsi"/>
                <w:sz w:val="20"/>
                <w:szCs w:val="20"/>
              </w:rPr>
            </w:pPr>
            <w:r>
              <w:rPr>
                <w:rFonts w:asciiTheme="minorHAnsi" w:hAnsiTheme="minorHAnsi" w:cstheme="minorHAnsi"/>
              </w:rPr>
              <w:t>10</w:t>
            </w:r>
          </w:p>
        </w:tc>
        <w:tc>
          <w:tcPr>
            <w:tcW w:w="1440" w:type="dxa"/>
            <w:tcBorders>
              <w:bottom w:val="single" w:sz="4" w:space="0" w:color="auto"/>
            </w:tcBorders>
          </w:tcPr>
          <w:p w14:paraId="6CBA525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42F54478"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18B5B57"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178BDE6D" w14:textId="6030EF9F"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Guaze bandage, 10roll/pack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6BE0CB78" w14:textId="506592CF"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9EAAC90" w14:textId="13F99CCF" w:rsidR="00C54804" w:rsidRPr="00F42B13" w:rsidRDefault="00C54804" w:rsidP="00C54804">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2AEACE6E" w14:textId="563EDC09" w:rsidR="00C54804" w:rsidRPr="00F42B13" w:rsidRDefault="00C54804" w:rsidP="00C54804">
            <w:pPr>
              <w:rPr>
                <w:rFonts w:asciiTheme="minorHAnsi" w:hAnsiTheme="minorHAnsi" w:cstheme="minorHAnsi"/>
                <w:sz w:val="20"/>
                <w:szCs w:val="20"/>
              </w:rPr>
            </w:pPr>
            <w:r>
              <w:rPr>
                <w:rFonts w:asciiTheme="minorHAnsi" w:hAnsiTheme="minorHAnsi" w:cstheme="minorHAnsi"/>
              </w:rPr>
              <w:t>14</w:t>
            </w:r>
          </w:p>
        </w:tc>
        <w:tc>
          <w:tcPr>
            <w:tcW w:w="1440" w:type="dxa"/>
            <w:tcBorders>
              <w:bottom w:val="single" w:sz="4" w:space="0" w:color="auto"/>
            </w:tcBorders>
          </w:tcPr>
          <w:p w14:paraId="0CFE1BB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0B7924F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3A4139C7"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68C0E3ED" w14:textId="63BDE630"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IV Canulla, G22</w:t>
            </w:r>
          </w:p>
        </w:tc>
        <w:tc>
          <w:tcPr>
            <w:tcW w:w="1600" w:type="dxa"/>
            <w:tcBorders>
              <w:top w:val="nil"/>
              <w:left w:val="single" w:sz="8" w:space="0" w:color="auto"/>
              <w:bottom w:val="single" w:sz="4" w:space="0" w:color="auto"/>
              <w:right w:val="single" w:sz="4" w:space="0" w:color="auto"/>
            </w:tcBorders>
            <w:shd w:val="clear" w:color="auto" w:fill="auto"/>
            <w:vAlign w:val="center"/>
          </w:tcPr>
          <w:p w14:paraId="4AF4DE14" w14:textId="0734BB39"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2EF87D15" w14:textId="6A015DA1" w:rsidR="00C54804" w:rsidRPr="00F42B13" w:rsidRDefault="00C54804" w:rsidP="00C5480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0DE363FA" w14:textId="448C3477" w:rsidR="00C54804" w:rsidRPr="00F42B13" w:rsidRDefault="00C54804" w:rsidP="00C54804">
            <w:pPr>
              <w:rPr>
                <w:rFonts w:asciiTheme="minorHAnsi" w:hAnsiTheme="minorHAnsi" w:cstheme="minorHAnsi"/>
                <w:sz w:val="20"/>
                <w:szCs w:val="20"/>
              </w:rPr>
            </w:pPr>
            <w:r>
              <w:rPr>
                <w:rFonts w:ascii="Calibri" w:hAnsi="Calibri" w:cs="Calibri"/>
                <w:color w:val="000000"/>
              </w:rPr>
              <w:t>5</w:t>
            </w:r>
            <w:r w:rsidRPr="00F77342">
              <w:rPr>
                <w:rFonts w:ascii="Calibri" w:hAnsi="Calibri" w:cs="Calibri"/>
                <w:color w:val="000000"/>
              </w:rPr>
              <w:t>0</w:t>
            </w:r>
          </w:p>
        </w:tc>
        <w:tc>
          <w:tcPr>
            <w:tcW w:w="1440" w:type="dxa"/>
            <w:tcBorders>
              <w:bottom w:val="single" w:sz="4" w:space="0" w:color="auto"/>
            </w:tcBorders>
          </w:tcPr>
          <w:p w14:paraId="677F1D0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128959A8"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9AE470E"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4BFD9DC4" w14:textId="0CFF2FE2"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IV Canulla, G24</w:t>
            </w:r>
          </w:p>
        </w:tc>
        <w:tc>
          <w:tcPr>
            <w:tcW w:w="1600" w:type="dxa"/>
            <w:tcBorders>
              <w:top w:val="nil"/>
              <w:left w:val="single" w:sz="8" w:space="0" w:color="auto"/>
              <w:bottom w:val="single" w:sz="4" w:space="0" w:color="auto"/>
              <w:right w:val="single" w:sz="4" w:space="0" w:color="auto"/>
            </w:tcBorders>
            <w:shd w:val="clear" w:color="auto" w:fill="auto"/>
            <w:vAlign w:val="center"/>
          </w:tcPr>
          <w:p w14:paraId="5B9A4AF5" w14:textId="34DCB117"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493A8247" w14:textId="5171DEAD" w:rsidR="00C54804" w:rsidRPr="00F42B13" w:rsidRDefault="00C54804" w:rsidP="00C5480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64A4BF7F" w14:textId="51C581FC" w:rsidR="00C54804" w:rsidRPr="00F42B13" w:rsidRDefault="00C54804" w:rsidP="00C54804">
            <w:pPr>
              <w:rPr>
                <w:rFonts w:asciiTheme="minorHAnsi" w:hAnsiTheme="minorHAnsi" w:cstheme="minorHAnsi"/>
                <w:sz w:val="20"/>
                <w:szCs w:val="20"/>
              </w:rPr>
            </w:pPr>
            <w:r>
              <w:rPr>
                <w:rFonts w:ascii="Calibri" w:hAnsi="Calibri" w:cs="Calibri"/>
                <w:color w:val="000000"/>
              </w:rPr>
              <w:t>5</w:t>
            </w:r>
            <w:r w:rsidRPr="00F77342">
              <w:rPr>
                <w:rFonts w:ascii="Calibri" w:hAnsi="Calibri" w:cs="Calibri"/>
                <w:color w:val="000000"/>
              </w:rPr>
              <w:t>0</w:t>
            </w:r>
          </w:p>
        </w:tc>
        <w:tc>
          <w:tcPr>
            <w:tcW w:w="1440" w:type="dxa"/>
            <w:tcBorders>
              <w:bottom w:val="single" w:sz="4" w:space="0" w:color="auto"/>
            </w:tcBorders>
          </w:tcPr>
          <w:p w14:paraId="1F5365F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D7AC39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62B6D60B"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2FCA8D34" w14:textId="11829DD8"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Needle, G18</w:t>
            </w:r>
          </w:p>
        </w:tc>
        <w:tc>
          <w:tcPr>
            <w:tcW w:w="1600" w:type="dxa"/>
            <w:tcBorders>
              <w:top w:val="nil"/>
              <w:left w:val="single" w:sz="8" w:space="0" w:color="auto"/>
              <w:bottom w:val="single" w:sz="4" w:space="0" w:color="auto"/>
              <w:right w:val="single" w:sz="4" w:space="0" w:color="auto"/>
            </w:tcBorders>
            <w:shd w:val="clear" w:color="auto" w:fill="auto"/>
            <w:vAlign w:val="center"/>
          </w:tcPr>
          <w:p w14:paraId="0897BE90" w14:textId="5AEE1CD1"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40765668" w14:textId="18786FFC" w:rsidR="00C54804" w:rsidRPr="00F42B13" w:rsidRDefault="00C54804" w:rsidP="00C5480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16DDA12F" w14:textId="211888B3" w:rsidR="00C54804" w:rsidRPr="00F42B13" w:rsidRDefault="00C54804" w:rsidP="00C54804">
            <w:pPr>
              <w:rPr>
                <w:rFonts w:asciiTheme="minorHAnsi" w:hAnsiTheme="minorHAnsi" w:cstheme="minorHAnsi"/>
                <w:sz w:val="20"/>
                <w:szCs w:val="20"/>
              </w:rPr>
            </w:pPr>
            <w:r>
              <w:rPr>
                <w:rFonts w:ascii="Calibri" w:hAnsi="Calibri" w:cs="Calibri"/>
                <w:color w:val="000000"/>
              </w:rPr>
              <w:t>20</w:t>
            </w:r>
            <w:r w:rsidRPr="00F77342">
              <w:rPr>
                <w:rFonts w:ascii="Calibri" w:hAnsi="Calibri" w:cs="Calibri"/>
                <w:color w:val="000000"/>
              </w:rPr>
              <w:t>0</w:t>
            </w:r>
          </w:p>
        </w:tc>
        <w:tc>
          <w:tcPr>
            <w:tcW w:w="1440" w:type="dxa"/>
            <w:tcBorders>
              <w:bottom w:val="single" w:sz="4" w:space="0" w:color="auto"/>
            </w:tcBorders>
          </w:tcPr>
          <w:p w14:paraId="4F7D53E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160897DE"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FDED1CF"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520C072F" w14:textId="7BD46459"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Plastic gloves, 100pcs/pack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327C656D" w14:textId="1E1AB627"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694BC7C8" w14:textId="5F6CE7EB" w:rsidR="00C54804" w:rsidRPr="00F42B13" w:rsidRDefault="00C54804" w:rsidP="00C54804">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1B3C44E9" w14:textId="454100EF" w:rsidR="00C54804" w:rsidRPr="00F42B13" w:rsidRDefault="00C54804" w:rsidP="00C54804">
            <w:pPr>
              <w:rPr>
                <w:rFonts w:asciiTheme="minorHAnsi" w:hAnsiTheme="minorHAnsi" w:cstheme="minorHAnsi"/>
                <w:sz w:val="20"/>
                <w:szCs w:val="20"/>
              </w:rPr>
            </w:pPr>
            <w:r>
              <w:rPr>
                <w:rFonts w:asciiTheme="minorHAnsi" w:hAnsiTheme="minorHAnsi" w:cstheme="minorHAnsi"/>
              </w:rPr>
              <w:t>20</w:t>
            </w:r>
          </w:p>
        </w:tc>
        <w:tc>
          <w:tcPr>
            <w:tcW w:w="1440" w:type="dxa"/>
            <w:tcBorders>
              <w:bottom w:val="single" w:sz="4" w:space="0" w:color="auto"/>
            </w:tcBorders>
          </w:tcPr>
          <w:p w14:paraId="722C5EC8"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2B3D0B1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46AC344E"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5C8EAB43" w14:textId="01CAA78D"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Surgical gloves, sterile</w:t>
            </w:r>
            <w:r>
              <w:rPr>
                <w:rFonts w:ascii="Calibri" w:hAnsi="Calibri" w:cs="Calibri"/>
                <w:color w:val="000000"/>
              </w:rPr>
              <w:t>, size 7 and 7.5</w:t>
            </w:r>
          </w:p>
        </w:tc>
        <w:tc>
          <w:tcPr>
            <w:tcW w:w="1600" w:type="dxa"/>
            <w:tcBorders>
              <w:top w:val="nil"/>
              <w:left w:val="single" w:sz="8" w:space="0" w:color="auto"/>
              <w:bottom w:val="single" w:sz="4" w:space="0" w:color="auto"/>
              <w:right w:val="single" w:sz="4" w:space="0" w:color="auto"/>
            </w:tcBorders>
            <w:shd w:val="clear" w:color="auto" w:fill="auto"/>
            <w:vAlign w:val="center"/>
          </w:tcPr>
          <w:p w14:paraId="684D0281" w14:textId="568A743C"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China</w:t>
            </w:r>
            <w:r>
              <w:rPr>
                <w:rFonts w:ascii="Calibri" w:hAnsi="Calibri" w:cs="Calibri"/>
                <w:color w:val="000000"/>
              </w:rPr>
              <w:t xml:space="preserve"> (Afghan surgical)</w:t>
            </w:r>
          </w:p>
        </w:tc>
        <w:tc>
          <w:tcPr>
            <w:tcW w:w="810" w:type="dxa"/>
            <w:tcBorders>
              <w:top w:val="nil"/>
              <w:left w:val="single" w:sz="8" w:space="0" w:color="auto"/>
              <w:bottom w:val="single" w:sz="4" w:space="0" w:color="auto"/>
              <w:right w:val="single" w:sz="4" w:space="0" w:color="auto"/>
            </w:tcBorders>
            <w:shd w:val="clear" w:color="auto" w:fill="auto"/>
            <w:vAlign w:val="center"/>
          </w:tcPr>
          <w:p w14:paraId="6D65EE8B" w14:textId="700A063F" w:rsidR="00C54804" w:rsidRPr="00F42B13" w:rsidRDefault="00C54804" w:rsidP="00C54804">
            <w:pPr>
              <w:rPr>
                <w:rFonts w:asciiTheme="minorHAnsi" w:hAnsiTheme="minorHAnsi" w:cstheme="minorHAnsi"/>
              </w:rPr>
            </w:pPr>
            <w:r w:rsidRPr="00F77342">
              <w:rPr>
                <w:rFonts w:ascii="Calibri" w:hAnsi="Calibri" w:cs="Calibri"/>
                <w:color w:val="000000"/>
              </w:rPr>
              <w:t>PAIR</w:t>
            </w:r>
          </w:p>
        </w:tc>
        <w:tc>
          <w:tcPr>
            <w:tcW w:w="1100" w:type="dxa"/>
            <w:tcBorders>
              <w:top w:val="nil"/>
              <w:left w:val="single" w:sz="8" w:space="0" w:color="auto"/>
              <w:bottom w:val="single" w:sz="4" w:space="0" w:color="auto"/>
              <w:right w:val="single" w:sz="4" w:space="0" w:color="auto"/>
            </w:tcBorders>
            <w:shd w:val="clear" w:color="auto" w:fill="auto"/>
            <w:vAlign w:val="center"/>
          </w:tcPr>
          <w:p w14:paraId="7A7D48F9" w14:textId="69CDBCB8" w:rsidR="00C54804" w:rsidRPr="00F42B13" w:rsidRDefault="00C54804" w:rsidP="00C54804">
            <w:pPr>
              <w:rPr>
                <w:rFonts w:asciiTheme="minorHAnsi" w:hAnsiTheme="minorHAnsi" w:cstheme="minorHAnsi"/>
                <w:sz w:val="20"/>
                <w:szCs w:val="20"/>
              </w:rPr>
            </w:pPr>
            <w:r w:rsidRPr="00F77342">
              <w:rPr>
                <w:rFonts w:ascii="Calibri" w:hAnsi="Calibri" w:cs="Calibri"/>
                <w:color w:val="000000"/>
              </w:rPr>
              <w:t>300</w:t>
            </w:r>
          </w:p>
        </w:tc>
        <w:tc>
          <w:tcPr>
            <w:tcW w:w="1440" w:type="dxa"/>
            <w:tcBorders>
              <w:bottom w:val="single" w:sz="4" w:space="0" w:color="auto"/>
            </w:tcBorders>
          </w:tcPr>
          <w:p w14:paraId="336569AD"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493D701"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655AF0B0"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1DE459BD" w14:textId="1899FB7E"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Syringe, 5ml disp</w:t>
            </w:r>
          </w:p>
        </w:tc>
        <w:tc>
          <w:tcPr>
            <w:tcW w:w="1600" w:type="dxa"/>
            <w:tcBorders>
              <w:top w:val="nil"/>
              <w:left w:val="single" w:sz="8" w:space="0" w:color="auto"/>
              <w:bottom w:val="single" w:sz="4" w:space="0" w:color="auto"/>
              <w:right w:val="single" w:sz="4" w:space="0" w:color="auto"/>
            </w:tcBorders>
            <w:shd w:val="clear" w:color="auto" w:fill="auto"/>
            <w:vAlign w:val="center"/>
          </w:tcPr>
          <w:p w14:paraId="5C5367B9" w14:textId="6651C525"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06BF09AA" w14:textId="4B9EA3F5" w:rsidR="00C54804" w:rsidRPr="00F42B13" w:rsidRDefault="00C54804" w:rsidP="00C5480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69E26FFC" w14:textId="14CDCE44" w:rsidR="00C54804" w:rsidRPr="00F42B13" w:rsidRDefault="00C54804" w:rsidP="00C54804">
            <w:pPr>
              <w:rPr>
                <w:rFonts w:asciiTheme="minorHAnsi" w:hAnsiTheme="minorHAnsi" w:cstheme="minorHAnsi"/>
                <w:sz w:val="20"/>
                <w:szCs w:val="20"/>
              </w:rPr>
            </w:pPr>
            <w:r w:rsidRPr="00F77342">
              <w:rPr>
                <w:rFonts w:ascii="Calibri" w:hAnsi="Calibri" w:cs="Calibri"/>
                <w:color w:val="000000"/>
              </w:rPr>
              <w:t>200</w:t>
            </w:r>
          </w:p>
        </w:tc>
        <w:tc>
          <w:tcPr>
            <w:tcW w:w="1440" w:type="dxa"/>
            <w:tcBorders>
              <w:bottom w:val="single" w:sz="4" w:space="0" w:color="auto"/>
            </w:tcBorders>
          </w:tcPr>
          <w:p w14:paraId="2EEEFD5A"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217A2144"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002632F2"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7E1A4209" w14:textId="6A051B5E"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Syringe, 10ml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5064441C" w14:textId="60F7D9CF"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3195D54B" w14:textId="2004DEA0" w:rsidR="00C54804" w:rsidRPr="00F42B13" w:rsidRDefault="00C54804" w:rsidP="00C5480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5C246008" w14:textId="366EBE00" w:rsidR="00C54804" w:rsidRPr="00F42B13" w:rsidRDefault="00C54804" w:rsidP="00C54804">
            <w:pPr>
              <w:rPr>
                <w:rFonts w:asciiTheme="minorHAnsi" w:hAnsiTheme="minorHAnsi" w:cstheme="minorHAnsi"/>
                <w:sz w:val="20"/>
                <w:szCs w:val="20"/>
              </w:rPr>
            </w:pPr>
            <w:r>
              <w:rPr>
                <w:rFonts w:ascii="Calibri" w:hAnsi="Calibri" w:cs="Calibri"/>
                <w:color w:val="000000"/>
              </w:rPr>
              <w:t>20</w:t>
            </w:r>
            <w:r w:rsidRPr="00F77342">
              <w:rPr>
                <w:rFonts w:ascii="Calibri" w:hAnsi="Calibri" w:cs="Calibri"/>
                <w:color w:val="000000"/>
              </w:rPr>
              <w:t>0</w:t>
            </w:r>
          </w:p>
        </w:tc>
        <w:tc>
          <w:tcPr>
            <w:tcW w:w="1440" w:type="dxa"/>
            <w:tcBorders>
              <w:bottom w:val="single" w:sz="4" w:space="0" w:color="auto"/>
            </w:tcBorders>
          </w:tcPr>
          <w:p w14:paraId="7A84FF2D"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B3E4D3E"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5742578"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4FE5FD2B" w14:textId="1F6BD349"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Safty box</w:t>
            </w:r>
            <w:r>
              <w:rPr>
                <w:rFonts w:ascii="Calibri" w:hAnsi="Calibri" w:cs="Calibri"/>
                <w:color w:val="000000"/>
              </w:rPr>
              <w:t>, disp</w:t>
            </w:r>
          </w:p>
        </w:tc>
        <w:tc>
          <w:tcPr>
            <w:tcW w:w="1600" w:type="dxa"/>
            <w:tcBorders>
              <w:top w:val="nil"/>
              <w:left w:val="single" w:sz="8" w:space="0" w:color="auto"/>
              <w:bottom w:val="single" w:sz="4" w:space="0" w:color="auto"/>
              <w:right w:val="single" w:sz="4" w:space="0" w:color="auto"/>
            </w:tcBorders>
            <w:shd w:val="clear" w:color="auto" w:fill="auto"/>
            <w:vAlign w:val="center"/>
          </w:tcPr>
          <w:p w14:paraId="452E35E2" w14:textId="06955F61" w:rsidR="00C54804" w:rsidRPr="00F42B13" w:rsidRDefault="00C54804" w:rsidP="00C54804">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18D60216" w14:textId="75DD53D3" w:rsidR="00C54804" w:rsidRPr="00F42B13" w:rsidRDefault="00C54804" w:rsidP="00C54804">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651AB771" w14:textId="517BE1C9" w:rsidR="00C54804" w:rsidRPr="00F42B13" w:rsidRDefault="00C54804" w:rsidP="00C54804">
            <w:pPr>
              <w:rPr>
                <w:rFonts w:asciiTheme="minorHAnsi" w:hAnsiTheme="minorHAnsi" w:cstheme="minorHAnsi"/>
                <w:sz w:val="20"/>
                <w:szCs w:val="20"/>
              </w:rPr>
            </w:pPr>
            <w:r>
              <w:rPr>
                <w:rFonts w:asciiTheme="minorHAnsi" w:hAnsiTheme="minorHAnsi" w:cstheme="minorHAnsi"/>
              </w:rPr>
              <w:t>20</w:t>
            </w:r>
          </w:p>
        </w:tc>
        <w:tc>
          <w:tcPr>
            <w:tcW w:w="1440" w:type="dxa"/>
            <w:tcBorders>
              <w:bottom w:val="single" w:sz="4" w:space="0" w:color="auto"/>
            </w:tcBorders>
          </w:tcPr>
          <w:p w14:paraId="4CFC65C2"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09D8990C"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6F9AA625" w14:textId="77777777" w:rsidTr="00523547">
        <w:tc>
          <w:tcPr>
            <w:tcW w:w="3690" w:type="dxa"/>
            <w:tcBorders>
              <w:top w:val="nil"/>
              <w:left w:val="single" w:sz="8" w:space="0" w:color="auto"/>
              <w:bottom w:val="single" w:sz="4" w:space="0" w:color="auto"/>
              <w:right w:val="single" w:sz="4" w:space="0" w:color="auto"/>
            </w:tcBorders>
            <w:shd w:val="clear" w:color="auto" w:fill="auto"/>
            <w:vAlign w:val="center"/>
          </w:tcPr>
          <w:p w14:paraId="7D96446A" w14:textId="2B78C722" w:rsidR="00C54804" w:rsidRPr="00F42B13" w:rsidRDefault="00C54804" w:rsidP="00C54804">
            <w:pPr>
              <w:rPr>
                <w:rFonts w:asciiTheme="minorHAnsi" w:hAnsiTheme="minorHAnsi" w:cstheme="minorHAnsi"/>
                <w:color w:val="000000" w:themeColor="text1"/>
                <w:sz w:val="20"/>
                <w:szCs w:val="20"/>
                <w:lang w:val="en-GB"/>
              </w:rPr>
            </w:pPr>
            <w:r w:rsidRPr="00DA2ACF">
              <w:rPr>
                <w:rFonts w:ascii="Calibri" w:hAnsi="Calibri" w:cs="Calibri"/>
                <w:color w:val="000000"/>
              </w:rPr>
              <w:t>Pregnancy test strip</w:t>
            </w:r>
          </w:p>
        </w:tc>
        <w:tc>
          <w:tcPr>
            <w:tcW w:w="1600" w:type="dxa"/>
            <w:tcBorders>
              <w:top w:val="nil"/>
              <w:left w:val="single" w:sz="4" w:space="0" w:color="auto"/>
              <w:bottom w:val="single" w:sz="4" w:space="0" w:color="auto"/>
              <w:right w:val="single" w:sz="4" w:space="0" w:color="auto"/>
            </w:tcBorders>
            <w:shd w:val="clear" w:color="auto" w:fill="auto"/>
          </w:tcPr>
          <w:p w14:paraId="08CB87F4" w14:textId="537C3459" w:rsidR="00C54804" w:rsidRPr="00F42B13" w:rsidRDefault="00C54804" w:rsidP="00C54804">
            <w:pPr>
              <w:jc w:val="center"/>
              <w:rPr>
                <w:rFonts w:asciiTheme="minorHAnsi" w:hAnsiTheme="minorHAnsi" w:cstheme="minorHAnsi"/>
                <w:sz w:val="20"/>
                <w:szCs w:val="20"/>
              </w:rPr>
            </w:pPr>
            <w:r w:rsidRPr="00F77342">
              <w:rPr>
                <w:color w:val="000000"/>
              </w:rPr>
              <w:t>EBON</w:t>
            </w:r>
          </w:p>
        </w:tc>
        <w:tc>
          <w:tcPr>
            <w:tcW w:w="810" w:type="dxa"/>
            <w:tcBorders>
              <w:top w:val="nil"/>
              <w:left w:val="single" w:sz="8" w:space="0" w:color="auto"/>
              <w:bottom w:val="single" w:sz="4" w:space="0" w:color="auto"/>
              <w:right w:val="single" w:sz="4" w:space="0" w:color="auto"/>
            </w:tcBorders>
            <w:shd w:val="clear" w:color="auto" w:fill="auto"/>
            <w:vAlign w:val="center"/>
          </w:tcPr>
          <w:p w14:paraId="032B5DA8" w14:textId="46E5AC3B" w:rsidR="00C54804" w:rsidRPr="00F42B13" w:rsidRDefault="00C54804" w:rsidP="00C54804">
            <w:pPr>
              <w:rPr>
                <w:rFonts w:asciiTheme="minorHAnsi" w:hAnsiTheme="minorHAnsi" w:cstheme="minorHAnsi"/>
              </w:rPr>
            </w:pPr>
            <w:r w:rsidRPr="00F77342">
              <w:rPr>
                <w:rFonts w:ascii="Calibri" w:hAnsi="Calibri" w:cs="Calibri"/>
                <w:color w:val="000000"/>
              </w:rPr>
              <w:t>STRIP</w:t>
            </w:r>
          </w:p>
        </w:tc>
        <w:tc>
          <w:tcPr>
            <w:tcW w:w="1100" w:type="dxa"/>
            <w:tcBorders>
              <w:top w:val="nil"/>
              <w:left w:val="single" w:sz="8" w:space="0" w:color="auto"/>
              <w:bottom w:val="single" w:sz="4" w:space="0" w:color="auto"/>
              <w:right w:val="single" w:sz="4" w:space="0" w:color="auto"/>
            </w:tcBorders>
            <w:shd w:val="clear" w:color="auto" w:fill="auto"/>
            <w:vAlign w:val="center"/>
          </w:tcPr>
          <w:p w14:paraId="31B4AA7B" w14:textId="1891C96B" w:rsidR="00C54804" w:rsidRPr="00F42B13" w:rsidRDefault="00C54804" w:rsidP="00C54804">
            <w:pPr>
              <w:rPr>
                <w:rFonts w:asciiTheme="minorHAnsi" w:hAnsiTheme="minorHAnsi" w:cstheme="minorHAnsi"/>
                <w:sz w:val="20"/>
                <w:szCs w:val="20"/>
              </w:rPr>
            </w:pPr>
            <w:r w:rsidRPr="00F77342">
              <w:rPr>
                <w:rFonts w:ascii="Calibri" w:hAnsi="Calibri" w:cs="Calibri"/>
                <w:color w:val="000000"/>
              </w:rPr>
              <w:t>300</w:t>
            </w:r>
          </w:p>
        </w:tc>
        <w:tc>
          <w:tcPr>
            <w:tcW w:w="1440" w:type="dxa"/>
            <w:tcBorders>
              <w:bottom w:val="single" w:sz="4" w:space="0" w:color="auto"/>
            </w:tcBorders>
          </w:tcPr>
          <w:p w14:paraId="7AFD1037"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c>
          <w:tcPr>
            <w:tcW w:w="1530" w:type="dxa"/>
          </w:tcPr>
          <w:p w14:paraId="59641586" w14:textId="77777777" w:rsidR="00C54804" w:rsidRPr="00F42B13" w:rsidRDefault="00C54804" w:rsidP="00C54804">
            <w:pPr>
              <w:autoSpaceDE w:val="0"/>
              <w:autoSpaceDN w:val="0"/>
              <w:adjustRightInd w:val="0"/>
              <w:rPr>
                <w:rFonts w:asciiTheme="minorHAnsi" w:hAnsiTheme="minorHAnsi" w:cstheme="minorHAnsi"/>
                <w:b/>
                <w:sz w:val="20"/>
                <w:szCs w:val="20"/>
                <w:lang w:val="en-GB"/>
              </w:rPr>
            </w:pPr>
          </w:p>
        </w:tc>
      </w:tr>
      <w:tr w:rsidR="00C54804" w:rsidRPr="00F42B13" w14:paraId="5AB7FC3D" w14:textId="77777777" w:rsidTr="005D6F55">
        <w:trPr>
          <w:trHeight w:val="458"/>
        </w:trPr>
        <w:tc>
          <w:tcPr>
            <w:tcW w:w="3690" w:type="dxa"/>
            <w:tcBorders>
              <w:bottom w:val="single" w:sz="4" w:space="0" w:color="auto"/>
            </w:tcBorders>
          </w:tcPr>
          <w:p w14:paraId="60CB3B8B" w14:textId="77777777" w:rsidR="00C54804" w:rsidRPr="00F42B13" w:rsidRDefault="00C54804" w:rsidP="00C54804">
            <w:pPr>
              <w:autoSpaceDE w:val="0"/>
              <w:autoSpaceDN w:val="0"/>
              <w:adjustRightInd w:val="0"/>
              <w:rPr>
                <w:rFonts w:asciiTheme="minorHAnsi" w:hAnsiTheme="minorHAnsi" w:cstheme="minorHAnsi"/>
                <w:sz w:val="20"/>
                <w:szCs w:val="20"/>
                <w:highlight w:val="cyan"/>
                <w:lang w:val="en-GB"/>
              </w:rPr>
            </w:pPr>
          </w:p>
        </w:tc>
        <w:tc>
          <w:tcPr>
            <w:tcW w:w="4950" w:type="dxa"/>
            <w:gridSpan w:val="4"/>
            <w:tcBorders>
              <w:bottom w:val="single" w:sz="4" w:space="0" w:color="auto"/>
            </w:tcBorders>
          </w:tcPr>
          <w:p w14:paraId="6FB827D3" w14:textId="77777777" w:rsidR="00C54804" w:rsidRPr="00F42B13" w:rsidRDefault="00C54804" w:rsidP="00C54804">
            <w:pPr>
              <w:autoSpaceDE w:val="0"/>
              <w:autoSpaceDN w:val="0"/>
              <w:adjustRightInd w:val="0"/>
              <w:rPr>
                <w:rFonts w:asciiTheme="minorHAnsi" w:hAnsiTheme="minorHAnsi" w:cstheme="minorHAnsi"/>
                <w:b/>
                <w:bCs/>
                <w:sz w:val="20"/>
                <w:szCs w:val="20"/>
                <w:lang w:val="en-GB"/>
              </w:rPr>
            </w:pPr>
            <w:r w:rsidRPr="00F42B13">
              <w:rPr>
                <w:rFonts w:asciiTheme="minorHAnsi" w:hAnsiTheme="minorHAnsi" w:cstheme="minorHAnsi"/>
                <w:b/>
                <w:bCs/>
                <w:sz w:val="20"/>
                <w:szCs w:val="20"/>
                <w:lang w:val="en-GB"/>
              </w:rPr>
              <w:t>Total Price AFN Including 2% Tax</w:t>
            </w:r>
          </w:p>
        </w:tc>
        <w:tc>
          <w:tcPr>
            <w:tcW w:w="1530" w:type="dxa"/>
          </w:tcPr>
          <w:p w14:paraId="06DCABD0" w14:textId="77777777" w:rsidR="00C54804" w:rsidRPr="00F42B13" w:rsidRDefault="00C54804" w:rsidP="00C54804">
            <w:pPr>
              <w:autoSpaceDE w:val="0"/>
              <w:autoSpaceDN w:val="0"/>
              <w:adjustRightInd w:val="0"/>
              <w:rPr>
                <w:rFonts w:asciiTheme="minorHAnsi" w:hAnsiTheme="minorHAnsi" w:cstheme="minorHAnsi"/>
                <w:sz w:val="20"/>
                <w:szCs w:val="20"/>
                <w:lang w:val="en-GB"/>
              </w:rPr>
            </w:pPr>
          </w:p>
        </w:tc>
      </w:tr>
    </w:tbl>
    <w:p w14:paraId="3F272D50" w14:textId="2ED65922" w:rsidR="00F57CF5" w:rsidRDefault="00F57CF5" w:rsidP="00F57CF5">
      <w:pPr>
        <w:autoSpaceDE w:val="0"/>
        <w:autoSpaceDN w:val="0"/>
        <w:adjustRightInd w:val="0"/>
        <w:rPr>
          <w:rFonts w:asciiTheme="minorHAnsi" w:hAnsiTheme="minorHAnsi" w:cstheme="minorHAnsi"/>
          <w:b/>
          <w:sz w:val="20"/>
          <w:szCs w:val="20"/>
          <w:lang w:val="en-GB"/>
        </w:rPr>
      </w:pPr>
    </w:p>
    <w:p w14:paraId="1BE5EB64" w14:textId="3CCB5A5A" w:rsidR="00116E6C" w:rsidRDefault="00116E6C" w:rsidP="00116E6C">
      <w:pPr>
        <w:rPr>
          <w:rFonts w:asciiTheme="minorHAnsi" w:hAnsiTheme="minorHAnsi" w:cstheme="minorHAnsi"/>
          <w:b/>
          <w:sz w:val="22"/>
          <w:szCs w:val="22"/>
          <w:lang w:val="en-US"/>
        </w:rPr>
      </w:pPr>
    </w:p>
    <w:p w14:paraId="6056145F" w14:textId="61586D02" w:rsidR="00615F1F" w:rsidRDefault="00615F1F" w:rsidP="00116E6C">
      <w:pPr>
        <w:rPr>
          <w:rFonts w:asciiTheme="minorHAnsi" w:hAnsiTheme="minorHAnsi" w:cstheme="minorHAnsi"/>
          <w:b/>
          <w:sz w:val="22"/>
          <w:szCs w:val="22"/>
          <w:lang w:val="en-US"/>
        </w:rPr>
      </w:pPr>
    </w:p>
    <w:p w14:paraId="185AC02B" w14:textId="6C8AEE50" w:rsidR="00615F1F" w:rsidRDefault="00615F1F" w:rsidP="00116E6C">
      <w:pPr>
        <w:rPr>
          <w:rFonts w:asciiTheme="minorHAnsi" w:hAnsiTheme="minorHAnsi" w:cstheme="minorHAnsi"/>
          <w:b/>
          <w:sz w:val="22"/>
          <w:szCs w:val="22"/>
          <w:lang w:val="en-US"/>
        </w:rPr>
      </w:pPr>
    </w:p>
    <w:p w14:paraId="28E551D9" w14:textId="77777777" w:rsidR="00615F1F" w:rsidRPr="00116E6C" w:rsidRDefault="00615F1F" w:rsidP="00116E6C">
      <w:pPr>
        <w:rPr>
          <w:rFonts w:asciiTheme="minorHAnsi" w:hAnsiTheme="minorHAnsi" w:cstheme="minorHAnsi"/>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149"/>
      </w:tblGrid>
      <w:tr w:rsidR="00D73BF7" w:rsidRPr="00F42B13" w14:paraId="4EEC8A01" w14:textId="77777777" w:rsidTr="007E2007">
        <w:trPr>
          <w:trHeight w:val="686"/>
        </w:trPr>
        <w:tc>
          <w:tcPr>
            <w:tcW w:w="5016" w:type="dxa"/>
          </w:tcPr>
          <w:p w14:paraId="4BB47759" w14:textId="77777777" w:rsidR="00D73BF7" w:rsidRPr="00F42B13" w:rsidRDefault="00E178D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5149" w:type="dxa"/>
          </w:tcPr>
          <w:p w14:paraId="65537CED" w14:textId="77777777" w:rsidR="00D73BF7" w:rsidRPr="00F42B13" w:rsidRDefault="00D73BF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Information to be entered by supplier in the below columns </w:t>
            </w:r>
          </w:p>
        </w:tc>
      </w:tr>
      <w:tr w:rsidR="00D73BF7" w:rsidRPr="00F42B13" w14:paraId="27F4E413" w14:textId="77777777" w:rsidTr="007E2007">
        <w:trPr>
          <w:trHeight w:val="344"/>
        </w:trPr>
        <w:tc>
          <w:tcPr>
            <w:tcW w:w="5016" w:type="dxa"/>
          </w:tcPr>
          <w:p w14:paraId="63773682" w14:textId="77777777" w:rsidR="00D73BF7" w:rsidRPr="00F42B13" w:rsidRDefault="00D73BF7" w:rsidP="00FD7D83">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Please state name of </w:t>
            </w:r>
            <w:r w:rsidR="00FD7D83" w:rsidRPr="00F42B13">
              <w:rPr>
                <w:rFonts w:asciiTheme="minorHAnsi" w:hAnsiTheme="minorHAnsi" w:cstheme="minorHAnsi"/>
                <w:sz w:val="20"/>
                <w:szCs w:val="20"/>
                <w:lang w:val="en-GB"/>
              </w:rPr>
              <w:t>supplier</w:t>
            </w:r>
          </w:p>
        </w:tc>
        <w:tc>
          <w:tcPr>
            <w:tcW w:w="5149" w:type="dxa"/>
          </w:tcPr>
          <w:p w14:paraId="6F72F383"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75DA2F2" w14:textId="77777777" w:rsidTr="007E2007">
        <w:trPr>
          <w:trHeight w:val="344"/>
        </w:trPr>
        <w:tc>
          <w:tcPr>
            <w:tcW w:w="5016" w:type="dxa"/>
          </w:tcPr>
          <w:p w14:paraId="78DE6D90" w14:textId="77777777" w:rsidR="00D73BF7" w:rsidRPr="00F42B13" w:rsidRDefault="00D73BF7"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Delivery date</w:t>
            </w:r>
          </w:p>
        </w:tc>
        <w:tc>
          <w:tcPr>
            <w:tcW w:w="5149" w:type="dxa"/>
          </w:tcPr>
          <w:p w14:paraId="081E2427"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1D70AC0" w14:textId="77777777" w:rsidTr="007E2007">
        <w:trPr>
          <w:trHeight w:val="344"/>
        </w:trPr>
        <w:tc>
          <w:tcPr>
            <w:tcW w:w="5016" w:type="dxa"/>
          </w:tcPr>
          <w:p w14:paraId="2E40C8ED" w14:textId="77777777" w:rsidR="00D73BF7" w:rsidRPr="00F42B13" w:rsidRDefault="00D73BF7" w:rsidP="009A0C3C">
            <w:pPr>
              <w:autoSpaceDE w:val="0"/>
              <w:autoSpaceDN w:val="0"/>
              <w:adjustRightInd w:val="0"/>
              <w:rPr>
                <w:rFonts w:asciiTheme="minorHAnsi" w:hAnsiTheme="minorHAnsi" w:cstheme="minorHAnsi"/>
                <w:sz w:val="20"/>
                <w:szCs w:val="20"/>
                <w:highlight w:val="lightGray"/>
                <w:lang w:val="en-GB"/>
              </w:rPr>
            </w:pPr>
            <w:r w:rsidRPr="00F42B13">
              <w:rPr>
                <w:rFonts w:asciiTheme="minorHAnsi" w:hAnsiTheme="minorHAnsi" w:cstheme="minorHAnsi"/>
                <w:sz w:val="20"/>
                <w:szCs w:val="20"/>
                <w:lang w:val="en-GB"/>
              </w:rPr>
              <w:t xml:space="preserve">Delivery time </w:t>
            </w:r>
          </w:p>
        </w:tc>
        <w:tc>
          <w:tcPr>
            <w:tcW w:w="5149" w:type="dxa"/>
          </w:tcPr>
          <w:p w14:paraId="0668E99E" w14:textId="77777777" w:rsidR="00D73BF7" w:rsidRPr="00F42B13"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F42B13" w14:paraId="09F7CD29" w14:textId="77777777" w:rsidTr="007E2007">
        <w:trPr>
          <w:trHeight w:val="344"/>
        </w:trPr>
        <w:tc>
          <w:tcPr>
            <w:tcW w:w="5016" w:type="dxa"/>
          </w:tcPr>
          <w:p w14:paraId="31C40BA4" w14:textId="77777777" w:rsidR="00B35BBF" w:rsidRPr="00F42B13" w:rsidRDefault="00B35BBF"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Guarantee time</w:t>
            </w:r>
          </w:p>
        </w:tc>
        <w:tc>
          <w:tcPr>
            <w:tcW w:w="5149" w:type="dxa"/>
          </w:tcPr>
          <w:p w14:paraId="48FF6CA5" w14:textId="77777777" w:rsidR="00B35BBF" w:rsidRPr="00F42B13" w:rsidRDefault="00B35BBF" w:rsidP="00C251E1">
            <w:pPr>
              <w:autoSpaceDE w:val="0"/>
              <w:autoSpaceDN w:val="0"/>
              <w:adjustRightInd w:val="0"/>
              <w:rPr>
                <w:rFonts w:asciiTheme="minorHAnsi" w:hAnsiTheme="minorHAnsi" w:cstheme="minorHAnsi"/>
                <w:sz w:val="20"/>
                <w:szCs w:val="20"/>
                <w:lang w:val="en-GB"/>
              </w:rPr>
            </w:pPr>
          </w:p>
        </w:tc>
      </w:tr>
    </w:tbl>
    <w:p w14:paraId="028661D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7864DEBB" w14:textId="270A8B6D" w:rsidR="00D73BF7" w:rsidRPr="00F42B13" w:rsidRDefault="00D73BF7" w:rsidP="00AD50C0">
      <w:pPr>
        <w:spacing w:after="200" w:line="276" w:lineRule="auto"/>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After having read this Request for Quotation </w:t>
      </w:r>
      <w:r w:rsidR="00B35BBF" w:rsidRPr="00F42B13">
        <w:rPr>
          <w:rFonts w:asciiTheme="minorHAnsi" w:hAnsiTheme="minorHAnsi" w:cstheme="minorHAnsi"/>
          <w:sz w:val="20"/>
          <w:szCs w:val="20"/>
          <w:lang w:val="en-GB"/>
        </w:rPr>
        <w:t xml:space="preserve">of </w:t>
      </w:r>
      <w:r w:rsidR="005378DA" w:rsidRPr="00F42B13">
        <w:rPr>
          <w:rFonts w:asciiTheme="minorHAnsi" w:hAnsiTheme="minorHAnsi" w:cstheme="minorHAnsi"/>
          <w:b/>
          <w:bCs/>
          <w:sz w:val="20"/>
          <w:szCs w:val="20"/>
          <w:lang w:val="en-GB"/>
        </w:rPr>
        <w:t>Medical Supply</w:t>
      </w:r>
      <w:r w:rsidRPr="00F42B13">
        <w:rPr>
          <w:rFonts w:asciiTheme="minorHAnsi" w:hAnsiTheme="minorHAnsi" w:cstheme="minorHAnsi"/>
          <w:sz w:val="20"/>
          <w:szCs w:val="20"/>
          <w:lang w:val="en-GB"/>
        </w:rPr>
        <w:t xml:space="preserve"> on behalf of my company/business, I hereby:</w:t>
      </w:r>
    </w:p>
    <w:p w14:paraId="50C19369"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D410E12" w14:textId="77777777" w:rsidR="00D73BF7" w:rsidRPr="00F42B13" w:rsidRDefault="00D73BF7" w:rsidP="00FE10DE">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33C583BC"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3B5B89CE"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Provided that a contract is issued by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5CEC0C90"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Certify and attest that we meet the eligibility criteria stated in the Instructions. </w:t>
      </w:r>
    </w:p>
    <w:p w14:paraId="66AAD0F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21FA012"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Certify and attest compliance with the Code of Conduct for Contractors attached with this Request for Quotation (RFQ).</w:t>
      </w:r>
    </w:p>
    <w:p w14:paraId="524CB48B" w14:textId="77777777" w:rsidR="00D73BF7" w:rsidRPr="00F42B13" w:rsidRDefault="00D73BF7" w:rsidP="00D73BF7">
      <w:pPr>
        <w:autoSpaceDE w:val="0"/>
        <w:autoSpaceDN w:val="0"/>
        <w:adjustRightInd w:val="0"/>
        <w:ind w:left="72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w:t>
      </w:r>
    </w:p>
    <w:p w14:paraId="63B728D0"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r w:rsidRPr="00F42B13">
        <w:rPr>
          <w:rFonts w:asciiTheme="minorHAnsi" w:hAnsiTheme="minorHAnsi" w:cstheme="minorHAnsi"/>
          <w:sz w:val="20"/>
          <w:szCs w:val="20"/>
          <w:lang w:val="en-GB"/>
        </w:rPr>
        <w:t>This declaration will be confirmed in the Contract and misrepresentation will be regarded as grounds for termination.</w:t>
      </w:r>
    </w:p>
    <w:p w14:paraId="04A5981F" w14:textId="77777777" w:rsidR="004C7FC3" w:rsidRPr="00F42B13" w:rsidRDefault="004C7FC3" w:rsidP="00D73BF7">
      <w:pPr>
        <w:autoSpaceDE w:val="0"/>
        <w:autoSpaceDN w:val="0"/>
        <w:adjustRightInd w:val="0"/>
        <w:ind w:left="360"/>
        <w:rPr>
          <w:rFonts w:asciiTheme="minorHAnsi" w:hAnsiTheme="minorHAnsi" w:cstheme="minorHAnsi"/>
          <w:sz w:val="20"/>
          <w:szCs w:val="20"/>
          <w:lang w:val="en-GB"/>
        </w:rPr>
      </w:pPr>
    </w:p>
    <w:p w14:paraId="5FC98798"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5163C41C" w14:textId="77777777" w:rsidR="00896EFC" w:rsidRPr="00F42B13" w:rsidRDefault="00896EFC" w:rsidP="00D73BF7">
      <w:pPr>
        <w:pBdr>
          <w:bottom w:val="single" w:sz="4" w:space="1" w:color="auto"/>
        </w:pBdr>
        <w:autoSpaceDE w:val="0"/>
        <w:autoSpaceDN w:val="0"/>
        <w:adjustRightInd w:val="0"/>
        <w:rPr>
          <w:rFonts w:asciiTheme="minorHAnsi" w:hAnsiTheme="minorHAnsi" w:cstheme="minorHAnsi"/>
          <w:sz w:val="20"/>
          <w:szCs w:val="20"/>
          <w:lang w:val="en-GB"/>
        </w:rPr>
      </w:pPr>
    </w:p>
    <w:p w14:paraId="7B67439B"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43997E8E"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Signature and stamp:</w:t>
      </w:r>
    </w:p>
    <w:p w14:paraId="7298E1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Signed by: </w:t>
      </w:r>
    </w:p>
    <w:p w14:paraId="6E019D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EF5FBCA"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F42B13" w14:paraId="11AE6BFE" w14:textId="77777777" w:rsidTr="00B10C78">
        <w:trPr>
          <w:trHeight w:val="681"/>
        </w:trPr>
        <w:tc>
          <w:tcPr>
            <w:tcW w:w="3113" w:type="dxa"/>
          </w:tcPr>
          <w:p w14:paraId="4DC95783" w14:textId="77777777" w:rsidR="00B10C78" w:rsidRPr="00F42B13" w:rsidRDefault="00B10C78" w:rsidP="00A87FBF">
            <w:pPr>
              <w:autoSpaceDE w:val="0"/>
              <w:autoSpaceDN w:val="0"/>
              <w:adjustRightInd w:val="0"/>
              <w:rPr>
                <w:rFonts w:asciiTheme="minorHAnsi" w:hAnsiTheme="minorHAnsi" w:cstheme="minorHAnsi"/>
                <w:bCs/>
                <w:sz w:val="20"/>
                <w:szCs w:val="20"/>
                <w:lang w:val="en-GB"/>
              </w:rPr>
            </w:pPr>
            <w:r w:rsidRPr="00F42B13">
              <w:rPr>
                <w:rFonts w:asciiTheme="minorHAnsi" w:hAnsiTheme="minorHAnsi" w:cstheme="minorHAnsi"/>
                <w:bCs/>
                <w:sz w:val="20"/>
                <w:szCs w:val="20"/>
                <w:lang w:val="en-GB"/>
              </w:rPr>
              <w:t xml:space="preserve">The </w:t>
            </w:r>
            <w:r w:rsidR="00A87FBF" w:rsidRPr="00F42B13">
              <w:rPr>
                <w:rFonts w:asciiTheme="minorHAnsi" w:hAnsiTheme="minorHAnsi" w:cstheme="minorHAnsi"/>
                <w:bCs/>
                <w:sz w:val="20"/>
                <w:szCs w:val="20"/>
                <w:lang w:val="en-GB"/>
              </w:rPr>
              <w:t>Supplier</w:t>
            </w:r>
          </w:p>
        </w:tc>
        <w:tc>
          <w:tcPr>
            <w:tcW w:w="3113" w:type="dxa"/>
          </w:tcPr>
          <w:p w14:paraId="402F225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6B455711"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5E2A23DB"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4CBEA6E" w14:textId="77777777" w:rsidTr="00B10C78">
        <w:trPr>
          <w:trHeight w:val="727"/>
        </w:trPr>
        <w:tc>
          <w:tcPr>
            <w:tcW w:w="3113" w:type="dxa"/>
          </w:tcPr>
          <w:p w14:paraId="6B71A42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the company</w:t>
            </w:r>
          </w:p>
        </w:tc>
        <w:tc>
          <w:tcPr>
            <w:tcW w:w="3113" w:type="dxa"/>
          </w:tcPr>
          <w:p w14:paraId="01B40EF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73AEF19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9783D1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7AE52590" w14:textId="77777777" w:rsidTr="00B10C78">
        <w:trPr>
          <w:trHeight w:val="727"/>
        </w:trPr>
        <w:tc>
          <w:tcPr>
            <w:tcW w:w="3113" w:type="dxa"/>
          </w:tcPr>
          <w:p w14:paraId="0DED405A"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Address </w:t>
            </w:r>
          </w:p>
        </w:tc>
        <w:tc>
          <w:tcPr>
            <w:tcW w:w="3113" w:type="dxa"/>
          </w:tcPr>
          <w:p w14:paraId="61CA6D9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2DDC5E0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A110B23"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6483E9E9" w14:textId="77777777" w:rsidTr="00B10C78">
        <w:trPr>
          <w:trHeight w:val="681"/>
        </w:trPr>
        <w:tc>
          <w:tcPr>
            <w:tcW w:w="3113" w:type="dxa"/>
          </w:tcPr>
          <w:p w14:paraId="43DEFC39" w14:textId="77777777" w:rsidR="00B10C78" w:rsidRPr="00F42B13" w:rsidRDefault="00F4305E"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Mobile</w:t>
            </w:r>
            <w:r w:rsidR="00B10C78" w:rsidRPr="00F42B13">
              <w:rPr>
                <w:rFonts w:asciiTheme="minorHAnsi" w:hAnsiTheme="minorHAnsi" w:cstheme="minorHAnsi"/>
                <w:sz w:val="20"/>
                <w:szCs w:val="20"/>
                <w:lang w:val="en-GB"/>
              </w:rPr>
              <w:t xml:space="preserve"> no. </w:t>
            </w:r>
          </w:p>
        </w:tc>
        <w:tc>
          <w:tcPr>
            <w:tcW w:w="3113" w:type="dxa"/>
          </w:tcPr>
          <w:p w14:paraId="5C7EFAB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0E65EAF2"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6F307E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ADC40FA" w14:textId="77777777" w:rsidTr="00B10C78">
        <w:trPr>
          <w:trHeight w:val="681"/>
        </w:trPr>
        <w:tc>
          <w:tcPr>
            <w:tcW w:w="3113" w:type="dxa"/>
          </w:tcPr>
          <w:p w14:paraId="33B16F2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E-mail:</w:t>
            </w:r>
          </w:p>
        </w:tc>
        <w:tc>
          <w:tcPr>
            <w:tcW w:w="3113" w:type="dxa"/>
          </w:tcPr>
          <w:p w14:paraId="390301E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436C5AE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EE8FA6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28F52A5B" w14:textId="77777777" w:rsidTr="00B10C78">
        <w:trPr>
          <w:trHeight w:val="681"/>
        </w:trPr>
        <w:tc>
          <w:tcPr>
            <w:tcW w:w="3113" w:type="dxa"/>
          </w:tcPr>
          <w:p w14:paraId="2EB589B1"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contact person</w:t>
            </w:r>
          </w:p>
        </w:tc>
        <w:tc>
          <w:tcPr>
            <w:tcW w:w="3113" w:type="dxa"/>
          </w:tcPr>
          <w:p w14:paraId="05702119"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39B26EB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0D4EF40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1AD406FC" w14:textId="77777777" w:rsidTr="00B10C78">
        <w:trPr>
          <w:trHeight w:val="681"/>
        </w:trPr>
        <w:tc>
          <w:tcPr>
            <w:tcW w:w="3113" w:type="dxa"/>
          </w:tcPr>
          <w:p w14:paraId="6066AF29"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Date: </w:t>
            </w:r>
          </w:p>
        </w:tc>
        <w:tc>
          <w:tcPr>
            <w:tcW w:w="3113" w:type="dxa"/>
          </w:tcPr>
          <w:p w14:paraId="5E5AAA6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5747606B"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684ADB8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bl>
    <w:p w14:paraId="531CB595" w14:textId="77777777" w:rsidR="00D73BF7" w:rsidRPr="00F42B13" w:rsidRDefault="00D73BF7" w:rsidP="00D73BF7">
      <w:pPr>
        <w:autoSpaceDE w:val="0"/>
        <w:autoSpaceDN w:val="0"/>
        <w:adjustRightInd w:val="0"/>
        <w:rPr>
          <w:rFonts w:asciiTheme="minorHAnsi" w:hAnsiTheme="minorHAnsi" w:cstheme="minorHAnsi"/>
          <w:b/>
          <w:sz w:val="20"/>
          <w:szCs w:val="20"/>
          <w:lang w:val="en-GB"/>
        </w:rPr>
        <w:sectPr w:rsidR="00D73BF7" w:rsidRPr="00F42B13" w:rsidSect="008D1FD2">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F42B13" w:rsidRDefault="00AD50C0" w:rsidP="00B17A89">
      <w:pPr>
        <w:rPr>
          <w:rFonts w:asciiTheme="minorHAnsi" w:hAnsiTheme="minorHAnsi" w:cstheme="minorHAnsi"/>
          <w:b/>
          <w:caps/>
          <w:szCs w:val="28"/>
          <w:lang w:val="en-GB"/>
        </w:rPr>
      </w:pPr>
      <w:r w:rsidRPr="00F42B13">
        <w:rPr>
          <w:rFonts w:asciiTheme="minorHAnsi" w:hAnsiTheme="minorHAnsi" w:cstheme="minorHAnsi"/>
          <w:b/>
          <w:caps/>
          <w:szCs w:val="28"/>
          <w:lang w:val="en-GB"/>
        </w:rPr>
        <w:lastRenderedPageBreak/>
        <w:t>General Terms and Conditons</w:t>
      </w:r>
    </w:p>
    <w:p w14:paraId="2D6AF66C" w14:textId="77777777" w:rsidR="00AD50C0" w:rsidRPr="00F42B13" w:rsidRDefault="00AD50C0" w:rsidP="00B17A89">
      <w:pPr>
        <w:rPr>
          <w:rFonts w:asciiTheme="minorHAnsi" w:hAnsiTheme="minorHAnsi" w:cstheme="minorHAnsi"/>
          <w:b/>
          <w:caps/>
          <w:sz w:val="14"/>
          <w:szCs w:val="16"/>
          <w:lang w:val="en-GB"/>
        </w:rPr>
      </w:pPr>
    </w:p>
    <w:p w14:paraId="7B7C6187" w14:textId="77777777" w:rsidR="00AD50C0" w:rsidRPr="00F42B13" w:rsidRDefault="00AD50C0" w:rsidP="00B17A89">
      <w:pPr>
        <w:rPr>
          <w:rFonts w:asciiTheme="minorHAnsi" w:hAnsiTheme="minorHAnsi" w:cstheme="minorHAnsi"/>
          <w:b/>
          <w:caps/>
          <w:sz w:val="16"/>
          <w:szCs w:val="18"/>
          <w:lang w:val="en-GB"/>
        </w:rPr>
      </w:pPr>
    </w:p>
    <w:p w14:paraId="6DB65F24" w14:textId="77777777" w:rsidR="00AD50C0" w:rsidRPr="00F42B13" w:rsidRDefault="00AD50C0" w:rsidP="00B17A89">
      <w:pPr>
        <w:rPr>
          <w:rFonts w:asciiTheme="minorHAnsi" w:hAnsiTheme="minorHAnsi" w:cstheme="minorHAnsi"/>
          <w:b/>
          <w:caps/>
          <w:sz w:val="16"/>
          <w:szCs w:val="18"/>
          <w:lang w:val="en-GB"/>
        </w:rPr>
      </w:pPr>
    </w:p>
    <w:p w14:paraId="086CE5E3" w14:textId="77777777" w:rsidR="00B17A89" w:rsidRPr="00F42B13" w:rsidRDefault="00B17A89" w:rsidP="00B17A89">
      <w:pPr>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DEFINITIONS</w:t>
      </w:r>
    </w:p>
    <w:p w14:paraId="54BBE80A" w14:textId="77777777" w:rsidR="00B17A89" w:rsidRPr="00F42B13" w:rsidRDefault="00B17A89" w:rsidP="00B17A89">
      <w:pPr>
        <w:rPr>
          <w:rFonts w:asciiTheme="minorHAnsi" w:hAnsiTheme="minorHAnsi" w:cstheme="minorHAnsi"/>
          <w:sz w:val="16"/>
          <w:szCs w:val="18"/>
          <w:lang w:val="en-GB"/>
        </w:rPr>
      </w:pPr>
      <w:r w:rsidRPr="00F42B13">
        <w:rPr>
          <w:rFonts w:asciiTheme="minorHAnsi" w:hAnsiTheme="minorHAnsi" w:cstheme="minorHAnsi"/>
          <w:caps/>
          <w:sz w:val="16"/>
          <w:szCs w:val="18"/>
          <w:lang w:val="en-GB"/>
        </w:rPr>
        <w:t>I</w:t>
      </w:r>
      <w:r w:rsidRPr="00F42B13">
        <w:rPr>
          <w:rFonts w:asciiTheme="minorHAnsi" w:hAnsiTheme="minorHAnsi" w:cstheme="minorHAnsi"/>
          <w:sz w:val="16"/>
          <w:szCs w:val="18"/>
          <w:lang w:val="en-GB"/>
        </w:rPr>
        <w:t xml:space="preserve">n these general terms and </w:t>
      </w:r>
      <w:r w:rsidR="00900D83" w:rsidRPr="00F42B13">
        <w:rPr>
          <w:rFonts w:asciiTheme="minorHAnsi" w:hAnsiTheme="minorHAnsi" w:cstheme="minorHAnsi"/>
          <w:sz w:val="16"/>
          <w:szCs w:val="18"/>
          <w:lang w:val="en-GB"/>
        </w:rPr>
        <w:t>conditions,</w:t>
      </w:r>
      <w:r w:rsidRPr="00F42B13">
        <w:rPr>
          <w:rFonts w:asciiTheme="minorHAnsi" w:hAnsiTheme="minorHAnsi" w:cstheme="minorHAnsi"/>
          <w:sz w:val="16"/>
          <w:szCs w:val="18"/>
          <w:lang w:val="en-GB"/>
        </w:rPr>
        <w:t xml:space="preserve"> the terms:</w:t>
      </w:r>
    </w:p>
    <w:p w14:paraId="47C1B8C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“Seller” and “Contractor” are used interchangeably and shall also cover the term “Supplier” used in any contract as defined above.</w:t>
      </w:r>
    </w:p>
    <w:p w14:paraId="6EE44DDF"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“Buyer” and “Contracting Authority” are used interchangeably.</w:t>
      </w:r>
    </w:p>
    <w:p w14:paraId="478C5A0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“Goods” and “supplies” are used interchangeably, to designate the supplies object of the Contract as defined above.</w:t>
      </w:r>
    </w:p>
    <w:p w14:paraId="6E667550"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Contracting Authority’s “partners” are the organisations to which the </w:t>
      </w:r>
      <w:r w:rsidR="00A904B0" w:rsidRPr="00F42B13">
        <w:rPr>
          <w:rFonts w:asciiTheme="minorHAnsi" w:hAnsiTheme="minorHAnsi" w:cstheme="minorHAnsi"/>
          <w:sz w:val="16"/>
          <w:szCs w:val="18"/>
          <w:lang w:val="en-GB"/>
        </w:rPr>
        <w:t>Afghan Family Guidance Association (AFGA)</w:t>
      </w:r>
      <w:r w:rsidRPr="00F42B13">
        <w:rPr>
          <w:rFonts w:asciiTheme="minorHAnsi" w:hAnsiTheme="minorHAnsi" w:cstheme="minorHAnsi"/>
          <w:sz w:val="16"/>
          <w:szCs w:val="18"/>
          <w:lang w:val="en-GB"/>
        </w:rPr>
        <w:t>is associated or linked.</w:t>
      </w:r>
    </w:p>
    <w:p w14:paraId="6BAF75CC" w14:textId="77777777" w:rsidR="00B17A89" w:rsidRPr="00F42B13" w:rsidRDefault="00B17A89" w:rsidP="00B17A89">
      <w:pPr>
        <w:ind w:left="360"/>
        <w:rPr>
          <w:rFonts w:asciiTheme="minorHAnsi" w:hAnsiTheme="minorHAnsi" w:cstheme="minorHAnsi"/>
          <w:sz w:val="16"/>
          <w:szCs w:val="18"/>
          <w:lang w:val="en-GB"/>
        </w:rPr>
      </w:pPr>
    </w:p>
    <w:p w14:paraId="4546F723"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1. Delivery terms</w:t>
      </w:r>
    </w:p>
    <w:p w14:paraId="4E83E66F" w14:textId="77777777" w:rsidR="00B17A89" w:rsidRPr="00F42B13" w:rsidRDefault="00011C2A" w:rsidP="00B17A89">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Delivery Terms Should be as stated above and as per contract.</w:t>
      </w:r>
    </w:p>
    <w:p w14:paraId="352C1FAB" w14:textId="77777777" w:rsidR="00B17A89" w:rsidRPr="00F42B13" w:rsidRDefault="00B17A89" w:rsidP="00B17A89">
      <w:pPr>
        <w:rPr>
          <w:rFonts w:asciiTheme="minorHAnsi" w:hAnsiTheme="minorHAnsi" w:cstheme="minorHAnsi"/>
          <w:b/>
          <w:sz w:val="16"/>
          <w:szCs w:val="18"/>
          <w:lang w:val="en-GB"/>
        </w:rPr>
      </w:pPr>
    </w:p>
    <w:p w14:paraId="78C7B9CF" w14:textId="77777777" w:rsidR="00B17A89" w:rsidRPr="00F42B13" w:rsidRDefault="00B17A89" w:rsidP="00B17A89">
      <w:pPr>
        <w:rPr>
          <w:rFonts w:asciiTheme="minorHAnsi" w:hAnsiTheme="minorHAnsi" w:cstheme="minorHAnsi"/>
          <w:b/>
          <w:sz w:val="16"/>
          <w:szCs w:val="18"/>
          <w:lang w:val="en-GB"/>
        </w:rPr>
      </w:pPr>
      <w:r w:rsidRPr="00F42B13">
        <w:rPr>
          <w:rFonts w:asciiTheme="minorHAnsi" w:hAnsiTheme="minorHAnsi" w:cstheme="minorHAnsi"/>
          <w:b/>
          <w:sz w:val="16"/>
          <w:szCs w:val="18"/>
          <w:lang w:val="en-GB"/>
        </w:rPr>
        <w:t xml:space="preserve">2. PAYMENT </w:t>
      </w:r>
    </w:p>
    <w:p w14:paraId="2130407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F42B13" w:rsidRDefault="00B17A89" w:rsidP="00B17A89">
      <w:pPr>
        <w:jc w:val="both"/>
        <w:rPr>
          <w:rFonts w:asciiTheme="minorHAnsi" w:hAnsiTheme="minorHAnsi" w:cstheme="minorHAnsi"/>
          <w:sz w:val="16"/>
          <w:szCs w:val="18"/>
          <w:lang w:val="en-GB"/>
        </w:rPr>
      </w:pPr>
    </w:p>
    <w:p w14:paraId="79F0F3E3"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2.2 Payment made by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F053FD"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does not imply any acceptance of Goods or related services. Unless otherwise stated in the purchase order, prices are fixed.</w:t>
      </w:r>
    </w:p>
    <w:p w14:paraId="2BC9380A" w14:textId="77777777" w:rsidR="00B17A89" w:rsidRPr="00F42B13" w:rsidRDefault="00B17A89" w:rsidP="00B17A89">
      <w:pPr>
        <w:rPr>
          <w:rFonts w:asciiTheme="minorHAnsi" w:hAnsiTheme="minorHAnsi" w:cstheme="minorHAnsi"/>
          <w:sz w:val="16"/>
          <w:szCs w:val="18"/>
          <w:lang w:val="en-GB"/>
        </w:rPr>
      </w:pPr>
    </w:p>
    <w:p w14:paraId="617792C0" w14:textId="77777777" w:rsidR="00B17A89" w:rsidRPr="00F42B13" w:rsidRDefault="00B17A89" w:rsidP="00B17A89">
      <w:pPr>
        <w:rPr>
          <w:rFonts w:asciiTheme="minorHAnsi" w:hAnsiTheme="minorHAnsi" w:cstheme="minorHAnsi"/>
          <w:b/>
          <w:sz w:val="16"/>
          <w:szCs w:val="16"/>
          <w:lang w:val="en-GB"/>
        </w:rPr>
      </w:pPr>
      <w:r w:rsidRPr="00F42B13">
        <w:rPr>
          <w:rFonts w:asciiTheme="minorHAnsi" w:hAnsiTheme="minorHAnsi" w:cstheme="minorHAnsi"/>
          <w:b/>
          <w:sz w:val="16"/>
          <w:szCs w:val="16"/>
          <w:lang w:val="en-GB"/>
        </w:rPr>
        <w:t>3. INSPECTION AND ACCEPTANCE OF THE GOODS</w:t>
      </w:r>
    </w:p>
    <w:p w14:paraId="4345B5A7"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3.1. All Goods shall be subject to inspection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F42B13" w:rsidRDefault="00B17A89" w:rsidP="00B17A89">
      <w:pPr>
        <w:jc w:val="both"/>
        <w:rPr>
          <w:rFonts w:asciiTheme="minorHAnsi" w:hAnsiTheme="minorHAnsi" w:cstheme="minorHAnsi"/>
          <w:sz w:val="16"/>
          <w:szCs w:val="16"/>
          <w:lang w:val="en-GB"/>
        </w:rPr>
      </w:pPr>
    </w:p>
    <w:p w14:paraId="6AACC7D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F42B13" w:rsidRDefault="00B17A89" w:rsidP="00B17A89">
      <w:pPr>
        <w:jc w:val="both"/>
        <w:rPr>
          <w:rFonts w:asciiTheme="minorHAnsi" w:hAnsiTheme="minorHAnsi" w:cstheme="minorHAnsi"/>
          <w:sz w:val="16"/>
          <w:szCs w:val="16"/>
          <w:lang w:val="en-GB"/>
        </w:rPr>
      </w:pPr>
    </w:p>
    <w:p w14:paraId="64F6F662"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3.3. The Goods shall be taken over by the </w:t>
      </w:r>
      <w:r w:rsidR="00A904B0" w:rsidRPr="00F42B13">
        <w:rPr>
          <w:rFonts w:asciiTheme="minorHAnsi" w:hAnsiTheme="minorHAnsi" w:cstheme="minorHAnsi"/>
          <w:sz w:val="16"/>
          <w:szCs w:val="16"/>
          <w:lang w:val="en-GB"/>
        </w:rPr>
        <w:t>Afghan Family Guidance Association (AFGA)</w:t>
      </w:r>
      <w:r w:rsidR="006B457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when they have been delivered to final destination in accordance with the Contract, have satisfac</w:t>
      </w:r>
      <w:r w:rsidR="00FE10DE" w:rsidRPr="00F42B13">
        <w:rPr>
          <w:rFonts w:asciiTheme="minorHAnsi" w:hAnsiTheme="minorHAnsi" w:cstheme="minorHAnsi"/>
          <w:sz w:val="16"/>
          <w:szCs w:val="16"/>
          <w:lang w:val="en-GB"/>
        </w:rPr>
        <w:t>torily passed the required inspection</w:t>
      </w:r>
      <w:r w:rsidRPr="00F42B13">
        <w:rPr>
          <w:rFonts w:asciiTheme="minorHAnsi" w:hAnsiTheme="minorHAnsi" w:cstheme="minorHAnsi"/>
          <w:sz w:val="16"/>
          <w:szCs w:val="16"/>
          <w:lang w:val="en-GB"/>
        </w:rPr>
        <w:t>, or have been successfully installed and commissioned as the case may be, and a certificate of acceptance has been issued.</w:t>
      </w:r>
    </w:p>
    <w:p w14:paraId="7156EDBC" w14:textId="77777777" w:rsidR="00B17A89" w:rsidRPr="00F42B13" w:rsidRDefault="00B17A89" w:rsidP="00B17A89">
      <w:pPr>
        <w:jc w:val="both"/>
        <w:rPr>
          <w:rFonts w:asciiTheme="minorHAnsi" w:hAnsiTheme="minorHAnsi" w:cstheme="minorHAnsi"/>
          <w:sz w:val="16"/>
          <w:szCs w:val="16"/>
          <w:lang w:val="en-GB"/>
        </w:rPr>
      </w:pPr>
    </w:p>
    <w:p w14:paraId="2EEB2C53"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3.4. Under no circumstances shall the </w:t>
      </w:r>
      <w:r w:rsidR="00A904B0" w:rsidRPr="00F42B13">
        <w:rPr>
          <w:rFonts w:asciiTheme="minorHAnsi" w:hAnsiTheme="minorHAnsi" w:cstheme="minorHAnsi"/>
          <w:sz w:val="16"/>
          <w:szCs w:val="16"/>
          <w:lang w:val="en-GB"/>
        </w:rPr>
        <w:t>Afghan Family Guidance Association (AFGA)</w:t>
      </w:r>
      <w:r w:rsidR="00873E9F"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required, or deemed to, accept any Goods that do not conform to the specifications or requirements of the Contract.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condition acceptance of the Goods to the successful completion of</w:t>
      </w:r>
      <w:r w:rsidR="00FE10DE" w:rsidRPr="00F42B13">
        <w:rPr>
          <w:rFonts w:asciiTheme="minorHAnsi" w:hAnsiTheme="minorHAnsi" w:cstheme="minorHAnsi"/>
          <w:sz w:val="16"/>
          <w:szCs w:val="16"/>
          <w:lang w:val="en-GB"/>
        </w:rPr>
        <w:t xml:space="preserve"> inspection</w:t>
      </w:r>
      <w:r w:rsidRPr="00F42B13">
        <w:rPr>
          <w:rFonts w:asciiTheme="minorHAnsi" w:hAnsiTheme="minorHAnsi" w:cstheme="minorHAnsi"/>
          <w:sz w:val="16"/>
          <w:szCs w:val="16"/>
          <w:lang w:val="en-GB"/>
        </w:rPr>
        <w:t xml:space="preserve">. In no case shall the </w:t>
      </w:r>
      <w:r w:rsidR="00A904B0" w:rsidRPr="00F42B13">
        <w:rPr>
          <w:rFonts w:asciiTheme="minorHAnsi" w:hAnsiTheme="minorHAnsi" w:cstheme="minorHAnsi"/>
          <w:sz w:val="16"/>
          <w:szCs w:val="16"/>
          <w:lang w:val="en-GB"/>
        </w:rPr>
        <w:t>Afghan Family Guidance Association (AFGA)</w:t>
      </w:r>
      <w:r w:rsidR="008C72B4"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obligated to accept any Goods unless and until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has had</w:t>
      </w:r>
      <w:r w:rsidR="00FE10DE" w:rsidRPr="00F42B13">
        <w:rPr>
          <w:rFonts w:asciiTheme="minorHAnsi" w:hAnsiTheme="minorHAnsi" w:cstheme="minorHAnsi"/>
          <w:sz w:val="16"/>
          <w:szCs w:val="16"/>
          <w:lang w:val="en-GB"/>
        </w:rPr>
        <w:t xml:space="preserve"> a reasonable opportunity to </w:t>
      </w:r>
      <w:r w:rsidRPr="00F42B13">
        <w:rPr>
          <w:rFonts w:asciiTheme="minorHAnsi" w:hAnsiTheme="minorHAnsi" w:cstheme="minorHAnsi"/>
          <w:sz w:val="16"/>
          <w:szCs w:val="16"/>
          <w:lang w:val="en-GB"/>
        </w:rPr>
        <w:t xml:space="preserve">inspect the Goods following their delivery at final destination, </w:t>
      </w:r>
    </w:p>
    <w:p w14:paraId="0F103CB4" w14:textId="77777777" w:rsidR="00B17A89" w:rsidRPr="00F42B13" w:rsidRDefault="00FE10DE"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w:t>
      </w:r>
    </w:p>
    <w:p w14:paraId="7CF582FA" w14:textId="77777777" w:rsidR="00B17A89" w:rsidRPr="00F42B13" w:rsidRDefault="00FE10DE"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3.5</w:t>
      </w:r>
      <w:r w:rsidR="00B17A89" w:rsidRPr="00F42B13">
        <w:rPr>
          <w:rFonts w:asciiTheme="minorHAnsi" w:hAnsiTheme="minorHAnsi" w:cstheme="minorHAnsi"/>
          <w:sz w:val="16"/>
          <w:szCs w:val="16"/>
          <w:lang w:val="en-GB"/>
        </w:rPr>
        <w:t xml:space="preserve">. Notwithstanding any other rights of, or remedies available to, the </w:t>
      </w:r>
      <w:r w:rsidR="00A904B0" w:rsidRPr="00F42B13">
        <w:rPr>
          <w:rFonts w:asciiTheme="minorHAnsi" w:hAnsiTheme="minorHAnsi" w:cstheme="minorHAnsi"/>
          <w:sz w:val="16"/>
          <w:szCs w:val="16"/>
          <w:lang w:val="en-GB"/>
        </w:rPr>
        <w:t>Afghan Family Guidance Association (AFGA)</w:t>
      </w:r>
      <w:r w:rsidR="00B17A89" w:rsidRPr="00F42B13">
        <w:rPr>
          <w:rFonts w:asciiTheme="minorHAnsi" w:hAnsiTheme="minorHAnsi" w:cstheme="minorHAnsi"/>
          <w:sz w:val="16"/>
          <w:szCs w:val="16"/>
          <w:lang w:val="en-GB"/>
        </w:rPr>
        <w:t xml:space="preserve">under the Contract, in case any of the Goods are defective or otherwise do not conform to the Contract, the </w:t>
      </w:r>
      <w:r w:rsidR="00A904B0" w:rsidRPr="00F42B13">
        <w:rPr>
          <w:rFonts w:asciiTheme="minorHAnsi" w:hAnsiTheme="minorHAnsi" w:cstheme="minorHAnsi"/>
          <w:sz w:val="16"/>
          <w:szCs w:val="16"/>
          <w:lang w:val="en-GB"/>
        </w:rPr>
        <w:t>Afghan Family Guidance Association (AFGA)</w:t>
      </w:r>
      <w:r w:rsidR="001D192B" w:rsidRPr="00F42B13">
        <w:rPr>
          <w:rFonts w:asciiTheme="minorHAnsi" w:hAnsiTheme="minorHAnsi" w:cstheme="minorHAnsi"/>
          <w:sz w:val="16"/>
          <w:szCs w:val="16"/>
          <w:lang w:val="en-GB"/>
        </w:rPr>
        <w:t xml:space="preserve"> </w:t>
      </w:r>
      <w:r w:rsidR="00B17A89" w:rsidRPr="00F42B13">
        <w:rPr>
          <w:rFonts w:asciiTheme="minorHAnsi" w:hAnsiTheme="minorHAnsi" w:cstheme="minorHAnsi"/>
          <w:sz w:val="16"/>
          <w:szCs w:val="16"/>
          <w:lang w:val="en-GB"/>
        </w:rPr>
        <w:t>may, at its sole option, reject or refuse to accept the Goods, and the Seller shall promptly proceed in accordance with article 4.3.</w:t>
      </w:r>
    </w:p>
    <w:p w14:paraId="71AEBCDC" w14:textId="77777777" w:rsidR="00B17A89" w:rsidRPr="00F42B13" w:rsidRDefault="00B17A89" w:rsidP="00B17A89">
      <w:pPr>
        <w:rPr>
          <w:rFonts w:asciiTheme="minorHAnsi" w:hAnsiTheme="minorHAnsi" w:cstheme="minorHAnsi"/>
          <w:color w:val="000000"/>
          <w:sz w:val="16"/>
          <w:szCs w:val="18"/>
          <w:lang w:val="en-GB"/>
        </w:rPr>
      </w:pPr>
    </w:p>
    <w:p w14:paraId="5790307E" w14:textId="77777777" w:rsidR="00B17A89" w:rsidRPr="00F42B13" w:rsidRDefault="00B17A89" w:rsidP="00B17A89">
      <w:pPr>
        <w:rPr>
          <w:rFonts w:asciiTheme="minorHAnsi" w:hAnsiTheme="minorHAnsi" w:cstheme="minorHAnsi"/>
          <w:sz w:val="16"/>
          <w:szCs w:val="16"/>
          <w:lang w:val="en-GB"/>
        </w:rPr>
      </w:pPr>
      <w:r w:rsidRPr="00F42B13">
        <w:rPr>
          <w:rFonts w:asciiTheme="minorHAnsi" w:hAnsiTheme="minorHAnsi" w:cstheme="minorHAnsi"/>
          <w:b/>
          <w:sz w:val="16"/>
          <w:szCs w:val="16"/>
          <w:lang w:val="en-GB"/>
        </w:rPr>
        <w:t>4. WARRANTY OBLIGATIONS</w:t>
      </w:r>
    </w:p>
    <w:p w14:paraId="51A13341"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F42B13" w:rsidRDefault="00B17A89" w:rsidP="007327B0">
      <w:pPr>
        <w:widowControl w:val="0"/>
        <w:jc w:val="both"/>
        <w:rPr>
          <w:rFonts w:asciiTheme="minorHAnsi" w:hAnsiTheme="minorHAnsi" w:cstheme="minorHAnsi"/>
          <w:sz w:val="16"/>
          <w:szCs w:val="16"/>
          <w:lang w:val="en-GB"/>
        </w:rPr>
      </w:pPr>
    </w:p>
    <w:p w14:paraId="75C3E4FD"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of the quality, quantity and description required by the Contract;</w:t>
      </w:r>
    </w:p>
    <w:p w14:paraId="261309A1"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new and unused; and</w:t>
      </w:r>
    </w:p>
    <w:p w14:paraId="43651DFC"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F42B13" w:rsidRDefault="00B17A89" w:rsidP="00B17A89">
      <w:pPr>
        <w:widowControl w:val="0"/>
        <w:jc w:val="both"/>
        <w:rPr>
          <w:rFonts w:asciiTheme="minorHAnsi" w:hAnsiTheme="minorHAnsi" w:cstheme="minorHAnsi"/>
          <w:sz w:val="16"/>
          <w:szCs w:val="16"/>
          <w:lang w:val="en-GB"/>
        </w:rPr>
      </w:pPr>
    </w:p>
    <w:p w14:paraId="335A387C"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F42B13" w:rsidRDefault="00B17A89" w:rsidP="00B17A89">
      <w:pPr>
        <w:widowControl w:val="0"/>
        <w:jc w:val="both"/>
        <w:rPr>
          <w:rFonts w:asciiTheme="minorHAnsi" w:hAnsiTheme="minorHAnsi" w:cstheme="minorHAnsi"/>
          <w:sz w:val="16"/>
          <w:szCs w:val="16"/>
          <w:lang w:val="en-GB"/>
        </w:rPr>
      </w:pPr>
    </w:p>
    <w:p w14:paraId="51616F12"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4.3. During any period in which the Seller’s warranties are effective, upon notice by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proceed to take such remedial action as may be necessary, at the seller’s risk and expense and without prejudice to any other rights which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have against the Seller under the Contract.</w:t>
      </w:r>
    </w:p>
    <w:p w14:paraId="21EEF868" w14:textId="77777777" w:rsidR="00B17A89" w:rsidRPr="00F42B13" w:rsidRDefault="00B17A89" w:rsidP="00B17A89">
      <w:pPr>
        <w:widowControl w:val="0"/>
        <w:jc w:val="both"/>
        <w:rPr>
          <w:rFonts w:asciiTheme="minorHAnsi" w:hAnsiTheme="minorHAnsi" w:cstheme="minorHAnsi"/>
          <w:sz w:val="16"/>
          <w:szCs w:val="16"/>
          <w:lang w:val="en-GB"/>
        </w:rPr>
      </w:pPr>
    </w:p>
    <w:p w14:paraId="67BC72B7"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4.4. The Seller shall indemnify and hold harmless the </w:t>
      </w:r>
      <w:r w:rsidR="00A904B0" w:rsidRPr="00F42B13">
        <w:rPr>
          <w:rFonts w:asciiTheme="minorHAnsi" w:hAnsiTheme="minorHAnsi" w:cstheme="minorHAnsi"/>
          <w:sz w:val="16"/>
          <w:szCs w:val="16"/>
          <w:lang w:val="en-GB"/>
        </w:rPr>
        <w:t>Afghan Family Guidance Association (AFGA)</w:t>
      </w:r>
      <w:r w:rsidR="00C9541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sidRPr="00F42B13">
        <w:rPr>
          <w:rFonts w:asciiTheme="minorHAnsi" w:hAnsiTheme="minorHAnsi" w:cstheme="minorHAnsi"/>
          <w:sz w:val="16"/>
          <w:szCs w:val="16"/>
          <w:lang w:val="en-GB"/>
        </w:rPr>
        <w:t>Afghan Family Guidance Association (AFGA)</w:t>
      </w:r>
      <w:r w:rsidR="00F73ABC"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suffer as a result of any infringement by the Seller of the warranties specified in article 4.1.</w:t>
      </w:r>
    </w:p>
    <w:p w14:paraId="4389B484" w14:textId="77777777" w:rsidR="00B17A89" w:rsidRPr="00F42B13" w:rsidRDefault="00B17A89" w:rsidP="00B17A89">
      <w:pPr>
        <w:rPr>
          <w:rFonts w:asciiTheme="minorHAnsi" w:hAnsiTheme="minorHAnsi" w:cstheme="minorHAnsi"/>
          <w:b/>
          <w:sz w:val="16"/>
          <w:szCs w:val="18"/>
          <w:lang w:val="en-GB"/>
        </w:rPr>
      </w:pPr>
    </w:p>
    <w:p w14:paraId="14DF0439" w14:textId="77777777" w:rsidR="00B17A89" w:rsidRPr="00F42B13" w:rsidRDefault="00B17A89" w:rsidP="00B17A89">
      <w:pPr>
        <w:jc w:val="both"/>
        <w:rPr>
          <w:rFonts w:asciiTheme="minorHAnsi" w:hAnsiTheme="minorHAnsi" w:cstheme="minorHAnsi"/>
          <w:b/>
          <w:sz w:val="16"/>
          <w:szCs w:val="18"/>
          <w:lang w:val="en-GB"/>
        </w:rPr>
      </w:pPr>
      <w:r w:rsidRPr="00F42B13">
        <w:rPr>
          <w:rFonts w:asciiTheme="minorHAnsi" w:hAnsiTheme="minorHAnsi" w:cstheme="minorHAnsi"/>
          <w:b/>
          <w:sz w:val="16"/>
          <w:szCs w:val="18"/>
          <w:lang w:val="en-GB"/>
        </w:rPr>
        <w:t>5. AFTER SALES SERVICE</w:t>
      </w:r>
    </w:p>
    <w:p w14:paraId="4AB1B122"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Seller shall be able to handle requests from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0606F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for technical assistance, maintenance, service and repairs of the Goods supplied.</w:t>
      </w:r>
    </w:p>
    <w:p w14:paraId="1DE5488F" w14:textId="77777777" w:rsidR="00B17A89" w:rsidRPr="00F42B13" w:rsidRDefault="00B17A89" w:rsidP="00B17A89">
      <w:pPr>
        <w:jc w:val="both"/>
        <w:rPr>
          <w:rFonts w:asciiTheme="minorHAnsi" w:hAnsiTheme="minorHAnsi" w:cstheme="minorHAnsi"/>
          <w:sz w:val="16"/>
          <w:szCs w:val="18"/>
          <w:lang w:val="en-GB"/>
        </w:rPr>
      </w:pPr>
    </w:p>
    <w:p w14:paraId="001D5C50"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6. Liquidated damages for delay</w:t>
      </w:r>
    </w:p>
    <w:p w14:paraId="016B0BAF"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BA154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lastRenderedPageBreak/>
        <w:t xml:space="preserve">However, the ceiling of these penalties is 10% of the total Contract price. </w:t>
      </w:r>
    </w:p>
    <w:p w14:paraId="1812D434" w14:textId="77777777" w:rsidR="00B17A89" w:rsidRPr="00F42B13" w:rsidRDefault="00B17A89" w:rsidP="00B17A89">
      <w:pPr>
        <w:jc w:val="both"/>
        <w:rPr>
          <w:rFonts w:asciiTheme="minorHAnsi" w:hAnsiTheme="minorHAnsi" w:cstheme="minorHAnsi"/>
          <w:sz w:val="16"/>
          <w:szCs w:val="18"/>
          <w:lang w:val="en-GB"/>
        </w:rPr>
      </w:pPr>
    </w:p>
    <w:p w14:paraId="2563855E" w14:textId="77777777" w:rsidR="00B17A89" w:rsidRPr="00F42B13" w:rsidRDefault="00B17A89"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7. Force Majeure</w:t>
      </w:r>
    </w:p>
    <w:p w14:paraId="760033A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F42B13" w:rsidRDefault="00B17A89" w:rsidP="00B17A89">
      <w:pPr>
        <w:ind w:left="360"/>
        <w:jc w:val="both"/>
        <w:rPr>
          <w:rFonts w:asciiTheme="minorHAnsi" w:hAnsiTheme="minorHAnsi" w:cstheme="minorHAnsi"/>
          <w:sz w:val="16"/>
          <w:szCs w:val="16"/>
          <w:lang w:val="en-GB"/>
        </w:rPr>
      </w:pPr>
    </w:p>
    <w:p w14:paraId="6CCFBBF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F42B13" w:rsidRDefault="00B17A89" w:rsidP="00B17A89">
      <w:pPr>
        <w:ind w:left="360"/>
        <w:jc w:val="both"/>
        <w:rPr>
          <w:rFonts w:asciiTheme="minorHAnsi" w:hAnsiTheme="minorHAnsi" w:cstheme="minorHAnsi"/>
          <w:sz w:val="16"/>
          <w:szCs w:val="16"/>
          <w:lang w:val="en-GB"/>
        </w:rPr>
      </w:pPr>
    </w:p>
    <w:p w14:paraId="4AF9741B"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If either Party considers </w:t>
      </w:r>
      <w:r w:rsidR="006D42CD" w:rsidRPr="00F42B13">
        <w:rPr>
          <w:rFonts w:asciiTheme="minorHAnsi" w:hAnsiTheme="minorHAnsi" w:cstheme="minorHAnsi"/>
          <w:sz w:val="16"/>
          <w:szCs w:val="16"/>
          <w:lang w:val="en-GB"/>
        </w:rPr>
        <w:t>that,</w:t>
      </w:r>
      <w:r w:rsidRPr="00F42B13">
        <w:rPr>
          <w:rFonts w:asciiTheme="minorHAnsi" w:hAnsiTheme="minorHAnsi" w:cstheme="minorHAnsi"/>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sidRPr="00F42B13">
        <w:rPr>
          <w:rFonts w:asciiTheme="minorHAnsi" w:hAnsiTheme="minorHAnsi" w:cstheme="minorHAnsi"/>
          <w:sz w:val="16"/>
          <w:szCs w:val="16"/>
          <w:lang w:val="en-GB"/>
        </w:rPr>
        <w:t>Afghan Family Guidance Association (AFGA)</w:t>
      </w:r>
      <w:r w:rsidR="00432D8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F42B13" w:rsidRDefault="00B17A89" w:rsidP="00B17A89">
      <w:pPr>
        <w:ind w:left="360"/>
        <w:rPr>
          <w:rFonts w:asciiTheme="minorHAnsi" w:hAnsiTheme="minorHAnsi" w:cstheme="minorHAnsi"/>
          <w:sz w:val="16"/>
          <w:szCs w:val="16"/>
          <w:lang w:val="en-GB"/>
        </w:rPr>
      </w:pPr>
    </w:p>
    <w:p w14:paraId="0808E87F" w14:textId="77777777" w:rsidR="00B17A89" w:rsidRPr="00F42B13" w:rsidRDefault="00B17A89" w:rsidP="00B17A89">
      <w:pPr>
        <w:rPr>
          <w:rFonts w:asciiTheme="minorHAnsi" w:hAnsiTheme="minorHAnsi" w:cstheme="minorHAnsi"/>
          <w:b/>
          <w:caps/>
          <w:color w:val="000000"/>
          <w:sz w:val="16"/>
          <w:szCs w:val="18"/>
          <w:lang w:val="en-US"/>
        </w:rPr>
      </w:pPr>
      <w:r w:rsidRPr="00F42B13">
        <w:rPr>
          <w:rFonts w:asciiTheme="minorHAnsi" w:hAnsiTheme="minorHAnsi" w:cstheme="minorHAnsi"/>
          <w:b/>
          <w:caps/>
          <w:color w:val="000000"/>
          <w:sz w:val="16"/>
          <w:szCs w:val="18"/>
          <w:lang w:val="en-US"/>
        </w:rPr>
        <w:t xml:space="preserve">8. Termination For Convenience </w:t>
      </w:r>
    </w:p>
    <w:p w14:paraId="58CC01F6" w14:textId="77777777" w:rsidR="00B17A89" w:rsidRPr="00F42B13" w:rsidRDefault="00B17A89" w:rsidP="00B17A89">
      <w:pPr>
        <w:jc w:val="both"/>
        <w:rPr>
          <w:rFonts w:asciiTheme="minorHAnsi" w:hAnsiTheme="minorHAnsi" w:cstheme="minorHAnsi"/>
          <w:color w:val="000000"/>
          <w:sz w:val="16"/>
          <w:szCs w:val="18"/>
          <w:lang w:val="en-US"/>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CE4F54"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may, for its own convenience and without charge, cancel all or any part of the Contract</w:t>
      </w:r>
      <w:r w:rsidRPr="00F42B13">
        <w:rPr>
          <w:rFonts w:asciiTheme="minorHAnsi" w:hAnsiTheme="minorHAnsi" w:cstheme="minorHAnsi"/>
          <w:color w:val="FF0000"/>
          <w:sz w:val="16"/>
          <w:szCs w:val="18"/>
          <w:lang w:val="en-US"/>
        </w:rPr>
        <w:t>.</w:t>
      </w:r>
      <w:r w:rsidRPr="00F42B13">
        <w:rPr>
          <w:rFonts w:asciiTheme="minorHAnsi" w:hAnsiTheme="minorHAnsi" w:cstheme="minorHAnsi"/>
          <w:color w:val="000000"/>
          <w:sz w:val="16"/>
          <w:szCs w:val="18"/>
          <w:lang w:val="en-US"/>
        </w:rPr>
        <w:t xml:space="preserve"> If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terminate this Contract in whole or in part upon written notice to the Seller,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F42B13">
        <w:rPr>
          <w:rFonts w:asciiTheme="minorHAnsi" w:hAnsiTheme="minorHAnsi" w:cstheme="minorHAnsi"/>
          <w:color w:val="000000"/>
          <w:sz w:val="16"/>
          <w:szCs w:val="18"/>
          <w:lang w:val="en-US"/>
        </w:rPr>
        <w:t>i</w:t>
      </w:r>
      <w:proofErr w:type="spellEnd"/>
      <w:r w:rsidRPr="00F42B13">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A50D8"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 xml:space="preserve">within thirty (30) calendar days after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US"/>
        </w:rPr>
        <w:t xml:space="preserve">notified the Seller of the termination. </w:t>
      </w:r>
    </w:p>
    <w:p w14:paraId="2574328E" w14:textId="77777777" w:rsidR="00B17A89" w:rsidRPr="00F42B13" w:rsidRDefault="00B17A89" w:rsidP="00B17A89">
      <w:pPr>
        <w:jc w:val="both"/>
        <w:rPr>
          <w:rFonts w:asciiTheme="minorHAnsi" w:hAnsiTheme="minorHAnsi" w:cstheme="minorHAnsi"/>
          <w:sz w:val="16"/>
          <w:szCs w:val="16"/>
          <w:lang w:val="en-GB"/>
        </w:rPr>
      </w:pPr>
    </w:p>
    <w:p w14:paraId="75C4328C" w14:textId="77777777" w:rsidR="00B17A89" w:rsidRPr="00F42B13" w:rsidRDefault="00B17A89" w:rsidP="00B17A89">
      <w:pPr>
        <w:jc w:val="both"/>
        <w:rPr>
          <w:rFonts w:asciiTheme="minorHAnsi" w:hAnsiTheme="minorHAnsi" w:cstheme="minorHAnsi"/>
          <w:b/>
          <w:sz w:val="16"/>
          <w:szCs w:val="16"/>
          <w:lang w:val="en-GB"/>
        </w:rPr>
      </w:pPr>
      <w:r w:rsidRPr="00F42B13">
        <w:rPr>
          <w:rFonts w:asciiTheme="minorHAnsi" w:hAnsiTheme="minorHAnsi" w:cstheme="minorHAnsi"/>
          <w:b/>
          <w:sz w:val="16"/>
          <w:szCs w:val="16"/>
          <w:lang w:val="en-GB"/>
        </w:rPr>
        <w:t>9. VARIATIONS</w:t>
      </w:r>
    </w:p>
    <w:p w14:paraId="02D4113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AB163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at any time by written instruction vary the quantities of the Goods by 25 percent above or below the original Contract price.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may also order variations including additions, omissions, substitutions, changes in quality, form, character, and kind of the </w:t>
      </w:r>
      <w:r w:rsidR="006421B5" w:rsidRPr="00F42B13">
        <w:rPr>
          <w:rFonts w:asciiTheme="minorHAnsi" w:hAnsiTheme="minorHAnsi" w:cstheme="minorHAnsi"/>
          <w:sz w:val="16"/>
          <w:szCs w:val="16"/>
          <w:lang w:val="en-GB"/>
        </w:rPr>
        <w:t>Goods, related</w:t>
      </w:r>
      <w:r w:rsidRPr="00F42B13">
        <w:rPr>
          <w:rFonts w:asciiTheme="minorHAnsi" w:hAnsiTheme="minorHAnsi" w:cstheme="minorHAnsi"/>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F42B13" w:rsidRDefault="00B17A89" w:rsidP="00B17A89">
      <w:pPr>
        <w:rPr>
          <w:rFonts w:asciiTheme="minorHAnsi" w:hAnsiTheme="minorHAnsi" w:cstheme="minorHAnsi"/>
          <w:color w:val="000000"/>
          <w:sz w:val="16"/>
          <w:szCs w:val="18"/>
          <w:lang w:val="en-US"/>
        </w:rPr>
      </w:pPr>
    </w:p>
    <w:p w14:paraId="7DD49927" w14:textId="77777777" w:rsidR="00B17A89" w:rsidRPr="00F42B13" w:rsidRDefault="00B17A89" w:rsidP="00B17A89">
      <w:pPr>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10. Applicable Law and disputes</w:t>
      </w:r>
    </w:p>
    <w:p w14:paraId="600459F6" w14:textId="77777777" w:rsidR="00B17A89" w:rsidRPr="00F42B13" w:rsidRDefault="00B17A89" w:rsidP="00B17A89">
      <w:pPr>
        <w:jc w:val="both"/>
        <w:outlineLvl w:val="0"/>
        <w:rPr>
          <w:rFonts w:asciiTheme="minorHAnsi" w:hAnsiTheme="minorHAnsi" w:cstheme="minorHAnsi"/>
          <w:sz w:val="16"/>
          <w:szCs w:val="16"/>
          <w:lang w:val="en-GB"/>
        </w:rPr>
      </w:pPr>
      <w:r w:rsidRPr="00F42B13">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21FC28AE" w14:textId="77777777" w:rsidR="00B17A89" w:rsidRPr="00F42B13" w:rsidRDefault="00B17A89" w:rsidP="00B17A89">
      <w:pPr>
        <w:jc w:val="both"/>
        <w:outlineLvl w:val="0"/>
        <w:rPr>
          <w:rFonts w:asciiTheme="minorHAnsi" w:hAnsiTheme="minorHAnsi" w:cstheme="minorHAnsi"/>
          <w:b/>
          <w:caps/>
          <w:sz w:val="16"/>
          <w:szCs w:val="16"/>
          <w:lang w:val="en-GB"/>
        </w:rPr>
      </w:pPr>
    </w:p>
    <w:p w14:paraId="61B16DC8"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F42B13" w:rsidRDefault="00B17A89" w:rsidP="00B17A89">
      <w:pPr>
        <w:keepNext/>
        <w:outlineLvl w:val="0"/>
        <w:rPr>
          <w:rFonts w:asciiTheme="minorHAnsi" w:hAnsiTheme="minorHAnsi" w:cstheme="minorHAnsi"/>
          <w:b/>
          <w:bCs/>
          <w:sz w:val="16"/>
          <w:szCs w:val="16"/>
          <w:lang w:val="en-GB" w:eastAsia="en-GB"/>
        </w:rPr>
      </w:pPr>
    </w:p>
    <w:p w14:paraId="5A98EDAF" w14:textId="77777777" w:rsidR="00B17A89" w:rsidRPr="00F42B13" w:rsidRDefault="00B17A89" w:rsidP="00B17A89">
      <w:pPr>
        <w:jc w:val="both"/>
        <w:rPr>
          <w:rFonts w:asciiTheme="minorHAnsi" w:hAnsiTheme="minorHAnsi" w:cstheme="minorHAnsi"/>
          <w:b/>
          <w:bCs/>
          <w:sz w:val="16"/>
          <w:szCs w:val="16"/>
          <w:lang w:val="en-GB"/>
        </w:rPr>
      </w:pPr>
      <w:r w:rsidRPr="00F42B13">
        <w:rPr>
          <w:rFonts w:asciiTheme="minorHAnsi" w:hAnsiTheme="minorHAnsi" w:cstheme="minorHAnsi"/>
          <w:b/>
          <w:bCs/>
          <w:sz w:val="16"/>
          <w:szCs w:val="16"/>
          <w:lang w:val="en-GB"/>
        </w:rPr>
        <w:t>11. REMEDIES FOR DEFAULT</w:t>
      </w:r>
    </w:p>
    <w:p w14:paraId="37E3493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11.1. The Seller shall be considered in default under the Contract if:</w:t>
      </w:r>
    </w:p>
    <w:p w14:paraId="257B7E85"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deliver any or all of the Goods within the period specified in the Contract;</w:t>
      </w:r>
    </w:p>
    <w:p w14:paraId="0DB1841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perform any other obligations under the Contract;</w:t>
      </w:r>
    </w:p>
    <w:p w14:paraId="6E263788"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his declarations in respect </w:t>
      </w:r>
      <w:r w:rsidR="00E8424C" w:rsidRPr="00F42B13">
        <w:rPr>
          <w:rFonts w:asciiTheme="minorHAnsi" w:hAnsiTheme="minorHAnsi" w:cstheme="minorHAnsi"/>
          <w:sz w:val="16"/>
          <w:szCs w:val="16"/>
          <w:lang w:val="en-GB"/>
        </w:rPr>
        <w:t>if his</w:t>
      </w:r>
      <w:r w:rsidRPr="00F42B13">
        <w:rPr>
          <w:rFonts w:asciiTheme="minorHAnsi" w:hAnsiTheme="minorHAnsi" w:cstheme="minorHAnsi"/>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engages in the practices described in article 16 (corrupt practices).</w:t>
      </w:r>
    </w:p>
    <w:p w14:paraId="22BA474A" w14:textId="77777777" w:rsidR="00B17A89" w:rsidRPr="00F42B13" w:rsidRDefault="00B17A89" w:rsidP="00B17A89">
      <w:pPr>
        <w:ind w:left="360"/>
        <w:jc w:val="both"/>
        <w:rPr>
          <w:rFonts w:asciiTheme="minorHAnsi" w:hAnsiTheme="minorHAnsi" w:cstheme="minorHAnsi"/>
          <w:sz w:val="16"/>
          <w:szCs w:val="16"/>
          <w:lang w:val="en-GB"/>
        </w:rPr>
      </w:pPr>
    </w:p>
    <w:p w14:paraId="5F4D99C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11.2. Upon occurrence of an event of Seller’s default, and without prejudice to any other rights or remedies of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under the Contract,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shall be entitled to one or several of the following remedies:</w:t>
      </w:r>
    </w:p>
    <w:p w14:paraId="3F115477"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liquidated damages for delay under article 7; </w:t>
      </w:r>
    </w:p>
    <w:p w14:paraId="16E225A9"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any of the remedies specified in article 4.3;</w:t>
      </w:r>
    </w:p>
    <w:p w14:paraId="7CCB825B"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refuse to accept all or part of the Goods;</w:t>
      </w:r>
      <w:r w:rsidRPr="00F42B13">
        <w:rPr>
          <w:rFonts w:asciiTheme="minorHAnsi" w:hAnsiTheme="minorHAnsi" w:cstheme="minorHAnsi"/>
          <w:color w:val="FF0000"/>
          <w:sz w:val="16"/>
          <w:szCs w:val="16"/>
          <w:lang w:val="en-GB"/>
        </w:rPr>
        <w:t xml:space="preserve"> </w:t>
      </w:r>
    </w:p>
    <w:p w14:paraId="2654E594"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general damages;</w:t>
      </w:r>
    </w:p>
    <w:p w14:paraId="21F836CF"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termination of the Contract.</w:t>
      </w:r>
    </w:p>
    <w:p w14:paraId="4A5B6715" w14:textId="77777777" w:rsidR="00B17A89" w:rsidRPr="00F42B13" w:rsidRDefault="00B17A89" w:rsidP="00B17A89">
      <w:pPr>
        <w:ind w:left="360"/>
        <w:jc w:val="both"/>
        <w:rPr>
          <w:rFonts w:asciiTheme="minorHAnsi" w:hAnsiTheme="minorHAnsi" w:cstheme="minorHAnsi"/>
          <w:sz w:val="16"/>
          <w:szCs w:val="16"/>
          <w:lang w:val="en-GB"/>
        </w:rPr>
      </w:pPr>
    </w:p>
    <w:p w14:paraId="2F8E803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11.3. Upon termination of the Contract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F42B13" w:rsidRDefault="00B17A89" w:rsidP="00B17A89">
      <w:pPr>
        <w:jc w:val="both"/>
        <w:rPr>
          <w:rFonts w:asciiTheme="minorHAnsi" w:hAnsiTheme="minorHAnsi" w:cstheme="minorHAnsi"/>
          <w:sz w:val="16"/>
          <w:szCs w:val="16"/>
          <w:lang w:val="en-GB"/>
        </w:rPr>
      </w:pPr>
    </w:p>
    <w:p w14:paraId="048CB16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any liquidated or general damages due by the Seller;</w:t>
      </w:r>
    </w:p>
    <w:p w14:paraId="247DEAC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and/or any sums due by the Seller under article 4.3;</w:t>
      </w:r>
    </w:p>
    <w:p w14:paraId="0DA37BAE"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and/or any excess cost occasioned by a replacement procurement  </w:t>
      </w:r>
    </w:p>
    <w:p w14:paraId="53CC70F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from other sources. </w:t>
      </w:r>
    </w:p>
    <w:p w14:paraId="65169AC1" w14:textId="77777777" w:rsidR="00B17A89" w:rsidRPr="00F42B13" w:rsidRDefault="00B17A89" w:rsidP="00B17A89">
      <w:pPr>
        <w:jc w:val="both"/>
        <w:rPr>
          <w:rFonts w:asciiTheme="minorHAnsi" w:hAnsiTheme="minorHAnsi" w:cstheme="minorHAnsi"/>
          <w:sz w:val="16"/>
          <w:szCs w:val="16"/>
          <w:lang w:val="en-GB"/>
        </w:rPr>
      </w:pPr>
    </w:p>
    <w:p w14:paraId="2F3BD4F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796D0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shall also be entitled to call any pre-financing or performance guarantee provided by the Seller under the Contract. </w:t>
      </w:r>
    </w:p>
    <w:p w14:paraId="25654B44" w14:textId="77777777" w:rsidR="00B17A89" w:rsidRPr="00F42B13" w:rsidRDefault="00B17A89" w:rsidP="00B17A89">
      <w:pPr>
        <w:rPr>
          <w:rFonts w:asciiTheme="minorHAnsi" w:hAnsiTheme="minorHAnsi" w:cstheme="minorHAnsi"/>
          <w:color w:val="000000"/>
          <w:sz w:val="16"/>
          <w:szCs w:val="16"/>
          <w:lang w:val="en-GB"/>
        </w:rPr>
      </w:pPr>
    </w:p>
    <w:p w14:paraId="3A053324"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12. Officials</w:t>
      </w:r>
    </w:p>
    <w:p w14:paraId="7487B1D5" w14:textId="77777777" w:rsidR="00B17A89" w:rsidRPr="00F42B13" w:rsidRDefault="00B17A89" w:rsidP="00B17A89">
      <w:pPr>
        <w:jc w:val="both"/>
        <w:rPr>
          <w:rFonts w:asciiTheme="minorHAnsi" w:hAnsiTheme="minorHAnsi" w:cstheme="minorHAnsi"/>
          <w:color w:val="000000"/>
          <w:sz w:val="16"/>
          <w:szCs w:val="18"/>
          <w:lang w:val="en-GB"/>
        </w:rPr>
      </w:pPr>
      <w:r w:rsidRPr="00F42B13">
        <w:rPr>
          <w:rFonts w:asciiTheme="minorHAnsi" w:hAnsiTheme="minorHAnsi" w:cstheme="minorHAnsi"/>
          <w:color w:val="000000"/>
          <w:sz w:val="16"/>
          <w:szCs w:val="18"/>
          <w:lang w:val="en-GB"/>
        </w:rPr>
        <w:t xml:space="preserve">The Seller warrants that no official of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14BE3CB5" w14:textId="77777777" w:rsidR="00B17A89" w:rsidRPr="00F42B13" w:rsidRDefault="00B17A89" w:rsidP="00B17A89">
      <w:pPr>
        <w:jc w:val="both"/>
        <w:rPr>
          <w:rFonts w:asciiTheme="minorHAnsi" w:hAnsiTheme="minorHAnsi" w:cstheme="minorHAnsi"/>
          <w:color w:val="000000"/>
          <w:sz w:val="16"/>
          <w:szCs w:val="18"/>
          <w:lang w:val="en-GB"/>
        </w:rPr>
      </w:pPr>
    </w:p>
    <w:p w14:paraId="612B96D6"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13. Child labour and forced labour</w:t>
      </w:r>
    </w:p>
    <w:p w14:paraId="60467A97" w14:textId="77777777" w:rsidR="00011C2A" w:rsidRPr="00F42B13" w:rsidRDefault="00B17A89" w:rsidP="00011C2A">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 xml:space="preserve">The Seller </w:t>
      </w:r>
      <w:r w:rsidR="00011C2A" w:rsidRPr="00F42B13">
        <w:rPr>
          <w:rFonts w:asciiTheme="minorHAnsi" w:hAnsiTheme="minorHAnsi" w:cstheme="minorHAnsi"/>
          <w:color w:val="000000"/>
          <w:sz w:val="16"/>
          <w:szCs w:val="18"/>
          <w:lang w:val="en-GB"/>
        </w:rPr>
        <w:t>Should sign the below Child Protection Policy.</w:t>
      </w:r>
    </w:p>
    <w:p w14:paraId="0AD9CD73" w14:textId="77777777" w:rsidR="00B17A89" w:rsidRPr="00F42B13" w:rsidRDefault="00B17A89" w:rsidP="00B17A89">
      <w:pPr>
        <w:jc w:val="both"/>
        <w:rPr>
          <w:rFonts w:asciiTheme="minorHAnsi" w:hAnsiTheme="minorHAnsi" w:cstheme="minorHAnsi"/>
          <w:sz w:val="16"/>
          <w:szCs w:val="18"/>
          <w:lang w:val="en-GB"/>
        </w:rPr>
      </w:pPr>
    </w:p>
    <w:p w14:paraId="60AB590A" w14:textId="77777777" w:rsidR="00B17A89" w:rsidRPr="00F42B13" w:rsidRDefault="00B17A89" w:rsidP="00B17A89">
      <w:pPr>
        <w:jc w:val="both"/>
        <w:rPr>
          <w:rFonts w:asciiTheme="minorHAnsi" w:hAnsiTheme="minorHAnsi" w:cstheme="minorHAnsi"/>
          <w:color w:val="000000"/>
          <w:sz w:val="16"/>
          <w:szCs w:val="18"/>
          <w:lang w:val="en-GB"/>
        </w:rPr>
      </w:pPr>
    </w:p>
    <w:p w14:paraId="2883D18A" w14:textId="77777777" w:rsidR="00B17A89" w:rsidRPr="00F42B13" w:rsidRDefault="005B6D84"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14</w:t>
      </w:r>
      <w:r w:rsidR="00B17A89" w:rsidRPr="00F42B13">
        <w:rPr>
          <w:rFonts w:asciiTheme="minorHAnsi" w:hAnsiTheme="minorHAnsi" w:cstheme="minorHAnsi"/>
          <w:b/>
          <w:bCs/>
          <w:caps/>
          <w:color w:val="000000"/>
          <w:sz w:val="16"/>
          <w:szCs w:val="16"/>
          <w:lang w:val="en-GB"/>
        </w:rPr>
        <w:t xml:space="preserve">.  Ineligibility </w:t>
      </w:r>
    </w:p>
    <w:p w14:paraId="640A6D1A"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7F0873B4" w14:textId="77777777" w:rsidR="00B17A89" w:rsidRPr="00F42B13" w:rsidRDefault="00B17A89" w:rsidP="00B17A89">
      <w:pPr>
        <w:jc w:val="both"/>
        <w:rPr>
          <w:rFonts w:asciiTheme="minorHAnsi" w:hAnsiTheme="minorHAnsi" w:cstheme="minorHAnsi"/>
          <w:color w:val="000000"/>
          <w:sz w:val="16"/>
          <w:szCs w:val="16"/>
          <w:lang w:val="en-GB"/>
        </w:rPr>
      </w:pPr>
    </w:p>
    <w:p w14:paraId="024BCAD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3D95A73E"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been guilty of grave professional misconduct proven by any means that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can justify;</w:t>
      </w:r>
    </w:p>
    <w:p w14:paraId="313DC15A"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those of the country where the Contract is to be performed;</w:t>
      </w:r>
    </w:p>
    <w:p w14:paraId="292F6CA5"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Following another procurement procedure carried out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one of their partners, he has been declared to be in serious breach of contract for failure to comply with his contractual obligations.</w:t>
      </w:r>
    </w:p>
    <w:p w14:paraId="734B5A7F" w14:textId="77777777" w:rsidR="00B17A89" w:rsidRPr="00F42B13" w:rsidRDefault="00B17A89" w:rsidP="00B17A89">
      <w:pPr>
        <w:jc w:val="both"/>
        <w:rPr>
          <w:rFonts w:asciiTheme="minorHAnsi" w:hAnsiTheme="minorHAnsi" w:cstheme="minorHAnsi"/>
          <w:b/>
          <w:bCs/>
          <w:color w:val="000000"/>
          <w:sz w:val="16"/>
          <w:szCs w:val="16"/>
          <w:lang w:val="en-GB"/>
        </w:rPr>
      </w:pPr>
    </w:p>
    <w:p w14:paraId="2CDBB29F"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15</w:t>
      </w:r>
      <w:r w:rsidR="00B17A89" w:rsidRPr="00F42B13">
        <w:rPr>
          <w:rFonts w:asciiTheme="minorHAnsi" w:hAnsiTheme="minorHAnsi" w:cstheme="minorHAnsi"/>
          <w:b/>
          <w:caps/>
          <w:sz w:val="16"/>
          <w:szCs w:val="16"/>
          <w:lang w:val="en-GB"/>
        </w:rPr>
        <w:t>. Corrupt practices</w:t>
      </w:r>
    </w:p>
    <w:p w14:paraId="03605A9A" w14:textId="77777777" w:rsidR="00B17A89" w:rsidRPr="00F42B13" w:rsidRDefault="00B17A89" w:rsidP="00B17A89">
      <w:pPr>
        <w:jc w:val="both"/>
        <w:rPr>
          <w:rFonts w:asciiTheme="minorHAnsi" w:hAnsiTheme="minorHAnsi" w:cstheme="minorHAnsi"/>
          <w:bCs/>
          <w:color w:val="000000"/>
          <w:sz w:val="16"/>
          <w:szCs w:val="16"/>
          <w:lang w:val="en-GB"/>
        </w:rPr>
      </w:pPr>
      <w:r w:rsidRPr="00F42B13">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w:t>
      </w:r>
      <w:r w:rsidRPr="00F42B13">
        <w:rPr>
          <w:rFonts w:asciiTheme="minorHAnsi" w:hAnsiTheme="minorHAnsi" w:cstheme="minorHAnsi"/>
          <w:sz w:val="16"/>
          <w:szCs w:val="16"/>
          <w:lang w:val="en-GB"/>
        </w:rPr>
        <w:t xml:space="preserve">Contract or not. </w:t>
      </w:r>
      <w:r w:rsidRPr="00F42B13">
        <w:rPr>
          <w:rFonts w:asciiTheme="minorHAnsi" w:hAnsiTheme="minorHAnsi" w:cstheme="minorHAnsi"/>
          <w:bCs/>
          <w:color w:val="000000"/>
          <w:sz w:val="16"/>
          <w:szCs w:val="16"/>
          <w:lang w:val="en-GB"/>
        </w:rPr>
        <w:t xml:space="preserve">“Corrupt practice” means the offering, giving, receiving, or soliciting, directly or indirectly, of anything of value </w:t>
      </w:r>
      <w:r w:rsidRPr="00F42B13">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42B13">
        <w:rPr>
          <w:rFonts w:asciiTheme="minorHAnsi" w:hAnsiTheme="minorHAnsi" w:cstheme="minorHAnsi"/>
          <w:bCs/>
          <w:color w:val="000000"/>
          <w:sz w:val="16"/>
          <w:szCs w:val="16"/>
          <w:lang w:val="en-GB"/>
        </w:rPr>
        <w:t xml:space="preserve"> </w:t>
      </w:r>
    </w:p>
    <w:p w14:paraId="22807B72" w14:textId="77777777" w:rsidR="00B17A89" w:rsidRPr="00F42B13" w:rsidRDefault="00B17A89" w:rsidP="00B17A89">
      <w:pPr>
        <w:jc w:val="both"/>
        <w:rPr>
          <w:rFonts w:asciiTheme="minorHAnsi" w:hAnsiTheme="minorHAnsi" w:cstheme="minorHAnsi"/>
          <w:sz w:val="16"/>
          <w:szCs w:val="16"/>
          <w:lang w:val="en-GB"/>
        </w:rPr>
      </w:pPr>
    </w:p>
    <w:p w14:paraId="360C926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F42B13" w:rsidRDefault="00B17A89" w:rsidP="00B17A89">
      <w:pPr>
        <w:jc w:val="both"/>
        <w:rPr>
          <w:rFonts w:asciiTheme="minorHAnsi" w:hAnsiTheme="minorHAnsi" w:cstheme="minorHAnsi"/>
          <w:sz w:val="16"/>
          <w:szCs w:val="16"/>
          <w:lang w:val="en-GB"/>
        </w:rPr>
      </w:pPr>
    </w:p>
    <w:p w14:paraId="5E9C702F" w14:textId="77777777" w:rsidR="00B17A89" w:rsidRPr="00F42B13" w:rsidRDefault="00B17A89" w:rsidP="00B17A89">
      <w:pPr>
        <w:jc w:val="both"/>
        <w:rPr>
          <w:rFonts w:asciiTheme="minorHAnsi" w:hAnsiTheme="minorHAnsi" w:cstheme="minorHAnsi"/>
          <w:b/>
          <w:caps/>
          <w:sz w:val="16"/>
          <w:szCs w:val="16"/>
          <w:lang w:val="en-GB"/>
        </w:rPr>
      </w:pPr>
    </w:p>
    <w:p w14:paraId="32889AD5"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16</w:t>
      </w:r>
      <w:r w:rsidR="00B17A89" w:rsidRPr="00F42B13">
        <w:rPr>
          <w:rFonts w:asciiTheme="minorHAnsi" w:hAnsiTheme="minorHAnsi" w:cstheme="minorHAnsi"/>
          <w:b/>
          <w:caps/>
          <w:sz w:val="16"/>
          <w:szCs w:val="16"/>
          <w:lang w:val="en-GB"/>
        </w:rPr>
        <w:t>. Discretion and confidentiality</w:t>
      </w:r>
    </w:p>
    <w:p w14:paraId="3DA8BC77" w14:textId="77777777" w:rsidR="00011C2A"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9A0C3C">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011C2A">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9A0C3C">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1319" w14:textId="77777777" w:rsidR="001204C2" w:rsidRDefault="001204C2" w:rsidP="00D73BF7">
      <w:r>
        <w:separator/>
      </w:r>
    </w:p>
  </w:endnote>
  <w:endnote w:type="continuationSeparator" w:id="0">
    <w:p w14:paraId="6C9A4F4D" w14:textId="77777777" w:rsidR="001204C2" w:rsidRDefault="001204C2" w:rsidP="00D73BF7">
      <w:r>
        <w:continuationSeparator/>
      </w:r>
    </w:p>
  </w:endnote>
  <w:endnote w:type="continuationNotice" w:id="1">
    <w:p w14:paraId="36965FE5" w14:textId="77777777" w:rsidR="001204C2" w:rsidRDefault="00120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6AA6" w14:textId="77777777" w:rsidR="001204C2" w:rsidRDefault="001204C2" w:rsidP="00D73BF7">
      <w:r>
        <w:separator/>
      </w:r>
    </w:p>
  </w:footnote>
  <w:footnote w:type="continuationSeparator" w:id="0">
    <w:p w14:paraId="11D83683" w14:textId="77777777" w:rsidR="001204C2" w:rsidRDefault="001204C2" w:rsidP="00D73BF7">
      <w:r>
        <w:continuationSeparator/>
      </w:r>
    </w:p>
  </w:footnote>
  <w:footnote w:type="continuationNotice" w:id="1">
    <w:p w14:paraId="2D495927" w14:textId="77777777" w:rsidR="001204C2" w:rsidRDefault="00120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1204C2">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1204C2">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0"/>
  </w:num>
  <w:num w:numId="4">
    <w:abstractNumId w:val="38"/>
  </w:num>
  <w:num w:numId="5">
    <w:abstractNumId w:val="13"/>
  </w:num>
  <w:num w:numId="6">
    <w:abstractNumId w:val="0"/>
  </w:num>
  <w:num w:numId="7">
    <w:abstractNumId w:val="22"/>
  </w:num>
  <w:num w:numId="8">
    <w:abstractNumId w:val="23"/>
  </w:num>
  <w:num w:numId="9">
    <w:abstractNumId w:val="40"/>
  </w:num>
  <w:num w:numId="10">
    <w:abstractNumId w:val="30"/>
  </w:num>
  <w:num w:numId="11">
    <w:abstractNumId w:val="8"/>
  </w:num>
  <w:num w:numId="12">
    <w:abstractNumId w:val="28"/>
  </w:num>
  <w:num w:numId="13">
    <w:abstractNumId w:val="2"/>
  </w:num>
  <w:num w:numId="14">
    <w:abstractNumId w:val="27"/>
  </w:num>
  <w:num w:numId="15">
    <w:abstractNumId w:val="31"/>
  </w:num>
  <w:num w:numId="16">
    <w:abstractNumId w:val="15"/>
  </w:num>
  <w:num w:numId="17">
    <w:abstractNumId w:val="3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4"/>
  </w:num>
  <w:num w:numId="21">
    <w:abstractNumId w:val="32"/>
  </w:num>
  <w:num w:numId="22">
    <w:abstractNumId w:val="43"/>
  </w:num>
  <w:num w:numId="23">
    <w:abstractNumId w:val="39"/>
  </w:num>
  <w:num w:numId="24">
    <w:abstractNumId w:val="9"/>
  </w:num>
  <w:num w:numId="25">
    <w:abstractNumId w:val="5"/>
  </w:num>
  <w:num w:numId="26">
    <w:abstractNumId w:val="29"/>
  </w:num>
  <w:num w:numId="27">
    <w:abstractNumId w:val="19"/>
  </w:num>
  <w:num w:numId="28">
    <w:abstractNumId w:val="6"/>
  </w:num>
  <w:num w:numId="29">
    <w:abstractNumId w:val="7"/>
  </w:num>
  <w:num w:numId="30">
    <w:abstractNumId w:val="24"/>
  </w:num>
  <w:num w:numId="31">
    <w:abstractNumId w:val="42"/>
  </w:num>
  <w:num w:numId="32">
    <w:abstractNumId w:val="16"/>
  </w:num>
  <w:num w:numId="33">
    <w:abstractNumId w:val="3"/>
  </w:num>
  <w:num w:numId="34">
    <w:abstractNumId w:val="14"/>
  </w:num>
  <w:num w:numId="35">
    <w:abstractNumId w:val="26"/>
  </w:num>
  <w:num w:numId="36">
    <w:abstractNumId w:val="1"/>
  </w:num>
  <w:num w:numId="37">
    <w:abstractNumId w:val="25"/>
  </w:num>
  <w:num w:numId="38">
    <w:abstractNumId w:val="21"/>
  </w:num>
  <w:num w:numId="39">
    <w:abstractNumId w:val="11"/>
  </w:num>
  <w:num w:numId="40">
    <w:abstractNumId w:val="20"/>
  </w:num>
  <w:num w:numId="41">
    <w:abstractNumId w:val="41"/>
  </w:num>
  <w:num w:numId="42">
    <w:abstractNumId w:val="35"/>
  </w:num>
  <w:num w:numId="43">
    <w:abstractNumId w:val="12"/>
  </w:num>
  <w:num w:numId="44">
    <w:abstractNumId w:val="34"/>
  </w:num>
  <w:num w:numId="45">
    <w:abstractNumId w:val="45"/>
  </w:num>
  <w:num w:numId="46">
    <w:abstractNumId w:val="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1C2A"/>
    <w:rsid w:val="00021FA7"/>
    <w:rsid w:val="00024866"/>
    <w:rsid w:val="000272FB"/>
    <w:rsid w:val="00035752"/>
    <w:rsid w:val="00044637"/>
    <w:rsid w:val="00044FDC"/>
    <w:rsid w:val="00050838"/>
    <w:rsid w:val="000606F7"/>
    <w:rsid w:val="000609EC"/>
    <w:rsid w:val="000641C9"/>
    <w:rsid w:val="000705B2"/>
    <w:rsid w:val="00082D47"/>
    <w:rsid w:val="00092992"/>
    <w:rsid w:val="000955CF"/>
    <w:rsid w:val="000A06CD"/>
    <w:rsid w:val="000A262C"/>
    <w:rsid w:val="000B14E0"/>
    <w:rsid w:val="000B50D2"/>
    <w:rsid w:val="000C414B"/>
    <w:rsid w:val="000C5E44"/>
    <w:rsid w:val="000D0D2A"/>
    <w:rsid w:val="000D4D35"/>
    <w:rsid w:val="000D590D"/>
    <w:rsid w:val="000E24BA"/>
    <w:rsid w:val="000E6055"/>
    <w:rsid w:val="000F1651"/>
    <w:rsid w:val="000F50EF"/>
    <w:rsid w:val="00103A0D"/>
    <w:rsid w:val="001070B5"/>
    <w:rsid w:val="00110CC8"/>
    <w:rsid w:val="00111879"/>
    <w:rsid w:val="00114DD1"/>
    <w:rsid w:val="00115978"/>
    <w:rsid w:val="00116E6C"/>
    <w:rsid w:val="00117C5C"/>
    <w:rsid w:val="001204C2"/>
    <w:rsid w:val="00134551"/>
    <w:rsid w:val="001348BB"/>
    <w:rsid w:val="0013783C"/>
    <w:rsid w:val="00151D89"/>
    <w:rsid w:val="001530EB"/>
    <w:rsid w:val="001636BA"/>
    <w:rsid w:val="00165727"/>
    <w:rsid w:val="00167EFE"/>
    <w:rsid w:val="00172845"/>
    <w:rsid w:val="0018053E"/>
    <w:rsid w:val="00190A0E"/>
    <w:rsid w:val="00193BB5"/>
    <w:rsid w:val="001A2285"/>
    <w:rsid w:val="001A355C"/>
    <w:rsid w:val="001B018C"/>
    <w:rsid w:val="001B06A2"/>
    <w:rsid w:val="001B2157"/>
    <w:rsid w:val="001B279C"/>
    <w:rsid w:val="001B6367"/>
    <w:rsid w:val="001C629C"/>
    <w:rsid w:val="001D192B"/>
    <w:rsid w:val="001E0A7C"/>
    <w:rsid w:val="001E34A9"/>
    <w:rsid w:val="001E7513"/>
    <w:rsid w:val="001F6758"/>
    <w:rsid w:val="001F79DE"/>
    <w:rsid w:val="002028A3"/>
    <w:rsid w:val="00202DD4"/>
    <w:rsid w:val="00215F1E"/>
    <w:rsid w:val="00220EC1"/>
    <w:rsid w:val="00225D94"/>
    <w:rsid w:val="0022702C"/>
    <w:rsid w:val="0023796F"/>
    <w:rsid w:val="0024648C"/>
    <w:rsid w:val="002605DC"/>
    <w:rsid w:val="00263D21"/>
    <w:rsid w:val="002727BE"/>
    <w:rsid w:val="00275A11"/>
    <w:rsid w:val="0028579F"/>
    <w:rsid w:val="00292F25"/>
    <w:rsid w:val="002A3204"/>
    <w:rsid w:val="002A51A2"/>
    <w:rsid w:val="002B5CBA"/>
    <w:rsid w:val="002C1DFD"/>
    <w:rsid w:val="002C3C94"/>
    <w:rsid w:val="002E2D85"/>
    <w:rsid w:val="002E545B"/>
    <w:rsid w:val="002F28B6"/>
    <w:rsid w:val="002F5D01"/>
    <w:rsid w:val="00300E4C"/>
    <w:rsid w:val="00303EF8"/>
    <w:rsid w:val="003050AD"/>
    <w:rsid w:val="00312575"/>
    <w:rsid w:val="003166EA"/>
    <w:rsid w:val="00320763"/>
    <w:rsid w:val="0032679A"/>
    <w:rsid w:val="0032699F"/>
    <w:rsid w:val="00331F63"/>
    <w:rsid w:val="00332753"/>
    <w:rsid w:val="00343ACA"/>
    <w:rsid w:val="003441D0"/>
    <w:rsid w:val="00345D8A"/>
    <w:rsid w:val="00347EE2"/>
    <w:rsid w:val="003536A3"/>
    <w:rsid w:val="00354563"/>
    <w:rsid w:val="0035600D"/>
    <w:rsid w:val="00365B53"/>
    <w:rsid w:val="00371A6D"/>
    <w:rsid w:val="00371B05"/>
    <w:rsid w:val="003737D1"/>
    <w:rsid w:val="003737DA"/>
    <w:rsid w:val="00373EEE"/>
    <w:rsid w:val="00374F4E"/>
    <w:rsid w:val="00376C0B"/>
    <w:rsid w:val="00377066"/>
    <w:rsid w:val="00385DAE"/>
    <w:rsid w:val="003933A0"/>
    <w:rsid w:val="003938BD"/>
    <w:rsid w:val="00395101"/>
    <w:rsid w:val="003A29A4"/>
    <w:rsid w:val="003A38A2"/>
    <w:rsid w:val="003A50D8"/>
    <w:rsid w:val="003A5C85"/>
    <w:rsid w:val="003A6458"/>
    <w:rsid w:val="003B4F4E"/>
    <w:rsid w:val="003C3BE7"/>
    <w:rsid w:val="003C572C"/>
    <w:rsid w:val="003D23B2"/>
    <w:rsid w:val="003D60C5"/>
    <w:rsid w:val="003D73CC"/>
    <w:rsid w:val="003E04D1"/>
    <w:rsid w:val="003E1ADD"/>
    <w:rsid w:val="003E3F82"/>
    <w:rsid w:val="003E4308"/>
    <w:rsid w:val="003F12EF"/>
    <w:rsid w:val="003F18D0"/>
    <w:rsid w:val="003F4960"/>
    <w:rsid w:val="00405E5A"/>
    <w:rsid w:val="0040616D"/>
    <w:rsid w:val="0041194C"/>
    <w:rsid w:val="00412006"/>
    <w:rsid w:val="00421CBA"/>
    <w:rsid w:val="004278A2"/>
    <w:rsid w:val="00427B09"/>
    <w:rsid w:val="00432D89"/>
    <w:rsid w:val="00436379"/>
    <w:rsid w:val="004414D6"/>
    <w:rsid w:val="00451487"/>
    <w:rsid w:val="00460E8B"/>
    <w:rsid w:val="00462321"/>
    <w:rsid w:val="0046445E"/>
    <w:rsid w:val="00467C2D"/>
    <w:rsid w:val="00476499"/>
    <w:rsid w:val="004806BC"/>
    <w:rsid w:val="004833BC"/>
    <w:rsid w:val="00485B1F"/>
    <w:rsid w:val="004968A2"/>
    <w:rsid w:val="004A0545"/>
    <w:rsid w:val="004B6161"/>
    <w:rsid w:val="004B6818"/>
    <w:rsid w:val="004B6C7C"/>
    <w:rsid w:val="004C0035"/>
    <w:rsid w:val="004C0C05"/>
    <w:rsid w:val="004C2EC2"/>
    <w:rsid w:val="004C4795"/>
    <w:rsid w:val="004C7FC3"/>
    <w:rsid w:val="004D0D76"/>
    <w:rsid w:val="004D3E75"/>
    <w:rsid w:val="004D6301"/>
    <w:rsid w:val="004E6475"/>
    <w:rsid w:val="004F303E"/>
    <w:rsid w:val="004F3192"/>
    <w:rsid w:val="004F40AA"/>
    <w:rsid w:val="005016BB"/>
    <w:rsid w:val="005174E7"/>
    <w:rsid w:val="00520376"/>
    <w:rsid w:val="005262E4"/>
    <w:rsid w:val="005378DA"/>
    <w:rsid w:val="005442E3"/>
    <w:rsid w:val="0054651B"/>
    <w:rsid w:val="005505D0"/>
    <w:rsid w:val="00567035"/>
    <w:rsid w:val="00593CD6"/>
    <w:rsid w:val="005964B8"/>
    <w:rsid w:val="005B4C40"/>
    <w:rsid w:val="005B68F6"/>
    <w:rsid w:val="005B6D84"/>
    <w:rsid w:val="005C5D87"/>
    <w:rsid w:val="005C6169"/>
    <w:rsid w:val="005D01E7"/>
    <w:rsid w:val="005D0D95"/>
    <w:rsid w:val="005D5A90"/>
    <w:rsid w:val="005D6F55"/>
    <w:rsid w:val="005E42E1"/>
    <w:rsid w:val="005E7776"/>
    <w:rsid w:val="00602989"/>
    <w:rsid w:val="00604989"/>
    <w:rsid w:val="00605500"/>
    <w:rsid w:val="006075ED"/>
    <w:rsid w:val="00615F1F"/>
    <w:rsid w:val="006178BC"/>
    <w:rsid w:val="0062232A"/>
    <w:rsid w:val="006235ED"/>
    <w:rsid w:val="00632535"/>
    <w:rsid w:val="006337C8"/>
    <w:rsid w:val="006421B5"/>
    <w:rsid w:val="00647C8B"/>
    <w:rsid w:val="00660F00"/>
    <w:rsid w:val="00661D4C"/>
    <w:rsid w:val="006639CA"/>
    <w:rsid w:val="0068376A"/>
    <w:rsid w:val="00684CBB"/>
    <w:rsid w:val="00691D27"/>
    <w:rsid w:val="006940E8"/>
    <w:rsid w:val="006A469C"/>
    <w:rsid w:val="006A513A"/>
    <w:rsid w:val="006B1443"/>
    <w:rsid w:val="006B4577"/>
    <w:rsid w:val="006B4657"/>
    <w:rsid w:val="006C7744"/>
    <w:rsid w:val="006D20F7"/>
    <w:rsid w:val="006D42CD"/>
    <w:rsid w:val="006D4D39"/>
    <w:rsid w:val="006E4A1F"/>
    <w:rsid w:val="006E4AAD"/>
    <w:rsid w:val="006E5081"/>
    <w:rsid w:val="006F23D9"/>
    <w:rsid w:val="006F7E7D"/>
    <w:rsid w:val="00701D26"/>
    <w:rsid w:val="007070AF"/>
    <w:rsid w:val="00715412"/>
    <w:rsid w:val="007238A2"/>
    <w:rsid w:val="007327B0"/>
    <w:rsid w:val="00733071"/>
    <w:rsid w:val="00745D33"/>
    <w:rsid w:val="007538E0"/>
    <w:rsid w:val="00757DAE"/>
    <w:rsid w:val="00776BF2"/>
    <w:rsid w:val="00776CE3"/>
    <w:rsid w:val="0078252F"/>
    <w:rsid w:val="007844D0"/>
    <w:rsid w:val="00793807"/>
    <w:rsid w:val="00796D09"/>
    <w:rsid w:val="00797842"/>
    <w:rsid w:val="007A34B7"/>
    <w:rsid w:val="007B18B4"/>
    <w:rsid w:val="007C2D6E"/>
    <w:rsid w:val="007E2007"/>
    <w:rsid w:val="007E34DB"/>
    <w:rsid w:val="007E6B65"/>
    <w:rsid w:val="007E7734"/>
    <w:rsid w:val="007F48AA"/>
    <w:rsid w:val="007F69A8"/>
    <w:rsid w:val="00800666"/>
    <w:rsid w:val="00827374"/>
    <w:rsid w:val="008348D8"/>
    <w:rsid w:val="00834966"/>
    <w:rsid w:val="0083537E"/>
    <w:rsid w:val="0084479C"/>
    <w:rsid w:val="00845534"/>
    <w:rsid w:val="0084708E"/>
    <w:rsid w:val="00847CC8"/>
    <w:rsid w:val="00851EBB"/>
    <w:rsid w:val="0086260C"/>
    <w:rsid w:val="00862ED5"/>
    <w:rsid w:val="008702DB"/>
    <w:rsid w:val="00873E9F"/>
    <w:rsid w:val="0089233D"/>
    <w:rsid w:val="00896EFC"/>
    <w:rsid w:val="008A5072"/>
    <w:rsid w:val="008B7ED3"/>
    <w:rsid w:val="008C1024"/>
    <w:rsid w:val="008C72B4"/>
    <w:rsid w:val="008C779B"/>
    <w:rsid w:val="008D006E"/>
    <w:rsid w:val="008D1FD2"/>
    <w:rsid w:val="008E4D72"/>
    <w:rsid w:val="008E5C54"/>
    <w:rsid w:val="008F3BBE"/>
    <w:rsid w:val="008F5852"/>
    <w:rsid w:val="008F71A7"/>
    <w:rsid w:val="00900D83"/>
    <w:rsid w:val="00926A06"/>
    <w:rsid w:val="009374C6"/>
    <w:rsid w:val="009413CB"/>
    <w:rsid w:val="00942A15"/>
    <w:rsid w:val="00950224"/>
    <w:rsid w:val="009562F0"/>
    <w:rsid w:val="0096168C"/>
    <w:rsid w:val="00965036"/>
    <w:rsid w:val="00980262"/>
    <w:rsid w:val="00981EB6"/>
    <w:rsid w:val="0098356A"/>
    <w:rsid w:val="009845AD"/>
    <w:rsid w:val="00995B52"/>
    <w:rsid w:val="009A0C3C"/>
    <w:rsid w:val="009A3C1F"/>
    <w:rsid w:val="009B0EB8"/>
    <w:rsid w:val="009B60F6"/>
    <w:rsid w:val="009C1B75"/>
    <w:rsid w:val="009C39A6"/>
    <w:rsid w:val="009C74CF"/>
    <w:rsid w:val="009D4606"/>
    <w:rsid w:val="009E4C45"/>
    <w:rsid w:val="009F42BF"/>
    <w:rsid w:val="009F550B"/>
    <w:rsid w:val="00A04B51"/>
    <w:rsid w:val="00A05E2D"/>
    <w:rsid w:val="00A20AE2"/>
    <w:rsid w:val="00A27625"/>
    <w:rsid w:val="00A36133"/>
    <w:rsid w:val="00A43A98"/>
    <w:rsid w:val="00A45AE5"/>
    <w:rsid w:val="00A45D11"/>
    <w:rsid w:val="00A525DC"/>
    <w:rsid w:val="00A538C4"/>
    <w:rsid w:val="00A64E5A"/>
    <w:rsid w:val="00A70BB5"/>
    <w:rsid w:val="00A772E7"/>
    <w:rsid w:val="00A81FB3"/>
    <w:rsid w:val="00A82853"/>
    <w:rsid w:val="00A87169"/>
    <w:rsid w:val="00A87FBF"/>
    <w:rsid w:val="00A87FEA"/>
    <w:rsid w:val="00A904B0"/>
    <w:rsid w:val="00AA78A0"/>
    <w:rsid w:val="00AA7CF6"/>
    <w:rsid w:val="00AB1636"/>
    <w:rsid w:val="00AB1B1C"/>
    <w:rsid w:val="00AB3F2D"/>
    <w:rsid w:val="00AC1F2E"/>
    <w:rsid w:val="00AC70C5"/>
    <w:rsid w:val="00AD3C7D"/>
    <w:rsid w:val="00AD50C0"/>
    <w:rsid w:val="00AD7A4A"/>
    <w:rsid w:val="00AE07A7"/>
    <w:rsid w:val="00AE3124"/>
    <w:rsid w:val="00AE6B03"/>
    <w:rsid w:val="00AE7909"/>
    <w:rsid w:val="00AF0D3C"/>
    <w:rsid w:val="00AF565D"/>
    <w:rsid w:val="00B03494"/>
    <w:rsid w:val="00B071B2"/>
    <w:rsid w:val="00B10C78"/>
    <w:rsid w:val="00B14BDA"/>
    <w:rsid w:val="00B17262"/>
    <w:rsid w:val="00B17A89"/>
    <w:rsid w:val="00B208F5"/>
    <w:rsid w:val="00B25E0C"/>
    <w:rsid w:val="00B3032D"/>
    <w:rsid w:val="00B3215E"/>
    <w:rsid w:val="00B33A60"/>
    <w:rsid w:val="00B35B24"/>
    <w:rsid w:val="00B35BBF"/>
    <w:rsid w:val="00B37744"/>
    <w:rsid w:val="00B423B2"/>
    <w:rsid w:val="00B4471E"/>
    <w:rsid w:val="00B44BE0"/>
    <w:rsid w:val="00B45CEC"/>
    <w:rsid w:val="00B53259"/>
    <w:rsid w:val="00B60171"/>
    <w:rsid w:val="00B6336B"/>
    <w:rsid w:val="00B6359B"/>
    <w:rsid w:val="00B71C8A"/>
    <w:rsid w:val="00B77328"/>
    <w:rsid w:val="00B82BDC"/>
    <w:rsid w:val="00B839C5"/>
    <w:rsid w:val="00B83CBE"/>
    <w:rsid w:val="00B84E98"/>
    <w:rsid w:val="00BA1545"/>
    <w:rsid w:val="00BB5FD1"/>
    <w:rsid w:val="00BC4CA8"/>
    <w:rsid w:val="00BC627A"/>
    <w:rsid w:val="00BC68BD"/>
    <w:rsid w:val="00BC769B"/>
    <w:rsid w:val="00BC7BA4"/>
    <w:rsid w:val="00BD3E87"/>
    <w:rsid w:val="00BD554B"/>
    <w:rsid w:val="00BE44B1"/>
    <w:rsid w:val="00BE7EAE"/>
    <w:rsid w:val="00BF0F33"/>
    <w:rsid w:val="00BF6785"/>
    <w:rsid w:val="00BF711A"/>
    <w:rsid w:val="00C02722"/>
    <w:rsid w:val="00C037DF"/>
    <w:rsid w:val="00C104C8"/>
    <w:rsid w:val="00C15155"/>
    <w:rsid w:val="00C20130"/>
    <w:rsid w:val="00C251E1"/>
    <w:rsid w:val="00C337D5"/>
    <w:rsid w:val="00C33FD2"/>
    <w:rsid w:val="00C353BB"/>
    <w:rsid w:val="00C405FB"/>
    <w:rsid w:val="00C432A9"/>
    <w:rsid w:val="00C43D3A"/>
    <w:rsid w:val="00C45364"/>
    <w:rsid w:val="00C50462"/>
    <w:rsid w:val="00C54804"/>
    <w:rsid w:val="00C64A1B"/>
    <w:rsid w:val="00C67806"/>
    <w:rsid w:val="00C74718"/>
    <w:rsid w:val="00C74CC7"/>
    <w:rsid w:val="00C8741A"/>
    <w:rsid w:val="00C91EB7"/>
    <w:rsid w:val="00C95416"/>
    <w:rsid w:val="00CA1D5B"/>
    <w:rsid w:val="00CB1C54"/>
    <w:rsid w:val="00CB353C"/>
    <w:rsid w:val="00CD0A84"/>
    <w:rsid w:val="00CD63EA"/>
    <w:rsid w:val="00CD6DBD"/>
    <w:rsid w:val="00CE4F54"/>
    <w:rsid w:val="00CF07ED"/>
    <w:rsid w:val="00D0160A"/>
    <w:rsid w:val="00D020F0"/>
    <w:rsid w:val="00D043CA"/>
    <w:rsid w:val="00D10420"/>
    <w:rsid w:val="00D11F3B"/>
    <w:rsid w:val="00D21804"/>
    <w:rsid w:val="00D2424C"/>
    <w:rsid w:val="00D32488"/>
    <w:rsid w:val="00D44ED3"/>
    <w:rsid w:val="00D454E5"/>
    <w:rsid w:val="00D4692E"/>
    <w:rsid w:val="00D478C8"/>
    <w:rsid w:val="00D50D7A"/>
    <w:rsid w:val="00D53817"/>
    <w:rsid w:val="00D70E15"/>
    <w:rsid w:val="00D73BF7"/>
    <w:rsid w:val="00D77EE7"/>
    <w:rsid w:val="00D8307F"/>
    <w:rsid w:val="00D97C47"/>
    <w:rsid w:val="00DA0351"/>
    <w:rsid w:val="00DA08C4"/>
    <w:rsid w:val="00DA2ACF"/>
    <w:rsid w:val="00DB1427"/>
    <w:rsid w:val="00DC0624"/>
    <w:rsid w:val="00DC3433"/>
    <w:rsid w:val="00DC628B"/>
    <w:rsid w:val="00DD1CEF"/>
    <w:rsid w:val="00DE3E07"/>
    <w:rsid w:val="00DF619E"/>
    <w:rsid w:val="00DF742D"/>
    <w:rsid w:val="00DF7978"/>
    <w:rsid w:val="00E01BF9"/>
    <w:rsid w:val="00E0299C"/>
    <w:rsid w:val="00E12305"/>
    <w:rsid w:val="00E14FF1"/>
    <w:rsid w:val="00E178D7"/>
    <w:rsid w:val="00E26329"/>
    <w:rsid w:val="00E310CF"/>
    <w:rsid w:val="00E31F3D"/>
    <w:rsid w:val="00E36FFB"/>
    <w:rsid w:val="00E37F97"/>
    <w:rsid w:val="00E40767"/>
    <w:rsid w:val="00E43668"/>
    <w:rsid w:val="00E45329"/>
    <w:rsid w:val="00E46EF5"/>
    <w:rsid w:val="00E527CA"/>
    <w:rsid w:val="00E63274"/>
    <w:rsid w:val="00E64F63"/>
    <w:rsid w:val="00E76C03"/>
    <w:rsid w:val="00E82EB6"/>
    <w:rsid w:val="00E8424C"/>
    <w:rsid w:val="00E8462B"/>
    <w:rsid w:val="00E84AB3"/>
    <w:rsid w:val="00E86FBB"/>
    <w:rsid w:val="00E91658"/>
    <w:rsid w:val="00EA01C8"/>
    <w:rsid w:val="00EA2EAF"/>
    <w:rsid w:val="00EA385A"/>
    <w:rsid w:val="00EA39B8"/>
    <w:rsid w:val="00EA6B47"/>
    <w:rsid w:val="00EB2E05"/>
    <w:rsid w:val="00EC3296"/>
    <w:rsid w:val="00EC46F2"/>
    <w:rsid w:val="00ED546F"/>
    <w:rsid w:val="00ED56AE"/>
    <w:rsid w:val="00ED57CD"/>
    <w:rsid w:val="00ED763F"/>
    <w:rsid w:val="00EE14FC"/>
    <w:rsid w:val="00EE71DA"/>
    <w:rsid w:val="00EE7DD5"/>
    <w:rsid w:val="00EF2454"/>
    <w:rsid w:val="00F0039D"/>
    <w:rsid w:val="00F02F15"/>
    <w:rsid w:val="00F03DAD"/>
    <w:rsid w:val="00F044F3"/>
    <w:rsid w:val="00F053FD"/>
    <w:rsid w:val="00F06D49"/>
    <w:rsid w:val="00F07C0D"/>
    <w:rsid w:val="00F2306E"/>
    <w:rsid w:val="00F25425"/>
    <w:rsid w:val="00F26E9F"/>
    <w:rsid w:val="00F2708B"/>
    <w:rsid w:val="00F31798"/>
    <w:rsid w:val="00F37D0E"/>
    <w:rsid w:val="00F405D9"/>
    <w:rsid w:val="00F42B13"/>
    <w:rsid w:val="00F4305E"/>
    <w:rsid w:val="00F5447C"/>
    <w:rsid w:val="00F55087"/>
    <w:rsid w:val="00F57CF5"/>
    <w:rsid w:val="00F73ABC"/>
    <w:rsid w:val="00F77342"/>
    <w:rsid w:val="00F80265"/>
    <w:rsid w:val="00F81ED5"/>
    <w:rsid w:val="00F83C0E"/>
    <w:rsid w:val="00F92F00"/>
    <w:rsid w:val="00FA0E71"/>
    <w:rsid w:val="00FA6169"/>
    <w:rsid w:val="00FB0B53"/>
    <w:rsid w:val="00FC222F"/>
    <w:rsid w:val="00FD0BD2"/>
    <w:rsid w:val="00FD1080"/>
    <w:rsid w:val="00FD7D83"/>
    <w:rsid w:val="00FE0EA4"/>
    <w:rsid w:val="00FE10BD"/>
    <w:rsid w:val="00FE10DE"/>
    <w:rsid w:val="00FE3358"/>
    <w:rsid w:val="00FE35A5"/>
    <w:rsid w:val="00FF128B"/>
    <w:rsid w:val="00FF15D7"/>
    <w:rsid w:val="00FF25EC"/>
    <w:rsid w:val="00FF3246"/>
    <w:rsid w:val="00FF381F"/>
    <w:rsid w:val="00FF4929"/>
    <w:rsid w:val="00FF6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963275225">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57654020">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19140445">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798181270">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5.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14</Pages>
  <Words>5732</Words>
  <Characters>32674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Hikmatullah Akramy</cp:lastModifiedBy>
  <cp:revision>152</cp:revision>
  <cp:lastPrinted>2024-02-22T07:53:00Z</cp:lastPrinted>
  <dcterms:created xsi:type="dcterms:W3CDTF">2024-02-21T09:19:00Z</dcterms:created>
  <dcterms:modified xsi:type="dcterms:W3CDTF">2024-06-27T06:04:00Z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