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799B" w14:textId="77777777" w:rsidR="00017346" w:rsidRPr="00484418" w:rsidRDefault="00017346" w:rsidP="00DE4429">
      <w:pPr>
        <w:spacing w:after="0"/>
        <w:jc w:val="center"/>
        <w:rPr>
          <w:rFonts w:asciiTheme="majorBidi" w:hAnsiTheme="majorBidi" w:cstheme="majorBidi"/>
          <w:rtl/>
          <w:lang w:bidi="fa-IR"/>
        </w:rPr>
      </w:pPr>
    </w:p>
    <w:p w14:paraId="1FBD18CF" w14:textId="77777777" w:rsidR="00017346" w:rsidRPr="00484418" w:rsidRDefault="00017346" w:rsidP="00DE4429">
      <w:pPr>
        <w:spacing w:after="0"/>
        <w:jc w:val="center"/>
        <w:rPr>
          <w:rFonts w:asciiTheme="majorBidi" w:hAnsiTheme="majorBidi" w:cstheme="majorBidi"/>
        </w:rPr>
      </w:pPr>
    </w:p>
    <w:p w14:paraId="346D8D73" w14:textId="77777777" w:rsidR="000B0FF2" w:rsidRPr="00484418" w:rsidRDefault="000B0FF2" w:rsidP="00DE4429">
      <w:pPr>
        <w:spacing w:after="0"/>
        <w:rPr>
          <w:rFonts w:asciiTheme="majorBidi" w:hAnsiTheme="majorBidi" w:cstheme="majorBidi"/>
        </w:rPr>
      </w:pPr>
    </w:p>
    <w:p w14:paraId="69D83CDB" w14:textId="77777777" w:rsidR="000B0FF2" w:rsidRPr="00484418" w:rsidRDefault="000B0FF2" w:rsidP="00DE4429">
      <w:pPr>
        <w:spacing w:after="0"/>
        <w:jc w:val="center"/>
        <w:rPr>
          <w:rFonts w:asciiTheme="majorBidi" w:hAnsiTheme="majorBidi" w:cstheme="majorBidi"/>
        </w:rPr>
      </w:pPr>
    </w:p>
    <w:p w14:paraId="27A393B9" w14:textId="77777777" w:rsidR="001E4E57" w:rsidRPr="00484418" w:rsidRDefault="001E4E57" w:rsidP="00DE4429">
      <w:pPr>
        <w:spacing w:after="0"/>
        <w:jc w:val="center"/>
        <w:rPr>
          <w:rFonts w:asciiTheme="majorBidi" w:hAnsiTheme="majorBidi" w:cstheme="majorBidi"/>
        </w:rPr>
      </w:pPr>
    </w:p>
    <w:p w14:paraId="4966E4D7" w14:textId="77777777" w:rsidR="001E4E57" w:rsidRPr="00484418" w:rsidRDefault="00E42197" w:rsidP="00DE4429">
      <w:pPr>
        <w:spacing w:after="0"/>
        <w:jc w:val="center"/>
        <w:rPr>
          <w:rFonts w:asciiTheme="majorBidi" w:hAnsiTheme="majorBidi" w:cstheme="majorBidi"/>
          <w:b/>
          <w:bCs/>
        </w:rPr>
      </w:pPr>
      <w:r w:rsidRPr="00484418">
        <w:rPr>
          <w:rFonts w:asciiTheme="majorBidi" w:hAnsiTheme="majorBidi" w:cstheme="majorBidi"/>
          <w:b/>
          <w:bCs/>
        </w:rPr>
        <w:t>Request for Quotation (RFQ)</w:t>
      </w:r>
      <w:r w:rsidRPr="00484418">
        <w:rPr>
          <w:rFonts w:asciiTheme="majorBidi" w:hAnsiTheme="majorBidi" w:cstheme="majorBidi"/>
          <w:b/>
          <w:bCs/>
        </w:rPr>
        <w:br/>
        <w:t>RFQ No: HSPO/2024/001</w:t>
      </w:r>
    </w:p>
    <w:p w14:paraId="0B65F4A2" w14:textId="43211B20" w:rsidR="00E42197" w:rsidRDefault="00E42197" w:rsidP="00DE4429">
      <w:pPr>
        <w:spacing w:after="0"/>
        <w:jc w:val="center"/>
        <w:rPr>
          <w:rFonts w:asciiTheme="majorBidi" w:hAnsiTheme="majorBidi" w:cstheme="majorBidi"/>
        </w:rPr>
      </w:pPr>
      <w:r w:rsidRPr="00484418">
        <w:rPr>
          <w:rFonts w:asciiTheme="majorBidi" w:hAnsiTheme="majorBidi" w:cstheme="majorBidi"/>
        </w:rPr>
        <w:br/>
      </w:r>
      <w:r w:rsidR="00FB4357" w:rsidRPr="00484418">
        <w:rPr>
          <w:rFonts w:asciiTheme="majorBidi" w:hAnsiTheme="majorBidi" w:cstheme="majorBidi"/>
        </w:rPr>
        <w:t xml:space="preserve">Procurement of chicken packages </w:t>
      </w:r>
      <w:r w:rsidR="00061492" w:rsidRPr="00484418">
        <w:rPr>
          <w:rFonts w:asciiTheme="majorBidi" w:hAnsiTheme="majorBidi" w:cstheme="majorBidi"/>
        </w:rPr>
        <w:t xml:space="preserve">including </w:t>
      </w:r>
      <w:r w:rsidR="007F5E5A">
        <w:rPr>
          <w:rFonts w:asciiTheme="majorBidi" w:hAnsiTheme="majorBidi" w:cstheme="majorBidi"/>
        </w:rPr>
        <w:t xml:space="preserve">transportation to </w:t>
      </w:r>
      <w:proofErr w:type="spellStart"/>
      <w:r w:rsidR="007F5E5A">
        <w:rPr>
          <w:rFonts w:asciiTheme="majorBidi" w:hAnsiTheme="majorBidi" w:cstheme="majorBidi"/>
        </w:rPr>
        <w:t>Brak</w:t>
      </w:r>
      <w:proofErr w:type="spellEnd"/>
      <w:r w:rsidR="007F5E5A">
        <w:rPr>
          <w:rFonts w:asciiTheme="majorBidi" w:hAnsiTheme="majorBidi" w:cstheme="majorBidi"/>
        </w:rPr>
        <w:t>-e-</w:t>
      </w:r>
      <w:proofErr w:type="spellStart"/>
      <w:r w:rsidR="000A7F99">
        <w:rPr>
          <w:rFonts w:asciiTheme="majorBidi" w:hAnsiTheme="majorBidi" w:cstheme="majorBidi"/>
        </w:rPr>
        <w:t>B</w:t>
      </w:r>
      <w:r w:rsidR="00FB4357" w:rsidRPr="00484418">
        <w:rPr>
          <w:rFonts w:asciiTheme="majorBidi" w:hAnsiTheme="majorBidi" w:cstheme="majorBidi"/>
        </w:rPr>
        <w:t>rak</w:t>
      </w:r>
      <w:proofErr w:type="spellEnd"/>
      <w:r w:rsidR="00FB4357" w:rsidRPr="00484418">
        <w:rPr>
          <w:rFonts w:asciiTheme="majorBidi" w:hAnsiTheme="majorBidi" w:cstheme="majorBidi"/>
        </w:rPr>
        <w:t xml:space="preserve"> district, Logar province</w:t>
      </w:r>
    </w:p>
    <w:p w14:paraId="2E5D0DB9" w14:textId="77777777" w:rsidR="007F5E5A" w:rsidRPr="00484418" w:rsidRDefault="007F5E5A" w:rsidP="00DE4429">
      <w:pPr>
        <w:spacing w:after="0"/>
        <w:jc w:val="center"/>
        <w:rPr>
          <w:rFonts w:asciiTheme="majorBidi" w:hAnsiTheme="majorBidi" w:cstheme="majorBidi"/>
        </w:rPr>
      </w:pPr>
    </w:p>
    <w:p w14:paraId="6166AD3C" w14:textId="354D503A" w:rsidR="0009214D" w:rsidRPr="00484418" w:rsidRDefault="0009214D" w:rsidP="00DE4429">
      <w:pPr>
        <w:spacing w:after="0"/>
        <w:rPr>
          <w:rFonts w:asciiTheme="majorBidi" w:hAnsiTheme="majorBidi" w:cstheme="majorBidi"/>
        </w:rPr>
      </w:pPr>
      <w:r w:rsidRPr="007F5E5A">
        <w:rPr>
          <w:rFonts w:asciiTheme="majorBidi" w:hAnsiTheme="majorBidi" w:cstheme="majorBidi"/>
          <w:b/>
          <w:bCs/>
        </w:rPr>
        <w:t>Project Title:</w:t>
      </w:r>
      <w:r w:rsidRPr="00484418">
        <w:rPr>
          <w:rFonts w:asciiTheme="majorBidi" w:hAnsiTheme="majorBidi" w:cstheme="majorBidi"/>
        </w:rPr>
        <w:t xml:space="preserve"> </w:t>
      </w:r>
      <w:r w:rsidR="007F5E5A">
        <w:rPr>
          <w:rFonts w:asciiTheme="majorBidi" w:hAnsiTheme="majorBidi" w:cstheme="majorBidi"/>
        </w:rPr>
        <w:t xml:space="preserve">           </w:t>
      </w:r>
      <w:r w:rsidR="00956EA4">
        <w:rPr>
          <w:rFonts w:asciiTheme="majorBidi" w:hAnsiTheme="majorBidi" w:cstheme="majorBidi"/>
        </w:rPr>
        <w:t xml:space="preserve"> </w:t>
      </w:r>
      <w:r w:rsidR="007F5E5A">
        <w:rPr>
          <w:rFonts w:asciiTheme="majorBidi" w:hAnsiTheme="majorBidi" w:cstheme="majorBidi"/>
        </w:rPr>
        <w:t xml:space="preserve">       </w:t>
      </w:r>
      <w:r w:rsidR="006B47B5" w:rsidRPr="00484418">
        <w:rPr>
          <w:rFonts w:asciiTheme="majorBidi" w:hAnsiTheme="majorBidi" w:cstheme="majorBidi"/>
        </w:rPr>
        <w:t>Poul</w:t>
      </w:r>
      <w:r w:rsidR="00605EAC" w:rsidRPr="00484418">
        <w:rPr>
          <w:rFonts w:asciiTheme="majorBidi" w:hAnsiTheme="majorBidi" w:cstheme="majorBidi"/>
        </w:rPr>
        <w:t xml:space="preserve">try program for 100 vulnerable families </w:t>
      </w:r>
      <w:r w:rsidR="00637E8D" w:rsidRPr="00484418">
        <w:rPr>
          <w:rFonts w:asciiTheme="majorBidi" w:hAnsiTheme="majorBidi" w:cstheme="majorBidi"/>
        </w:rPr>
        <w:t>for</w:t>
      </w:r>
      <w:r w:rsidR="00C133C2" w:rsidRPr="00484418">
        <w:rPr>
          <w:rFonts w:asciiTheme="majorBidi" w:hAnsiTheme="majorBidi" w:cstheme="majorBidi"/>
        </w:rPr>
        <w:t xml:space="preserve"> people</w:t>
      </w:r>
      <w:r w:rsidR="00694003" w:rsidRPr="00484418">
        <w:rPr>
          <w:rFonts w:asciiTheme="majorBidi" w:hAnsiTheme="majorBidi" w:cstheme="majorBidi"/>
        </w:rPr>
        <w:t xml:space="preserve"> </w:t>
      </w:r>
      <w:r w:rsidR="00C133C2" w:rsidRPr="00484418">
        <w:rPr>
          <w:rFonts w:asciiTheme="majorBidi" w:hAnsiTheme="majorBidi" w:cstheme="majorBidi"/>
        </w:rPr>
        <w:t>strengthen live</w:t>
      </w:r>
      <w:r w:rsidR="0076087B" w:rsidRPr="00484418">
        <w:rPr>
          <w:rFonts w:asciiTheme="majorBidi" w:hAnsiTheme="majorBidi" w:cstheme="majorBidi"/>
        </w:rPr>
        <w:t xml:space="preserve">lihood </w:t>
      </w:r>
      <w:r w:rsidR="0076087B" w:rsidRPr="00484418">
        <w:rPr>
          <w:rFonts w:asciiTheme="majorBidi" w:hAnsiTheme="majorBidi" w:cstheme="majorBidi"/>
        </w:rPr>
        <w:br/>
      </w:r>
      <w:r w:rsidR="0076087B" w:rsidRPr="007F5E5A">
        <w:rPr>
          <w:rFonts w:asciiTheme="majorBidi" w:hAnsiTheme="majorBidi" w:cstheme="majorBidi"/>
          <w:b/>
          <w:bCs/>
        </w:rPr>
        <w:t>Type of procurement:</w:t>
      </w:r>
      <w:r w:rsidR="0076087B" w:rsidRPr="00484418">
        <w:rPr>
          <w:rFonts w:asciiTheme="majorBidi" w:hAnsiTheme="majorBidi" w:cstheme="majorBidi"/>
        </w:rPr>
        <w:t xml:space="preserve"> </w:t>
      </w:r>
      <w:r w:rsidR="007F5E5A">
        <w:rPr>
          <w:rFonts w:asciiTheme="majorBidi" w:hAnsiTheme="majorBidi" w:cstheme="majorBidi"/>
        </w:rPr>
        <w:t xml:space="preserve">    </w:t>
      </w:r>
      <w:r w:rsidR="0076087B" w:rsidRPr="00484418">
        <w:rPr>
          <w:rFonts w:asciiTheme="majorBidi" w:hAnsiTheme="majorBidi" w:cstheme="majorBidi"/>
        </w:rPr>
        <w:t xml:space="preserve">Local procurement </w:t>
      </w:r>
    </w:p>
    <w:p w14:paraId="65B8D83D" w14:textId="28E0736A" w:rsidR="000B60DD" w:rsidRDefault="000B60DD" w:rsidP="00DE4429">
      <w:pPr>
        <w:spacing w:after="0"/>
        <w:rPr>
          <w:rFonts w:asciiTheme="majorBidi" w:hAnsiTheme="majorBidi" w:cstheme="majorBidi"/>
        </w:rPr>
      </w:pPr>
    </w:p>
    <w:p w14:paraId="45B87A6E" w14:textId="2197D089" w:rsidR="00956EA4" w:rsidRDefault="00956EA4" w:rsidP="00DE4429">
      <w:pPr>
        <w:spacing w:after="0"/>
        <w:rPr>
          <w:rFonts w:asciiTheme="majorBidi" w:hAnsiTheme="majorBidi" w:cstheme="majorBidi"/>
        </w:rPr>
      </w:pPr>
    </w:p>
    <w:p w14:paraId="5827D98E" w14:textId="5B934D75" w:rsidR="00956EA4" w:rsidRDefault="00956EA4" w:rsidP="00DE4429">
      <w:pPr>
        <w:spacing w:after="0"/>
        <w:rPr>
          <w:rFonts w:asciiTheme="majorBidi" w:hAnsiTheme="majorBidi" w:cstheme="majorBidi"/>
        </w:rPr>
      </w:pPr>
    </w:p>
    <w:p w14:paraId="3D0F6EFA" w14:textId="77777777" w:rsidR="00956EA4" w:rsidRPr="00484418" w:rsidRDefault="00956EA4" w:rsidP="00DE4429">
      <w:pPr>
        <w:spacing w:after="0"/>
        <w:rPr>
          <w:rFonts w:asciiTheme="majorBidi" w:hAnsiTheme="majorBidi" w:cstheme="majorBidi"/>
        </w:rPr>
      </w:pPr>
    </w:p>
    <w:p w14:paraId="292A82C9" w14:textId="43B937A5" w:rsidR="000B60DD" w:rsidRPr="000A7F99" w:rsidRDefault="000B60DD" w:rsidP="00DE4429">
      <w:pPr>
        <w:spacing w:after="0"/>
        <w:rPr>
          <w:rFonts w:asciiTheme="majorBidi" w:hAnsiTheme="majorBidi" w:cstheme="majorBidi"/>
        </w:rPr>
      </w:pPr>
      <w:r w:rsidRPr="00484418">
        <w:rPr>
          <w:rFonts w:asciiTheme="majorBidi" w:hAnsiTheme="majorBidi" w:cstheme="majorBidi"/>
        </w:rPr>
        <w:t>Issue date:</w:t>
      </w:r>
      <w:r w:rsidR="00A20C96">
        <w:rPr>
          <w:rFonts w:asciiTheme="majorBidi" w:hAnsiTheme="majorBidi" w:cstheme="majorBidi" w:hint="cs"/>
          <w:rtl/>
        </w:rPr>
        <w:t xml:space="preserve"> </w:t>
      </w:r>
      <w:r w:rsidR="00A20C96">
        <w:rPr>
          <w:rFonts w:asciiTheme="majorBidi" w:hAnsiTheme="majorBidi" w:cstheme="majorBidi"/>
        </w:rPr>
        <w:t xml:space="preserve">May </w:t>
      </w:r>
      <w:r w:rsidR="000A7F99" w:rsidRPr="000A7F99">
        <w:rPr>
          <w:rFonts w:asciiTheme="majorBidi" w:hAnsiTheme="majorBidi" w:cstheme="majorBidi"/>
        </w:rPr>
        <w:t>27</w:t>
      </w:r>
      <w:r w:rsidR="00A20C96" w:rsidRPr="000A7F99">
        <w:rPr>
          <w:rFonts w:asciiTheme="majorBidi" w:hAnsiTheme="majorBidi" w:cstheme="majorBidi"/>
        </w:rPr>
        <w:t>, 2024</w:t>
      </w:r>
    </w:p>
    <w:p w14:paraId="4796D2BE" w14:textId="04EFCB89" w:rsidR="000B60DD" w:rsidRPr="00484418" w:rsidRDefault="000B60DD" w:rsidP="00DE4429">
      <w:pPr>
        <w:spacing w:after="0"/>
        <w:rPr>
          <w:rFonts w:asciiTheme="majorBidi" w:hAnsiTheme="majorBidi" w:cstheme="majorBidi"/>
        </w:rPr>
      </w:pPr>
      <w:r w:rsidRPr="000A7F99">
        <w:rPr>
          <w:rFonts w:asciiTheme="majorBidi" w:hAnsiTheme="majorBidi" w:cstheme="majorBidi"/>
        </w:rPr>
        <w:t>End: date:</w:t>
      </w:r>
      <w:r w:rsidR="000A7F99" w:rsidRPr="000A7F99">
        <w:rPr>
          <w:rFonts w:asciiTheme="majorBidi" w:hAnsiTheme="majorBidi" w:cstheme="majorBidi"/>
        </w:rPr>
        <w:t xml:space="preserve">  June 9</w:t>
      </w:r>
      <w:r w:rsidR="00A20C96" w:rsidRPr="000A7F99">
        <w:rPr>
          <w:rFonts w:asciiTheme="majorBidi" w:hAnsiTheme="majorBidi" w:cstheme="majorBidi"/>
        </w:rPr>
        <w:t>, 2024</w:t>
      </w:r>
    </w:p>
    <w:p w14:paraId="094DEFC5" w14:textId="226C63A9" w:rsidR="000B60DD" w:rsidRPr="00484418" w:rsidRDefault="000B60DD" w:rsidP="00DE4429">
      <w:pPr>
        <w:spacing w:after="0"/>
        <w:rPr>
          <w:rFonts w:asciiTheme="majorBidi" w:hAnsiTheme="majorBidi" w:cstheme="majorBidi"/>
        </w:rPr>
      </w:pPr>
      <w:r w:rsidRPr="00484418">
        <w:rPr>
          <w:rFonts w:asciiTheme="majorBidi" w:hAnsiTheme="majorBidi" w:cstheme="majorBidi"/>
        </w:rPr>
        <w:t>Contact details</w:t>
      </w:r>
    </w:p>
    <w:p w14:paraId="3337FC26" w14:textId="04A695FC" w:rsidR="000B60DD" w:rsidRPr="00484418" w:rsidRDefault="00B22445" w:rsidP="00DE4429">
      <w:pPr>
        <w:spacing w:after="0"/>
        <w:rPr>
          <w:rFonts w:asciiTheme="majorBidi" w:hAnsiTheme="majorBidi" w:cstheme="majorBidi"/>
        </w:rPr>
      </w:pPr>
      <w:hyperlink r:id="rId8" w:history="1">
        <w:r w:rsidR="000B60DD" w:rsidRPr="00484418">
          <w:rPr>
            <w:rStyle w:val="Hyperlink"/>
            <w:rFonts w:asciiTheme="majorBidi" w:hAnsiTheme="majorBidi" w:cstheme="majorBidi"/>
          </w:rPr>
          <w:t>management@hspo.ngo</w:t>
        </w:r>
      </w:hyperlink>
      <w:r w:rsidR="000B60DD" w:rsidRPr="00484418">
        <w:rPr>
          <w:rFonts w:asciiTheme="majorBidi" w:hAnsiTheme="majorBidi" w:cstheme="majorBidi"/>
        </w:rPr>
        <w:t xml:space="preserve"> or </w:t>
      </w:r>
      <w:hyperlink r:id="rId9" w:history="1">
        <w:r w:rsidR="000B60DD" w:rsidRPr="00484418">
          <w:rPr>
            <w:rStyle w:val="Hyperlink"/>
            <w:rFonts w:asciiTheme="majorBidi" w:hAnsiTheme="majorBidi" w:cstheme="majorBidi"/>
          </w:rPr>
          <w:t>hspo.org1998@gmail.com</w:t>
        </w:r>
      </w:hyperlink>
      <w:r w:rsidR="000B60DD" w:rsidRPr="00484418">
        <w:rPr>
          <w:rFonts w:asciiTheme="majorBidi" w:hAnsiTheme="majorBidi" w:cstheme="majorBidi"/>
        </w:rPr>
        <w:t xml:space="preserve"> </w:t>
      </w:r>
    </w:p>
    <w:p w14:paraId="3B10D474" w14:textId="77777777" w:rsidR="00017346" w:rsidRPr="00484418" w:rsidRDefault="00017346" w:rsidP="00DE4429">
      <w:pPr>
        <w:spacing w:after="0"/>
        <w:jc w:val="center"/>
        <w:rPr>
          <w:rFonts w:asciiTheme="majorBidi" w:hAnsiTheme="majorBidi" w:cstheme="majorBidi"/>
        </w:rPr>
      </w:pPr>
    </w:p>
    <w:p w14:paraId="0FB33112" w14:textId="77777777" w:rsidR="00017346" w:rsidRPr="00484418" w:rsidRDefault="00017346" w:rsidP="00DE4429">
      <w:pPr>
        <w:spacing w:after="0"/>
        <w:jc w:val="center"/>
        <w:rPr>
          <w:rFonts w:asciiTheme="majorBidi" w:hAnsiTheme="majorBidi" w:cstheme="majorBidi"/>
        </w:rPr>
      </w:pPr>
    </w:p>
    <w:p w14:paraId="686E4B97" w14:textId="77777777" w:rsidR="00017346" w:rsidRPr="00484418" w:rsidRDefault="00017346" w:rsidP="00DE4429">
      <w:pPr>
        <w:spacing w:after="0"/>
        <w:jc w:val="center"/>
        <w:rPr>
          <w:rFonts w:asciiTheme="majorBidi" w:hAnsiTheme="majorBidi" w:cstheme="majorBidi"/>
        </w:rPr>
      </w:pPr>
    </w:p>
    <w:p w14:paraId="6A56C7B4" w14:textId="77777777" w:rsidR="00017346" w:rsidRPr="00484418" w:rsidRDefault="00017346" w:rsidP="00DE4429">
      <w:pPr>
        <w:spacing w:after="0"/>
        <w:jc w:val="center"/>
        <w:rPr>
          <w:rFonts w:asciiTheme="majorBidi" w:hAnsiTheme="majorBidi" w:cstheme="majorBidi"/>
        </w:rPr>
      </w:pPr>
    </w:p>
    <w:p w14:paraId="1E383B28" w14:textId="77777777" w:rsidR="00017346" w:rsidRPr="00484418" w:rsidRDefault="00017346" w:rsidP="00DE4429">
      <w:pPr>
        <w:spacing w:after="0"/>
        <w:jc w:val="center"/>
        <w:rPr>
          <w:rFonts w:asciiTheme="majorBidi" w:hAnsiTheme="majorBidi" w:cstheme="majorBidi"/>
        </w:rPr>
      </w:pPr>
    </w:p>
    <w:p w14:paraId="6E421D2F" w14:textId="590FB28B" w:rsidR="00017346" w:rsidRDefault="00017346" w:rsidP="00DE4429">
      <w:pPr>
        <w:spacing w:after="0"/>
        <w:jc w:val="center"/>
        <w:rPr>
          <w:rFonts w:asciiTheme="majorBidi" w:hAnsiTheme="majorBidi" w:cstheme="majorBidi"/>
        </w:rPr>
      </w:pPr>
    </w:p>
    <w:p w14:paraId="4A417256" w14:textId="4BCC200A" w:rsidR="00DE4429" w:rsidRDefault="00DE4429" w:rsidP="00DE4429">
      <w:pPr>
        <w:spacing w:after="0"/>
        <w:jc w:val="center"/>
        <w:rPr>
          <w:rFonts w:asciiTheme="majorBidi" w:hAnsiTheme="majorBidi" w:cstheme="majorBidi"/>
        </w:rPr>
      </w:pPr>
    </w:p>
    <w:p w14:paraId="70F5EE74" w14:textId="4E1AAAFB" w:rsidR="00DE4429" w:rsidRDefault="00DE4429" w:rsidP="00DE4429">
      <w:pPr>
        <w:spacing w:after="0"/>
        <w:jc w:val="center"/>
        <w:rPr>
          <w:rFonts w:asciiTheme="majorBidi" w:hAnsiTheme="majorBidi" w:cstheme="majorBidi"/>
        </w:rPr>
      </w:pPr>
    </w:p>
    <w:p w14:paraId="701E35B9" w14:textId="3E4B8B75" w:rsidR="00DE4429" w:rsidRDefault="00DE4429" w:rsidP="00DE4429">
      <w:pPr>
        <w:spacing w:after="0"/>
        <w:jc w:val="center"/>
        <w:rPr>
          <w:rFonts w:asciiTheme="majorBidi" w:hAnsiTheme="majorBidi" w:cstheme="majorBidi"/>
        </w:rPr>
      </w:pPr>
    </w:p>
    <w:p w14:paraId="7331E8AF" w14:textId="5CFBD04E" w:rsidR="00DE4429" w:rsidRDefault="00DE4429" w:rsidP="00DE4429">
      <w:pPr>
        <w:spacing w:after="0"/>
        <w:jc w:val="center"/>
        <w:rPr>
          <w:rFonts w:asciiTheme="majorBidi" w:hAnsiTheme="majorBidi" w:cstheme="majorBidi"/>
        </w:rPr>
      </w:pPr>
    </w:p>
    <w:p w14:paraId="437318FA" w14:textId="07560E2A" w:rsidR="00DE4429" w:rsidRDefault="00DE4429" w:rsidP="00DE4429">
      <w:pPr>
        <w:spacing w:after="0"/>
        <w:jc w:val="center"/>
        <w:rPr>
          <w:rFonts w:asciiTheme="majorBidi" w:hAnsiTheme="majorBidi" w:cstheme="majorBidi"/>
        </w:rPr>
      </w:pPr>
    </w:p>
    <w:p w14:paraId="0B6A242C" w14:textId="00E5E176" w:rsidR="00DE4429" w:rsidRDefault="00DE4429" w:rsidP="00DE4429">
      <w:pPr>
        <w:spacing w:after="0"/>
        <w:jc w:val="center"/>
        <w:rPr>
          <w:rFonts w:asciiTheme="majorBidi" w:hAnsiTheme="majorBidi" w:cstheme="majorBidi"/>
        </w:rPr>
      </w:pPr>
    </w:p>
    <w:p w14:paraId="0E07123C" w14:textId="40533B46" w:rsidR="00DE4429" w:rsidRDefault="00DE4429" w:rsidP="00DE4429">
      <w:pPr>
        <w:spacing w:after="0"/>
        <w:jc w:val="center"/>
        <w:rPr>
          <w:rFonts w:asciiTheme="majorBidi" w:hAnsiTheme="majorBidi" w:cstheme="majorBidi"/>
        </w:rPr>
      </w:pPr>
    </w:p>
    <w:p w14:paraId="5415C99A" w14:textId="62E400F2" w:rsidR="00DE4429" w:rsidRDefault="00DE4429" w:rsidP="00DE4429">
      <w:pPr>
        <w:spacing w:after="0"/>
        <w:jc w:val="center"/>
        <w:rPr>
          <w:rFonts w:asciiTheme="majorBidi" w:hAnsiTheme="majorBidi" w:cstheme="majorBidi"/>
        </w:rPr>
      </w:pPr>
    </w:p>
    <w:p w14:paraId="6005223F" w14:textId="417C7643" w:rsidR="00DE4429" w:rsidRDefault="00DE4429" w:rsidP="00DE4429">
      <w:pPr>
        <w:spacing w:after="0"/>
        <w:jc w:val="center"/>
        <w:rPr>
          <w:rFonts w:asciiTheme="majorBidi" w:hAnsiTheme="majorBidi" w:cstheme="majorBidi"/>
        </w:rPr>
      </w:pPr>
    </w:p>
    <w:p w14:paraId="5ED1CF37" w14:textId="32076558" w:rsidR="00DE4429" w:rsidRDefault="00DE4429" w:rsidP="00DE4429">
      <w:pPr>
        <w:spacing w:after="0"/>
        <w:jc w:val="center"/>
        <w:rPr>
          <w:rFonts w:asciiTheme="majorBidi" w:hAnsiTheme="majorBidi" w:cstheme="majorBidi"/>
        </w:rPr>
      </w:pPr>
    </w:p>
    <w:p w14:paraId="60C7BE2E" w14:textId="651FAD6E" w:rsidR="00DE4429" w:rsidRDefault="00DE4429" w:rsidP="00DE4429">
      <w:pPr>
        <w:spacing w:after="0"/>
        <w:jc w:val="center"/>
        <w:rPr>
          <w:rFonts w:asciiTheme="majorBidi" w:hAnsiTheme="majorBidi" w:cstheme="majorBidi"/>
        </w:rPr>
      </w:pPr>
    </w:p>
    <w:p w14:paraId="0B4D3D6A" w14:textId="2F60418D" w:rsidR="00DE4429" w:rsidRDefault="00DE4429" w:rsidP="00DE4429">
      <w:pPr>
        <w:spacing w:after="0"/>
        <w:jc w:val="center"/>
        <w:rPr>
          <w:rFonts w:asciiTheme="majorBidi" w:hAnsiTheme="majorBidi" w:cstheme="majorBidi"/>
        </w:rPr>
      </w:pPr>
    </w:p>
    <w:p w14:paraId="1ABF9D29" w14:textId="43FCE6B1" w:rsidR="00DE4429" w:rsidRDefault="00DE4429" w:rsidP="00DE4429">
      <w:pPr>
        <w:spacing w:after="0"/>
        <w:jc w:val="center"/>
        <w:rPr>
          <w:rFonts w:asciiTheme="majorBidi" w:hAnsiTheme="majorBidi" w:cstheme="majorBidi"/>
        </w:rPr>
      </w:pPr>
    </w:p>
    <w:p w14:paraId="582AE200" w14:textId="173E3ACB" w:rsidR="00DE4429" w:rsidRDefault="00DE4429" w:rsidP="00DE4429">
      <w:pPr>
        <w:spacing w:after="0"/>
        <w:jc w:val="center"/>
        <w:rPr>
          <w:rFonts w:asciiTheme="majorBidi" w:hAnsiTheme="majorBidi" w:cstheme="majorBidi"/>
        </w:rPr>
      </w:pPr>
    </w:p>
    <w:p w14:paraId="4962339F" w14:textId="5763253D" w:rsidR="00DE4429" w:rsidRDefault="00DE4429" w:rsidP="00DE4429">
      <w:pPr>
        <w:spacing w:after="0"/>
        <w:jc w:val="center"/>
        <w:rPr>
          <w:rFonts w:asciiTheme="majorBidi" w:hAnsiTheme="majorBidi" w:cstheme="majorBidi"/>
        </w:rPr>
      </w:pPr>
    </w:p>
    <w:p w14:paraId="11988422" w14:textId="77777777" w:rsidR="00DE4429" w:rsidRPr="00484418" w:rsidRDefault="00DE4429" w:rsidP="00DE4429">
      <w:pPr>
        <w:spacing w:after="0"/>
        <w:jc w:val="center"/>
        <w:rPr>
          <w:rFonts w:asciiTheme="majorBidi" w:hAnsiTheme="majorBidi" w:cstheme="majorBidi"/>
        </w:rPr>
      </w:pPr>
    </w:p>
    <w:p w14:paraId="796681FE" w14:textId="77777777" w:rsidR="00017346" w:rsidRPr="00484418" w:rsidRDefault="00017346" w:rsidP="00DE4429">
      <w:pPr>
        <w:spacing w:after="0"/>
        <w:jc w:val="center"/>
        <w:rPr>
          <w:rFonts w:asciiTheme="majorBidi" w:hAnsiTheme="majorBidi" w:cstheme="majorBidi"/>
        </w:rPr>
      </w:pPr>
    </w:p>
    <w:p w14:paraId="6C95D918" w14:textId="77777777" w:rsidR="00FC1D8B" w:rsidRPr="00484418" w:rsidRDefault="00FC1D8B" w:rsidP="00DE4429">
      <w:pPr>
        <w:spacing w:after="0"/>
        <w:jc w:val="center"/>
        <w:rPr>
          <w:rFonts w:asciiTheme="majorBidi" w:hAnsiTheme="majorBidi" w:cstheme="majorBidi"/>
        </w:rPr>
      </w:pPr>
    </w:p>
    <w:p w14:paraId="2DBC8591" w14:textId="7097A3F3" w:rsidR="009C7DBE" w:rsidRDefault="009C7DBE" w:rsidP="00DE4429">
      <w:pPr>
        <w:spacing w:after="0"/>
        <w:rPr>
          <w:rFonts w:asciiTheme="majorBidi" w:hAnsiTheme="majorBidi" w:cstheme="majorBidi"/>
        </w:rPr>
      </w:pPr>
    </w:p>
    <w:p w14:paraId="0479A6F4" w14:textId="77777777" w:rsidR="00EB12C2" w:rsidRDefault="00EB12C2" w:rsidP="00DE4429">
      <w:pPr>
        <w:spacing w:after="0"/>
        <w:rPr>
          <w:rFonts w:asciiTheme="majorBidi" w:hAnsiTheme="majorBidi" w:cstheme="majorBidi"/>
        </w:rPr>
      </w:pPr>
    </w:p>
    <w:p w14:paraId="754D5EAC" w14:textId="7D45844C" w:rsidR="009C7DBE" w:rsidRPr="00484418" w:rsidRDefault="009C7DBE" w:rsidP="00DE4429">
      <w:pPr>
        <w:spacing w:after="0"/>
        <w:rPr>
          <w:rFonts w:asciiTheme="majorBidi" w:hAnsiTheme="majorBidi" w:cstheme="majorBidi"/>
        </w:rPr>
      </w:pPr>
    </w:p>
    <w:p w14:paraId="487EF332" w14:textId="39849F58" w:rsidR="00FC1D8B" w:rsidRPr="00484418" w:rsidRDefault="000B60DD" w:rsidP="00DE4429">
      <w:pPr>
        <w:spacing w:after="0"/>
        <w:rPr>
          <w:rFonts w:asciiTheme="majorBidi" w:hAnsiTheme="majorBidi" w:cstheme="majorBidi"/>
          <w:b/>
          <w:bCs/>
        </w:rPr>
      </w:pPr>
      <w:r w:rsidRPr="00484418">
        <w:rPr>
          <w:rFonts w:asciiTheme="majorBidi" w:hAnsiTheme="majorBidi" w:cstheme="majorBidi"/>
          <w:b/>
          <w:bCs/>
        </w:rPr>
        <w:lastRenderedPageBreak/>
        <w:t>About HSPO</w:t>
      </w:r>
    </w:p>
    <w:p w14:paraId="4944A107" w14:textId="11F55E4A" w:rsidR="00061492" w:rsidRPr="00627B54" w:rsidRDefault="009007B1" w:rsidP="00DE4429">
      <w:pPr>
        <w:spacing w:after="0"/>
        <w:jc w:val="both"/>
        <w:rPr>
          <w:rFonts w:asciiTheme="majorBidi" w:hAnsiTheme="majorBidi" w:cstheme="majorBidi"/>
        </w:rPr>
      </w:pPr>
      <w:r w:rsidRPr="00484418">
        <w:rPr>
          <w:rFonts w:asciiTheme="majorBidi" w:hAnsiTheme="majorBidi" w:cstheme="majorBidi"/>
        </w:rPr>
        <w:t xml:space="preserve">Humanitarian Social Partner Organization (HSPO) is </w:t>
      </w:r>
      <w:r w:rsidR="00061492" w:rsidRPr="00484418">
        <w:rPr>
          <w:rFonts w:asciiTheme="majorBidi" w:hAnsiTheme="majorBidi" w:cstheme="majorBidi"/>
        </w:rPr>
        <w:t>a non-governmental organization established for supporting Afghan families</w:t>
      </w:r>
      <w:r w:rsidR="009C7DBE">
        <w:rPr>
          <w:rFonts w:asciiTheme="majorBidi" w:hAnsiTheme="majorBidi" w:cstheme="majorBidi"/>
        </w:rPr>
        <w:t xml:space="preserve"> and registered to Afghanistan M</w:t>
      </w:r>
      <w:r w:rsidR="00061492" w:rsidRPr="00484418">
        <w:rPr>
          <w:rFonts w:asciiTheme="majorBidi" w:hAnsiTheme="majorBidi" w:cstheme="majorBidi"/>
        </w:rPr>
        <w:t>inistry</w:t>
      </w:r>
      <w:r w:rsidR="009C7DBE">
        <w:rPr>
          <w:rFonts w:asciiTheme="majorBidi" w:hAnsiTheme="majorBidi" w:cstheme="majorBidi"/>
        </w:rPr>
        <w:t xml:space="preserve"> </w:t>
      </w:r>
      <w:r w:rsidR="009C7DBE" w:rsidRPr="00627B54">
        <w:rPr>
          <w:rFonts w:asciiTheme="majorBidi" w:hAnsiTheme="majorBidi" w:cstheme="majorBidi"/>
        </w:rPr>
        <w:t>of Ec</w:t>
      </w:r>
      <w:r w:rsidR="00061492" w:rsidRPr="00627B54">
        <w:rPr>
          <w:rFonts w:asciiTheme="majorBidi" w:hAnsiTheme="majorBidi" w:cstheme="majorBidi"/>
        </w:rPr>
        <w:t>onomy.</w:t>
      </w:r>
    </w:p>
    <w:p w14:paraId="4E454CB5" w14:textId="69505568" w:rsidR="00223070" w:rsidRPr="00627B54" w:rsidRDefault="00061492" w:rsidP="00DE4429">
      <w:pPr>
        <w:spacing w:after="0"/>
        <w:jc w:val="both"/>
        <w:rPr>
          <w:rFonts w:asciiTheme="majorBidi" w:hAnsiTheme="majorBidi" w:cstheme="majorBidi"/>
        </w:rPr>
      </w:pPr>
      <w:r w:rsidRPr="00627B54">
        <w:rPr>
          <w:rFonts w:asciiTheme="majorBidi" w:hAnsiTheme="majorBidi" w:cstheme="majorBidi"/>
        </w:rPr>
        <w:t xml:space="preserve">HSPO is </w:t>
      </w:r>
      <w:r w:rsidR="009007B1" w:rsidRPr="00627B54">
        <w:rPr>
          <w:rFonts w:asciiTheme="majorBidi" w:hAnsiTheme="majorBidi" w:cstheme="majorBidi"/>
        </w:rPr>
        <w:t>inviting interes</w:t>
      </w:r>
      <w:r w:rsidR="0062261E" w:rsidRPr="00627B54">
        <w:rPr>
          <w:rFonts w:asciiTheme="majorBidi" w:hAnsiTheme="majorBidi" w:cstheme="majorBidi"/>
        </w:rPr>
        <w:t>ted venders to participate in the tender for procurement and supply of egg laying hens, roosters (poultry)</w:t>
      </w:r>
      <w:r w:rsidR="0087250C" w:rsidRPr="00627B54">
        <w:rPr>
          <w:rFonts w:asciiTheme="majorBidi" w:hAnsiTheme="majorBidi" w:cstheme="majorBidi"/>
        </w:rPr>
        <w:t xml:space="preserve"> </w:t>
      </w:r>
      <w:r w:rsidR="00A57173" w:rsidRPr="00627B54">
        <w:rPr>
          <w:rFonts w:asciiTheme="majorBidi" w:hAnsiTheme="majorBidi" w:cstheme="majorBidi"/>
        </w:rPr>
        <w:t>in Barak</w:t>
      </w:r>
      <w:r w:rsidR="00A57173" w:rsidRPr="00627B54">
        <w:rPr>
          <w:rFonts w:asciiTheme="majorBidi" w:hAnsiTheme="majorBidi" w:cstheme="majorBidi"/>
          <w:rtl/>
          <w:lang w:bidi="fa-IR"/>
        </w:rPr>
        <w:t>-</w:t>
      </w:r>
      <w:r w:rsidR="00A57173" w:rsidRPr="00627B54">
        <w:rPr>
          <w:rFonts w:asciiTheme="majorBidi" w:hAnsiTheme="majorBidi" w:cstheme="majorBidi"/>
          <w:lang w:bidi="fa-IR"/>
        </w:rPr>
        <w:t>e-</w:t>
      </w:r>
      <w:r w:rsidR="0062261E" w:rsidRPr="00627B54">
        <w:rPr>
          <w:rFonts w:asciiTheme="majorBidi" w:hAnsiTheme="majorBidi" w:cstheme="majorBidi"/>
        </w:rPr>
        <w:t>B</w:t>
      </w:r>
      <w:r w:rsidR="004D3D8A" w:rsidRPr="00627B54">
        <w:rPr>
          <w:rFonts w:asciiTheme="majorBidi" w:hAnsiTheme="majorBidi" w:cstheme="majorBidi"/>
        </w:rPr>
        <w:t xml:space="preserve">arak district of Logar province. </w:t>
      </w:r>
      <w:r w:rsidR="00845C37" w:rsidRPr="00627B54">
        <w:rPr>
          <w:rFonts w:asciiTheme="majorBidi" w:hAnsiTheme="majorBidi" w:cstheme="majorBidi"/>
        </w:rPr>
        <w:t xml:space="preserve">The </w:t>
      </w:r>
      <w:r w:rsidR="004D3D8A" w:rsidRPr="00627B54">
        <w:rPr>
          <w:rFonts w:asciiTheme="majorBidi" w:hAnsiTheme="majorBidi" w:cstheme="majorBidi"/>
        </w:rPr>
        <w:t xml:space="preserve">interested companies are requested to submit their </w:t>
      </w:r>
      <w:r w:rsidR="00CD73A4" w:rsidRPr="00627B54">
        <w:rPr>
          <w:rFonts w:asciiTheme="majorBidi" w:hAnsiTheme="majorBidi" w:cstheme="majorBidi"/>
        </w:rPr>
        <w:t xml:space="preserve">offers for the required items as outlined </w:t>
      </w:r>
      <w:r w:rsidR="00302998" w:rsidRPr="00627B54">
        <w:rPr>
          <w:rFonts w:asciiTheme="majorBidi" w:hAnsiTheme="majorBidi" w:cstheme="majorBidi"/>
        </w:rPr>
        <w:t>in</w:t>
      </w:r>
      <w:r w:rsidR="00CD73A4" w:rsidRPr="00627B54">
        <w:rPr>
          <w:rFonts w:asciiTheme="majorBidi" w:hAnsiTheme="majorBidi" w:cstheme="majorBidi"/>
        </w:rPr>
        <w:t xml:space="preserve"> </w:t>
      </w:r>
      <w:r w:rsidR="003314EE" w:rsidRPr="00627B54">
        <w:rPr>
          <w:rFonts w:asciiTheme="majorBidi" w:hAnsiTheme="majorBidi" w:cstheme="majorBidi"/>
        </w:rPr>
        <w:t>Annex (2</w:t>
      </w:r>
      <w:r w:rsidR="00CD73A4" w:rsidRPr="00627B54">
        <w:rPr>
          <w:rFonts w:asciiTheme="majorBidi" w:hAnsiTheme="majorBidi" w:cstheme="majorBidi"/>
        </w:rPr>
        <w:t>)</w:t>
      </w:r>
      <w:r w:rsidR="00FE0CBD" w:rsidRPr="00627B54">
        <w:rPr>
          <w:rFonts w:asciiTheme="majorBidi" w:hAnsiTheme="majorBidi" w:cstheme="majorBidi"/>
        </w:rPr>
        <w:t xml:space="preserve"> via the email address of </w:t>
      </w:r>
      <w:hyperlink r:id="rId10" w:history="1">
        <w:r w:rsidR="00FE0CBD" w:rsidRPr="00627B54">
          <w:rPr>
            <w:rStyle w:val="Hyperlink"/>
            <w:rFonts w:asciiTheme="majorBidi" w:hAnsiTheme="majorBidi" w:cstheme="majorBidi"/>
          </w:rPr>
          <w:t>management@hspo.ngo</w:t>
        </w:r>
      </w:hyperlink>
      <w:r w:rsidR="00FE0CBD" w:rsidRPr="00627B54">
        <w:rPr>
          <w:rFonts w:asciiTheme="majorBidi" w:hAnsiTheme="majorBidi" w:cstheme="majorBidi"/>
        </w:rPr>
        <w:t xml:space="preserve"> and CC to </w:t>
      </w:r>
      <w:hyperlink r:id="rId11" w:history="1">
        <w:r w:rsidR="00FE0CBD" w:rsidRPr="00627B54">
          <w:rPr>
            <w:rStyle w:val="Hyperlink"/>
            <w:rFonts w:asciiTheme="majorBidi" w:hAnsiTheme="majorBidi" w:cstheme="majorBidi"/>
          </w:rPr>
          <w:t>hspo.org1998@gmail.com</w:t>
        </w:r>
      </w:hyperlink>
      <w:r w:rsidR="00FE0CBD" w:rsidRPr="00627B54">
        <w:rPr>
          <w:rFonts w:asciiTheme="majorBidi" w:hAnsiTheme="majorBidi" w:cstheme="majorBidi"/>
        </w:rPr>
        <w:t xml:space="preserve"> no later than </w:t>
      </w:r>
      <w:r w:rsidR="00845C37" w:rsidRPr="00627B54">
        <w:rPr>
          <w:rFonts w:asciiTheme="majorBidi" w:hAnsiTheme="majorBidi" w:cstheme="majorBidi"/>
        </w:rPr>
        <w:t>.</w:t>
      </w:r>
      <w:r w:rsidR="009C7DBE" w:rsidRPr="00627B54">
        <w:rPr>
          <w:rFonts w:asciiTheme="majorBidi" w:hAnsiTheme="majorBidi" w:cstheme="majorBidi"/>
        </w:rPr>
        <w:t xml:space="preserve"> We are not willing to receive any hard print quotation. </w:t>
      </w:r>
    </w:p>
    <w:p w14:paraId="539C9418" w14:textId="626A5574" w:rsidR="00DE4643" w:rsidRPr="00627B54" w:rsidRDefault="004D13A1" w:rsidP="00DE4429">
      <w:pPr>
        <w:spacing w:after="0"/>
        <w:jc w:val="both"/>
        <w:rPr>
          <w:rFonts w:asciiTheme="majorBidi" w:hAnsiTheme="majorBidi" w:cstheme="majorBidi"/>
        </w:rPr>
      </w:pPr>
      <w:r w:rsidRPr="00627B54">
        <w:rPr>
          <w:rFonts w:asciiTheme="majorBidi" w:hAnsiTheme="majorBidi" w:cstheme="majorBidi"/>
        </w:rPr>
        <w:t>The successful bidder will be notified shortly after the bid opening session for detailed quantity and technical s</w:t>
      </w:r>
      <w:r w:rsidR="00A05F58" w:rsidRPr="00627B54">
        <w:rPr>
          <w:rFonts w:asciiTheme="majorBidi" w:hAnsiTheme="majorBidi" w:cstheme="majorBidi"/>
        </w:rPr>
        <w:t>p</w:t>
      </w:r>
      <w:r w:rsidRPr="00627B54">
        <w:rPr>
          <w:rFonts w:asciiTheme="majorBidi" w:hAnsiTheme="majorBidi" w:cstheme="majorBidi"/>
        </w:rPr>
        <w:t>e</w:t>
      </w:r>
      <w:r w:rsidR="00DE4643" w:rsidRPr="00627B54">
        <w:rPr>
          <w:rFonts w:asciiTheme="majorBidi" w:hAnsiTheme="majorBidi" w:cstheme="majorBidi"/>
        </w:rPr>
        <w:t>cific</w:t>
      </w:r>
      <w:r w:rsidR="005F663E" w:rsidRPr="00627B54">
        <w:rPr>
          <w:rFonts w:asciiTheme="majorBidi" w:hAnsiTheme="majorBidi" w:cstheme="majorBidi"/>
        </w:rPr>
        <w:t>ations, please refer to Annex (</w:t>
      </w:r>
      <w:r w:rsidR="00CA648D" w:rsidRPr="00627B54">
        <w:rPr>
          <w:rFonts w:asciiTheme="majorBidi" w:hAnsiTheme="majorBidi" w:cstheme="majorBidi"/>
        </w:rPr>
        <w:t>2</w:t>
      </w:r>
      <w:r w:rsidR="00DE4643" w:rsidRPr="00627B54">
        <w:rPr>
          <w:rFonts w:asciiTheme="majorBidi" w:hAnsiTheme="majorBidi" w:cstheme="majorBidi"/>
        </w:rPr>
        <w:t>) and for tentative delivery and wor</w:t>
      </w:r>
      <w:r w:rsidR="005F663E" w:rsidRPr="00627B54">
        <w:rPr>
          <w:rFonts w:asciiTheme="majorBidi" w:hAnsiTheme="majorBidi" w:cstheme="majorBidi"/>
        </w:rPr>
        <w:t>k plan please consult Annex (II</w:t>
      </w:r>
      <w:r w:rsidR="00DE4643" w:rsidRPr="00627B54">
        <w:rPr>
          <w:rFonts w:asciiTheme="majorBidi" w:hAnsiTheme="majorBidi" w:cstheme="majorBidi"/>
        </w:rPr>
        <w:t>)</w:t>
      </w:r>
      <w:r w:rsidR="009D7D3D" w:rsidRPr="00627B54">
        <w:rPr>
          <w:rFonts w:asciiTheme="majorBidi" w:hAnsiTheme="majorBidi" w:cstheme="majorBidi"/>
        </w:rPr>
        <w:t>.</w:t>
      </w:r>
    </w:p>
    <w:p w14:paraId="4058014F" w14:textId="376C23AC" w:rsidR="009D7D3D" w:rsidRPr="00627B54" w:rsidRDefault="009D7D3D" w:rsidP="00DE4429">
      <w:pPr>
        <w:spacing w:after="0"/>
        <w:jc w:val="both"/>
        <w:rPr>
          <w:rFonts w:asciiTheme="majorBidi" w:hAnsiTheme="majorBidi" w:cstheme="majorBidi"/>
        </w:rPr>
      </w:pPr>
      <w:r w:rsidRPr="00627B54">
        <w:rPr>
          <w:rFonts w:asciiTheme="majorBidi" w:hAnsiTheme="majorBidi" w:cstheme="majorBidi"/>
        </w:rPr>
        <w:t>Detailed Terms of Reference (</w:t>
      </w:r>
      <w:proofErr w:type="spellStart"/>
      <w:r w:rsidRPr="00627B54">
        <w:rPr>
          <w:rFonts w:asciiTheme="majorBidi" w:hAnsiTheme="majorBidi" w:cstheme="majorBidi"/>
        </w:rPr>
        <w:t>ToR</w:t>
      </w:r>
      <w:proofErr w:type="spellEnd"/>
      <w:r w:rsidRPr="00627B54">
        <w:rPr>
          <w:rFonts w:asciiTheme="majorBidi" w:hAnsiTheme="majorBidi" w:cstheme="majorBidi"/>
        </w:rPr>
        <w:t>):</w:t>
      </w:r>
    </w:p>
    <w:p w14:paraId="38EA3C7A" w14:textId="5810FB55" w:rsidR="006A076D" w:rsidRPr="00627B54" w:rsidRDefault="00A5208A"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 xml:space="preserve">Terms </w:t>
      </w:r>
      <w:r w:rsidR="009D7D3D" w:rsidRPr="00627B54">
        <w:rPr>
          <w:rFonts w:asciiTheme="majorBidi" w:hAnsiTheme="majorBidi" w:cstheme="majorBidi"/>
        </w:rPr>
        <w:t>of Reference</w:t>
      </w:r>
      <w:r w:rsidR="00FE0CBD" w:rsidRPr="00627B54">
        <w:rPr>
          <w:rFonts w:asciiTheme="majorBidi" w:hAnsiTheme="majorBidi" w:cstheme="majorBidi"/>
        </w:rPr>
        <w:t xml:space="preserve"> (TOR); delivery and </w:t>
      </w:r>
      <w:r w:rsidRPr="00627B54">
        <w:rPr>
          <w:rFonts w:asciiTheme="majorBidi" w:hAnsiTheme="majorBidi" w:cstheme="majorBidi"/>
        </w:rPr>
        <w:t>distribution</w:t>
      </w:r>
      <w:r w:rsidR="00FC1D8B" w:rsidRPr="00627B54">
        <w:rPr>
          <w:rFonts w:asciiTheme="majorBidi" w:hAnsiTheme="majorBidi" w:cstheme="majorBidi"/>
        </w:rPr>
        <w:t xml:space="preserve"> plan</w:t>
      </w:r>
      <w:r w:rsidRPr="00627B54">
        <w:rPr>
          <w:rFonts w:asciiTheme="majorBidi" w:hAnsiTheme="majorBidi" w:cstheme="majorBidi"/>
        </w:rPr>
        <w:t xml:space="preserve"> locations of chicken (poultry)</w:t>
      </w:r>
      <w:r w:rsidR="00F46CD3" w:rsidRPr="00627B54">
        <w:rPr>
          <w:rFonts w:asciiTheme="majorBidi" w:hAnsiTheme="majorBidi" w:cstheme="majorBidi"/>
        </w:rPr>
        <w:t xml:space="preserve"> and chicken feeds are in Barak-e-</w:t>
      </w:r>
      <w:r w:rsidRPr="00627B54">
        <w:rPr>
          <w:rFonts w:asciiTheme="majorBidi" w:hAnsiTheme="majorBidi" w:cstheme="majorBidi"/>
        </w:rPr>
        <w:t>Barak district of Logar province. Also, the details are described in Ann</w:t>
      </w:r>
      <w:r w:rsidR="00CA648D" w:rsidRPr="00627B54">
        <w:rPr>
          <w:rFonts w:asciiTheme="majorBidi" w:hAnsiTheme="majorBidi" w:cstheme="majorBidi"/>
        </w:rPr>
        <w:t>ex (3</w:t>
      </w:r>
      <w:r w:rsidRPr="00627B54">
        <w:rPr>
          <w:rFonts w:asciiTheme="majorBidi" w:hAnsiTheme="majorBidi" w:cstheme="majorBidi"/>
        </w:rPr>
        <w:t>).</w:t>
      </w:r>
    </w:p>
    <w:p w14:paraId="776CA383" w14:textId="13EF799A" w:rsidR="00A5208A" w:rsidRPr="00627B54" w:rsidRDefault="00210129"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 xml:space="preserve">Delivery </w:t>
      </w:r>
      <w:r w:rsidR="00F45601" w:rsidRPr="0011392E">
        <w:rPr>
          <w:rFonts w:asciiTheme="majorBidi" w:hAnsiTheme="majorBidi" w:cstheme="majorBidi"/>
        </w:rPr>
        <w:t>plan</w:t>
      </w:r>
      <w:r w:rsidRPr="0011392E">
        <w:rPr>
          <w:rFonts w:asciiTheme="majorBidi" w:hAnsiTheme="majorBidi" w:cstheme="majorBidi"/>
        </w:rPr>
        <w:t xml:space="preserve"> is mentioned in Annex (</w:t>
      </w:r>
      <w:r w:rsidR="00CA648D" w:rsidRPr="0011392E">
        <w:rPr>
          <w:rFonts w:asciiTheme="majorBidi" w:hAnsiTheme="majorBidi" w:cstheme="majorBidi"/>
        </w:rPr>
        <w:t>4</w:t>
      </w:r>
      <w:r w:rsidRPr="0011392E">
        <w:rPr>
          <w:rFonts w:asciiTheme="majorBidi" w:hAnsiTheme="majorBidi" w:cstheme="majorBidi"/>
        </w:rPr>
        <w:t>) and bidders</w:t>
      </w:r>
      <w:r w:rsidRPr="00627B54">
        <w:rPr>
          <w:rFonts w:asciiTheme="majorBidi" w:hAnsiTheme="majorBidi" w:cstheme="majorBidi"/>
        </w:rPr>
        <w:t xml:space="preserve"> are compelled to comply with it.</w:t>
      </w:r>
    </w:p>
    <w:p w14:paraId="1DC9C46A" w14:textId="6C805851" w:rsidR="00210129" w:rsidRPr="00627B54" w:rsidRDefault="00F45601"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The quotation p</w:t>
      </w:r>
      <w:r w:rsidR="00210129" w:rsidRPr="00627B54">
        <w:rPr>
          <w:rFonts w:asciiTheme="majorBidi" w:hAnsiTheme="majorBidi" w:cstheme="majorBidi"/>
        </w:rPr>
        <w:t xml:space="preserve">rices must be given in </w:t>
      </w:r>
      <w:r w:rsidR="009C7DBE" w:rsidRPr="00627B54">
        <w:rPr>
          <w:rFonts w:asciiTheme="majorBidi" w:hAnsiTheme="majorBidi" w:cstheme="majorBidi"/>
        </w:rPr>
        <w:t>US dollar</w:t>
      </w:r>
      <w:r w:rsidRPr="00627B54">
        <w:rPr>
          <w:rFonts w:asciiTheme="majorBidi" w:hAnsiTheme="majorBidi" w:cstheme="majorBidi"/>
        </w:rPr>
        <w:t xml:space="preserve"> currency</w:t>
      </w:r>
      <w:r w:rsidR="009C7DBE" w:rsidRPr="00627B54">
        <w:rPr>
          <w:rFonts w:asciiTheme="majorBidi" w:hAnsiTheme="majorBidi" w:cstheme="majorBidi"/>
        </w:rPr>
        <w:t xml:space="preserve"> </w:t>
      </w:r>
      <w:r w:rsidR="00210129" w:rsidRPr="00627B54">
        <w:rPr>
          <w:rFonts w:asciiTheme="majorBidi" w:hAnsiTheme="majorBidi" w:cstheme="majorBidi"/>
        </w:rPr>
        <w:t>including all taxation, transportation cost, quarantine or stay of chickens for rest</w:t>
      </w:r>
      <w:r w:rsidR="009C7DBE" w:rsidRPr="00627B54">
        <w:rPr>
          <w:rFonts w:asciiTheme="majorBidi" w:hAnsiTheme="majorBidi" w:cstheme="majorBidi"/>
        </w:rPr>
        <w:t xml:space="preserve"> to the field</w:t>
      </w:r>
      <w:r w:rsidR="00210129" w:rsidRPr="00627B54">
        <w:rPr>
          <w:rFonts w:asciiTheme="majorBidi" w:hAnsiTheme="majorBidi" w:cstheme="majorBidi"/>
        </w:rPr>
        <w:t>, plus loading and offloading charges. Offers without sign and</w:t>
      </w:r>
      <w:r w:rsidR="00A749C3" w:rsidRPr="00627B54">
        <w:rPr>
          <w:rFonts w:asciiTheme="majorBidi" w:hAnsiTheme="majorBidi" w:cstheme="majorBidi"/>
        </w:rPr>
        <w:t xml:space="preserve"> stamp will not be considered.</w:t>
      </w:r>
    </w:p>
    <w:p w14:paraId="6080D8AB" w14:textId="72808EBB" w:rsidR="00A749C3" w:rsidRPr="00627B54" w:rsidRDefault="00A749C3"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All chicken (poultry) should be based on the given terms and conditions and HSPO’s technical specification mentioned in Annex (</w:t>
      </w:r>
      <w:r w:rsidR="00CA648D" w:rsidRPr="00627B54">
        <w:rPr>
          <w:rFonts w:asciiTheme="majorBidi" w:hAnsiTheme="majorBidi" w:cstheme="majorBidi"/>
        </w:rPr>
        <w:t>2</w:t>
      </w:r>
      <w:r w:rsidRPr="00627B54">
        <w:rPr>
          <w:rFonts w:asciiTheme="majorBidi" w:hAnsiTheme="majorBidi" w:cstheme="majorBidi"/>
        </w:rPr>
        <w:t>).</w:t>
      </w:r>
    </w:p>
    <w:p w14:paraId="4A0500DF" w14:textId="2C5102C7" w:rsidR="00A749C3" w:rsidRPr="00627B54" w:rsidRDefault="0011392E" w:rsidP="00DE4429">
      <w:pPr>
        <w:pStyle w:val="ListParagraph"/>
        <w:numPr>
          <w:ilvl w:val="0"/>
          <w:numId w:val="1"/>
        </w:numPr>
        <w:spacing w:after="0" w:line="237" w:lineRule="auto"/>
        <w:ind w:right="64"/>
        <w:jc w:val="both"/>
        <w:rPr>
          <w:rFonts w:asciiTheme="majorBidi" w:hAnsiTheme="majorBidi" w:cstheme="majorBidi"/>
        </w:rPr>
      </w:pPr>
      <w:r>
        <w:rPr>
          <w:rFonts w:asciiTheme="majorBidi" w:hAnsiTheme="majorBidi" w:cstheme="majorBidi" w:hint="cs"/>
          <w:rtl/>
        </w:rPr>
        <w:t>15</w:t>
      </w:r>
      <w:r w:rsidR="006568BB" w:rsidRPr="00627B54">
        <w:rPr>
          <w:rFonts w:asciiTheme="majorBidi" w:hAnsiTheme="majorBidi" w:cstheme="majorBidi"/>
        </w:rPr>
        <w:t xml:space="preserve"> days’ rest should be given before the distribution in the targeted district prior to the distribution in a well quarantined and safe farm/hall. In addition to this, the chickens should be vaccinated and the vendor is responsible to provide the valid vaccinated </w:t>
      </w:r>
      <w:r w:rsidR="002B077C" w:rsidRPr="00627B54">
        <w:rPr>
          <w:rFonts w:asciiTheme="majorBidi" w:hAnsiTheme="majorBidi" w:cstheme="majorBidi"/>
        </w:rPr>
        <w:t>certificate</w:t>
      </w:r>
      <w:r w:rsidR="005246F6" w:rsidRPr="00627B54">
        <w:rPr>
          <w:rFonts w:asciiTheme="majorBidi" w:hAnsiTheme="majorBidi" w:cstheme="majorBidi"/>
        </w:rPr>
        <w:t xml:space="preserve"> too</w:t>
      </w:r>
      <w:r w:rsidR="006568BB" w:rsidRPr="00627B54">
        <w:rPr>
          <w:rFonts w:asciiTheme="majorBidi" w:hAnsiTheme="majorBidi" w:cstheme="majorBidi"/>
        </w:rPr>
        <w:t>.</w:t>
      </w:r>
      <w:r w:rsidR="005246F6" w:rsidRPr="00627B54">
        <w:rPr>
          <w:rFonts w:asciiTheme="majorBidi" w:hAnsiTheme="majorBidi" w:cstheme="majorBidi"/>
        </w:rPr>
        <w:t xml:space="preserve"> Any death/ mortality of chicken occurred during the quarantine is the whole responsibility of the vender.</w:t>
      </w:r>
    </w:p>
    <w:p w14:paraId="3CFF424E" w14:textId="77777777" w:rsidR="006568BB" w:rsidRPr="00627B54" w:rsidRDefault="00BC19A5"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The chickens should be distributed in disinfected plastic cages. The cages will be returned back to the vendor once the distribution process is completed.</w:t>
      </w:r>
    </w:p>
    <w:p w14:paraId="279F7544" w14:textId="1D8F96DB" w:rsidR="00BC19A5" w:rsidRPr="00627B54" w:rsidRDefault="009C7DBE"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Mortality</w:t>
      </w:r>
      <w:r w:rsidR="00BC19A5" w:rsidRPr="00627B54">
        <w:rPr>
          <w:rFonts w:asciiTheme="majorBidi" w:hAnsiTheme="majorBidi" w:cstheme="majorBidi"/>
        </w:rPr>
        <w:t xml:space="preserve"> occurs within </w:t>
      </w:r>
      <w:r w:rsidR="003314EE" w:rsidRPr="00627B54">
        <w:rPr>
          <w:rFonts w:asciiTheme="majorBidi" w:hAnsiTheme="majorBidi" w:cstheme="majorBidi"/>
        </w:rPr>
        <w:t xml:space="preserve">two weeks (15 </w:t>
      </w:r>
      <w:r w:rsidR="00BC19A5" w:rsidRPr="00627B54">
        <w:rPr>
          <w:rFonts w:asciiTheme="majorBidi" w:hAnsiTheme="majorBidi" w:cstheme="majorBidi"/>
        </w:rPr>
        <w:t>days) after distribution should be compensated by redistributing the chickens in according to the number of died chickens.</w:t>
      </w:r>
    </w:p>
    <w:p w14:paraId="7C7F3CF6" w14:textId="17EC3AC7" w:rsidR="00C941BD" w:rsidRPr="00627B54" w:rsidRDefault="00C941BD" w:rsidP="00DE4429">
      <w:pPr>
        <w:pStyle w:val="ListParagraph"/>
        <w:numPr>
          <w:ilvl w:val="0"/>
          <w:numId w:val="1"/>
        </w:numPr>
        <w:spacing w:after="0" w:line="237" w:lineRule="auto"/>
        <w:ind w:left="450" w:right="64"/>
        <w:jc w:val="both"/>
        <w:rPr>
          <w:rFonts w:asciiTheme="majorBidi" w:hAnsiTheme="majorBidi" w:cstheme="majorBidi"/>
        </w:rPr>
      </w:pPr>
      <w:r w:rsidRPr="00627B54">
        <w:rPr>
          <w:rFonts w:asciiTheme="majorBidi" w:hAnsiTheme="majorBidi" w:cstheme="majorBidi"/>
        </w:rPr>
        <w:t xml:space="preserve">Quotations should be valid for </w:t>
      </w:r>
      <w:r w:rsidR="009C7DBE" w:rsidRPr="00627B54">
        <w:rPr>
          <w:rFonts w:asciiTheme="majorBidi" w:hAnsiTheme="majorBidi" w:cstheme="majorBidi"/>
        </w:rPr>
        <w:t xml:space="preserve">30 </w:t>
      </w:r>
      <w:r w:rsidRPr="00627B54">
        <w:rPr>
          <w:rFonts w:asciiTheme="majorBidi" w:hAnsiTheme="majorBidi" w:cstheme="majorBidi"/>
        </w:rPr>
        <w:t>working days.</w:t>
      </w:r>
      <w:r w:rsidR="00614B64" w:rsidRPr="00627B54">
        <w:rPr>
          <w:rFonts w:asciiTheme="majorBidi" w:hAnsiTheme="majorBidi" w:cstheme="majorBidi"/>
        </w:rPr>
        <w:t xml:space="preserve"> The market inflation should be considered by the supplier</w:t>
      </w:r>
      <w:r w:rsidR="007D3857" w:rsidRPr="00627B54">
        <w:rPr>
          <w:rFonts w:asciiTheme="majorBidi" w:hAnsiTheme="majorBidi" w:cstheme="majorBidi"/>
        </w:rPr>
        <w:t xml:space="preserve"> and it is not a concern of HSPO</w:t>
      </w:r>
      <w:r w:rsidR="00614B64" w:rsidRPr="00627B54">
        <w:rPr>
          <w:rFonts w:asciiTheme="majorBidi" w:hAnsiTheme="majorBidi" w:cstheme="majorBidi"/>
        </w:rPr>
        <w:t>.</w:t>
      </w:r>
    </w:p>
    <w:p w14:paraId="3852A021" w14:textId="74FAF50F" w:rsidR="00C941BD" w:rsidRPr="00627B54" w:rsidRDefault="00C941BD"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 xml:space="preserve">HSPO </w:t>
      </w:r>
      <w:r w:rsidR="00614B64" w:rsidRPr="00627B54">
        <w:rPr>
          <w:rFonts w:asciiTheme="majorBidi" w:hAnsiTheme="majorBidi" w:cstheme="majorBidi"/>
        </w:rPr>
        <w:t xml:space="preserve">poultry trainer and the mentioned district </w:t>
      </w:r>
      <w:r w:rsidR="007D3857" w:rsidRPr="00627B54">
        <w:rPr>
          <w:rFonts w:asciiTheme="majorBidi" w:hAnsiTheme="majorBidi" w:cstheme="majorBidi"/>
        </w:rPr>
        <w:t>Department of Agriculture, Irrigation and Livestock (</w:t>
      </w:r>
      <w:r w:rsidR="00614B64" w:rsidRPr="00627B54">
        <w:rPr>
          <w:rFonts w:asciiTheme="majorBidi" w:hAnsiTheme="majorBidi" w:cstheme="majorBidi"/>
        </w:rPr>
        <w:t>DAIL</w:t>
      </w:r>
      <w:r w:rsidR="007D3857" w:rsidRPr="00627B54">
        <w:rPr>
          <w:rFonts w:asciiTheme="majorBidi" w:hAnsiTheme="majorBidi" w:cstheme="majorBidi"/>
        </w:rPr>
        <w:t>)</w:t>
      </w:r>
      <w:r w:rsidR="00614B64" w:rsidRPr="00627B54">
        <w:rPr>
          <w:rFonts w:asciiTheme="majorBidi" w:hAnsiTheme="majorBidi" w:cstheme="majorBidi"/>
        </w:rPr>
        <w:t xml:space="preserve"> extension officer </w:t>
      </w:r>
      <w:r w:rsidRPr="00627B54">
        <w:rPr>
          <w:rFonts w:asciiTheme="majorBidi" w:hAnsiTheme="majorBidi" w:cstheme="majorBidi"/>
        </w:rPr>
        <w:t>will carry out inspection of all chicken before and after the delivery</w:t>
      </w:r>
      <w:r w:rsidR="00614B64" w:rsidRPr="00627B54">
        <w:rPr>
          <w:rFonts w:asciiTheme="majorBidi" w:hAnsiTheme="majorBidi" w:cstheme="majorBidi"/>
        </w:rPr>
        <w:t>.</w:t>
      </w:r>
      <w:r w:rsidRPr="00627B54">
        <w:rPr>
          <w:rFonts w:asciiTheme="majorBidi" w:hAnsiTheme="majorBidi" w:cstheme="majorBidi"/>
        </w:rPr>
        <w:t xml:space="preserve"> </w:t>
      </w:r>
      <w:r w:rsidR="00614B64" w:rsidRPr="00627B54">
        <w:rPr>
          <w:rFonts w:asciiTheme="majorBidi" w:hAnsiTheme="majorBidi" w:cstheme="majorBidi"/>
        </w:rPr>
        <w:t>A</w:t>
      </w:r>
      <w:r w:rsidRPr="00627B54">
        <w:rPr>
          <w:rFonts w:asciiTheme="majorBidi" w:hAnsiTheme="majorBidi" w:cstheme="majorBidi"/>
        </w:rPr>
        <w:t xml:space="preserve">ny item that is not conforming to </w:t>
      </w:r>
      <w:r w:rsidR="009C0C26" w:rsidRPr="00627B54">
        <w:rPr>
          <w:rFonts w:asciiTheme="majorBidi" w:hAnsiTheme="majorBidi" w:cstheme="majorBidi"/>
        </w:rPr>
        <w:t xml:space="preserve">the given specifications by HSPO </w:t>
      </w:r>
      <w:r w:rsidR="00614B64" w:rsidRPr="00627B54">
        <w:rPr>
          <w:rFonts w:asciiTheme="majorBidi" w:hAnsiTheme="majorBidi" w:cstheme="majorBidi"/>
        </w:rPr>
        <w:t>in this RFQ, will not be acceptable by inspection committee</w:t>
      </w:r>
      <w:r w:rsidR="007D3857" w:rsidRPr="00627B54">
        <w:rPr>
          <w:rFonts w:asciiTheme="majorBidi" w:hAnsiTheme="majorBidi" w:cstheme="majorBidi"/>
        </w:rPr>
        <w:t xml:space="preserve"> and the low quality item will </w:t>
      </w:r>
      <w:r w:rsidR="009C7DBE" w:rsidRPr="00627B54">
        <w:rPr>
          <w:rFonts w:asciiTheme="majorBidi" w:hAnsiTheme="majorBidi" w:cstheme="majorBidi"/>
        </w:rPr>
        <w:t xml:space="preserve">be </w:t>
      </w:r>
      <w:r w:rsidR="007D3857" w:rsidRPr="00627B54">
        <w:rPr>
          <w:rFonts w:asciiTheme="majorBidi" w:hAnsiTheme="majorBidi" w:cstheme="majorBidi"/>
        </w:rPr>
        <w:t>reject</w:t>
      </w:r>
      <w:r w:rsidR="009C7DBE" w:rsidRPr="00627B54">
        <w:rPr>
          <w:rFonts w:asciiTheme="majorBidi" w:hAnsiTheme="majorBidi" w:cstheme="majorBidi"/>
        </w:rPr>
        <w:t>ed</w:t>
      </w:r>
      <w:r w:rsidR="00614B64" w:rsidRPr="00627B54">
        <w:rPr>
          <w:rFonts w:asciiTheme="majorBidi" w:hAnsiTheme="majorBidi" w:cstheme="majorBidi"/>
        </w:rPr>
        <w:t xml:space="preserve">. </w:t>
      </w:r>
    </w:p>
    <w:p w14:paraId="54D5E814" w14:textId="77777777" w:rsidR="009C0C26" w:rsidRPr="00627B54" w:rsidRDefault="009C0C26"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In case of delay without logical reasons in delivery of chicken 0.5% of total cost of undelivered item/quantity will be charged as a penalty for each day of delay.</w:t>
      </w:r>
    </w:p>
    <w:p w14:paraId="2D353C28" w14:textId="536DB1CA" w:rsidR="0078355E" w:rsidRPr="00627B54" w:rsidRDefault="0078355E" w:rsidP="00DE4429">
      <w:pPr>
        <w:pStyle w:val="ListParagraph"/>
        <w:numPr>
          <w:ilvl w:val="0"/>
          <w:numId w:val="1"/>
        </w:numPr>
        <w:spacing w:after="0" w:line="237" w:lineRule="auto"/>
        <w:ind w:right="64"/>
        <w:jc w:val="both"/>
        <w:rPr>
          <w:rFonts w:asciiTheme="majorBidi" w:hAnsiTheme="majorBidi" w:cstheme="majorBidi"/>
        </w:rPr>
      </w:pPr>
      <w:r w:rsidRPr="00627B54">
        <w:rPr>
          <w:rFonts w:asciiTheme="majorBidi" w:hAnsiTheme="majorBidi" w:cstheme="majorBidi"/>
        </w:rPr>
        <w:t>2% tax will be applied to the company with the valid business license and 7% tax will be applied to the company holding invalid business license or the individual(s) who don't own appropriate business license. The mentioned amo</w:t>
      </w:r>
      <w:r w:rsidR="00C039FE" w:rsidRPr="00627B54">
        <w:rPr>
          <w:rFonts w:asciiTheme="majorBidi" w:hAnsiTheme="majorBidi" w:cstheme="majorBidi"/>
        </w:rPr>
        <w:t xml:space="preserve">unt as withholding tax </w:t>
      </w:r>
      <w:r w:rsidR="005246F6" w:rsidRPr="00627B54">
        <w:rPr>
          <w:rFonts w:asciiTheme="majorBidi" w:hAnsiTheme="majorBidi" w:cstheme="majorBidi"/>
        </w:rPr>
        <w:t xml:space="preserve">will be deducted by HSPO and we </w:t>
      </w:r>
      <w:r w:rsidR="007D3857" w:rsidRPr="00627B54">
        <w:rPr>
          <w:rFonts w:asciiTheme="majorBidi" w:hAnsiTheme="majorBidi" w:cstheme="majorBidi"/>
        </w:rPr>
        <w:t xml:space="preserve">will clear the tax to the Ministry of Finance and a </w:t>
      </w:r>
      <w:r w:rsidR="005246F6" w:rsidRPr="00627B54">
        <w:rPr>
          <w:rFonts w:asciiTheme="majorBidi" w:hAnsiTheme="majorBidi" w:cstheme="majorBidi"/>
        </w:rPr>
        <w:t xml:space="preserve">copy of document </w:t>
      </w:r>
      <w:r w:rsidR="007D3857" w:rsidRPr="00627B54">
        <w:rPr>
          <w:rFonts w:asciiTheme="majorBidi" w:hAnsiTheme="majorBidi" w:cstheme="majorBidi"/>
        </w:rPr>
        <w:t>shall</w:t>
      </w:r>
      <w:r w:rsidR="005246F6" w:rsidRPr="00627B54">
        <w:rPr>
          <w:rFonts w:asciiTheme="majorBidi" w:hAnsiTheme="majorBidi" w:cstheme="majorBidi"/>
        </w:rPr>
        <w:t xml:space="preserve"> be given to the supplier.</w:t>
      </w:r>
    </w:p>
    <w:p w14:paraId="6E518BCB" w14:textId="4455F661" w:rsidR="001B2E83" w:rsidRPr="00627B54" w:rsidRDefault="001B2E83"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t xml:space="preserve">The bid winner must issue </w:t>
      </w:r>
      <w:r w:rsidR="00246C05" w:rsidRPr="00627B54">
        <w:rPr>
          <w:rFonts w:asciiTheme="majorBidi" w:hAnsiTheme="majorBidi" w:cstheme="majorBidi"/>
        </w:rPr>
        <w:t>10</w:t>
      </w:r>
      <w:r w:rsidRPr="00627B54">
        <w:rPr>
          <w:rFonts w:asciiTheme="majorBidi" w:hAnsiTheme="majorBidi" w:cstheme="majorBidi"/>
        </w:rPr>
        <w:t xml:space="preserve">% original bank guarantee, this would be contract performance guarantee before signing the contract and the mentioned amount is refundable after successful completion of the contract. </w:t>
      </w:r>
    </w:p>
    <w:p w14:paraId="2C955A45" w14:textId="7288825A" w:rsidR="000B60DD" w:rsidRPr="00627B54" w:rsidRDefault="000B60DD" w:rsidP="00DE4429">
      <w:pPr>
        <w:numPr>
          <w:ilvl w:val="0"/>
          <w:numId w:val="1"/>
        </w:numPr>
        <w:spacing w:after="0" w:line="238" w:lineRule="auto"/>
        <w:ind w:right="63"/>
        <w:jc w:val="both"/>
        <w:rPr>
          <w:rFonts w:asciiTheme="majorBidi" w:hAnsiTheme="majorBidi" w:cstheme="majorBidi"/>
        </w:rPr>
      </w:pPr>
      <w:r w:rsidRPr="00627B54">
        <w:rPr>
          <w:rFonts w:asciiTheme="majorBidi" w:hAnsiTheme="majorBidi" w:cstheme="majorBidi"/>
        </w:rPr>
        <w:t xml:space="preserve">Payment will be made within 15 working days after the inspection and completion of the delivery process (After distribution). </w:t>
      </w:r>
    </w:p>
    <w:p w14:paraId="30D9AFFF" w14:textId="24E030BB" w:rsidR="000B60DD" w:rsidRPr="00627B54" w:rsidRDefault="000B60DD"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t>The payment will be made via bank account or check that will be cited by vender</w:t>
      </w:r>
      <w:r w:rsidR="00484418" w:rsidRPr="00627B54">
        <w:rPr>
          <w:rFonts w:asciiTheme="majorBidi" w:hAnsiTheme="majorBidi" w:cstheme="majorBidi"/>
        </w:rPr>
        <w:t>.</w:t>
      </w:r>
    </w:p>
    <w:p w14:paraId="496CCC9A" w14:textId="00C15EC2" w:rsidR="001B2E83" w:rsidRPr="00627B54" w:rsidRDefault="001B2E83"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lastRenderedPageBreak/>
        <w:t xml:space="preserve">The vendor will be responsible and accountable for the quantity/quality of supplied chicken as per the </w:t>
      </w:r>
      <w:r w:rsidR="003F2062" w:rsidRPr="00627B54">
        <w:rPr>
          <w:rFonts w:asciiTheme="majorBidi" w:hAnsiTheme="majorBidi" w:cstheme="majorBidi"/>
        </w:rPr>
        <w:t>specification in Annex (</w:t>
      </w:r>
      <w:r w:rsidR="00CA648D" w:rsidRPr="00627B54">
        <w:rPr>
          <w:rFonts w:asciiTheme="majorBidi" w:hAnsiTheme="majorBidi" w:cstheme="majorBidi"/>
        </w:rPr>
        <w:t>2</w:t>
      </w:r>
      <w:r w:rsidR="003F2062" w:rsidRPr="00627B54">
        <w:rPr>
          <w:rFonts w:asciiTheme="majorBidi" w:hAnsiTheme="majorBidi" w:cstheme="majorBidi"/>
        </w:rPr>
        <w:t>)</w:t>
      </w:r>
      <w:r w:rsidR="00394B9B" w:rsidRPr="00627B54">
        <w:rPr>
          <w:rFonts w:asciiTheme="majorBidi" w:hAnsiTheme="majorBidi" w:cstheme="majorBidi"/>
        </w:rPr>
        <w:t>.</w:t>
      </w:r>
    </w:p>
    <w:p w14:paraId="6DF21279" w14:textId="615102C8" w:rsidR="00F6096E" w:rsidRPr="00627B54" w:rsidRDefault="00F6096E"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t xml:space="preserve">Award of the contract will be based on the price, quality, </w:t>
      </w:r>
      <w:r w:rsidR="00857B36" w:rsidRPr="00627B54">
        <w:rPr>
          <w:rFonts w:asciiTheme="majorBidi" w:hAnsiTheme="majorBidi" w:cstheme="majorBidi"/>
        </w:rPr>
        <w:t xml:space="preserve">vendor </w:t>
      </w:r>
      <w:r w:rsidRPr="00627B54">
        <w:rPr>
          <w:rFonts w:asciiTheme="majorBidi" w:hAnsiTheme="majorBidi" w:cstheme="majorBidi"/>
        </w:rPr>
        <w:t>capacity and potentiality of bidder</w:t>
      </w:r>
      <w:r w:rsidR="005246F6" w:rsidRPr="00627B54">
        <w:rPr>
          <w:rFonts w:asciiTheme="majorBidi" w:hAnsiTheme="majorBidi" w:cstheme="majorBidi"/>
        </w:rPr>
        <w:t xml:space="preserve"> and shorter time of delivery</w:t>
      </w:r>
      <w:r w:rsidRPr="00627B54">
        <w:rPr>
          <w:rFonts w:asciiTheme="majorBidi" w:hAnsiTheme="majorBidi" w:cstheme="majorBidi"/>
        </w:rPr>
        <w:t>. The evaluation of bidder and the product will be carried out and HSPO reserves the right to make the decision of awarding contract</w:t>
      </w:r>
      <w:r w:rsidR="00857B36" w:rsidRPr="00627B54">
        <w:rPr>
          <w:rFonts w:asciiTheme="majorBidi" w:hAnsiTheme="majorBidi" w:cstheme="majorBidi"/>
        </w:rPr>
        <w:t xml:space="preserve"> based on the given criteria</w:t>
      </w:r>
      <w:r w:rsidRPr="00627B54">
        <w:rPr>
          <w:rFonts w:asciiTheme="majorBidi" w:hAnsiTheme="majorBidi" w:cstheme="majorBidi"/>
        </w:rPr>
        <w:t xml:space="preserve">. </w:t>
      </w:r>
    </w:p>
    <w:p w14:paraId="7BE48B38" w14:textId="4AB27CD6" w:rsidR="000B60DD" w:rsidRPr="00627B54" w:rsidRDefault="000B60DD"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t>At least 5 years of relevant experience is mandatory</w:t>
      </w:r>
      <w:r w:rsidR="00484418" w:rsidRPr="00627B54">
        <w:rPr>
          <w:rFonts w:asciiTheme="majorBidi" w:hAnsiTheme="majorBidi" w:cstheme="majorBidi"/>
        </w:rPr>
        <w:t>, the original documents such as vendor license, experience letter will be physically checked.</w:t>
      </w:r>
    </w:p>
    <w:p w14:paraId="7ABBA6B0" w14:textId="77777777" w:rsidR="00C039FE" w:rsidRPr="00627B54" w:rsidRDefault="00F6096E"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t>The supplier is responsible and accountable until the completion of the distribution process.</w:t>
      </w:r>
    </w:p>
    <w:p w14:paraId="0BF69C29" w14:textId="03A3E7A7" w:rsidR="00F6096E" w:rsidRPr="00627B54" w:rsidRDefault="00F6096E"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t>HSPO will not be responsible for any changes occurred during the contract such as (increment in custom duties/taxes, exchange rates</w:t>
      </w:r>
      <w:r w:rsidR="00857B36" w:rsidRPr="00627B54">
        <w:rPr>
          <w:rFonts w:asciiTheme="majorBidi" w:hAnsiTheme="majorBidi" w:cstheme="majorBidi"/>
        </w:rPr>
        <w:t>, market inflation</w:t>
      </w:r>
      <w:r w:rsidRPr="00627B54">
        <w:rPr>
          <w:rFonts w:asciiTheme="majorBidi" w:hAnsiTheme="majorBidi" w:cstheme="majorBidi"/>
        </w:rPr>
        <w:t xml:space="preserve"> and etc.) </w:t>
      </w:r>
    </w:p>
    <w:p w14:paraId="41FAB1A8" w14:textId="0B5704E6" w:rsidR="00CA648D" w:rsidRPr="00627B54" w:rsidRDefault="00CA648D" w:rsidP="00DE4429">
      <w:pPr>
        <w:numPr>
          <w:ilvl w:val="0"/>
          <w:numId w:val="1"/>
        </w:numPr>
        <w:spacing w:after="0" w:line="238" w:lineRule="auto"/>
        <w:ind w:right="59"/>
        <w:jc w:val="both"/>
        <w:rPr>
          <w:rFonts w:asciiTheme="majorBidi" w:hAnsiTheme="majorBidi" w:cstheme="majorBidi"/>
        </w:rPr>
      </w:pPr>
      <w:r w:rsidRPr="00627B54">
        <w:rPr>
          <w:rFonts w:asciiTheme="majorBidi" w:hAnsiTheme="majorBidi" w:cstheme="majorBidi"/>
        </w:rPr>
        <w:t>The qualified vendor should sign the PSEA Code of Conduct (</w:t>
      </w:r>
      <w:proofErr w:type="spellStart"/>
      <w:r w:rsidRPr="00627B54">
        <w:rPr>
          <w:rFonts w:asciiTheme="majorBidi" w:hAnsiTheme="majorBidi" w:cstheme="majorBidi"/>
        </w:rPr>
        <w:t>CoC</w:t>
      </w:r>
      <w:proofErr w:type="spellEnd"/>
      <w:r w:rsidRPr="00627B54">
        <w:rPr>
          <w:rFonts w:asciiTheme="majorBidi" w:hAnsiTheme="majorBidi" w:cstheme="majorBidi"/>
        </w:rPr>
        <w:t>) attached here as annex (1) and highly consider the contents.</w:t>
      </w:r>
    </w:p>
    <w:p w14:paraId="1DC0FF63" w14:textId="4E7223CF" w:rsidR="00484418" w:rsidRPr="00484418" w:rsidRDefault="00484418" w:rsidP="00DE4429">
      <w:pPr>
        <w:spacing w:after="0" w:line="238" w:lineRule="auto"/>
        <w:ind w:left="80" w:right="59"/>
        <w:jc w:val="both"/>
        <w:rPr>
          <w:rFonts w:asciiTheme="majorBidi" w:hAnsiTheme="majorBidi" w:cstheme="majorBidi"/>
        </w:rPr>
      </w:pPr>
    </w:p>
    <w:p w14:paraId="7F414CA4" w14:textId="291A3DB9" w:rsidR="00484418" w:rsidRPr="00484418" w:rsidRDefault="00484418" w:rsidP="00DE4429">
      <w:pPr>
        <w:spacing w:after="0" w:line="0" w:lineRule="atLeast"/>
        <w:rPr>
          <w:rFonts w:asciiTheme="majorBidi" w:hAnsiTheme="majorBidi" w:cstheme="majorBidi"/>
          <w:b/>
        </w:rPr>
      </w:pPr>
      <w:r w:rsidRPr="00484418">
        <w:rPr>
          <w:rFonts w:asciiTheme="majorBidi" w:hAnsiTheme="majorBidi" w:cstheme="majorBidi"/>
          <w:b/>
        </w:rPr>
        <w:t xml:space="preserve">Request for clarification or contact </w:t>
      </w:r>
    </w:p>
    <w:p w14:paraId="07262F42" w14:textId="19977530" w:rsidR="00484418" w:rsidRDefault="00484418" w:rsidP="00A20C96">
      <w:pPr>
        <w:spacing w:after="0" w:line="230" w:lineRule="auto"/>
        <w:ind w:right="20"/>
        <w:jc w:val="both"/>
        <w:rPr>
          <w:rFonts w:asciiTheme="majorBidi" w:hAnsiTheme="majorBidi" w:cstheme="majorBidi"/>
        </w:rPr>
      </w:pPr>
      <w:r w:rsidRPr="00484418">
        <w:rPr>
          <w:rFonts w:asciiTheme="majorBidi" w:hAnsiTheme="majorBidi" w:cstheme="majorBidi"/>
        </w:rPr>
        <w:t xml:space="preserve">The </w:t>
      </w:r>
      <w:r>
        <w:rPr>
          <w:rFonts w:asciiTheme="majorBidi" w:hAnsiTheme="majorBidi" w:cstheme="majorBidi"/>
        </w:rPr>
        <w:t>vendor</w:t>
      </w:r>
      <w:r w:rsidRPr="00484418">
        <w:rPr>
          <w:rFonts w:asciiTheme="majorBidi" w:hAnsiTheme="majorBidi" w:cstheme="majorBidi"/>
        </w:rPr>
        <w:t xml:space="preserve"> requiring any clarification on </w:t>
      </w:r>
      <w:r>
        <w:rPr>
          <w:rFonts w:asciiTheme="majorBidi" w:hAnsiTheme="majorBidi" w:cstheme="majorBidi"/>
        </w:rPr>
        <w:t>this RFQ</w:t>
      </w:r>
      <w:r w:rsidRPr="00484418">
        <w:rPr>
          <w:rFonts w:asciiTheme="majorBidi" w:hAnsiTheme="majorBidi" w:cstheme="majorBidi"/>
        </w:rPr>
        <w:t xml:space="preserve"> may notify </w:t>
      </w:r>
      <w:r>
        <w:rPr>
          <w:rFonts w:asciiTheme="majorBidi" w:hAnsiTheme="majorBidi" w:cstheme="majorBidi"/>
        </w:rPr>
        <w:t>HSPO</w:t>
      </w:r>
      <w:r w:rsidRPr="00484418">
        <w:rPr>
          <w:rFonts w:asciiTheme="majorBidi" w:hAnsiTheme="majorBidi" w:cstheme="majorBidi"/>
        </w:rPr>
        <w:t xml:space="preserve"> in a written form. </w:t>
      </w:r>
      <w:r>
        <w:rPr>
          <w:rFonts w:asciiTheme="majorBidi" w:hAnsiTheme="majorBidi" w:cstheme="majorBidi"/>
        </w:rPr>
        <w:t>The HSPO team will reply your email at their earliest time</w:t>
      </w:r>
      <w:r w:rsidRPr="00484418">
        <w:rPr>
          <w:rFonts w:asciiTheme="majorBidi" w:hAnsiTheme="majorBidi" w:cstheme="majorBidi"/>
        </w:rPr>
        <w:t xml:space="preserve">. </w:t>
      </w:r>
      <w:r>
        <w:rPr>
          <w:rFonts w:asciiTheme="majorBidi" w:hAnsiTheme="majorBidi" w:cstheme="majorBidi"/>
        </w:rPr>
        <w:t xml:space="preserve">You may contact us via </w:t>
      </w:r>
      <w:hyperlink r:id="rId12" w:history="1">
        <w:r w:rsidRPr="00BA7F6A">
          <w:rPr>
            <w:rStyle w:val="Hyperlink"/>
            <w:rFonts w:asciiTheme="majorBidi" w:hAnsiTheme="majorBidi" w:cstheme="majorBidi"/>
          </w:rPr>
          <w:t>management@hspo.ngo</w:t>
        </w:r>
      </w:hyperlink>
      <w:r>
        <w:rPr>
          <w:rFonts w:asciiTheme="majorBidi" w:hAnsiTheme="majorBidi" w:cstheme="majorBidi"/>
        </w:rPr>
        <w:t xml:space="preserve"> for any clarification </w:t>
      </w:r>
      <w:r w:rsidRPr="00A20C96">
        <w:rPr>
          <w:rFonts w:asciiTheme="majorBidi" w:hAnsiTheme="majorBidi" w:cstheme="majorBidi"/>
        </w:rPr>
        <w:t xml:space="preserve">required before </w:t>
      </w:r>
      <w:r w:rsidR="00A20C96" w:rsidRPr="00A20C96">
        <w:rPr>
          <w:rFonts w:asciiTheme="majorBidi" w:hAnsiTheme="majorBidi" w:cstheme="majorBidi"/>
        </w:rPr>
        <w:t>18</w:t>
      </w:r>
      <w:r w:rsidR="008D5786" w:rsidRPr="00A20C96">
        <w:rPr>
          <w:rFonts w:asciiTheme="majorBidi" w:hAnsiTheme="majorBidi" w:cstheme="majorBidi"/>
          <w:vertAlign w:val="superscript"/>
        </w:rPr>
        <w:t>h</w:t>
      </w:r>
      <w:r w:rsidR="008D5786" w:rsidRPr="00A20C96">
        <w:rPr>
          <w:rFonts w:asciiTheme="majorBidi" w:hAnsiTheme="majorBidi" w:cstheme="majorBidi"/>
        </w:rPr>
        <w:t xml:space="preserve"> of May-2024 </w:t>
      </w:r>
      <w:r w:rsidRPr="00A20C96">
        <w:rPr>
          <w:rFonts w:asciiTheme="majorBidi" w:hAnsiTheme="majorBidi" w:cstheme="majorBidi"/>
        </w:rPr>
        <w:t>the</w:t>
      </w:r>
      <w:r>
        <w:rPr>
          <w:rFonts w:asciiTheme="majorBidi" w:hAnsiTheme="majorBidi" w:cstheme="majorBidi"/>
        </w:rPr>
        <w:t xml:space="preserve"> queries after the mentioned date will not receive any feedback.</w:t>
      </w:r>
    </w:p>
    <w:p w14:paraId="1BEAB99F" w14:textId="7CC90D36" w:rsidR="00484418" w:rsidRPr="00484418" w:rsidRDefault="00484418" w:rsidP="00DE4429">
      <w:pPr>
        <w:spacing w:after="0" w:line="0" w:lineRule="atLeast"/>
        <w:jc w:val="both"/>
        <w:rPr>
          <w:rFonts w:asciiTheme="majorBidi" w:hAnsiTheme="majorBidi" w:cstheme="majorBidi"/>
          <w:b/>
        </w:rPr>
      </w:pPr>
      <w:r w:rsidRPr="00484418">
        <w:rPr>
          <w:rFonts w:asciiTheme="majorBidi" w:hAnsiTheme="majorBidi" w:cstheme="majorBidi"/>
          <w:b/>
        </w:rPr>
        <w:t>Offer Currencies/Offer Prices:</w:t>
      </w:r>
    </w:p>
    <w:p w14:paraId="16DFD378" w14:textId="13F506AA" w:rsidR="00484418" w:rsidRDefault="00484418" w:rsidP="00DE4429">
      <w:pPr>
        <w:spacing w:after="0" w:line="0" w:lineRule="atLeast"/>
        <w:jc w:val="both"/>
        <w:rPr>
          <w:rFonts w:asciiTheme="majorBidi" w:hAnsiTheme="majorBidi" w:cstheme="majorBidi"/>
          <w:bCs/>
        </w:rPr>
      </w:pPr>
      <w:r w:rsidRPr="00484418">
        <w:rPr>
          <w:rFonts w:asciiTheme="majorBidi" w:hAnsiTheme="majorBidi" w:cstheme="majorBidi"/>
          <w:bCs/>
        </w:rPr>
        <w:t xml:space="preserve">Prices shall be offered in USD and </w:t>
      </w:r>
      <w:r>
        <w:rPr>
          <w:rFonts w:asciiTheme="majorBidi" w:hAnsiTheme="majorBidi" w:cstheme="majorBidi"/>
          <w:bCs/>
        </w:rPr>
        <w:t>HSPO</w:t>
      </w:r>
      <w:r w:rsidRPr="00484418">
        <w:rPr>
          <w:rFonts w:asciiTheme="majorBidi" w:hAnsiTheme="majorBidi" w:cstheme="majorBidi"/>
          <w:bCs/>
        </w:rPr>
        <w:t xml:space="preserve"> preferred payment term is only through bank form </w:t>
      </w:r>
      <w:r w:rsidR="00772795">
        <w:rPr>
          <w:rFonts w:asciiTheme="majorBidi" w:hAnsiTheme="majorBidi" w:cstheme="majorBidi"/>
          <w:bCs/>
        </w:rPr>
        <w:t>within</w:t>
      </w:r>
      <w:r>
        <w:rPr>
          <w:rFonts w:asciiTheme="majorBidi" w:hAnsiTheme="majorBidi" w:cstheme="majorBidi"/>
          <w:bCs/>
        </w:rPr>
        <w:t xml:space="preserve"> 15 working days after the completion of the </w:t>
      </w:r>
      <w:r w:rsidR="00772795">
        <w:rPr>
          <w:rFonts w:asciiTheme="majorBidi" w:hAnsiTheme="majorBidi" w:cstheme="majorBidi"/>
          <w:bCs/>
        </w:rPr>
        <w:t>delivery of the goods and infestation of the technical committee</w:t>
      </w:r>
      <w:r w:rsidRPr="00484418">
        <w:rPr>
          <w:rFonts w:asciiTheme="majorBidi" w:hAnsiTheme="majorBidi" w:cstheme="majorBidi"/>
          <w:bCs/>
        </w:rPr>
        <w:t>. The bidder shall receive the amount only through a specified bank account and will be transferred/</w:t>
      </w:r>
      <w:proofErr w:type="spellStart"/>
      <w:r w:rsidRPr="00484418">
        <w:rPr>
          <w:rFonts w:asciiTheme="majorBidi" w:hAnsiTheme="majorBidi" w:cstheme="majorBidi"/>
          <w:bCs/>
        </w:rPr>
        <w:t>Cheque</w:t>
      </w:r>
      <w:proofErr w:type="spellEnd"/>
      <w:r w:rsidRPr="00484418">
        <w:rPr>
          <w:rFonts w:asciiTheme="majorBidi" w:hAnsiTheme="majorBidi" w:cstheme="majorBidi"/>
          <w:bCs/>
        </w:rPr>
        <w:t xml:space="preserve">/Deposit </w:t>
      </w:r>
      <w:r w:rsidR="00772795">
        <w:rPr>
          <w:rFonts w:asciiTheme="majorBidi" w:hAnsiTheme="majorBidi" w:cstheme="majorBidi"/>
          <w:bCs/>
        </w:rPr>
        <w:t>within 15 working days</w:t>
      </w:r>
      <w:r w:rsidRPr="00484418">
        <w:rPr>
          <w:rFonts w:asciiTheme="majorBidi" w:hAnsiTheme="majorBidi" w:cstheme="majorBidi"/>
          <w:bCs/>
        </w:rPr>
        <w:t xml:space="preserve">. </w:t>
      </w:r>
    </w:p>
    <w:p w14:paraId="4D2113DA" w14:textId="35C9DEE1" w:rsidR="00E22623" w:rsidRPr="00484418" w:rsidRDefault="00E22623" w:rsidP="00DE4429">
      <w:pPr>
        <w:spacing w:after="0" w:line="248" w:lineRule="auto"/>
        <w:jc w:val="both"/>
        <w:rPr>
          <w:rFonts w:asciiTheme="majorBidi" w:hAnsiTheme="majorBidi" w:cstheme="majorBidi"/>
        </w:rPr>
      </w:pPr>
    </w:p>
    <w:p w14:paraId="09038331" w14:textId="77777777" w:rsidR="00E22623" w:rsidRPr="00484418" w:rsidRDefault="00E22623" w:rsidP="00DE4429">
      <w:pPr>
        <w:spacing w:after="0" w:line="248" w:lineRule="auto"/>
        <w:ind w:left="80"/>
        <w:jc w:val="both"/>
        <w:rPr>
          <w:rFonts w:asciiTheme="majorBidi" w:hAnsiTheme="majorBidi" w:cstheme="majorBidi"/>
        </w:rPr>
      </w:pPr>
      <w:r w:rsidRPr="00484418">
        <w:rPr>
          <w:rFonts w:asciiTheme="majorBidi" w:hAnsiTheme="majorBidi" w:cstheme="majorBidi"/>
        </w:rPr>
        <w:t xml:space="preserve">Yours Sincerely,  </w:t>
      </w:r>
    </w:p>
    <w:p w14:paraId="66CC9EFA" w14:textId="3A0D5B02" w:rsidR="00E22623" w:rsidRPr="00484418" w:rsidRDefault="00A20C96" w:rsidP="00DE4429">
      <w:pPr>
        <w:spacing w:after="0" w:line="248" w:lineRule="auto"/>
        <w:ind w:left="80"/>
        <w:jc w:val="both"/>
        <w:rPr>
          <w:rFonts w:asciiTheme="majorBidi" w:hAnsiTheme="majorBidi" w:cstheme="majorBidi"/>
        </w:rPr>
      </w:pPr>
      <w:r>
        <w:rPr>
          <w:noProof/>
        </w:rPr>
        <w:drawing>
          <wp:anchor distT="0" distB="0" distL="114300" distR="114300" simplePos="0" relativeHeight="251659264" behindDoc="1" locked="0" layoutInCell="1" allowOverlap="1" wp14:anchorId="19C60CD5" wp14:editId="196217E1">
            <wp:simplePos x="0" y="0"/>
            <wp:positionH relativeFrom="margin">
              <wp:align>left</wp:align>
            </wp:positionH>
            <wp:positionV relativeFrom="paragraph">
              <wp:posOffset>102235</wp:posOffset>
            </wp:positionV>
            <wp:extent cx="1520190" cy="123698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520190" cy="1236980"/>
                    </a:xfrm>
                    <a:prstGeom prst="rect">
                      <a:avLst/>
                    </a:prstGeom>
                  </pic:spPr>
                </pic:pic>
              </a:graphicData>
            </a:graphic>
            <wp14:sizeRelH relativeFrom="margin">
              <wp14:pctWidth>0</wp14:pctWidth>
            </wp14:sizeRelH>
            <wp14:sizeRelV relativeFrom="margin">
              <wp14:pctHeight>0</wp14:pctHeight>
            </wp14:sizeRelV>
          </wp:anchor>
        </w:drawing>
      </w:r>
      <w:r w:rsidR="00E22623" w:rsidRPr="00484418">
        <w:rPr>
          <w:rFonts w:asciiTheme="majorBidi" w:hAnsiTheme="majorBidi" w:cstheme="majorBidi"/>
        </w:rPr>
        <w:t xml:space="preserve">Humanitarian Social Partner Organization </w:t>
      </w:r>
    </w:p>
    <w:p w14:paraId="52FBD528" w14:textId="7C0667E1" w:rsidR="00E22623" w:rsidRPr="00A20C96" w:rsidRDefault="009B2FB4" w:rsidP="00A20C96">
      <w:pPr>
        <w:spacing w:after="0" w:line="248" w:lineRule="auto"/>
        <w:ind w:left="80"/>
        <w:jc w:val="both"/>
        <w:rPr>
          <w:rFonts w:asciiTheme="majorBidi" w:hAnsiTheme="majorBidi" w:cstheme="majorBidi"/>
        </w:rPr>
      </w:pPr>
      <w:r w:rsidRPr="00A20C96">
        <w:rPr>
          <w:rFonts w:asciiTheme="majorBidi" w:hAnsiTheme="majorBidi" w:cstheme="majorBidi"/>
        </w:rPr>
        <w:t xml:space="preserve">Dated: </w:t>
      </w:r>
      <w:r w:rsidR="00A20C96">
        <w:rPr>
          <w:rFonts w:asciiTheme="majorBidi" w:hAnsiTheme="majorBidi" w:cstheme="majorBidi"/>
        </w:rPr>
        <w:t>May</w:t>
      </w:r>
      <w:r w:rsidRPr="00A20C96">
        <w:rPr>
          <w:rFonts w:asciiTheme="majorBidi" w:hAnsiTheme="majorBidi" w:cstheme="majorBidi"/>
        </w:rPr>
        <w:t xml:space="preserve"> 1</w:t>
      </w:r>
      <w:r w:rsidR="00A20C96">
        <w:rPr>
          <w:rFonts w:asciiTheme="majorBidi" w:hAnsiTheme="majorBidi" w:cstheme="majorBidi"/>
        </w:rPr>
        <w:t>4</w:t>
      </w:r>
      <w:r w:rsidR="00E22623" w:rsidRPr="00A20C96">
        <w:rPr>
          <w:rFonts w:asciiTheme="majorBidi" w:hAnsiTheme="majorBidi" w:cstheme="majorBidi"/>
        </w:rPr>
        <w:t xml:space="preserve">, 2024 </w:t>
      </w:r>
    </w:p>
    <w:p w14:paraId="222D2E6F" w14:textId="134B2184" w:rsidR="009B2FB4" w:rsidRDefault="009B2FB4" w:rsidP="00DE4429">
      <w:pPr>
        <w:spacing w:after="0" w:line="248" w:lineRule="auto"/>
        <w:ind w:left="80"/>
        <w:jc w:val="both"/>
        <w:rPr>
          <w:rFonts w:asciiTheme="majorBidi" w:hAnsiTheme="majorBidi" w:cstheme="majorBidi"/>
        </w:rPr>
      </w:pPr>
    </w:p>
    <w:p w14:paraId="445170F0" w14:textId="6CFBA97B" w:rsidR="00A20C96" w:rsidRDefault="00A20C96" w:rsidP="00DE4429">
      <w:pPr>
        <w:spacing w:after="0" w:line="248" w:lineRule="auto"/>
        <w:ind w:left="80"/>
        <w:jc w:val="both"/>
        <w:rPr>
          <w:rFonts w:asciiTheme="majorBidi" w:hAnsiTheme="majorBidi" w:cstheme="majorBidi"/>
        </w:rPr>
      </w:pPr>
    </w:p>
    <w:p w14:paraId="0DA1BA30" w14:textId="7FEDCBBF" w:rsidR="00A20C96" w:rsidRDefault="00A20C96" w:rsidP="00DE4429">
      <w:pPr>
        <w:spacing w:after="0" w:line="248" w:lineRule="auto"/>
        <w:ind w:left="80"/>
        <w:jc w:val="both"/>
        <w:rPr>
          <w:rFonts w:asciiTheme="majorBidi" w:hAnsiTheme="majorBidi" w:cstheme="majorBidi"/>
        </w:rPr>
      </w:pPr>
    </w:p>
    <w:p w14:paraId="60AE58D1" w14:textId="0EDAC6F4" w:rsidR="00A20C96" w:rsidRDefault="00A20C96" w:rsidP="00DE4429">
      <w:pPr>
        <w:spacing w:after="0" w:line="248" w:lineRule="auto"/>
        <w:ind w:left="80"/>
        <w:jc w:val="both"/>
        <w:rPr>
          <w:rFonts w:asciiTheme="majorBidi" w:hAnsiTheme="majorBidi" w:cstheme="majorBidi"/>
        </w:rPr>
      </w:pPr>
    </w:p>
    <w:p w14:paraId="7A0F400D" w14:textId="1F48179F" w:rsidR="00A20C96" w:rsidRDefault="00A20C96" w:rsidP="00DE4429">
      <w:pPr>
        <w:spacing w:after="0" w:line="248" w:lineRule="auto"/>
        <w:ind w:left="80"/>
        <w:jc w:val="both"/>
        <w:rPr>
          <w:rFonts w:asciiTheme="majorBidi" w:hAnsiTheme="majorBidi" w:cstheme="majorBidi"/>
        </w:rPr>
      </w:pPr>
    </w:p>
    <w:p w14:paraId="2BBF011C" w14:textId="560D468B" w:rsidR="00A20C96" w:rsidRDefault="00A20C96" w:rsidP="00DE4429">
      <w:pPr>
        <w:spacing w:after="0" w:line="248" w:lineRule="auto"/>
        <w:ind w:left="80"/>
        <w:jc w:val="both"/>
        <w:rPr>
          <w:rFonts w:asciiTheme="majorBidi" w:hAnsiTheme="majorBidi" w:cstheme="majorBidi"/>
        </w:rPr>
      </w:pPr>
    </w:p>
    <w:p w14:paraId="565833B6" w14:textId="6DCAE604" w:rsidR="00A20C96" w:rsidRDefault="00A20C96" w:rsidP="00DE4429">
      <w:pPr>
        <w:spacing w:after="0" w:line="248" w:lineRule="auto"/>
        <w:ind w:left="80"/>
        <w:jc w:val="both"/>
        <w:rPr>
          <w:rFonts w:asciiTheme="majorBidi" w:hAnsiTheme="majorBidi" w:cstheme="majorBidi"/>
        </w:rPr>
      </w:pPr>
    </w:p>
    <w:p w14:paraId="1BE709B0" w14:textId="1E0CC2CF" w:rsidR="00A20C96" w:rsidRDefault="00A20C96" w:rsidP="00DE4429">
      <w:pPr>
        <w:spacing w:after="0" w:line="248" w:lineRule="auto"/>
        <w:ind w:left="80"/>
        <w:jc w:val="both"/>
        <w:rPr>
          <w:rFonts w:asciiTheme="majorBidi" w:hAnsiTheme="majorBidi" w:cstheme="majorBidi"/>
        </w:rPr>
      </w:pPr>
    </w:p>
    <w:p w14:paraId="6A9A2F73" w14:textId="46DBB363" w:rsidR="00A20C96" w:rsidRDefault="00A20C96" w:rsidP="00DE4429">
      <w:pPr>
        <w:spacing w:after="0" w:line="248" w:lineRule="auto"/>
        <w:ind w:left="80"/>
        <w:jc w:val="both"/>
        <w:rPr>
          <w:rFonts w:asciiTheme="majorBidi" w:hAnsiTheme="majorBidi" w:cstheme="majorBidi"/>
        </w:rPr>
      </w:pPr>
    </w:p>
    <w:p w14:paraId="757DBF1E" w14:textId="28DE7AB3" w:rsidR="00A20C96" w:rsidRDefault="00A20C96" w:rsidP="00DE4429">
      <w:pPr>
        <w:spacing w:after="0" w:line="248" w:lineRule="auto"/>
        <w:ind w:left="80"/>
        <w:jc w:val="both"/>
        <w:rPr>
          <w:rFonts w:asciiTheme="majorBidi" w:hAnsiTheme="majorBidi" w:cstheme="majorBidi"/>
        </w:rPr>
      </w:pPr>
    </w:p>
    <w:p w14:paraId="7A15E3BD" w14:textId="4EC15482" w:rsidR="00A20C96" w:rsidRDefault="00A20C96" w:rsidP="00DE4429">
      <w:pPr>
        <w:spacing w:after="0" w:line="248" w:lineRule="auto"/>
        <w:ind w:left="80"/>
        <w:jc w:val="both"/>
        <w:rPr>
          <w:rFonts w:asciiTheme="majorBidi" w:hAnsiTheme="majorBidi" w:cstheme="majorBidi"/>
        </w:rPr>
      </w:pPr>
    </w:p>
    <w:p w14:paraId="69D3E07B" w14:textId="09D1822A" w:rsidR="00A20C96" w:rsidRDefault="00A20C96" w:rsidP="00DE4429">
      <w:pPr>
        <w:spacing w:after="0" w:line="248" w:lineRule="auto"/>
        <w:ind w:left="80"/>
        <w:jc w:val="both"/>
        <w:rPr>
          <w:rFonts w:asciiTheme="majorBidi" w:hAnsiTheme="majorBidi" w:cstheme="majorBidi"/>
        </w:rPr>
      </w:pPr>
    </w:p>
    <w:p w14:paraId="457B47A5" w14:textId="2655D2CE" w:rsidR="00A20C96" w:rsidRDefault="00A20C96" w:rsidP="00DE4429">
      <w:pPr>
        <w:spacing w:after="0" w:line="248" w:lineRule="auto"/>
        <w:ind w:left="80"/>
        <w:jc w:val="both"/>
        <w:rPr>
          <w:rFonts w:asciiTheme="majorBidi" w:hAnsiTheme="majorBidi" w:cstheme="majorBidi"/>
        </w:rPr>
      </w:pPr>
    </w:p>
    <w:p w14:paraId="4584F9C2" w14:textId="79E469A8" w:rsidR="00A20C96" w:rsidRDefault="00A20C96" w:rsidP="00DE4429">
      <w:pPr>
        <w:spacing w:after="0" w:line="248" w:lineRule="auto"/>
        <w:ind w:left="80"/>
        <w:jc w:val="both"/>
        <w:rPr>
          <w:rFonts w:asciiTheme="majorBidi" w:hAnsiTheme="majorBidi" w:cstheme="majorBidi"/>
        </w:rPr>
      </w:pPr>
    </w:p>
    <w:p w14:paraId="4AB64F76" w14:textId="0463BAB5" w:rsidR="00A20C96" w:rsidRDefault="00A20C96" w:rsidP="00DE4429">
      <w:pPr>
        <w:spacing w:after="0" w:line="248" w:lineRule="auto"/>
        <w:ind w:left="80"/>
        <w:jc w:val="both"/>
        <w:rPr>
          <w:rFonts w:asciiTheme="majorBidi" w:hAnsiTheme="majorBidi" w:cstheme="majorBidi"/>
        </w:rPr>
      </w:pPr>
    </w:p>
    <w:p w14:paraId="00FE7498" w14:textId="4396FA0D" w:rsidR="00A20C96" w:rsidRDefault="00A20C96" w:rsidP="00DE4429">
      <w:pPr>
        <w:spacing w:after="0" w:line="248" w:lineRule="auto"/>
        <w:ind w:left="80"/>
        <w:jc w:val="both"/>
        <w:rPr>
          <w:rFonts w:asciiTheme="majorBidi" w:hAnsiTheme="majorBidi" w:cstheme="majorBidi"/>
        </w:rPr>
      </w:pPr>
    </w:p>
    <w:p w14:paraId="1203AC34" w14:textId="6C941DDC" w:rsidR="00A20C96" w:rsidRDefault="00A20C96" w:rsidP="00DE4429">
      <w:pPr>
        <w:spacing w:after="0" w:line="248" w:lineRule="auto"/>
        <w:ind w:left="80"/>
        <w:jc w:val="both"/>
        <w:rPr>
          <w:rFonts w:asciiTheme="majorBidi" w:hAnsiTheme="majorBidi" w:cstheme="majorBidi"/>
        </w:rPr>
      </w:pPr>
    </w:p>
    <w:p w14:paraId="094A5F09" w14:textId="03F9F347" w:rsidR="00A20C96" w:rsidRDefault="00A20C96" w:rsidP="00DE4429">
      <w:pPr>
        <w:spacing w:after="0" w:line="248" w:lineRule="auto"/>
        <w:ind w:left="80"/>
        <w:jc w:val="both"/>
        <w:rPr>
          <w:rFonts w:asciiTheme="majorBidi" w:hAnsiTheme="majorBidi" w:cstheme="majorBidi"/>
        </w:rPr>
      </w:pPr>
    </w:p>
    <w:p w14:paraId="26F6A5B0" w14:textId="5F78ADA2" w:rsidR="00A20C96" w:rsidRDefault="00A20C96" w:rsidP="00DE4429">
      <w:pPr>
        <w:spacing w:after="0" w:line="248" w:lineRule="auto"/>
        <w:ind w:left="80"/>
        <w:jc w:val="both"/>
        <w:rPr>
          <w:rFonts w:asciiTheme="majorBidi" w:hAnsiTheme="majorBidi" w:cstheme="majorBidi"/>
        </w:rPr>
      </w:pPr>
    </w:p>
    <w:p w14:paraId="228004CD" w14:textId="5CAB6F02" w:rsidR="000B60DD" w:rsidRPr="008D5786" w:rsidRDefault="000B60DD" w:rsidP="00EB12C2">
      <w:pPr>
        <w:spacing w:after="0" w:line="248" w:lineRule="auto"/>
        <w:jc w:val="both"/>
        <w:rPr>
          <w:rFonts w:asciiTheme="majorBidi" w:hAnsiTheme="majorBidi" w:cstheme="majorBidi"/>
        </w:rPr>
      </w:pPr>
    </w:p>
    <w:p w14:paraId="5300E44F" w14:textId="7DCDDF84" w:rsidR="00CA648D" w:rsidRPr="008D5786" w:rsidRDefault="00CA648D" w:rsidP="00DE4429">
      <w:pPr>
        <w:spacing w:after="0" w:line="248" w:lineRule="auto"/>
        <w:ind w:left="80"/>
        <w:jc w:val="both"/>
        <w:rPr>
          <w:rFonts w:asciiTheme="majorBidi" w:hAnsiTheme="majorBidi" w:cstheme="majorBidi"/>
          <w:b/>
          <w:bCs/>
        </w:rPr>
      </w:pPr>
      <w:r w:rsidRPr="008D5786">
        <w:rPr>
          <w:rFonts w:asciiTheme="majorBidi" w:hAnsiTheme="majorBidi" w:cstheme="majorBidi"/>
          <w:b/>
          <w:bCs/>
        </w:rPr>
        <w:lastRenderedPageBreak/>
        <w:t>Annex</w:t>
      </w:r>
      <w:r w:rsidR="008D5786" w:rsidRPr="008D5786">
        <w:rPr>
          <w:rFonts w:asciiTheme="majorBidi" w:hAnsiTheme="majorBidi" w:cstheme="majorBidi"/>
          <w:b/>
          <w:bCs/>
        </w:rPr>
        <w:t xml:space="preserve"> </w:t>
      </w:r>
      <w:r w:rsidRPr="008D5786">
        <w:rPr>
          <w:rFonts w:asciiTheme="majorBidi" w:hAnsiTheme="majorBidi" w:cstheme="majorBidi"/>
          <w:b/>
          <w:bCs/>
        </w:rPr>
        <w:t xml:space="preserve">(1) </w:t>
      </w:r>
      <w:proofErr w:type="spellStart"/>
      <w:r w:rsidRPr="008D5786">
        <w:rPr>
          <w:rFonts w:asciiTheme="majorBidi" w:hAnsiTheme="majorBidi" w:cstheme="majorBidi"/>
          <w:b/>
          <w:bCs/>
        </w:rPr>
        <w:t>CoC</w:t>
      </w:r>
      <w:proofErr w:type="spellEnd"/>
      <w:r w:rsidRPr="008D5786">
        <w:rPr>
          <w:rFonts w:asciiTheme="majorBidi" w:hAnsiTheme="majorBidi" w:cstheme="majorBidi"/>
          <w:b/>
          <w:bCs/>
        </w:rPr>
        <w:t xml:space="preserve"> for acknowledgment by vendor </w:t>
      </w:r>
    </w:p>
    <w:p w14:paraId="375108C9" w14:textId="2A01DABB" w:rsidR="00CA648D" w:rsidRPr="008D5786" w:rsidRDefault="00CA648D" w:rsidP="000A7F99">
      <w:pPr>
        <w:spacing w:after="0"/>
        <w:jc w:val="both"/>
        <w:rPr>
          <w:rFonts w:asciiTheme="majorBidi" w:hAnsiTheme="majorBidi" w:cstheme="majorBidi"/>
        </w:rPr>
      </w:pPr>
      <w:r w:rsidRPr="008D5786">
        <w:rPr>
          <w:rFonts w:asciiTheme="majorBidi" w:hAnsiTheme="majorBidi" w:cstheme="majorBidi"/>
        </w:rPr>
        <w:t xml:space="preserve">I, the undersigned, </w:t>
      </w:r>
      <w:proofErr w:type="spellStart"/>
      <w:r w:rsidRPr="008D5786">
        <w:rPr>
          <w:rFonts w:asciiTheme="majorBidi" w:hAnsiTheme="majorBidi" w:cstheme="majorBidi"/>
        </w:rPr>
        <w:t>Mr</w:t>
      </w:r>
      <w:proofErr w:type="spellEnd"/>
      <w:r w:rsidRPr="008D5786">
        <w:rPr>
          <w:rFonts w:asciiTheme="majorBidi" w:hAnsiTheme="majorBidi" w:cstheme="majorBidi"/>
        </w:rPr>
        <w:t>/</w:t>
      </w:r>
      <w:proofErr w:type="spellStart"/>
      <w:proofErr w:type="gramStart"/>
      <w:r w:rsidRPr="008D5786">
        <w:rPr>
          <w:rFonts w:asciiTheme="majorBidi" w:hAnsiTheme="majorBidi" w:cstheme="majorBidi"/>
        </w:rPr>
        <w:t>Mrs</w:t>
      </w:r>
      <w:proofErr w:type="spellEnd"/>
      <w:r w:rsidRPr="008D5786">
        <w:rPr>
          <w:rFonts w:asciiTheme="majorBidi" w:hAnsiTheme="majorBidi" w:cstheme="majorBidi"/>
        </w:rPr>
        <w:t xml:space="preserve">  …</w:t>
      </w:r>
      <w:proofErr w:type="gramEnd"/>
      <w:r w:rsidRPr="008D5786">
        <w:rPr>
          <w:rFonts w:asciiTheme="majorBidi" w:hAnsiTheme="majorBidi" w:cstheme="majorBidi"/>
        </w:rPr>
        <w:t xml:space="preserve">….…………………………………………………… applied as a logistic company head for </w:t>
      </w:r>
      <w:r w:rsidR="008D5786" w:rsidRPr="008D5786">
        <w:rPr>
          <w:rFonts w:asciiTheme="majorBidi" w:hAnsiTheme="majorBidi" w:cstheme="majorBidi"/>
        </w:rPr>
        <w:t>provision</w:t>
      </w:r>
      <w:r w:rsidRPr="008D5786">
        <w:rPr>
          <w:rFonts w:asciiTheme="majorBidi" w:hAnsiTheme="majorBidi" w:cstheme="majorBidi"/>
        </w:rPr>
        <w:t xml:space="preserve"> of poultry to HSPO</w:t>
      </w:r>
      <w:r w:rsidR="008D5786" w:rsidRPr="008D5786">
        <w:rPr>
          <w:rFonts w:asciiTheme="majorBidi" w:hAnsiTheme="majorBidi" w:cstheme="majorBidi"/>
        </w:rPr>
        <w:t>,</w:t>
      </w:r>
      <w:r w:rsidRPr="008D5786">
        <w:rPr>
          <w:rFonts w:asciiTheme="majorBidi" w:hAnsiTheme="majorBidi" w:cstheme="majorBidi"/>
        </w:rPr>
        <w:t xml:space="preserve"> d</w:t>
      </w:r>
      <w:r w:rsidR="008D5786" w:rsidRPr="008D5786">
        <w:rPr>
          <w:rFonts w:asciiTheme="majorBidi" w:hAnsiTheme="majorBidi" w:cstheme="majorBidi"/>
        </w:rPr>
        <w:t xml:space="preserve">eclares the acknowledgment </w:t>
      </w:r>
      <w:r w:rsidRPr="008D5786">
        <w:rPr>
          <w:rFonts w:asciiTheme="majorBidi" w:hAnsiTheme="majorBidi" w:cstheme="majorBidi"/>
        </w:rPr>
        <w:t xml:space="preserve">of the documents </w:t>
      </w:r>
      <w:r w:rsidR="00F976F5" w:rsidRPr="008D5786">
        <w:rPr>
          <w:rFonts w:asciiTheme="majorBidi" w:hAnsiTheme="majorBidi" w:cstheme="majorBidi"/>
        </w:rPr>
        <w:t>of HSPO</w:t>
      </w:r>
      <w:r w:rsidR="003314EE">
        <w:rPr>
          <w:rFonts w:asciiTheme="majorBidi" w:hAnsiTheme="majorBidi" w:cstheme="majorBidi"/>
        </w:rPr>
        <w:t xml:space="preserve"> outlined</w:t>
      </w:r>
      <w:r w:rsidRPr="008D5786">
        <w:rPr>
          <w:rFonts w:asciiTheme="majorBidi" w:hAnsiTheme="majorBidi" w:cstheme="majorBidi"/>
          <w:i/>
          <w:iCs/>
        </w:rPr>
        <w:t xml:space="preserve"> </w:t>
      </w:r>
      <w:r w:rsidRPr="008D5786">
        <w:rPr>
          <w:rFonts w:asciiTheme="majorBidi" w:hAnsiTheme="majorBidi" w:cstheme="majorBidi"/>
        </w:rPr>
        <w:t xml:space="preserve">below: (1) Code of conduct; (2) Policy on Protection from Sexual Exploitation and Abuse (PSEA) </w:t>
      </w:r>
    </w:p>
    <w:p w14:paraId="3ACAD16D" w14:textId="52412CB5" w:rsidR="00CA648D" w:rsidRPr="008D5786" w:rsidRDefault="00CA648D" w:rsidP="000A7F99">
      <w:pPr>
        <w:pStyle w:val="NormalWeb"/>
        <w:spacing w:before="0" w:beforeAutospacing="0" w:after="0" w:afterAutospacing="0"/>
        <w:rPr>
          <w:rFonts w:asciiTheme="majorBidi" w:hAnsiTheme="majorBidi" w:cstheme="majorBidi"/>
          <w:sz w:val="22"/>
          <w:szCs w:val="22"/>
        </w:rPr>
      </w:pPr>
      <w:r w:rsidRPr="008D5786">
        <w:rPr>
          <w:rFonts w:asciiTheme="majorBidi" w:hAnsiTheme="majorBidi" w:cstheme="majorBidi"/>
          <w:sz w:val="22"/>
          <w:szCs w:val="22"/>
        </w:rPr>
        <w:t xml:space="preserve">These documents are intended to assert </w:t>
      </w:r>
      <w:r w:rsidR="00F976F5" w:rsidRPr="008D5786">
        <w:rPr>
          <w:rFonts w:asciiTheme="majorBidi" w:hAnsiTheme="majorBidi" w:cstheme="majorBidi"/>
          <w:sz w:val="22"/>
          <w:szCs w:val="22"/>
        </w:rPr>
        <w:t>HSPO’s</w:t>
      </w:r>
      <w:r w:rsidR="00F976F5" w:rsidRPr="008D5786">
        <w:rPr>
          <w:rFonts w:asciiTheme="majorBidi" w:hAnsiTheme="majorBidi" w:cstheme="majorBidi"/>
          <w:i/>
          <w:iCs/>
          <w:sz w:val="22"/>
          <w:szCs w:val="22"/>
        </w:rPr>
        <w:t xml:space="preserve"> </w:t>
      </w:r>
      <w:r w:rsidRPr="008D5786">
        <w:rPr>
          <w:rFonts w:asciiTheme="majorBidi" w:hAnsiTheme="majorBidi" w:cstheme="majorBidi"/>
          <w:sz w:val="22"/>
          <w:szCs w:val="22"/>
        </w:rPr>
        <w:t>commitment to a zero-tolerance policy with regard to Sexual Exploitation and Abuse. All forms of sexual exploitation and abuse are incompatible with the universally accepted norms, values, princip</w:t>
      </w:r>
      <w:r w:rsidR="00F976F5" w:rsidRPr="008D5786">
        <w:rPr>
          <w:rFonts w:asciiTheme="majorBidi" w:hAnsiTheme="majorBidi" w:cstheme="majorBidi"/>
          <w:sz w:val="22"/>
          <w:szCs w:val="22"/>
        </w:rPr>
        <w:t>les and standards that underpin HSPO.</w:t>
      </w:r>
    </w:p>
    <w:p w14:paraId="11D1043D" w14:textId="77777777" w:rsidR="00CA648D" w:rsidRPr="008D5786" w:rsidRDefault="00CA648D" w:rsidP="00DE4429">
      <w:pPr>
        <w:pStyle w:val="NormalWeb"/>
        <w:spacing w:before="120" w:beforeAutospacing="0" w:after="0" w:afterAutospacing="0"/>
        <w:rPr>
          <w:rFonts w:asciiTheme="majorBidi" w:hAnsiTheme="majorBidi" w:cstheme="majorBidi"/>
          <w:sz w:val="22"/>
          <w:szCs w:val="22"/>
        </w:rPr>
      </w:pPr>
      <w:r w:rsidRPr="008D5786">
        <w:rPr>
          <w:rFonts w:asciiTheme="majorBidi" w:hAnsiTheme="majorBidi" w:cstheme="majorBidi"/>
          <w:sz w:val="22"/>
          <w:szCs w:val="22"/>
        </w:rPr>
        <w:t xml:space="preserve">By signing this document, preceded by the mention </w:t>
      </w:r>
      <w:r w:rsidRPr="008D5786">
        <w:rPr>
          <w:rFonts w:asciiTheme="majorBidi" w:hAnsiTheme="majorBidi" w:cstheme="majorBidi"/>
          <w:b/>
          <w:bCs/>
          <w:sz w:val="22"/>
          <w:szCs w:val="22"/>
        </w:rPr>
        <w:t>"Read and approved”</w:t>
      </w:r>
      <w:r w:rsidRPr="008D5786">
        <w:rPr>
          <w:rFonts w:asciiTheme="majorBidi" w:hAnsiTheme="majorBidi" w:cstheme="majorBidi"/>
          <w:sz w:val="22"/>
          <w:szCs w:val="22"/>
        </w:rPr>
        <w:t>:</w:t>
      </w:r>
    </w:p>
    <w:p w14:paraId="1A9C5022" w14:textId="23526FDD" w:rsidR="00CA648D" w:rsidRPr="008D5786" w:rsidRDefault="00F976F5" w:rsidP="00DE4429">
      <w:pPr>
        <w:pStyle w:val="ListParagraph"/>
        <w:numPr>
          <w:ilvl w:val="0"/>
          <w:numId w:val="6"/>
        </w:numPr>
        <w:spacing w:after="0" w:line="240" w:lineRule="auto"/>
        <w:ind w:left="360"/>
        <w:jc w:val="both"/>
        <w:rPr>
          <w:rFonts w:asciiTheme="majorBidi" w:hAnsiTheme="majorBidi" w:cstheme="majorBidi"/>
        </w:rPr>
      </w:pPr>
      <w:r w:rsidRPr="008D5786">
        <w:rPr>
          <w:rFonts w:asciiTheme="majorBidi" w:hAnsiTheme="majorBidi" w:cstheme="majorBidi"/>
        </w:rPr>
        <w:t>I understand HSPO</w:t>
      </w:r>
      <w:r w:rsidR="00CA648D" w:rsidRPr="008D5786">
        <w:rPr>
          <w:rFonts w:asciiTheme="majorBidi" w:hAnsiTheme="majorBidi" w:cstheme="majorBidi"/>
        </w:rPr>
        <w:t xml:space="preserve">’s commitment to safeguarding the rights and dignity of children and adult beneficiaries and to protecting them from abuse and exploitation as defined in this </w:t>
      </w:r>
      <w:r w:rsidRPr="008D5786">
        <w:rPr>
          <w:rFonts w:asciiTheme="majorBidi" w:hAnsiTheme="majorBidi" w:cstheme="majorBidi"/>
        </w:rPr>
        <w:t>Code of Conduct</w:t>
      </w:r>
      <w:r w:rsidR="00CA648D" w:rsidRPr="008D5786">
        <w:rPr>
          <w:rFonts w:asciiTheme="majorBidi" w:hAnsiTheme="majorBidi" w:cstheme="majorBidi"/>
        </w:rPr>
        <w:t xml:space="preserve">. </w:t>
      </w:r>
    </w:p>
    <w:p w14:paraId="79BAF620" w14:textId="44E8F24B" w:rsidR="00CA648D" w:rsidRPr="008D5786" w:rsidRDefault="00CA648D" w:rsidP="00DE4429">
      <w:pPr>
        <w:pStyle w:val="NormalWeb"/>
        <w:numPr>
          <w:ilvl w:val="0"/>
          <w:numId w:val="6"/>
        </w:numPr>
        <w:spacing w:before="100" w:after="0" w:afterAutospacing="0"/>
        <w:ind w:left="360"/>
        <w:rPr>
          <w:rFonts w:asciiTheme="majorBidi" w:hAnsiTheme="majorBidi" w:cstheme="majorBidi"/>
          <w:sz w:val="22"/>
          <w:szCs w:val="22"/>
        </w:rPr>
      </w:pPr>
      <w:r w:rsidRPr="008D5786">
        <w:rPr>
          <w:rFonts w:asciiTheme="majorBidi" w:hAnsiTheme="majorBidi" w:cstheme="majorBidi"/>
          <w:sz w:val="22"/>
          <w:szCs w:val="22"/>
        </w:rPr>
        <w:t>I declare that I fully agree with t</w:t>
      </w:r>
      <w:r w:rsidR="00F976F5" w:rsidRPr="008D5786">
        <w:rPr>
          <w:rFonts w:asciiTheme="majorBidi" w:hAnsiTheme="majorBidi" w:cstheme="majorBidi"/>
          <w:sz w:val="22"/>
          <w:szCs w:val="22"/>
        </w:rPr>
        <w:t xml:space="preserve">he terms and conditions of the </w:t>
      </w:r>
      <w:proofErr w:type="spellStart"/>
      <w:r w:rsidR="00F976F5" w:rsidRPr="008D5786">
        <w:rPr>
          <w:rFonts w:asciiTheme="majorBidi" w:hAnsiTheme="majorBidi" w:cstheme="majorBidi"/>
          <w:sz w:val="22"/>
          <w:szCs w:val="22"/>
        </w:rPr>
        <w:t>CoC</w:t>
      </w:r>
      <w:proofErr w:type="spellEnd"/>
      <w:r w:rsidR="00F976F5" w:rsidRPr="008D5786">
        <w:rPr>
          <w:rFonts w:asciiTheme="majorBidi" w:hAnsiTheme="majorBidi" w:cstheme="majorBidi"/>
          <w:sz w:val="22"/>
          <w:szCs w:val="22"/>
        </w:rPr>
        <w:t xml:space="preserve"> and PSEA policy as outline below:</w:t>
      </w:r>
    </w:p>
    <w:p w14:paraId="1481184C" w14:textId="39BCCC7C"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1. C</w:t>
      </w:r>
      <w:r w:rsidR="00CA648D" w:rsidRPr="003314EE">
        <w:rPr>
          <w:rFonts w:asciiTheme="majorBidi" w:hAnsiTheme="majorBidi" w:cstheme="majorBidi"/>
          <w:sz w:val="23"/>
          <w:szCs w:val="23"/>
        </w:rPr>
        <w:t xml:space="preserve">arry out my duties competently and diligently. </w:t>
      </w:r>
    </w:p>
    <w:p w14:paraId="378DDA07" w14:textId="54E07C25"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2. C</w:t>
      </w:r>
      <w:r w:rsidR="00CA648D" w:rsidRPr="003314EE">
        <w:rPr>
          <w:rFonts w:asciiTheme="majorBidi" w:hAnsiTheme="majorBidi" w:cstheme="majorBidi"/>
          <w:sz w:val="23"/>
          <w:szCs w:val="23"/>
        </w:rPr>
        <w:t xml:space="preserve">omply with this Code of Conduct and all applicable laws, regulations, and other requirements, including requirements to protect the health, safety and well-being of other personnel and beneficiaries being served. </w:t>
      </w:r>
    </w:p>
    <w:p w14:paraId="57F1FDC8" w14:textId="57210A94"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3. M</w:t>
      </w:r>
      <w:r w:rsidR="00CA648D" w:rsidRPr="003314EE">
        <w:rPr>
          <w:rFonts w:asciiTheme="majorBidi" w:hAnsiTheme="majorBidi" w:cstheme="majorBidi"/>
          <w:sz w:val="23"/>
          <w:szCs w:val="23"/>
        </w:rPr>
        <w:t xml:space="preserve">aintain a safe working environment and treat other people with respect, and not discriminate against specific groups such as women, children, and people with disabilities </w:t>
      </w:r>
    </w:p>
    <w:p w14:paraId="79A1C72E" w14:textId="63DB050A"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4. N</w:t>
      </w:r>
      <w:r w:rsidR="00CA648D" w:rsidRPr="003314EE">
        <w:rPr>
          <w:rFonts w:asciiTheme="majorBidi" w:hAnsiTheme="majorBidi" w:cstheme="majorBidi"/>
          <w:sz w:val="23"/>
          <w:szCs w:val="23"/>
        </w:rPr>
        <w:t xml:space="preserve">ot engage in any form of sexual harassment, discrimination and abuse of Authority including unwelcome sexual advances, requests for sexual favors, and other unwanted verbal or physical conduct of a sexual nature with other employees/ personnel or beneficiaries. </w:t>
      </w:r>
    </w:p>
    <w:p w14:paraId="4E6334A2" w14:textId="02BFEB51"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5. N</w:t>
      </w:r>
      <w:r w:rsidR="00CA648D" w:rsidRPr="003314EE">
        <w:rPr>
          <w:rFonts w:asciiTheme="majorBidi" w:hAnsiTheme="majorBidi" w:cstheme="majorBidi"/>
          <w:sz w:val="23"/>
          <w:szCs w:val="23"/>
        </w:rPr>
        <w:t xml:space="preserve">ot engage in Sexual Exploitation, which means any actual or attempted abuse of position of vulnerability, differential power or trust, for sexual purposes, including, but not limited to, profiting monetarily, socially or politically from the sexual exploitation of another. </w:t>
      </w:r>
    </w:p>
    <w:p w14:paraId="4EE70DAE" w14:textId="5FA314F9"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6. N</w:t>
      </w:r>
      <w:r w:rsidR="00CA648D" w:rsidRPr="003314EE">
        <w:rPr>
          <w:rFonts w:asciiTheme="majorBidi" w:hAnsiTheme="majorBidi" w:cstheme="majorBidi"/>
          <w:sz w:val="23"/>
          <w:szCs w:val="23"/>
        </w:rPr>
        <w:t xml:space="preserve">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 </w:t>
      </w:r>
    </w:p>
    <w:p w14:paraId="1104BC75" w14:textId="6BAD0CB0"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7. N</w:t>
      </w:r>
      <w:r w:rsidR="00CA648D" w:rsidRPr="003314EE">
        <w:rPr>
          <w:rFonts w:asciiTheme="majorBidi" w:hAnsiTheme="majorBidi" w:cstheme="majorBidi"/>
          <w:sz w:val="23"/>
          <w:szCs w:val="23"/>
        </w:rPr>
        <w:t xml:space="preserve">ot engage in any form of sexual activity with individuals under the age of 18 years, which are deemed to be children according to the CRC and UNICEF definition of a child, or as allows by the National Legal Framework </w:t>
      </w:r>
    </w:p>
    <w:p w14:paraId="7DBE8BB9" w14:textId="5E6C30AA"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8. C</w:t>
      </w:r>
      <w:r w:rsidR="00CA648D" w:rsidRPr="003314EE">
        <w:rPr>
          <w:rFonts w:asciiTheme="majorBidi" w:hAnsiTheme="majorBidi" w:cstheme="majorBidi"/>
          <w:sz w:val="23"/>
          <w:szCs w:val="23"/>
        </w:rPr>
        <w:t xml:space="preserve">omplete relevant training courses that will be provided related to the environmental and social aspects of the Contracts, including on health and safety matters, and Sexual Exploitation and Assault (Including online courses on SEA and SH) </w:t>
      </w:r>
    </w:p>
    <w:p w14:paraId="12033364" w14:textId="3CD433A0"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9. R</w:t>
      </w:r>
      <w:r w:rsidR="00CA648D" w:rsidRPr="003314EE">
        <w:rPr>
          <w:rFonts w:asciiTheme="majorBidi" w:hAnsiTheme="majorBidi" w:cstheme="majorBidi"/>
          <w:sz w:val="23"/>
          <w:szCs w:val="23"/>
        </w:rPr>
        <w:t xml:space="preserve">eport violations of this </w:t>
      </w:r>
      <w:r w:rsidR="00CA648D" w:rsidRPr="003314EE">
        <w:rPr>
          <w:rFonts w:asciiTheme="majorBidi" w:hAnsiTheme="majorBidi" w:cstheme="majorBidi"/>
          <w:b/>
          <w:bCs/>
          <w:sz w:val="23"/>
          <w:szCs w:val="23"/>
        </w:rPr>
        <w:t>Code of Conduct</w:t>
      </w:r>
      <w:r w:rsidR="00CA648D" w:rsidRPr="003314EE">
        <w:rPr>
          <w:rFonts w:asciiTheme="majorBidi" w:hAnsiTheme="majorBidi" w:cstheme="majorBidi"/>
          <w:sz w:val="23"/>
          <w:szCs w:val="23"/>
        </w:rPr>
        <w:t xml:space="preserve">; and not retaliate against any person who reports violations of the </w:t>
      </w:r>
      <w:r w:rsidR="00CA648D" w:rsidRPr="003314EE">
        <w:rPr>
          <w:rFonts w:asciiTheme="majorBidi" w:hAnsiTheme="majorBidi" w:cstheme="majorBidi"/>
          <w:b/>
          <w:bCs/>
          <w:sz w:val="23"/>
          <w:szCs w:val="23"/>
        </w:rPr>
        <w:t>Code of Conduct</w:t>
      </w:r>
      <w:r w:rsidR="00CA648D" w:rsidRPr="003314EE">
        <w:rPr>
          <w:rFonts w:asciiTheme="majorBidi" w:hAnsiTheme="majorBidi" w:cstheme="majorBidi"/>
          <w:sz w:val="23"/>
          <w:szCs w:val="23"/>
        </w:rPr>
        <w:t xml:space="preserve">, whether to UNICEF or to the employer, or anyone who makes use of the Grievance mechanism for Contractor’s Personnel or the project’s Grievance Mechanism. </w:t>
      </w:r>
    </w:p>
    <w:p w14:paraId="21EAA5A5" w14:textId="5E369160" w:rsidR="00CA648D" w:rsidRPr="003314EE" w:rsidRDefault="00F976F5" w:rsidP="000A7F99">
      <w:pPr>
        <w:pStyle w:val="Default"/>
        <w:jc w:val="both"/>
        <w:rPr>
          <w:rFonts w:asciiTheme="majorBidi" w:hAnsiTheme="majorBidi" w:cstheme="majorBidi"/>
          <w:sz w:val="23"/>
          <w:szCs w:val="23"/>
        </w:rPr>
      </w:pPr>
      <w:r w:rsidRPr="003314EE">
        <w:rPr>
          <w:rFonts w:asciiTheme="majorBidi" w:hAnsiTheme="majorBidi" w:cstheme="majorBidi"/>
          <w:sz w:val="23"/>
          <w:szCs w:val="23"/>
        </w:rPr>
        <w:t>10. N</w:t>
      </w:r>
      <w:r w:rsidR="00CA648D" w:rsidRPr="003314EE">
        <w:rPr>
          <w:rFonts w:asciiTheme="majorBidi" w:hAnsiTheme="majorBidi" w:cstheme="majorBidi"/>
          <w:sz w:val="23"/>
          <w:szCs w:val="23"/>
        </w:rPr>
        <w:t xml:space="preserve">ot discriminate or exercise any unfair treatment or arbitrary distinction based on a person’s race, sex, religion, nationality, ethnic origin, sexual orientation, disability, age, language, social origin, or another status. </w:t>
      </w:r>
    </w:p>
    <w:p w14:paraId="7E2F3DB2" w14:textId="22FCA938" w:rsidR="00CA648D" w:rsidRPr="003314EE" w:rsidRDefault="00CA648D" w:rsidP="000A7F99">
      <w:pPr>
        <w:pStyle w:val="Default"/>
        <w:jc w:val="both"/>
        <w:rPr>
          <w:rFonts w:asciiTheme="majorBidi" w:hAnsiTheme="majorBidi" w:cstheme="majorBidi"/>
          <w:sz w:val="23"/>
          <w:szCs w:val="23"/>
        </w:rPr>
      </w:pPr>
      <w:bookmarkStart w:id="0" w:name="_Hlk165805951"/>
      <w:r w:rsidRPr="003314EE">
        <w:rPr>
          <w:rFonts w:asciiTheme="majorBidi" w:hAnsiTheme="majorBidi" w:cstheme="majorBidi"/>
          <w:sz w:val="23"/>
          <w:szCs w:val="23"/>
        </w:rPr>
        <w:t xml:space="preserve">I certify that I have read and understood the contents above and commit to always abide by this </w:t>
      </w:r>
      <w:r w:rsidRPr="003314EE">
        <w:rPr>
          <w:rFonts w:asciiTheme="majorBidi" w:hAnsiTheme="majorBidi" w:cstheme="majorBidi"/>
          <w:b/>
          <w:bCs/>
          <w:sz w:val="23"/>
          <w:szCs w:val="23"/>
        </w:rPr>
        <w:t xml:space="preserve">Code of Conduct on PSEA/SH </w:t>
      </w:r>
    </w:p>
    <w:p w14:paraId="5B23FBC4" w14:textId="39A0D17E" w:rsidR="00CA648D" w:rsidRPr="003314EE" w:rsidRDefault="00F976F5" w:rsidP="00DE4429">
      <w:pPr>
        <w:pStyle w:val="Default"/>
        <w:jc w:val="both"/>
        <w:rPr>
          <w:rFonts w:asciiTheme="majorBidi" w:hAnsiTheme="majorBidi" w:cstheme="majorBidi"/>
          <w:sz w:val="23"/>
          <w:szCs w:val="23"/>
        </w:rPr>
      </w:pPr>
      <w:r w:rsidRPr="003314EE">
        <w:rPr>
          <w:rFonts w:asciiTheme="majorBidi" w:hAnsiTheme="majorBidi" w:cstheme="majorBidi"/>
          <w:sz w:val="23"/>
          <w:szCs w:val="23"/>
        </w:rPr>
        <w:t xml:space="preserve">1. </w:t>
      </w:r>
      <w:proofErr w:type="gramStart"/>
      <w:r w:rsidRPr="003314EE">
        <w:rPr>
          <w:rFonts w:asciiTheme="majorBidi" w:hAnsiTheme="majorBidi" w:cstheme="majorBidi"/>
          <w:sz w:val="23"/>
          <w:szCs w:val="23"/>
        </w:rPr>
        <w:t>I,_</w:t>
      </w:r>
      <w:proofErr w:type="gramEnd"/>
      <w:r w:rsidRPr="003314EE">
        <w:rPr>
          <w:rFonts w:asciiTheme="majorBidi" w:hAnsiTheme="majorBidi" w:cstheme="majorBidi"/>
          <w:sz w:val="23"/>
          <w:szCs w:val="23"/>
        </w:rPr>
        <w:t>___________________________ head of company of ____________________</w:t>
      </w:r>
      <w:r w:rsidR="003314EE">
        <w:rPr>
          <w:rFonts w:asciiTheme="majorBidi" w:hAnsiTheme="majorBidi" w:cstheme="majorBidi"/>
          <w:sz w:val="23"/>
          <w:szCs w:val="23"/>
        </w:rPr>
        <w:t>___________</w:t>
      </w:r>
      <w:r w:rsidRPr="003314EE">
        <w:rPr>
          <w:rFonts w:asciiTheme="majorBidi" w:hAnsiTheme="majorBidi" w:cstheme="majorBidi"/>
          <w:sz w:val="23"/>
          <w:szCs w:val="23"/>
        </w:rPr>
        <w:t>___</w:t>
      </w:r>
    </w:p>
    <w:p w14:paraId="2355F511" w14:textId="1B28CDA0" w:rsidR="00CA648D" w:rsidRPr="003314EE" w:rsidRDefault="00CA648D" w:rsidP="00A20C96">
      <w:pPr>
        <w:spacing w:before="120" w:after="0"/>
        <w:ind w:right="567"/>
        <w:jc w:val="both"/>
        <w:rPr>
          <w:rFonts w:asciiTheme="majorBidi" w:hAnsiTheme="majorBidi" w:cstheme="majorBidi"/>
        </w:rPr>
      </w:pPr>
      <w:r w:rsidRPr="003314EE">
        <w:rPr>
          <w:rFonts w:asciiTheme="majorBidi" w:hAnsiTheme="majorBidi" w:cstheme="majorBidi"/>
        </w:rPr>
        <w:t xml:space="preserve">Signature, preceded by the mention </w:t>
      </w:r>
      <w:r w:rsidRPr="003314EE">
        <w:rPr>
          <w:rFonts w:asciiTheme="majorBidi" w:hAnsiTheme="majorBidi" w:cstheme="majorBidi"/>
          <w:b/>
          <w:bCs/>
          <w:i/>
          <w:iCs/>
        </w:rPr>
        <w:t>"Read and approved”</w:t>
      </w:r>
      <w:r w:rsidRPr="003314EE">
        <w:rPr>
          <w:rFonts w:asciiTheme="majorBidi" w:hAnsiTheme="majorBidi" w:cstheme="majorBidi"/>
        </w:rPr>
        <w:t>:</w:t>
      </w:r>
    </w:p>
    <w:p w14:paraId="68573161" w14:textId="4C0CDED5" w:rsidR="00DE4429" w:rsidRDefault="00627B54" w:rsidP="00A20C96">
      <w:pPr>
        <w:spacing w:before="120" w:after="0"/>
        <w:ind w:right="567"/>
        <w:jc w:val="both"/>
        <w:rPr>
          <w:rFonts w:asciiTheme="majorBidi" w:hAnsiTheme="majorBidi" w:cstheme="majorBidi"/>
        </w:rPr>
      </w:pPr>
      <w:r>
        <w:rPr>
          <w:rFonts w:asciiTheme="majorBidi" w:hAnsiTheme="majorBidi" w:cstheme="majorBidi"/>
        </w:rPr>
        <w:t xml:space="preserve">Date: </w:t>
      </w:r>
      <w:r w:rsidR="00CA648D" w:rsidRPr="003314EE">
        <w:rPr>
          <w:rFonts w:asciiTheme="majorBidi" w:hAnsiTheme="majorBidi" w:cstheme="majorBidi"/>
        </w:rPr>
        <w:t>___________________________________________</w:t>
      </w:r>
      <w:bookmarkEnd w:id="0"/>
    </w:p>
    <w:p w14:paraId="537B5E40" w14:textId="62A29072" w:rsidR="000B60DD" w:rsidRDefault="00627B54" w:rsidP="00627B54">
      <w:pPr>
        <w:spacing w:after="0" w:line="248" w:lineRule="auto"/>
        <w:ind w:left="80"/>
        <w:jc w:val="center"/>
        <w:rPr>
          <w:rFonts w:asciiTheme="majorBidi" w:hAnsiTheme="majorBidi" w:cstheme="majorBidi"/>
          <w:b/>
          <w:bCs/>
        </w:rPr>
      </w:pPr>
      <w:r>
        <w:rPr>
          <w:rFonts w:asciiTheme="majorBidi" w:hAnsiTheme="majorBidi" w:cstheme="majorBidi"/>
          <w:b/>
          <w:bCs/>
        </w:rPr>
        <w:lastRenderedPageBreak/>
        <w:t>ANNEX</w:t>
      </w:r>
      <w:r w:rsidR="001C331B">
        <w:rPr>
          <w:rFonts w:asciiTheme="majorBidi" w:hAnsiTheme="majorBidi" w:cstheme="majorBidi"/>
          <w:b/>
          <w:bCs/>
        </w:rPr>
        <w:t xml:space="preserve"> (2)</w:t>
      </w:r>
      <w:r w:rsidR="00772795" w:rsidRPr="00523A6A">
        <w:rPr>
          <w:rFonts w:asciiTheme="majorBidi" w:hAnsiTheme="majorBidi" w:cstheme="majorBidi"/>
          <w:b/>
          <w:bCs/>
        </w:rPr>
        <w:t xml:space="preserve"> quotation format</w:t>
      </w:r>
    </w:p>
    <w:p w14:paraId="2C04CF4F" w14:textId="1EF1C1F6" w:rsidR="00523A6A" w:rsidRPr="00627B54" w:rsidRDefault="00523A6A" w:rsidP="00DE4429">
      <w:pPr>
        <w:spacing w:after="0" w:line="248" w:lineRule="auto"/>
        <w:ind w:left="80"/>
        <w:jc w:val="both"/>
        <w:rPr>
          <w:rFonts w:asciiTheme="majorBidi" w:hAnsiTheme="majorBidi" w:cstheme="majorBidi"/>
          <w:b/>
          <w:bCs/>
        </w:rPr>
      </w:pPr>
      <w:r w:rsidRPr="00627B54">
        <w:rPr>
          <w:rFonts w:asciiTheme="majorBidi" w:hAnsiTheme="majorBidi" w:cstheme="majorBidi"/>
          <w:b/>
          <w:bCs/>
        </w:rPr>
        <w:t>Company’s general information</w:t>
      </w:r>
    </w:p>
    <w:p w14:paraId="3BAABB1B" w14:textId="76C760E5" w:rsidR="00523A6A" w:rsidRPr="00523A6A" w:rsidRDefault="00523A6A" w:rsidP="00DE4429">
      <w:pPr>
        <w:spacing w:after="0" w:line="248" w:lineRule="auto"/>
        <w:ind w:left="80"/>
        <w:jc w:val="both"/>
        <w:rPr>
          <w:rFonts w:asciiTheme="majorBidi" w:hAnsiTheme="majorBidi" w:cstheme="majorBidi"/>
        </w:rPr>
      </w:pPr>
      <w:r>
        <w:rPr>
          <w:rFonts w:asciiTheme="majorBidi" w:hAnsiTheme="majorBidi" w:cstheme="majorBidi"/>
        </w:rPr>
        <w:t>Please fill out the format below and please double check the contents to ensure the accuracy of the information.</w:t>
      </w:r>
    </w:p>
    <w:p w14:paraId="5A36EE88" w14:textId="250B8B9A" w:rsidR="000B60DD" w:rsidRPr="00484418" w:rsidRDefault="000B60DD" w:rsidP="00DE4429">
      <w:pPr>
        <w:spacing w:after="0" w:line="248" w:lineRule="auto"/>
        <w:ind w:left="80"/>
        <w:jc w:val="both"/>
        <w:rPr>
          <w:rFonts w:asciiTheme="majorBidi" w:hAnsiTheme="majorBidi" w:cstheme="majorBidi"/>
        </w:rPr>
      </w:pPr>
    </w:p>
    <w:tbl>
      <w:tblPr>
        <w:tblStyle w:val="TableGrid"/>
        <w:tblW w:w="0" w:type="auto"/>
        <w:tblInd w:w="80" w:type="dxa"/>
        <w:tblLook w:val="04A0" w:firstRow="1" w:lastRow="0" w:firstColumn="1" w:lastColumn="0" w:noHBand="0" w:noVBand="1"/>
      </w:tblPr>
      <w:tblGrid>
        <w:gridCol w:w="4632"/>
        <w:gridCol w:w="4638"/>
      </w:tblGrid>
      <w:tr w:rsidR="007F5E5A" w:rsidRPr="00484418" w14:paraId="43784AD6" w14:textId="77777777" w:rsidTr="008B3CDA">
        <w:tc>
          <w:tcPr>
            <w:tcW w:w="4632" w:type="dxa"/>
          </w:tcPr>
          <w:p w14:paraId="461B5F93" w14:textId="5214E4DD" w:rsidR="007F5E5A" w:rsidRPr="00484418" w:rsidRDefault="007F5E5A" w:rsidP="00DE4429">
            <w:pPr>
              <w:spacing w:line="360" w:lineRule="auto"/>
              <w:jc w:val="both"/>
              <w:rPr>
                <w:rFonts w:asciiTheme="majorBidi" w:hAnsiTheme="majorBidi" w:cstheme="majorBidi"/>
              </w:rPr>
            </w:pPr>
            <w:r>
              <w:rPr>
                <w:rFonts w:asciiTheme="majorBidi" w:hAnsiTheme="majorBidi" w:cstheme="majorBidi"/>
              </w:rPr>
              <w:t>RFQ #</w:t>
            </w:r>
          </w:p>
        </w:tc>
        <w:tc>
          <w:tcPr>
            <w:tcW w:w="4638" w:type="dxa"/>
          </w:tcPr>
          <w:p w14:paraId="232E54CF" w14:textId="0E2ACB9F" w:rsidR="007F5E5A" w:rsidRPr="007F5E5A" w:rsidRDefault="007F5E5A" w:rsidP="00DE4429">
            <w:pPr>
              <w:spacing w:line="360" w:lineRule="auto"/>
              <w:jc w:val="both"/>
              <w:rPr>
                <w:rFonts w:asciiTheme="majorBidi" w:hAnsiTheme="majorBidi" w:cstheme="majorBidi"/>
              </w:rPr>
            </w:pPr>
            <w:r w:rsidRPr="007F5E5A">
              <w:rPr>
                <w:rFonts w:asciiTheme="majorBidi" w:hAnsiTheme="majorBidi" w:cstheme="majorBidi"/>
              </w:rPr>
              <w:t>HSPO/2024/001</w:t>
            </w:r>
          </w:p>
        </w:tc>
      </w:tr>
      <w:tr w:rsidR="000B60DD" w:rsidRPr="00484418" w14:paraId="29038460" w14:textId="77777777" w:rsidTr="008B3CDA">
        <w:tc>
          <w:tcPr>
            <w:tcW w:w="4632" w:type="dxa"/>
          </w:tcPr>
          <w:p w14:paraId="73F99C9F" w14:textId="37B414AE" w:rsidR="000B60DD" w:rsidRPr="00484418" w:rsidRDefault="000B60DD" w:rsidP="00DE4429">
            <w:pPr>
              <w:spacing w:line="360" w:lineRule="auto"/>
              <w:jc w:val="both"/>
              <w:rPr>
                <w:rFonts w:asciiTheme="majorBidi" w:hAnsiTheme="majorBidi" w:cstheme="majorBidi"/>
              </w:rPr>
            </w:pPr>
            <w:r w:rsidRPr="00484418">
              <w:rPr>
                <w:rFonts w:asciiTheme="majorBidi" w:hAnsiTheme="majorBidi" w:cstheme="majorBidi"/>
              </w:rPr>
              <w:t>The company name</w:t>
            </w:r>
          </w:p>
        </w:tc>
        <w:tc>
          <w:tcPr>
            <w:tcW w:w="4638" w:type="dxa"/>
          </w:tcPr>
          <w:p w14:paraId="49FA7912" w14:textId="77777777" w:rsidR="000B60DD" w:rsidRPr="00484418" w:rsidRDefault="000B60DD" w:rsidP="00DE4429">
            <w:pPr>
              <w:spacing w:line="360" w:lineRule="auto"/>
              <w:jc w:val="both"/>
              <w:rPr>
                <w:rFonts w:asciiTheme="majorBidi" w:hAnsiTheme="majorBidi" w:cstheme="majorBidi"/>
              </w:rPr>
            </w:pPr>
          </w:p>
        </w:tc>
      </w:tr>
      <w:tr w:rsidR="000B60DD" w:rsidRPr="00484418" w14:paraId="1332129C" w14:textId="77777777" w:rsidTr="008B3CDA">
        <w:tc>
          <w:tcPr>
            <w:tcW w:w="4632" w:type="dxa"/>
          </w:tcPr>
          <w:p w14:paraId="06FA32BE" w14:textId="18B2350C" w:rsidR="000B60DD" w:rsidRPr="00484418" w:rsidRDefault="000B60DD" w:rsidP="00DE4429">
            <w:pPr>
              <w:spacing w:line="360" w:lineRule="auto"/>
              <w:jc w:val="both"/>
              <w:rPr>
                <w:rFonts w:asciiTheme="majorBidi" w:hAnsiTheme="majorBidi" w:cstheme="majorBidi"/>
              </w:rPr>
            </w:pPr>
            <w:r w:rsidRPr="00484418">
              <w:rPr>
                <w:rFonts w:asciiTheme="majorBidi" w:hAnsiTheme="majorBidi" w:cstheme="majorBidi"/>
              </w:rPr>
              <w:t>Year of establishment</w:t>
            </w:r>
          </w:p>
        </w:tc>
        <w:tc>
          <w:tcPr>
            <w:tcW w:w="4638" w:type="dxa"/>
          </w:tcPr>
          <w:p w14:paraId="47794AA9" w14:textId="77777777" w:rsidR="000B60DD" w:rsidRPr="00484418" w:rsidRDefault="000B60DD" w:rsidP="00DE4429">
            <w:pPr>
              <w:spacing w:line="360" w:lineRule="auto"/>
              <w:jc w:val="both"/>
              <w:rPr>
                <w:rFonts w:asciiTheme="majorBidi" w:hAnsiTheme="majorBidi" w:cstheme="majorBidi"/>
              </w:rPr>
            </w:pPr>
          </w:p>
        </w:tc>
      </w:tr>
      <w:tr w:rsidR="000B60DD" w:rsidRPr="00484418" w14:paraId="44EC80E6" w14:textId="77777777" w:rsidTr="008B3CDA">
        <w:tc>
          <w:tcPr>
            <w:tcW w:w="4632" w:type="dxa"/>
          </w:tcPr>
          <w:p w14:paraId="03009CA7" w14:textId="20D1898E" w:rsidR="000B60DD" w:rsidRPr="00484418" w:rsidRDefault="000B60DD" w:rsidP="00DE4429">
            <w:pPr>
              <w:spacing w:line="360" w:lineRule="auto"/>
              <w:jc w:val="both"/>
              <w:rPr>
                <w:rFonts w:asciiTheme="majorBidi" w:hAnsiTheme="majorBidi" w:cstheme="majorBidi"/>
              </w:rPr>
            </w:pPr>
            <w:r w:rsidRPr="00484418">
              <w:rPr>
                <w:rFonts w:asciiTheme="majorBidi" w:hAnsiTheme="majorBidi" w:cstheme="majorBidi"/>
              </w:rPr>
              <w:t>License number</w:t>
            </w:r>
          </w:p>
        </w:tc>
        <w:tc>
          <w:tcPr>
            <w:tcW w:w="4638" w:type="dxa"/>
          </w:tcPr>
          <w:p w14:paraId="49866C10" w14:textId="77777777" w:rsidR="000B60DD" w:rsidRPr="00484418" w:rsidRDefault="000B60DD" w:rsidP="00DE4429">
            <w:pPr>
              <w:spacing w:line="360" w:lineRule="auto"/>
              <w:jc w:val="both"/>
              <w:rPr>
                <w:rFonts w:asciiTheme="majorBidi" w:hAnsiTheme="majorBidi" w:cstheme="majorBidi"/>
              </w:rPr>
            </w:pPr>
          </w:p>
        </w:tc>
      </w:tr>
      <w:tr w:rsidR="000B60DD" w:rsidRPr="00484418" w14:paraId="535A087D" w14:textId="77777777" w:rsidTr="008B3CDA">
        <w:tc>
          <w:tcPr>
            <w:tcW w:w="4632" w:type="dxa"/>
          </w:tcPr>
          <w:p w14:paraId="4019D54A" w14:textId="4CE33532" w:rsidR="000B60DD" w:rsidRPr="00484418" w:rsidRDefault="000B60DD" w:rsidP="00DE4429">
            <w:pPr>
              <w:spacing w:line="360" w:lineRule="auto"/>
              <w:jc w:val="both"/>
              <w:rPr>
                <w:rFonts w:asciiTheme="majorBidi" w:hAnsiTheme="majorBidi" w:cstheme="majorBidi"/>
              </w:rPr>
            </w:pPr>
            <w:r w:rsidRPr="00484418">
              <w:rPr>
                <w:rFonts w:asciiTheme="majorBidi" w:hAnsiTheme="majorBidi" w:cstheme="majorBidi"/>
              </w:rPr>
              <w:t xml:space="preserve">Date of issue </w:t>
            </w:r>
          </w:p>
        </w:tc>
        <w:tc>
          <w:tcPr>
            <w:tcW w:w="4638" w:type="dxa"/>
          </w:tcPr>
          <w:p w14:paraId="3A185AA4" w14:textId="77777777" w:rsidR="000B60DD" w:rsidRPr="00484418" w:rsidRDefault="000B60DD" w:rsidP="00DE4429">
            <w:pPr>
              <w:spacing w:line="360" w:lineRule="auto"/>
              <w:jc w:val="both"/>
              <w:rPr>
                <w:rFonts w:asciiTheme="majorBidi" w:hAnsiTheme="majorBidi" w:cstheme="majorBidi"/>
              </w:rPr>
            </w:pPr>
          </w:p>
        </w:tc>
      </w:tr>
      <w:tr w:rsidR="000B60DD" w:rsidRPr="00484418" w14:paraId="577492A4" w14:textId="77777777" w:rsidTr="008B3CDA">
        <w:tc>
          <w:tcPr>
            <w:tcW w:w="4632" w:type="dxa"/>
          </w:tcPr>
          <w:p w14:paraId="4004851E" w14:textId="4CFECF5D" w:rsidR="000B60DD" w:rsidRPr="00484418" w:rsidRDefault="000B60DD" w:rsidP="00DE4429">
            <w:pPr>
              <w:spacing w:line="360" w:lineRule="auto"/>
              <w:jc w:val="both"/>
              <w:rPr>
                <w:rFonts w:asciiTheme="majorBidi" w:hAnsiTheme="majorBidi" w:cstheme="majorBidi"/>
              </w:rPr>
            </w:pPr>
            <w:r w:rsidRPr="00484418">
              <w:rPr>
                <w:rFonts w:asciiTheme="majorBidi" w:hAnsiTheme="majorBidi" w:cstheme="majorBidi"/>
              </w:rPr>
              <w:t>Date of expiry</w:t>
            </w:r>
          </w:p>
        </w:tc>
        <w:tc>
          <w:tcPr>
            <w:tcW w:w="4638" w:type="dxa"/>
          </w:tcPr>
          <w:p w14:paraId="0873A459" w14:textId="77777777" w:rsidR="000B60DD" w:rsidRPr="00484418" w:rsidRDefault="000B60DD" w:rsidP="00DE4429">
            <w:pPr>
              <w:spacing w:line="360" w:lineRule="auto"/>
              <w:jc w:val="both"/>
              <w:rPr>
                <w:rFonts w:asciiTheme="majorBidi" w:hAnsiTheme="majorBidi" w:cstheme="majorBidi"/>
              </w:rPr>
            </w:pPr>
          </w:p>
        </w:tc>
      </w:tr>
      <w:tr w:rsidR="000B60DD" w:rsidRPr="00484418" w14:paraId="00F05A6F" w14:textId="77777777" w:rsidTr="008B3CDA">
        <w:tc>
          <w:tcPr>
            <w:tcW w:w="4632" w:type="dxa"/>
          </w:tcPr>
          <w:p w14:paraId="2E2A9324" w14:textId="534B0361" w:rsidR="000B60DD" w:rsidRPr="00484418" w:rsidRDefault="00772795" w:rsidP="00DE4429">
            <w:pPr>
              <w:spacing w:line="360" w:lineRule="auto"/>
              <w:jc w:val="both"/>
              <w:rPr>
                <w:rFonts w:asciiTheme="majorBidi" w:hAnsiTheme="majorBidi" w:cstheme="majorBidi"/>
              </w:rPr>
            </w:pPr>
            <w:r>
              <w:rPr>
                <w:rFonts w:asciiTheme="majorBidi" w:hAnsiTheme="majorBidi" w:cstheme="majorBidi"/>
              </w:rPr>
              <w:t>Total r</w:t>
            </w:r>
            <w:r w:rsidR="000B60DD" w:rsidRPr="00484418">
              <w:rPr>
                <w:rFonts w:asciiTheme="majorBidi" w:hAnsiTheme="majorBidi" w:cstheme="majorBidi"/>
              </w:rPr>
              <w:t>elevant experience</w:t>
            </w:r>
          </w:p>
        </w:tc>
        <w:tc>
          <w:tcPr>
            <w:tcW w:w="4638" w:type="dxa"/>
          </w:tcPr>
          <w:p w14:paraId="325BA5B2" w14:textId="77777777" w:rsidR="000B60DD" w:rsidRPr="00484418" w:rsidRDefault="000B60DD" w:rsidP="00DE4429">
            <w:pPr>
              <w:spacing w:line="360" w:lineRule="auto"/>
              <w:jc w:val="both"/>
              <w:rPr>
                <w:rFonts w:asciiTheme="majorBidi" w:hAnsiTheme="majorBidi" w:cstheme="majorBidi"/>
              </w:rPr>
            </w:pPr>
          </w:p>
        </w:tc>
      </w:tr>
      <w:tr w:rsidR="008B3CDA" w:rsidRPr="00484418" w14:paraId="468845F3" w14:textId="77777777" w:rsidTr="008B3CDA">
        <w:tc>
          <w:tcPr>
            <w:tcW w:w="4632" w:type="dxa"/>
          </w:tcPr>
          <w:p w14:paraId="2AD2AA84" w14:textId="2E760E11" w:rsidR="008B3CDA" w:rsidRDefault="008B3CDA" w:rsidP="00DE4429">
            <w:pPr>
              <w:spacing w:line="360" w:lineRule="auto"/>
              <w:jc w:val="both"/>
              <w:rPr>
                <w:rFonts w:asciiTheme="majorBidi" w:hAnsiTheme="majorBidi" w:cstheme="majorBidi"/>
              </w:rPr>
            </w:pPr>
            <w:r>
              <w:rPr>
                <w:rFonts w:asciiTheme="majorBidi" w:hAnsiTheme="majorBidi" w:cstheme="majorBidi"/>
              </w:rPr>
              <w:t xml:space="preserve">Company address </w:t>
            </w:r>
          </w:p>
        </w:tc>
        <w:tc>
          <w:tcPr>
            <w:tcW w:w="4638" w:type="dxa"/>
          </w:tcPr>
          <w:p w14:paraId="6EE44718" w14:textId="77777777" w:rsidR="008B3CDA" w:rsidRPr="00484418" w:rsidRDefault="008B3CDA" w:rsidP="00DE4429">
            <w:pPr>
              <w:spacing w:line="360" w:lineRule="auto"/>
              <w:jc w:val="both"/>
              <w:rPr>
                <w:rFonts w:asciiTheme="majorBidi" w:hAnsiTheme="majorBidi" w:cstheme="majorBidi"/>
              </w:rPr>
            </w:pPr>
          </w:p>
        </w:tc>
      </w:tr>
      <w:tr w:rsidR="000B60DD" w:rsidRPr="00484418" w14:paraId="43E5D5F3" w14:textId="77777777" w:rsidTr="008B3CDA">
        <w:tc>
          <w:tcPr>
            <w:tcW w:w="4632" w:type="dxa"/>
          </w:tcPr>
          <w:p w14:paraId="1FCA13B7" w14:textId="178CA015" w:rsidR="000B60DD" w:rsidRPr="00484418" w:rsidRDefault="0005230A" w:rsidP="00DE4429">
            <w:pPr>
              <w:spacing w:line="360" w:lineRule="auto"/>
              <w:jc w:val="both"/>
              <w:rPr>
                <w:rFonts w:asciiTheme="majorBidi" w:hAnsiTheme="majorBidi" w:cstheme="majorBidi"/>
              </w:rPr>
            </w:pPr>
            <w:r>
              <w:rPr>
                <w:rFonts w:asciiTheme="majorBidi" w:hAnsiTheme="majorBidi" w:cstheme="majorBidi"/>
              </w:rPr>
              <w:t>Head of company name</w:t>
            </w:r>
          </w:p>
        </w:tc>
        <w:tc>
          <w:tcPr>
            <w:tcW w:w="4638" w:type="dxa"/>
          </w:tcPr>
          <w:p w14:paraId="26632096" w14:textId="77777777" w:rsidR="000B60DD" w:rsidRPr="00484418" w:rsidRDefault="000B60DD" w:rsidP="00DE4429">
            <w:pPr>
              <w:spacing w:line="360" w:lineRule="auto"/>
              <w:jc w:val="both"/>
              <w:rPr>
                <w:rFonts w:asciiTheme="majorBidi" w:hAnsiTheme="majorBidi" w:cstheme="majorBidi"/>
              </w:rPr>
            </w:pPr>
          </w:p>
        </w:tc>
      </w:tr>
      <w:tr w:rsidR="0005230A" w:rsidRPr="00484418" w14:paraId="03D49943" w14:textId="77777777" w:rsidTr="008B3CDA">
        <w:tc>
          <w:tcPr>
            <w:tcW w:w="4632" w:type="dxa"/>
          </w:tcPr>
          <w:p w14:paraId="3500009F" w14:textId="1211207C" w:rsidR="0005230A" w:rsidRDefault="0005230A" w:rsidP="00DE4429">
            <w:pPr>
              <w:spacing w:line="360" w:lineRule="auto"/>
              <w:jc w:val="both"/>
              <w:rPr>
                <w:rFonts w:asciiTheme="majorBidi" w:hAnsiTheme="majorBidi" w:cstheme="majorBidi"/>
              </w:rPr>
            </w:pPr>
            <w:r>
              <w:rPr>
                <w:rFonts w:asciiTheme="majorBidi" w:hAnsiTheme="majorBidi" w:cstheme="majorBidi"/>
              </w:rPr>
              <w:t xml:space="preserve">National </w:t>
            </w:r>
            <w:r w:rsidR="008B3CDA">
              <w:rPr>
                <w:rFonts w:asciiTheme="majorBidi" w:hAnsiTheme="majorBidi" w:cstheme="majorBidi"/>
              </w:rPr>
              <w:t xml:space="preserve">ID number </w:t>
            </w:r>
          </w:p>
        </w:tc>
        <w:tc>
          <w:tcPr>
            <w:tcW w:w="4638" w:type="dxa"/>
          </w:tcPr>
          <w:p w14:paraId="5C249E2A" w14:textId="77777777" w:rsidR="0005230A" w:rsidRPr="00484418" w:rsidRDefault="0005230A" w:rsidP="00DE4429">
            <w:pPr>
              <w:spacing w:line="360" w:lineRule="auto"/>
              <w:jc w:val="both"/>
              <w:rPr>
                <w:rFonts w:asciiTheme="majorBidi" w:hAnsiTheme="majorBidi" w:cstheme="majorBidi"/>
              </w:rPr>
            </w:pPr>
          </w:p>
        </w:tc>
      </w:tr>
      <w:tr w:rsidR="008B3CDA" w:rsidRPr="00484418" w14:paraId="0B62C64F" w14:textId="77777777" w:rsidTr="008B3CDA">
        <w:tc>
          <w:tcPr>
            <w:tcW w:w="4632" w:type="dxa"/>
          </w:tcPr>
          <w:p w14:paraId="7A1E4985" w14:textId="5B41F5F2" w:rsidR="008B3CDA" w:rsidRDefault="008B3CDA" w:rsidP="00DE4429">
            <w:pPr>
              <w:spacing w:line="360" w:lineRule="auto"/>
              <w:jc w:val="both"/>
              <w:rPr>
                <w:rFonts w:asciiTheme="majorBidi" w:hAnsiTheme="majorBidi" w:cstheme="majorBidi"/>
              </w:rPr>
            </w:pPr>
            <w:r>
              <w:rPr>
                <w:rFonts w:asciiTheme="majorBidi" w:hAnsiTheme="majorBidi" w:cstheme="majorBidi"/>
              </w:rPr>
              <w:t xml:space="preserve">Bank Account Number </w:t>
            </w:r>
          </w:p>
        </w:tc>
        <w:tc>
          <w:tcPr>
            <w:tcW w:w="4638" w:type="dxa"/>
          </w:tcPr>
          <w:p w14:paraId="76F76175" w14:textId="77777777" w:rsidR="008B3CDA" w:rsidRPr="00484418" w:rsidRDefault="008B3CDA" w:rsidP="00DE4429">
            <w:pPr>
              <w:spacing w:line="360" w:lineRule="auto"/>
              <w:jc w:val="both"/>
              <w:rPr>
                <w:rFonts w:asciiTheme="majorBidi" w:hAnsiTheme="majorBidi" w:cstheme="majorBidi"/>
              </w:rPr>
            </w:pPr>
          </w:p>
        </w:tc>
      </w:tr>
      <w:tr w:rsidR="008B3CDA" w:rsidRPr="00484418" w14:paraId="6A670A02" w14:textId="77777777" w:rsidTr="008B3CDA">
        <w:tc>
          <w:tcPr>
            <w:tcW w:w="4632" w:type="dxa"/>
          </w:tcPr>
          <w:p w14:paraId="02EF1B06" w14:textId="3506E116" w:rsidR="008B3CDA" w:rsidRDefault="008B3CDA" w:rsidP="00DE4429">
            <w:pPr>
              <w:spacing w:line="360" w:lineRule="auto"/>
              <w:jc w:val="both"/>
              <w:rPr>
                <w:rFonts w:asciiTheme="majorBidi" w:hAnsiTheme="majorBidi" w:cstheme="majorBidi"/>
              </w:rPr>
            </w:pPr>
            <w:r>
              <w:rPr>
                <w:rFonts w:asciiTheme="majorBidi" w:hAnsiTheme="majorBidi" w:cstheme="majorBidi"/>
              </w:rPr>
              <w:t xml:space="preserve">Bank Name </w:t>
            </w:r>
          </w:p>
        </w:tc>
        <w:tc>
          <w:tcPr>
            <w:tcW w:w="4638" w:type="dxa"/>
          </w:tcPr>
          <w:p w14:paraId="29EC5434" w14:textId="77777777" w:rsidR="008B3CDA" w:rsidRPr="00484418" w:rsidRDefault="008B3CDA" w:rsidP="00DE4429">
            <w:pPr>
              <w:spacing w:line="360" w:lineRule="auto"/>
              <w:jc w:val="both"/>
              <w:rPr>
                <w:rFonts w:asciiTheme="majorBidi" w:hAnsiTheme="majorBidi" w:cstheme="majorBidi"/>
              </w:rPr>
            </w:pPr>
          </w:p>
        </w:tc>
      </w:tr>
      <w:tr w:rsidR="008B3CDA" w:rsidRPr="00484418" w14:paraId="7921D8DC" w14:textId="77777777" w:rsidTr="008B3CDA">
        <w:tc>
          <w:tcPr>
            <w:tcW w:w="4632" w:type="dxa"/>
          </w:tcPr>
          <w:p w14:paraId="298F485A" w14:textId="75060678" w:rsidR="008B3CDA" w:rsidRDefault="008B3CDA" w:rsidP="00DE4429">
            <w:pPr>
              <w:spacing w:line="360" w:lineRule="auto"/>
              <w:jc w:val="both"/>
              <w:rPr>
                <w:rFonts w:asciiTheme="majorBidi" w:hAnsiTheme="majorBidi" w:cstheme="majorBidi"/>
              </w:rPr>
            </w:pPr>
            <w:r>
              <w:rPr>
                <w:rFonts w:asciiTheme="majorBidi" w:hAnsiTheme="majorBidi" w:cstheme="majorBidi"/>
              </w:rPr>
              <w:t xml:space="preserve">Do you accept bank transfer/ </w:t>
            </w:r>
            <w:proofErr w:type="spellStart"/>
            <w:r>
              <w:rPr>
                <w:rFonts w:asciiTheme="majorBidi" w:hAnsiTheme="majorBidi" w:cstheme="majorBidi"/>
              </w:rPr>
              <w:t>cheque</w:t>
            </w:r>
            <w:proofErr w:type="spellEnd"/>
            <w:r>
              <w:rPr>
                <w:rFonts w:asciiTheme="majorBidi" w:hAnsiTheme="majorBidi" w:cstheme="majorBidi"/>
              </w:rPr>
              <w:t>?</w:t>
            </w:r>
          </w:p>
        </w:tc>
        <w:tc>
          <w:tcPr>
            <w:tcW w:w="4638" w:type="dxa"/>
          </w:tcPr>
          <w:p w14:paraId="78D75D43" w14:textId="1287F610" w:rsidR="008B3CDA" w:rsidRPr="00484418" w:rsidRDefault="008B3CDA" w:rsidP="00DE4429">
            <w:pPr>
              <w:tabs>
                <w:tab w:val="left" w:pos="1363"/>
                <w:tab w:val="left" w:pos="3686"/>
              </w:tabs>
              <w:spacing w:line="360" w:lineRule="auto"/>
              <w:jc w:val="both"/>
              <w:rPr>
                <w:rFonts w:asciiTheme="majorBidi" w:hAnsiTheme="majorBidi" w:cstheme="majorBidi"/>
              </w:rPr>
            </w:pPr>
            <w:r>
              <w:rPr>
                <w:rFonts w:asciiTheme="majorBidi" w:hAnsiTheme="majorBidi" w:cstheme="majorBidi"/>
              </w:rPr>
              <w:t xml:space="preserve">Yes </w:t>
            </w:r>
            <w:sdt>
              <w:sdtPr>
                <w:rPr>
                  <w:rFonts w:asciiTheme="majorBidi" w:hAnsiTheme="majorBidi" w:cstheme="majorBidi"/>
                </w:rPr>
                <w:id w:val="-659847703"/>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ab/>
              <w:t xml:space="preserve">   No</w:t>
            </w:r>
            <w:sdt>
              <w:sdtPr>
                <w:rPr>
                  <w:rFonts w:asciiTheme="majorBidi" w:hAnsiTheme="majorBidi" w:cstheme="majorBidi"/>
                </w:rPr>
                <w:id w:val="1137371980"/>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ab/>
            </w:r>
          </w:p>
        </w:tc>
      </w:tr>
      <w:tr w:rsidR="008B3CDA" w:rsidRPr="00484418" w14:paraId="6E56A9E7" w14:textId="77777777" w:rsidTr="008B3CDA">
        <w:tc>
          <w:tcPr>
            <w:tcW w:w="4632" w:type="dxa"/>
          </w:tcPr>
          <w:p w14:paraId="0A2EE03E" w14:textId="4018E3FA" w:rsidR="008B3CDA" w:rsidRDefault="008B3CDA" w:rsidP="00DE4429">
            <w:pPr>
              <w:spacing w:line="360" w:lineRule="auto"/>
              <w:jc w:val="both"/>
              <w:rPr>
                <w:rFonts w:asciiTheme="majorBidi" w:hAnsiTheme="majorBidi" w:cstheme="majorBidi"/>
              </w:rPr>
            </w:pPr>
            <w:r>
              <w:rPr>
                <w:rFonts w:asciiTheme="majorBidi" w:hAnsiTheme="majorBidi" w:cstheme="majorBidi"/>
              </w:rPr>
              <w:t xml:space="preserve">The required documents such as company license, experience certificates and the owner’s </w:t>
            </w:r>
            <w:proofErr w:type="spellStart"/>
            <w:r>
              <w:rPr>
                <w:rFonts w:asciiTheme="majorBidi" w:hAnsiTheme="majorBidi" w:cstheme="majorBidi"/>
              </w:rPr>
              <w:t>Tazkira</w:t>
            </w:r>
            <w:proofErr w:type="spellEnd"/>
            <w:r>
              <w:rPr>
                <w:rFonts w:asciiTheme="majorBidi" w:hAnsiTheme="majorBidi" w:cstheme="majorBidi"/>
              </w:rPr>
              <w:t xml:space="preserve"> copy is attached along with </w:t>
            </w:r>
            <w:r w:rsidR="00523A6A">
              <w:rPr>
                <w:rFonts w:asciiTheme="majorBidi" w:hAnsiTheme="majorBidi" w:cstheme="majorBidi"/>
              </w:rPr>
              <w:t xml:space="preserve">this </w:t>
            </w:r>
            <w:r>
              <w:rPr>
                <w:rFonts w:asciiTheme="majorBidi" w:hAnsiTheme="majorBidi" w:cstheme="majorBidi"/>
              </w:rPr>
              <w:t xml:space="preserve">RFQ. </w:t>
            </w:r>
          </w:p>
        </w:tc>
        <w:tc>
          <w:tcPr>
            <w:tcW w:w="4638" w:type="dxa"/>
          </w:tcPr>
          <w:p w14:paraId="435D536F" w14:textId="62AD93E8" w:rsidR="008B3CDA" w:rsidRDefault="008B3CDA" w:rsidP="00DE4429">
            <w:pPr>
              <w:tabs>
                <w:tab w:val="left" w:pos="1363"/>
                <w:tab w:val="left" w:pos="3686"/>
              </w:tabs>
              <w:spacing w:line="360" w:lineRule="auto"/>
              <w:jc w:val="both"/>
              <w:rPr>
                <w:rFonts w:asciiTheme="majorBidi" w:hAnsiTheme="majorBidi" w:cstheme="majorBidi"/>
              </w:rPr>
            </w:pPr>
            <w:r>
              <w:rPr>
                <w:rFonts w:asciiTheme="majorBidi" w:hAnsiTheme="majorBidi" w:cstheme="majorBidi"/>
              </w:rPr>
              <w:t xml:space="preserve">Yes </w:t>
            </w:r>
            <w:sdt>
              <w:sdtPr>
                <w:rPr>
                  <w:rFonts w:asciiTheme="majorBidi" w:hAnsiTheme="majorBidi" w:cstheme="majorBidi"/>
                </w:rPr>
                <w:id w:val="1881128095"/>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ab/>
              <w:t xml:space="preserve">   No</w:t>
            </w:r>
            <w:sdt>
              <w:sdtPr>
                <w:rPr>
                  <w:rFonts w:asciiTheme="majorBidi" w:hAnsiTheme="majorBidi" w:cstheme="majorBidi"/>
                </w:rPr>
                <w:id w:val="2013789361"/>
                <w14:checkbox>
                  <w14:checked w14:val="0"/>
                  <w14:checkedState w14:val="2612" w14:font="MS Gothic"/>
                  <w14:uncheckedState w14:val="2610" w14:font="MS Gothic"/>
                </w14:checkbox>
              </w:sdtPr>
              <w:sdtEndPr/>
              <w:sdtContent>
                <w:r>
                  <w:rPr>
                    <w:rFonts w:ascii="MS Gothic" w:eastAsia="MS Gothic" w:hAnsi="MS Gothic" w:cstheme="majorBidi" w:hint="eastAsia"/>
                  </w:rPr>
                  <w:t>☐</w:t>
                </w:r>
              </w:sdtContent>
            </w:sdt>
            <w:r>
              <w:rPr>
                <w:rFonts w:asciiTheme="majorBidi" w:hAnsiTheme="majorBidi" w:cstheme="majorBidi"/>
              </w:rPr>
              <w:tab/>
            </w:r>
          </w:p>
        </w:tc>
      </w:tr>
      <w:tr w:rsidR="00523A6A" w:rsidRPr="00484418" w14:paraId="2266908A" w14:textId="77777777" w:rsidTr="008B3CDA">
        <w:tc>
          <w:tcPr>
            <w:tcW w:w="4632" w:type="dxa"/>
          </w:tcPr>
          <w:p w14:paraId="386FE065" w14:textId="43E50243" w:rsidR="00523A6A" w:rsidRDefault="00523A6A" w:rsidP="00DE4429">
            <w:pPr>
              <w:spacing w:line="360" w:lineRule="auto"/>
              <w:jc w:val="both"/>
              <w:rPr>
                <w:rFonts w:asciiTheme="majorBidi" w:hAnsiTheme="majorBidi" w:cstheme="majorBidi"/>
              </w:rPr>
            </w:pPr>
            <w:r>
              <w:rPr>
                <w:rFonts w:asciiTheme="majorBidi" w:hAnsiTheme="majorBidi" w:cstheme="majorBidi"/>
              </w:rPr>
              <w:t xml:space="preserve">Phone number </w:t>
            </w:r>
          </w:p>
        </w:tc>
        <w:tc>
          <w:tcPr>
            <w:tcW w:w="4638" w:type="dxa"/>
          </w:tcPr>
          <w:p w14:paraId="3700526A" w14:textId="77777777" w:rsidR="00523A6A" w:rsidRDefault="00523A6A" w:rsidP="00DE4429">
            <w:pPr>
              <w:tabs>
                <w:tab w:val="left" w:pos="1363"/>
                <w:tab w:val="left" w:pos="3686"/>
              </w:tabs>
              <w:spacing w:line="360" w:lineRule="auto"/>
              <w:jc w:val="both"/>
              <w:rPr>
                <w:rFonts w:asciiTheme="majorBidi" w:hAnsiTheme="majorBidi" w:cstheme="majorBidi"/>
              </w:rPr>
            </w:pPr>
          </w:p>
        </w:tc>
      </w:tr>
      <w:tr w:rsidR="00523A6A" w:rsidRPr="00484418" w14:paraId="46AA979F" w14:textId="77777777" w:rsidTr="008B3CDA">
        <w:tc>
          <w:tcPr>
            <w:tcW w:w="4632" w:type="dxa"/>
          </w:tcPr>
          <w:p w14:paraId="13A38C3C" w14:textId="4C759E1C" w:rsidR="00523A6A" w:rsidRDefault="00523A6A" w:rsidP="00DE4429">
            <w:pPr>
              <w:spacing w:line="360" w:lineRule="auto"/>
              <w:jc w:val="both"/>
              <w:rPr>
                <w:rFonts w:asciiTheme="majorBidi" w:hAnsiTheme="majorBidi" w:cstheme="majorBidi"/>
              </w:rPr>
            </w:pPr>
            <w:r>
              <w:rPr>
                <w:rFonts w:asciiTheme="majorBidi" w:hAnsiTheme="majorBidi" w:cstheme="majorBidi"/>
              </w:rPr>
              <w:t xml:space="preserve">Email Address </w:t>
            </w:r>
          </w:p>
        </w:tc>
        <w:tc>
          <w:tcPr>
            <w:tcW w:w="4638" w:type="dxa"/>
          </w:tcPr>
          <w:p w14:paraId="04478449" w14:textId="77777777" w:rsidR="00523A6A" w:rsidRDefault="00523A6A" w:rsidP="00DE4429">
            <w:pPr>
              <w:tabs>
                <w:tab w:val="left" w:pos="1363"/>
                <w:tab w:val="left" w:pos="3686"/>
              </w:tabs>
              <w:spacing w:line="360" w:lineRule="auto"/>
              <w:jc w:val="both"/>
              <w:rPr>
                <w:rFonts w:asciiTheme="majorBidi" w:hAnsiTheme="majorBidi" w:cstheme="majorBidi"/>
              </w:rPr>
            </w:pPr>
          </w:p>
        </w:tc>
      </w:tr>
      <w:tr w:rsidR="00523A6A" w:rsidRPr="00484418" w14:paraId="155383DC" w14:textId="77777777" w:rsidTr="008B3CDA">
        <w:tc>
          <w:tcPr>
            <w:tcW w:w="4632" w:type="dxa"/>
          </w:tcPr>
          <w:p w14:paraId="23E89161" w14:textId="3FF0EC44" w:rsidR="00523A6A" w:rsidRDefault="00523A6A" w:rsidP="00DE4429">
            <w:pPr>
              <w:spacing w:line="360" w:lineRule="auto"/>
              <w:jc w:val="both"/>
              <w:rPr>
                <w:rFonts w:asciiTheme="majorBidi" w:hAnsiTheme="majorBidi" w:cstheme="majorBidi"/>
              </w:rPr>
            </w:pPr>
            <w:r>
              <w:rPr>
                <w:rFonts w:asciiTheme="majorBidi" w:hAnsiTheme="majorBidi" w:cstheme="majorBidi"/>
              </w:rPr>
              <w:t>Website (optional)</w:t>
            </w:r>
          </w:p>
        </w:tc>
        <w:tc>
          <w:tcPr>
            <w:tcW w:w="4638" w:type="dxa"/>
          </w:tcPr>
          <w:p w14:paraId="2C1DFBD9" w14:textId="77777777" w:rsidR="00523A6A" w:rsidRDefault="00523A6A" w:rsidP="00DE4429">
            <w:pPr>
              <w:tabs>
                <w:tab w:val="left" w:pos="1363"/>
                <w:tab w:val="left" w:pos="3686"/>
              </w:tabs>
              <w:spacing w:line="360" w:lineRule="auto"/>
              <w:jc w:val="both"/>
              <w:rPr>
                <w:rFonts w:asciiTheme="majorBidi" w:hAnsiTheme="majorBidi" w:cstheme="majorBidi"/>
              </w:rPr>
            </w:pPr>
          </w:p>
        </w:tc>
      </w:tr>
    </w:tbl>
    <w:p w14:paraId="665EFBE9" w14:textId="4A86C93E" w:rsidR="000B60DD" w:rsidRPr="00484418" w:rsidRDefault="000B60DD" w:rsidP="00DE4429">
      <w:pPr>
        <w:spacing w:after="0" w:line="248" w:lineRule="auto"/>
        <w:ind w:left="80"/>
        <w:jc w:val="both"/>
        <w:rPr>
          <w:rFonts w:asciiTheme="majorBidi" w:hAnsiTheme="majorBidi" w:cstheme="majorBidi"/>
        </w:rPr>
      </w:pPr>
    </w:p>
    <w:p w14:paraId="3A5B1611" w14:textId="77777777" w:rsidR="001E4E57" w:rsidRPr="00484418" w:rsidRDefault="009B2FB4" w:rsidP="00DE4429">
      <w:pPr>
        <w:spacing w:after="0" w:line="248" w:lineRule="auto"/>
        <w:ind w:left="80"/>
        <w:jc w:val="both"/>
        <w:rPr>
          <w:rFonts w:asciiTheme="majorBidi" w:hAnsiTheme="majorBidi" w:cstheme="majorBidi"/>
        </w:rPr>
      </w:pPr>
      <w:r w:rsidRPr="00484418">
        <w:rPr>
          <w:rFonts w:asciiTheme="majorBidi" w:hAnsiTheme="majorBidi" w:cstheme="majorBidi"/>
        </w:rPr>
        <w:t xml:space="preserve"> </w:t>
      </w:r>
    </w:p>
    <w:p w14:paraId="536A576D" w14:textId="06F5C2BF" w:rsidR="00864B99" w:rsidRPr="00484418" w:rsidRDefault="001E4E57" w:rsidP="00DE4429">
      <w:pPr>
        <w:tabs>
          <w:tab w:val="center" w:pos="4680"/>
        </w:tabs>
        <w:spacing w:after="0"/>
        <w:jc w:val="both"/>
        <w:rPr>
          <w:rFonts w:asciiTheme="majorBidi" w:hAnsiTheme="majorBidi" w:cstheme="majorBidi"/>
        </w:rPr>
      </w:pPr>
      <w:r w:rsidRPr="00484418">
        <w:rPr>
          <w:rFonts w:asciiTheme="majorBidi" w:hAnsiTheme="majorBidi" w:cstheme="majorBidi"/>
        </w:rPr>
        <w:tab/>
      </w:r>
    </w:p>
    <w:p w14:paraId="1D3CDC86" w14:textId="091286C5" w:rsidR="000B60DD" w:rsidRPr="00484418" w:rsidRDefault="000B60DD" w:rsidP="00DE4429">
      <w:pPr>
        <w:tabs>
          <w:tab w:val="center" w:pos="4680"/>
        </w:tabs>
        <w:spacing w:after="0"/>
        <w:jc w:val="both"/>
        <w:rPr>
          <w:rFonts w:asciiTheme="majorBidi" w:hAnsiTheme="majorBidi" w:cstheme="majorBidi"/>
        </w:rPr>
      </w:pPr>
    </w:p>
    <w:p w14:paraId="0B217CAB" w14:textId="4091A6D7" w:rsidR="000B60DD" w:rsidRPr="00484418" w:rsidRDefault="0095593D" w:rsidP="00DE4429">
      <w:pPr>
        <w:tabs>
          <w:tab w:val="center" w:pos="4680"/>
        </w:tabs>
        <w:spacing w:after="0"/>
        <w:jc w:val="both"/>
        <w:rPr>
          <w:rFonts w:asciiTheme="majorBidi" w:hAnsiTheme="majorBidi" w:cstheme="majorBidi"/>
        </w:rPr>
        <w:sectPr w:rsidR="000B60DD" w:rsidRPr="00484418" w:rsidSect="001E4E57">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14:paraId="1449BB37" w14:textId="77777777" w:rsidR="00134B0A" w:rsidRPr="00484418" w:rsidRDefault="00134B0A" w:rsidP="00DE4429">
      <w:pPr>
        <w:spacing w:after="0"/>
        <w:jc w:val="center"/>
        <w:rPr>
          <w:rFonts w:asciiTheme="majorBidi" w:hAnsiTheme="majorBidi" w:cstheme="majorBidi"/>
          <w:b/>
          <w:bCs/>
        </w:rPr>
      </w:pPr>
      <w:r>
        <w:rPr>
          <w:rFonts w:asciiTheme="majorBidi" w:hAnsiTheme="majorBidi" w:cstheme="majorBidi"/>
        </w:rPr>
        <w:lastRenderedPageBreak/>
        <w:t xml:space="preserve">Technical quotation with clear specification and tax inclusion </w:t>
      </w:r>
      <w:r w:rsidRPr="00484418">
        <w:rPr>
          <w:rFonts w:asciiTheme="majorBidi" w:hAnsiTheme="majorBidi" w:cstheme="majorBidi"/>
          <w:b/>
          <w:bCs/>
        </w:rPr>
        <w:t>RFQ No: HSPO/2024/001</w:t>
      </w:r>
    </w:p>
    <w:p w14:paraId="191128C7" w14:textId="54B7A932" w:rsidR="00523A6A" w:rsidRDefault="00523A6A" w:rsidP="00DE4429">
      <w:pPr>
        <w:spacing w:after="0" w:line="237" w:lineRule="auto"/>
        <w:ind w:right="64"/>
        <w:jc w:val="center"/>
        <w:rPr>
          <w:rFonts w:asciiTheme="majorBidi" w:hAnsiTheme="majorBidi" w:cstheme="majorBidi"/>
        </w:rPr>
      </w:pPr>
    </w:p>
    <w:tbl>
      <w:tblPr>
        <w:tblStyle w:val="TableGrid"/>
        <w:tblpPr w:leftFromText="180" w:rightFromText="180" w:vertAnchor="page" w:horzAnchor="margin" w:tblpXSpec="center" w:tblpY="2058"/>
        <w:tblW w:w="14670" w:type="dxa"/>
        <w:tblLayout w:type="fixed"/>
        <w:tblLook w:val="04A0" w:firstRow="1" w:lastRow="0" w:firstColumn="1" w:lastColumn="0" w:noHBand="0" w:noVBand="1"/>
      </w:tblPr>
      <w:tblGrid>
        <w:gridCol w:w="811"/>
        <w:gridCol w:w="1710"/>
        <w:gridCol w:w="5934"/>
        <w:gridCol w:w="900"/>
        <w:gridCol w:w="720"/>
        <w:gridCol w:w="2340"/>
        <w:gridCol w:w="2255"/>
      </w:tblGrid>
      <w:tr w:rsidR="00134B0A" w14:paraId="727179BC" w14:textId="77777777" w:rsidTr="00CF717A">
        <w:tc>
          <w:tcPr>
            <w:tcW w:w="811" w:type="dxa"/>
            <w:shd w:val="clear" w:color="auto" w:fill="9CC2E5" w:themeFill="accent1" w:themeFillTint="99"/>
            <w:vAlign w:val="center"/>
          </w:tcPr>
          <w:p w14:paraId="65FB9D35" w14:textId="25C7AA43"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b/>
                <w:bCs/>
              </w:rPr>
              <w:t>S/N</w:t>
            </w:r>
          </w:p>
        </w:tc>
        <w:tc>
          <w:tcPr>
            <w:tcW w:w="1710" w:type="dxa"/>
            <w:shd w:val="clear" w:color="auto" w:fill="9CC2E5" w:themeFill="accent1" w:themeFillTint="99"/>
            <w:vAlign w:val="center"/>
          </w:tcPr>
          <w:p w14:paraId="00CAF836" w14:textId="77DBA38E"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b/>
                <w:bCs/>
              </w:rPr>
              <w:t>Item Name</w:t>
            </w:r>
          </w:p>
        </w:tc>
        <w:tc>
          <w:tcPr>
            <w:tcW w:w="5934" w:type="dxa"/>
            <w:shd w:val="clear" w:color="auto" w:fill="9CC2E5" w:themeFill="accent1" w:themeFillTint="99"/>
            <w:vAlign w:val="center"/>
          </w:tcPr>
          <w:p w14:paraId="05A0F00F" w14:textId="401E68E9"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b/>
                <w:bCs/>
              </w:rPr>
              <w:t>Specification</w:t>
            </w:r>
          </w:p>
        </w:tc>
        <w:tc>
          <w:tcPr>
            <w:tcW w:w="900" w:type="dxa"/>
            <w:shd w:val="clear" w:color="auto" w:fill="9CC2E5" w:themeFill="accent1" w:themeFillTint="99"/>
            <w:vAlign w:val="center"/>
          </w:tcPr>
          <w:p w14:paraId="0A262B06" w14:textId="56AE681E" w:rsidR="00134B0A" w:rsidRPr="00C90E95" w:rsidRDefault="000A7F99" w:rsidP="00CF717A">
            <w:pPr>
              <w:ind w:right="64"/>
              <w:jc w:val="center"/>
              <w:rPr>
                <w:rFonts w:asciiTheme="majorBidi" w:hAnsiTheme="majorBidi" w:cstheme="majorBidi"/>
              </w:rPr>
            </w:pPr>
            <w:r w:rsidRPr="00C90E95">
              <w:rPr>
                <w:rFonts w:asciiTheme="majorBidi" w:hAnsiTheme="majorBidi" w:cstheme="majorBidi"/>
                <w:b/>
                <w:bCs/>
              </w:rPr>
              <w:t>U</w:t>
            </w:r>
            <w:r w:rsidR="00134B0A" w:rsidRPr="00C90E95">
              <w:rPr>
                <w:rFonts w:asciiTheme="majorBidi" w:hAnsiTheme="majorBidi" w:cstheme="majorBidi"/>
                <w:b/>
                <w:bCs/>
              </w:rPr>
              <w:t>nit</w:t>
            </w:r>
          </w:p>
        </w:tc>
        <w:tc>
          <w:tcPr>
            <w:tcW w:w="720" w:type="dxa"/>
            <w:shd w:val="clear" w:color="auto" w:fill="9CC2E5" w:themeFill="accent1" w:themeFillTint="99"/>
            <w:vAlign w:val="center"/>
          </w:tcPr>
          <w:p w14:paraId="754D2D4C" w14:textId="73C95345"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b/>
                <w:bCs/>
              </w:rPr>
              <w:t>QTY</w:t>
            </w:r>
          </w:p>
        </w:tc>
        <w:tc>
          <w:tcPr>
            <w:tcW w:w="2340" w:type="dxa"/>
            <w:shd w:val="clear" w:color="auto" w:fill="9CC2E5" w:themeFill="accent1" w:themeFillTint="99"/>
            <w:vAlign w:val="center"/>
          </w:tcPr>
          <w:p w14:paraId="2CCFAC4F" w14:textId="47C81F87"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b/>
                <w:bCs/>
              </w:rPr>
              <w:t>Unit cost including 2%</w:t>
            </w:r>
            <w:r w:rsidR="009E61C5" w:rsidRPr="00C90E95">
              <w:rPr>
                <w:rStyle w:val="FootnoteReference"/>
                <w:rFonts w:asciiTheme="majorBidi" w:hAnsiTheme="majorBidi" w:cstheme="majorBidi"/>
                <w:b/>
                <w:bCs/>
              </w:rPr>
              <w:footnoteReference w:id="1"/>
            </w:r>
            <w:r w:rsidRPr="00C90E95">
              <w:rPr>
                <w:rFonts w:asciiTheme="majorBidi" w:hAnsiTheme="majorBidi" w:cstheme="majorBidi"/>
                <w:b/>
                <w:bCs/>
              </w:rPr>
              <w:t xml:space="preserve"> or 7% tax (USD)</w:t>
            </w:r>
          </w:p>
        </w:tc>
        <w:tc>
          <w:tcPr>
            <w:tcW w:w="2255" w:type="dxa"/>
            <w:shd w:val="clear" w:color="auto" w:fill="9CC2E5" w:themeFill="accent1" w:themeFillTint="99"/>
            <w:vAlign w:val="center"/>
          </w:tcPr>
          <w:p w14:paraId="36122DBD" w14:textId="6053C024"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b/>
                <w:bCs/>
              </w:rPr>
              <w:t>Total cost including 2% or 7% tax (USD)</w:t>
            </w:r>
          </w:p>
        </w:tc>
      </w:tr>
      <w:tr w:rsidR="00134B0A" w14:paraId="5A71221C" w14:textId="77777777" w:rsidTr="00CF717A">
        <w:tc>
          <w:tcPr>
            <w:tcW w:w="811" w:type="dxa"/>
          </w:tcPr>
          <w:p w14:paraId="2DDFEECE"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02D915CE" w14:textId="065D3DC8"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Rooster</w:t>
            </w:r>
          </w:p>
        </w:tc>
        <w:tc>
          <w:tcPr>
            <w:tcW w:w="5934" w:type="dxa"/>
            <w:vAlign w:val="center"/>
          </w:tcPr>
          <w:p w14:paraId="5D261F74" w14:textId="1D058ACE" w:rsidR="00134B0A" w:rsidRPr="00C90E95" w:rsidRDefault="00417FEE" w:rsidP="00C90E95">
            <w:pPr>
              <w:ind w:left="-111" w:right="-112"/>
              <w:rPr>
                <w:rFonts w:asciiTheme="majorBidi" w:hAnsiTheme="majorBidi" w:cstheme="majorBidi"/>
              </w:rPr>
            </w:pPr>
            <w:r w:rsidRPr="00C90E95">
              <w:rPr>
                <w:rFonts w:asciiTheme="majorBidi" w:hAnsiTheme="majorBidi" w:cstheme="majorBidi"/>
              </w:rPr>
              <w:t>Mixed breed</w:t>
            </w:r>
            <w:r w:rsidR="00134B0A" w:rsidRPr="00C90E95">
              <w:rPr>
                <w:rFonts w:asciiTheme="majorBidi" w:hAnsiTheme="majorBidi" w:cstheme="majorBidi"/>
              </w:rPr>
              <w:t xml:space="preserve">, </w:t>
            </w:r>
            <w:r w:rsidRPr="00C90E95">
              <w:rPr>
                <w:rFonts w:asciiTheme="majorBidi" w:hAnsiTheme="majorBidi" w:cstheme="majorBidi"/>
              </w:rPr>
              <w:t xml:space="preserve">800 to 900 grams weight, </w:t>
            </w:r>
            <w:r w:rsidRPr="00C90E95">
              <w:rPr>
                <w:rFonts w:asciiTheme="majorBidi" w:hAnsiTheme="majorBidi" w:cstheme="majorBidi" w:hint="cs"/>
                <w:rtl/>
              </w:rPr>
              <w:t>4</w:t>
            </w:r>
            <w:r w:rsidRPr="00C90E95">
              <w:rPr>
                <w:rFonts w:asciiTheme="majorBidi" w:hAnsiTheme="majorBidi" w:cstheme="majorBidi"/>
              </w:rPr>
              <w:t xml:space="preserve"> to </w:t>
            </w:r>
            <w:r w:rsidRPr="00C90E95">
              <w:rPr>
                <w:rFonts w:asciiTheme="majorBidi" w:hAnsiTheme="majorBidi" w:cstheme="majorBidi" w:hint="cs"/>
                <w:rtl/>
              </w:rPr>
              <w:t>5</w:t>
            </w:r>
            <w:r w:rsidR="00134B0A" w:rsidRPr="00C90E95">
              <w:rPr>
                <w:rFonts w:asciiTheme="majorBidi" w:hAnsiTheme="majorBidi" w:cstheme="majorBidi"/>
              </w:rPr>
              <w:t xml:space="preserve"> months old and 6 times vaccinated (NDV</w:t>
            </w:r>
            <w:r w:rsidR="00134B0A" w:rsidRPr="00C90E95">
              <w:rPr>
                <w:rStyle w:val="FootnoteReference"/>
                <w:rFonts w:asciiTheme="majorBidi" w:hAnsiTheme="majorBidi" w:cstheme="majorBidi"/>
              </w:rPr>
              <w:footnoteReference w:id="2"/>
            </w:r>
            <w:r w:rsidR="00134B0A" w:rsidRPr="00C90E95">
              <w:rPr>
                <w:rFonts w:asciiTheme="majorBidi" w:hAnsiTheme="majorBidi" w:cstheme="majorBidi"/>
              </w:rPr>
              <w:t xml:space="preserve"> and </w:t>
            </w:r>
            <w:proofErr w:type="spellStart"/>
            <w:r w:rsidR="00134B0A" w:rsidRPr="00C90E95">
              <w:rPr>
                <w:rFonts w:asciiTheme="majorBidi" w:hAnsiTheme="majorBidi" w:cstheme="majorBidi"/>
              </w:rPr>
              <w:t>Fowlpox</w:t>
            </w:r>
            <w:proofErr w:type="spellEnd"/>
            <w:r w:rsidR="00134B0A" w:rsidRPr="00C90E95">
              <w:rPr>
                <w:rStyle w:val="FootnoteReference"/>
                <w:rFonts w:asciiTheme="majorBidi" w:hAnsiTheme="majorBidi" w:cstheme="majorBidi"/>
              </w:rPr>
              <w:footnoteReference w:id="3"/>
            </w:r>
            <w:r w:rsidR="00134B0A" w:rsidRPr="00C90E95">
              <w:rPr>
                <w:rFonts w:asciiTheme="majorBidi" w:hAnsiTheme="majorBidi" w:cstheme="majorBidi"/>
              </w:rPr>
              <w:t xml:space="preserve"> vaccine on the field)</w:t>
            </w:r>
          </w:p>
        </w:tc>
        <w:tc>
          <w:tcPr>
            <w:tcW w:w="900" w:type="dxa"/>
            <w:vAlign w:val="center"/>
          </w:tcPr>
          <w:p w14:paraId="1A919803" w14:textId="5EF0F179"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Pcs</w:t>
            </w:r>
          </w:p>
        </w:tc>
        <w:tc>
          <w:tcPr>
            <w:tcW w:w="720" w:type="dxa"/>
            <w:vAlign w:val="center"/>
          </w:tcPr>
          <w:p w14:paraId="5E8160A9" w14:textId="5C6C9B60"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300</w:t>
            </w:r>
          </w:p>
        </w:tc>
        <w:tc>
          <w:tcPr>
            <w:tcW w:w="2340" w:type="dxa"/>
          </w:tcPr>
          <w:p w14:paraId="24662EBA" w14:textId="77777777" w:rsidR="00134B0A" w:rsidRPr="00C90E95" w:rsidRDefault="00134B0A" w:rsidP="00CF717A">
            <w:pPr>
              <w:ind w:right="64"/>
              <w:jc w:val="center"/>
              <w:rPr>
                <w:rFonts w:asciiTheme="majorBidi" w:hAnsiTheme="majorBidi" w:cstheme="majorBidi"/>
              </w:rPr>
            </w:pPr>
          </w:p>
        </w:tc>
        <w:tc>
          <w:tcPr>
            <w:tcW w:w="2255" w:type="dxa"/>
          </w:tcPr>
          <w:p w14:paraId="7F1B6EA8" w14:textId="77777777" w:rsidR="00134B0A" w:rsidRPr="00C90E95" w:rsidRDefault="00134B0A" w:rsidP="00CF717A">
            <w:pPr>
              <w:ind w:right="64"/>
              <w:jc w:val="center"/>
              <w:rPr>
                <w:rFonts w:asciiTheme="majorBidi" w:hAnsiTheme="majorBidi" w:cstheme="majorBidi"/>
              </w:rPr>
            </w:pPr>
          </w:p>
        </w:tc>
      </w:tr>
      <w:tr w:rsidR="00134B0A" w14:paraId="0D5ABA6B" w14:textId="77777777" w:rsidTr="00CF717A">
        <w:tc>
          <w:tcPr>
            <w:tcW w:w="811" w:type="dxa"/>
          </w:tcPr>
          <w:p w14:paraId="7BC40D63"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2B428FB1" w14:textId="4D91ABB5"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Hen</w:t>
            </w:r>
          </w:p>
        </w:tc>
        <w:tc>
          <w:tcPr>
            <w:tcW w:w="5934" w:type="dxa"/>
            <w:vAlign w:val="center"/>
          </w:tcPr>
          <w:p w14:paraId="338F558A" w14:textId="33434672" w:rsidR="00134B0A" w:rsidRPr="00C90E95" w:rsidRDefault="00417FEE" w:rsidP="00C90E95">
            <w:pPr>
              <w:ind w:left="-111" w:right="-112"/>
              <w:jc w:val="center"/>
              <w:rPr>
                <w:rFonts w:asciiTheme="majorBidi" w:hAnsiTheme="majorBidi" w:cstheme="majorBidi"/>
              </w:rPr>
            </w:pPr>
            <w:r w:rsidRPr="00C90E95">
              <w:rPr>
                <w:rFonts w:asciiTheme="majorBidi" w:hAnsiTheme="majorBidi" w:cstheme="majorBidi"/>
              </w:rPr>
              <w:t>Mixed</w:t>
            </w:r>
            <w:r w:rsidR="00134B0A" w:rsidRPr="00C90E95">
              <w:rPr>
                <w:rFonts w:asciiTheme="majorBidi" w:hAnsiTheme="majorBidi" w:cstheme="majorBidi"/>
              </w:rPr>
              <w:t xml:space="preserve"> breed, 800 to 900 grams</w:t>
            </w:r>
            <w:r w:rsidR="002624B4" w:rsidRPr="00C90E95">
              <w:rPr>
                <w:rFonts w:asciiTheme="majorBidi" w:hAnsiTheme="majorBidi" w:cstheme="majorBidi"/>
              </w:rPr>
              <w:t xml:space="preserve"> weight</w:t>
            </w:r>
            <w:r w:rsidR="00134B0A" w:rsidRPr="00C90E95">
              <w:rPr>
                <w:rFonts w:asciiTheme="majorBidi" w:hAnsiTheme="majorBidi" w:cstheme="majorBidi"/>
              </w:rPr>
              <w:t xml:space="preserve">, </w:t>
            </w:r>
            <w:r w:rsidR="002624B4" w:rsidRPr="00C90E95">
              <w:rPr>
                <w:rFonts w:asciiTheme="majorBidi" w:hAnsiTheme="majorBidi" w:cstheme="majorBidi"/>
              </w:rPr>
              <w:t>4</w:t>
            </w:r>
            <w:r w:rsidR="00134B0A" w:rsidRPr="00C90E95">
              <w:rPr>
                <w:rFonts w:asciiTheme="majorBidi" w:hAnsiTheme="majorBidi" w:cstheme="majorBidi"/>
              </w:rPr>
              <w:t xml:space="preserve"> to </w:t>
            </w:r>
            <w:r w:rsidR="002624B4" w:rsidRPr="00C90E95">
              <w:rPr>
                <w:rFonts w:asciiTheme="majorBidi" w:hAnsiTheme="majorBidi" w:cstheme="majorBidi"/>
              </w:rPr>
              <w:t>5</w:t>
            </w:r>
            <w:r w:rsidR="00134B0A" w:rsidRPr="00C90E95">
              <w:rPr>
                <w:rFonts w:asciiTheme="majorBidi" w:hAnsiTheme="majorBidi" w:cstheme="majorBidi"/>
              </w:rPr>
              <w:t xml:space="preserve"> months old, vaccinated 6 times, healthy beak (NDV and </w:t>
            </w:r>
            <w:proofErr w:type="spellStart"/>
            <w:r w:rsidR="00134B0A" w:rsidRPr="00C90E95">
              <w:rPr>
                <w:rFonts w:asciiTheme="majorBidi" w:hAnsiTheme="majorBidi" w:cstheme="majorBidi"/>
              </w:rPr>
              <w:t>Fowlpox</w:t>
            </w:r>
            <w:proofErr w:type="spellEnd"/>
            <w:r w:rsidR="00134B0A" w:rsidRPr="00C90E95">
              <w:rPr>
                <w:rFonts w:asciiTheme="majorBidi" w:hAnsiTheme="majorBidi" w:cstheme="majorBidi"/>
              </w:rPr>
              <w:t xml:space="preserve"> vaccine on the field)</w:t>
            </w:r>
          </w:p>
        </w:tc>
        <w:tc>
          <w:tcPr>
            <w:tcW w:w="900" w:type="dxa"/>
            <w:vAlign w:val="center"/>
          </w:tcPr>
          <w:p w14:paraId="1CD1599D" w14:textId="713CF9DE"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Pcs</w:t>
            </w:r>
          </w:p>
        </w:tc>
        <w:tc>
          <w:tcPr>
            <w:tcW w:w="720" w:type="dxa"/>
            <w:vAlign w:val="center"/>
          </w:tcPr>
          <w:p w14:paraId="2667A4A4" w14:textId="4B4AB4C1"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2200</w:t>
            </w:r>
          </w:p>
        </w:tc>
        <w:tc>
          <w:tcPr>
            <w:tcW w:w="2340" w:type="dxa"/>
          </w:tcPr>
          <w:p w14:paraId="712401CA" w14:textId="77777777" w:rsidR="00134B0A" w:rsidRPr="00C90E95" w:rsidRDefault="00134B0A" w:rsidP="00CF717A">
            <w:pPr>
              <w:ind w:right="64"/>
              <w:jc w:val="center"/>
              <w:rPr>
                <w:rFonts w:asciiTheme="majorBidi" w:hAnsiTheme="majorBidi" w:cstheme="majorBidi"/>
              </w:rPr>
            </w:pPr>
          </w:p>
        </w:tc>
        <w:tc>
          <w:tcPr>
            <w:tcW w:w="2255" w:type="dxa"/>
          </w:tcPr>
          <w:p w14:paraId="0D6596E6" w14:textId="77777777" w:rsidR="00134B0A" w:rsidRPr="00C90E95" w:rsidRDefault="00134B0A" w:rsidP="00CF717A">
            <w:pPr>
              <w:ind w:right="64"/>
              <w:jc w:val="center"/>
              <w:rPr>
                <w:rFonts w:asciiTheme="majorBidi" w:hAnsiTheme="majorBidi" w:cstheme="majorBidi"/>
              </w:rPr>
            </w:pPr>
          </w:p>
        </w:tc>
      </w:tr>
      <w:tr w:rsidR="00134B0A" w14:paraId="14FDA57D" w14:textId="77777777" w:rsidTr="00CF717A">
        <w:tc>
          <w:tcPr>
            <w:tcW w:w="811" w:type="dxa"/>
          </w:tcPr>
          <w:p w14:paraId="349E313F"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33D40E10" w14:textId="0C053ABD"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Chicken food</w:t>
            </w:r>
          </w:p>
        </w:tc>
        <w:tc>
          <w:tcPr>
            <w:tcW w:w="5934" w:type="dxa"/>
            <w:vAlign w:val="center"/>
          </w:tcPr>
          <w:p w14:paraId="692C3CEC" w14:textId="1EE96A07" w:rsidR="00134B0A" w:rsidRPr="00C90E95" w:rsidRDefault="000A7F99" w:rsidP="00C90E95">
            <w:pPr>
              <w:ind w:left="-111" w:right="-112"/>
              <w:jc w:val="center"/>
              <w:rPr>
                <w:rFonts w:asciiTheme="majorBidi" w:hAnsiTheme="majorBidi" w:cstheme="majorBidi"/>
              </w:rPr>
            </w:pPr>
            <w:r>
              <w:rPr>
                <w:rFonts w:asciiTheme="majorBidi" w:hAnsiTheme="majorBidi" w:cstheme="majorBidi"/>
              </w:rPr>
              <w:t>75</w:t>
            </w:r>
            <w:r w:rsidR="00134B0A" w:rsidRPr="00C90E95">
              <w:rPr>
                <w:rFonts w:asciiTheme="majorBidi" w:hAnsiTheme="majorBidi" w:cstheme="majorBidi"/>
              </w:rPr>
              <w:t xml:space="preserve"> kg bag with the brand of </w:t>
            </w:r>
            <w:r w:rsidR="002624B4" w:rsidRPr="00C90E95">
              <w:rPr>
                <w:rFonts w:asciiTheme="majorBidi" w:hAnsiTheme="majorBidi" w:cstheme="majorBidi"/>
              </w:rPr>
              <w:t>feed layer</w:t>
            </w:r>
          </w:p>
        </w:tc>
        <w:tc>
          <w:tcPr>
            <w:tcW w:w="900" w:type="dxa"/>
            <w:vAlign w:val="center"/>
          </w:tcPr>
          <w:p w14:paraId="612A2404" w14:textId="248448F6"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Kg</w:t>
            </w:r>
          </w:p>
        </w:tc>
        <w:tc>
          <w:tcPr>
            <w:tcW w:w="720" w:type="dxa"/>
            <w:vAlign w:val="center"/>
          </w:tcPr>
          <w:p w14:paraId="28B49814" w14:textId="3C0A2BE8" w:rsidR="00134B0A" w:rsidRPr="00C90E95" w:rsidRDefault="000A7F99" w:rsidP="00277AEC">
            <w:pPr>
              <w:ind w:right="64"/>
              <w:rPr>
                <w:rFonts w:asciiTheme="majorBidi" w:hAnsiTheme="majorBidi" w:cstheme="majorBidi"/>
              </w:rPr>
            </w:pPr>
            <w:r>
              <w:rPr>
                <w:rFonts w:asciiTheme="majorBidi" w:hAnsiTheme="majorBidi" w:cstheme="majorBidi"/>
              </w:rPr>
              <w:t>7500</w:t>
            </w:r>
          </w:p>
        </w:tc>
        <w:tc>
          <w:tcPr>
            <w:tcW w:w="2340" w:type="dxa"/>
          </w:tcPr>
          <w:p w14:paraId="333AFCF3" w14:textId="77777777" w:rsidR="00134B0A" w:rsidRPr="00C90E95" w:rsidRDefault="00134B0A" w:rsidP="00CF717A">
            <w:pPr>
              <w:ind w:right="64"/>
              <w:jc w:val="center"/>
              <w:rPr>
                <w:rFonts w:asciiTheme="majorBidi" w:hAnsiTheme="majorBidi" w:cstheme="majorBidi"/>
              </w:rPr>
            </w:pPr>
          </w:p>
        </w:tc>
        <w:tc>
          <w:tcPr>
            <w:tcW w:w="2255" w:type="dxa"/>
          </w:tcPr>
          <w:p w14:paraId="7906CD44" w14:textId="77777777" w:rsidR="00134B0A" w:rsidRPr="00C90E95" w:rsidRDefault="00134B0A" w:rsidP="00CF717A">
            <w:pPr>
              <w:ind w:right="64"/>
              <w:jc w:val="center"/>
              <w:rPr>
                <w:rFonts w:asciiTheme="majorBidi" w:hAnsiTheme="majorBidi" w:cstheme="majorBidi"/>
              </w:rPr>
            </w:pPr>
          </w:p>
        </w:tc>
      </w:tr>
      <w:tr w:rsidR="00134B0A" w14:paraId="28F4E156" w14:textId="77777777" w:rsidTr="00CF717A">
        <w:tc>
          <w:tcPr>
            <w:tcW w:w="811" w:type="dxa"/>
          </w:tcPr>
          <w:p w14:paraId="40A4A296"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06FE35AE" w14:textId="69A92D8E"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Drinker</w:t>
            </w:r>
          </w:p>
        </w:tc>
        <w:tc>
          <w:tcPr>
            <w:tcW w:w="5934" w:type="dxa"/>
            <w:vAlign w:val="center"/>
          </w:tcPr>
          <w:p w14:paraId="615DF7E0" w14:textId="1A4586F1" w:rsidR="00134B0A" w:rsidRPr="00C90E95" w:rsidRDefault="00134B0A" w:rsidP="00C90E95">
            <w:pPr>
              <w:ind w:left="-111" w:right="-112"/>
              <w:jc w:val="center"/>
              <w:rPr>
                <w:rFonts w:asciiTheme="majorBidi" w:hAnsiTheme="majorBidi" w:cstheme="majorBidi"/>
              </w:rPr>
            </w:pPr>
            <w:r w:rsidRPr="00C90E95">
              <w:rPr>
                <w:rFonts w:asciiTheme="majorBidi" w:hAnsiTheme="majorBidi" w:cstheme="majorBidi"/>
              </w:rPr>
              <w:t>Plastic made with the best quality</w:t>
            </w:r>
          </w:p>
        </w:tc>
        <w:tc>
          <w:tcPr>
            <w:tcW w:w="900" w:type="dxa"/>
            <w:vAlign w:val="center"/>
          </w:tcPr>
          <w:p w14:paraId="6CFB37E5" w14:textId="78569AAC"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Pcs</w:t>
            </w:r>
          </w:p>
        </w:tc>
        <w:tc>
          <w:tcPr>
            <w:tcW w:w="720" w:type="dxa"/>
            <w:vAlign w:val="center"/>
          </w:tcPr>
          <w:p w14:paraId="7C9C3F21" w14:textId="2D78B17F"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200</w:t>
            </w:r>
          </w:p>
        </w:tc>
        <w:tc>
          <w:tcPr>
            <w:tcW w:w="2340" w:type="dxa"/>
          </w:tcPr>
          <w:p w14:paraId="112EC768" w14:textId="77777777" w:rsidR="00134B0A" w:rsidRPr="00C90E95" w:rsidRDefault="00134B0A" w:rsidP="00CF717A">
            <w:pPr>
              <w:ind w:right="64"/>
              <w:jc w:val="center"/>
              <w:rPr>
                <w:rFonts w:asciiTheme="majorBidi" w:hAnsiTheme="majorBidi" w:cstheme="majorBidi"/>
              </w:rPr>
            </w:pPr>
          </w:p>
        </w:tc>
        <w:tc>
          <w:tcPr>
            <w:tcW w:w="2255" w:type="dxa"/>
          </w:tcPr>
          <w:p w14:paraId="4AA4A258" w14:textId="77777777" w:rsidR="00134B0A" w:rsidRPr="00C90E95" w:rsidRDefault="00134B0A" w:rsidP="00CF717A">
            <w:pPr>
              <w:ind w:right="64"/>
              <w:jc w:val="center"/>
              <w:rPr>
                <w:rFonts w:asciiTheme="majorBidi" w:hAnsiTheme="majorBidi" w:cstheme="majorBidi"/>
              </w:rPr>
            </w:pPr>
          </w:p>
        </w:tc>
      </w:tr>
      <w:tr w:rsidR="00134B0A" w14:paraId="51278B89" w14:textId="77777777" w:rsidTr="00CF717A">
        <w:tc>
          <w:tcPr>
            <w:tcW w:w="811" w:type="dxa"/>
          </w:tcPr>
          <w:p w14:paraId="6CE817CB"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1EE5B8B7" w14:textId="0A3E161A"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Feeder</w:t>
            </w:r>
          </w:p>
        </w:tc>
        <w:tc>
          <w:tcPr>
            <w:tcW w:w="5934" w:type="dxa"/>
            <w:vAlign w:val="center"/>
          </w:tcPr>
          <w:p w14:paraId="6DEC0298" w14:textId="7CF03CC0" w:rsidR="00134B0A" w:rsidRPr="00C90E95" w:rsidRDefault="002624B4" w:rsidP="00C90E95">
            <w:pPr>
              <w:ind w:left="-111" w:right="-112"/>
              <w:jc w:val="center"/>
              <w:rPr>
                <w:rFonts w:asciiTheme="majorBidi" w:hAnsiTheme="majorBidi" w:cstheme="majorBidi"/>
              </w:rPr>
            </w:pPr>
            <w:r w:rsidRPr="00C90E95">
              <w:rPr>
                <w:rFonts w:asciiTheme="majorBidi" w:hAnsiTheme="majorBidi" w:cstheme="majorBidi"/>
              </w:rPr>
              <w:t xml:space="preserve">Feeder, </w:t>
            </w:r>
            <w:r w:rsidR="00134B0A" w:rsidRPr="00C90E95">
              <w:rPr>
                <w:rFonts w:asciiTheme="majorBidi" w:hAnsiTheme="majorBidi" w:cstheme="majorBidi"/>
              </w:rPr>
              <w:t xml:space="preserve">Steel </w:t>
            </w:r>
            <w:r w:rsidRPr="00C90E95">
              <w:rPr>
                <w:rFonts w:asciiTheme="majorBidi" w:hAnsiTheme="majorBidi" w:cstheme="majorBidi"/>
              </w:rPr>
              <w:t xml:space="preserve">and </w:t>
            </w:r>
            <w:r w:rsidR="00134B0A" w:rsidRPr="00C90E95">
              <w:rPr>
                <w:rFonts w:asciiTheme="majorBidi" w:hAnsiTheme="majorBidi" w:cstheme="majorBidi"/>
              </w:rPr>
              <w:t xml:space="preserve">local made </w:t>
            </w:r>
          </w:p>
        </w:tc>
        <w:tc>
          <w:tcPr>
            <w:tcW w:w="900" w:type="dxa"/>
            <w:vAlign w:val="center"/>
          </w:tcPr>
          <w:p w14:paraId="122C7151" w14:textId="348AAD77"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Pcs</w:t>
            </w:r>
          </w:p>
        </w:tc>
        <w:tc>
          <w:tcPr>
            <w:tcW w:w="720" w:type="dxa"/>
            <w:vAlign w:val="center"/>
          </w:tcPr>
          <w:p w14:paraId="4E03D9B6" w14:textId="472D732A"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200</w:t>
            </w:r>
          </w:p>
        </w:tc>
        <w:tc>
          <w:tcPr>
            <w:tcW w:w="2340" w:type="dxa"/>
          </w:tcPr>
          <w:p w14:paraId="04C3F82F" w14:textId="77777777" w:rsidR="00134B0A" w:rsidRPr="00C90E95" w:rsidRDefault="00134B0A" w:rsidP="00CF717A">
            <w:pPr>
              <w:ind w:right="64"/>
              <w:jc w:val="center"/>
              <w:rPr>
                <w:rFonts w:asciiTheme="majorBidi" w:hAnsiTheme="majorBidi" w:cstheme="majorBidi"/>
              </w:rPr>
            </w:pPr>
          </w:p>
        </w:tc>
        <w:tc>
          <w:tcPr>
            <w:tcW w:w="2255" w:type="dxa"/>
          </w:tcPr>
          <w:p w14:paraId="6D14C71D" w14:textId="77777777" w:rsidR="00134B0A" w:rsidRPr="00C90E95" w:rsidRDefault="00134B0A" w:rsidP="00CF717A">
            <w:pPr>
              <w:ind w:right="64"/>
              <w:jc w:val="center"/>
              <w:rPr>
                <w:rFonts w:asciiTheme="majorBidi" w:hAnsiTheme="majorBidi" w:cstheme="majorBidi"/>
              </w:rPr>
            </w:pPr>
          </w:p>
        </w:tc>
      </w:tr>
      <w:tr w:rsidR="00134B0A" w14:paraId="537A28FE" w14:textId="77777777" w:rsidTr="00CF717A">
        <w:tc>
          <w:tcPr>
            <w:tcW w:w="811" w:type="dxa"/>
          </w:tcPr>
          <w:p w14:paraId="4E12C2FC"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40CF2ACB" w14:textId="35A7F04B"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 xml:space="preserve">Glucose  </w:t>
            </w:r>
          </w:p>
        </w:tc>
        <w:tc>
          <w:tcPr>
            <w:tcW w:w="5934" w:type="dxa"/>
            <w:vAlign w:val="center"/>
          </w:tcPr>
          <w:p w14:paraId="66A98124" w14:textId="3E01D57E" w:rsidR="00134B0A" w:rsidRPr="00C90E95" w:rsidRDefault="00134B0A" w:rsidP="00C90E95">
            <w:pPr>
              <w:ind w:left="-111" w:right="-112"/>
              <w:jc w:val="center"/>
              <w:rPr>
                <w:rFonts w:asciiTheme="majorBidi" w:hAnsiTheme="majorBidi" w:cstheme="majorBidi"/>
              </w:rPr>
            </w:pPr>
            <w:r w:rsidRPr="00C90E95">
              <w:rPr>
                <w:rFonts w:asciiTheme="majorBidi" w:hAnsiTheme="majorBidi" w:cstheme="majorBidi"/>
              </w:rPr>
              <w:t xml:space="preserve">From </w:t>
            </w:r>
            <w:proofErr w:type="spellStart"/>
            <w:r w:rsidRPr="00C90E95">
              <w:rPr>
                <w:rFonts w:asciiTheme="majorBidi" w:hAnsiTheme="majorBidi" w:cstheme="majorBidi"/>
              </w:rPr>
              <w:t>Vetserv</w:t>
            </w:r>
            <w:proofErr w:type="spellEnd"/>
            <w:r w:rsidRPr="00C90E95">
              <w:rPr>
                <w:rFonts w:asciiTheme="majorBidi" w:hAnsiTheme="majorBidi" w:cstheme="majorBidi"/>
              </w:rPr>
              <w:t xml:space="preserve"> Company</w:t>
            </w:r>
            <w:r w:rsidRPr="00C90E95">
              <w:rPr>
                <w:rStyle w:val="FootnoteReference"/>
                <w:rFonts w:asciiTheme="majorBidi" w:hAnsiTheme="majorBidi" w:cstheme="majorBidi"/>
              </w:rPr>
              <w:footnoteReference w:id="4"/>
            </w:r>
          </w:p>
        </w:tc>
        <w:tc>
          <w:tcPr>
            <w:tcW w:w="900" w:type="dxa"/>
            <w:vAlign w:val="center"/>
          </w:tcPr>
          <w:p w14:paraId="0FCC224A" w14:textId="509AB2C8" w:rsidR="00134B0A" w:rsidRPr="00C90E95" w:rsidRDefault="002E29D6" w:rsidP="00CF717A">
            <w:pPr>
              <w:ind w:right="64"/>
              <w:jc w:val="center"/>
              <w:rPr>
                <w:rFonts w:asciiTheme="majorBidi" w:hAnsiTheme="majorBidi" w:cstheme="majorBidi"/>
              </w:rPr>
            </w:pPr>
            <w:r w:rsidRPr="00C90E95">
              <w:rPr>
                <w:rFonts w:asciiTheme="majorBidi" w:hAnsiTheme="majorBidi" w:cstheme="majorBidi"/>
              </w:rPr>
              <w:t>Gram</w:t>
            </w:r>
          </w:p>
        </w:tc>
        <w:tc>
          <w:tcPr>
            <w:tcW w:w="720" w:type="dxa"/>
            <w:vAlign w:val="center"/>
          </w:tcPr>
          <w:p w14:paraId="254C2D0D" w14:textId="59393AC5"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4000</w:t>
            </w:r>
          </w:p>
        </w:tc>
        <w:tc>
          <w:tcPr>
            <w:tcW w:w="2340" w:type="dxa"/>
          </w:tcPr>
          <w:p w14:paraId="76692017" w14:textId="77777777" w:rsidR="00134B0A" w:rsidRPr="00C90E95" w:rsidRDefault="00134B0A" w:rsidP="00CF717A">
            <w:pPr>
              <w:ind w:right="64"/>
              <w:jc w:val="center"/>
              <w:rPr>
                <w:rFonts w:asciiTheme="majorBidi" w:hAnsiTheme="majorBidi" w:cstheme="majorBidi"/>
              </w:rPr>
            </w:pPr>
          </w:p>
        </w:tc>
        <w:tc>
          <w:tcPr>
            <w:tcW w:w="2255" w:type="dxa"/>
          </w:tcPr>
          <w:p w14:paraId="3A01006D" w14:textId="77777777" w:rsidR="00134B0A" w:rsidRPr="00C90E95" w:rsidRDefault="00134B0A" w:rsidP="00CF717A">
            <w:pPr>
              <w:ind w:right="64"/>
              <w:jc w:val="center"/>
              <w:rPr>
                <w:rFonts w:asciiTheme="majorBidi" w:hAnsiTheme="majorBidi" w:cstheme="majorBidi"/>
              </w:rPr>
            </w:pPr>
          </w:p>
        </w:tc>
      </w:tr>
      <w:tr w:rsidR="00134B0A" w14:paraId="5D08CFFE" w14:textId="77777777" w:rsidTr="00CF717A">
        <w:trPr>
          <w:trHeight w:val="287"/>
        </w:trPr>
        <w:tc>
          <w:tcPr>
            <w:tcW w:w="811" w:type="dxa"/>
          </w:tcPr>
          <w:p w14:paraId="2B43724F"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55850362" w14:textId="039086EA"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Multi-Vitamin</w:t>
            </w:r>
          </w:p>
        </w:tc>
        <w:tc>
          <w:tcPr>
            <w:tcW w:w="5934" w:type="dxa"/>
            <w:vAlign w:val="center"/>
          </w:tcPr>
          <w:p w14:paraId="6ADFB9C4" w14:textId="5A946F56" w:rsidR="00134B0A" w:rsidRPr="00C90E95" w:rsidRDefault="00134B0A" w:rsidP="00C90E95">
            <w:pPr>
              <w:ind w:left="-111" w:right="-112"/>
              <w:jc w:val="center"/>
              <w:rPr>
                <w:rFonts w:asciiTheme="majorBidi" w:hAnsiTheme="majorBidi" w:cstheme="majorBidi"/>
              </w:rPr>
            </w:pPr>
            <w:r w:rsidRPr="00C90E95">
              <w:rPr>
                <w:rFonts w:asciiTheme="majorBidi" w:hAnsiTheme="majorBidi" w:cstheme="majorBidi"/>
              </w:rPr>
              <w:t xml:space="preserve">From </w:t>
            </w:r>
            <w:proofErr w:type="spellStart"/>
            <w:r w:rsidRPr="00C90E95">
              <w:rPr>
                <w:rFonts w:asciiTheme="majorBidi" w:hAnsiTheme="majorBidi" w:cstheme="majorBidi"/>
              </w:rPr>
              <w:t>Vetserv</w:t>
            </w:r>
            <w:proofErr w:type="spellEnd"/>
            <w:r w:rsidRPr="00C90E95">
              <w:rPr>
                <w:rFonts w:asciiTheme="majorBidi" w:hAnsiTheme="majorBidi" w:cstheme="majorBidi"/>
              </w:rPr>
              <w:t xml:space="preserve"> Company</w:t>
            </w:r>
          </w:p>
        </w:tc>
        <w:tc>
          <w:tcPr>
            <w:tcW w:w="900" w:type="dxa"/>
            <w:vAlign w:val="center"/>
          </w:tcPr>
          <w:p w14:paraId="23E67503" w14:textId="1DF03375" w:rsidR="00134B0A" w:rsidRPr="00C90E95" w:rsidRDefault="00CF717A" w:rsidP="00CF717A">
            <w:pPr>
              <w:ind w:right="-112"/>
              <w:rPr>
                <w:rFonts w:asciiTheme="majorBidi" w:hAnsiTheme="majorBidi" w:cstheme="majorBidi"/>
              </w:rPr>
            </w:pPr>
            <w:r w:rsidRPr="00C90E95">
              <w:rPr>
                <w:rFonts w:asciiTheme="majorBidi" w:hAnsiTheme="majorBidi" w:cstheme="majorBidi"/>
              </w:rPr>
              <w:t xml:space="preserve"> Gram</w:t>
            </w:r>
          </w:p>
        </w:tc>
        <w:tc>
          <w:tcPr>
            <w:tcW w:w="720" w:type="dxa"/>
            <w:vAlign w:val="center"/>
          </w:tcPr>
          <w:p w14:paraId="5B23C1A4" w14:textId="4BDE9CD3"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3000</w:t>
            </w:r>
          </w:p>
        </w:tc>
        <w:tc>
          <w:tcPr>
            <w:tcW w:w="2340" w:type="dxa"/>
          </w:tcPr>
          <w:p w14:paraId="05C88A59" w14:textId="77777777" w:rsidR="00134B0A" w:rsidRPr="00C90E95" w:rsidRDefault="00134B0A" w:rsidP="00CF717A">
            <w:pPr>
              <w:ind w:right="64"/>
              <w:jc w:val="center"/>
              <w:rPr>
                <w:rFonts w:asciiTheme="majorBidi" w:hAnsiTheme="majorBidi" w:cstheme="majorBidi"/>
              </w:rPr>
            </w:pPr>
          </w:p>
        </w:tc>
        <w:tc>
          <w:tcPr>
            <w:tcW w:w="2255" w:type="dxa"/>
          </w:tcPr>
          <w:p w14:paraId="79701CAB" w14:textId="77777777" w:rsidR="00134B0A" w:rsidRPr="00C90E95" w:rsidRDefault="00134B0A" w:rsidP="00CF717A">
            <w:pPr>
              <w:ind w:right="64"/>
              <w:jc w:val="center"/>
              <w:rPr>
                <w:rFonts w:asciiTheme="majorBidi" w:hAnsiTheme="majorBidi" w:cstheme="majorBidi"/>
              </w:rPr>
            </w:pPr>
          </w:p>
        </w:tc>
      </w:tr>
      <w:tr w:rsidR="00134B0A" w14:paraId="61EF8E81" w14:textId="77777777" w:rsidTr="00CF717A">
        <w:tc>
          <w:tcPr>
            <w:tcW w:w="811" w:type="dxa"/>
          </w:tcPr>
          <w:p w14:paraId="6BF2B0D1"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587623C8" w14:textId="36332F82"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Transportation</w:t>
            </w:r>
          </w:p>
        </w:tc>
        <w:tc>
          <w:tcPr>
            <w:tcW w:w="5934" w:type="dxa"/>
            <w:vAlign w:val="center"/>
          </w:tcPr>
          <w:p w14:paraId="47479D93" w14:textId="4FC5B552" w:rsidR="00134B0A" w:rsidRPr="00C90E95" w:rsidRDefault="002624B4" w:rsidP="00C90E95">
            <w:pPr>
              <w:ind w:left="-111" w:right="-112"/>
              <w:jc w:val="center"/>
              <w:rPr>
                <w:rFonts w:asciiTheme="majorBidi" w:hAnsiTheme="majorBidi" w:cstheme="majorBidi"/>
              </w:rPr>
            </w:pPr>
            <w:r w:rsidRPr="00C90E95">
              <w:rPr>
                <w:rFonts w:asciiTheme="majorBidi" w:hAnsiTheme="majorBidi" w:cstheme="majorBidi"/>
              </w:rPr>
              <w:t xml:space="preserve">Delivery </w:t>
            </w:r>
            <w:r w:rsidR="00134B0A" w:rsidRPr="00C90E95">
              <w:rPr>
                <w:rFonts w:asciiTheme="majorBidi" w:hAnsiTheme="majorBidi" w:cstheme="majorBidi"/>
              </w:rPr>
              <w:t>to the proje</w:t>
            </w:r>
            <w:r w:rsidRPr="00C90E95">
              <w:rPr>
                <w:rFonts w:asciiTheme="majorBidi" w:hAnsiTheme="majorBidi" w:cstheme="majorBidi"/>
              </w:rPr>
              <w:t xml:space="preserve">ct </w:t>
            </w:r>
            <w:r w:rsidR="00134B0A" w:rsidRPr="00C90E95">
              <w:rPr>
                <w:rFonts w:asciiTheme="majorBidi" w:hAnsiTheme="majorBidi" w:cstheme="majorBidi"/>
              </w:rPr>
              <w:t xml:space="preserve">distribution site in Barak-e- Barak district </w:t>
            </w:r>
          </w:p>
        </w:tc>
        <w:tc>
          <w:tcPr>
            <w:tcW w:w="900" w:type="dxa"/>
            <w:vAlign w:val="center"/>
          </w:tcPr>
          <w:p w14:paraId="2174FC27" w14:textId="285E07BC"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 xml:space="preserve">time </w:t>
            </w:r>
          </w:p>
        </w:tc>
        <w:tc>
          <w:tcPr>
            <w:tcW w:w="720" w:type="dxa"/>
            <w:vAlign w:val="center"/>
          </w:tcPr>
          <w:p w14:paraId="1FFA1F4A" w14:textId="3A5B6FDE"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1</w:t>
            </w:r>
          </w:p>
        </w:tc>
        <w:tc>
          <w:tcPr>
            <w:tcW w:w="2340" w:type="dxa"/>
          </w:tcPr>
          <w:p w14:paraId="598F196C" w14:textId="77777777" w:rsidR="00134B0A" w:rsidRPr="00C90E95" w:rsidRDefault="00134B0A" w:rsidP="00CF717A">
            <w:pPr>
              <w:ind w:right="64"/>
              <w:jc w:val="center"/>
              <w:rPr>
                <w:rFonts w:asciiTheme="majorBidi" w:hAnsiTheme="majorBidi" w:cstheme="majorBidi"/>
              </w:rPr>
            </w:pPr>
          </w:p>
        </w:tc>
        <w:tc>
          <w:tcPr>
            <w:tcW w:w="2255" w:type="dxa"/>
          </w:tcPr>
          <w:p w14:paraId="61CF1F45" w14:textId="77777777" w:rsidR="00134B0A" w:rsidRPr="00C90E95" w:rsidRDefault="00134B0A" w:rsidP="00CF717A">
            <w:pPr>
              <w:ind w:right="64"/>
              <w:jc w:val="center"/>
              <w:rPr>
                <w:rFonts w:asciiTheme="majorBidi" w:hAnsiTheme="majorBidi" w:cstheme="majorBidi"/>
              </w:rPr>
            </w:pPr>
          </w:p>
        </w:tc>
      </w:tr>
      <w:tr w:rsidR="00134B0A" w14:paraId="133DC75A" w14:textId="77777777" w:rsidTr="00CF717A">
        <w:tc>
          <w:tcPr>
            <w:tcW w:w="811" w:type="dxa"/>
          </w:tcPr>
          <w:p w14:paraId="16E912A3"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067CAF57" w14:textId="60DF76CE"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Labor/Services</w:t>
            </w:r>
          </w:p>
        </w:tc>
        <w:tc>
          <w:tcPr>
            <w:tcW w:w="5934" w:type="dxa"/>
            <w:vAlign w:val="center"/>
          </w:tcPr>
          <w:p w14:paraId="785F51F4" w14:textId="77DDB0E6" w:rsidR="00134B0A" w:rsidRPr="00C90E95" w:rsidRDefault="00134B0A" w:rsidP="00C90E95">
            <w:pPr>
              <w:ind w:left="-111" w:right="-112"/>
              <w:jc w:val="center"/>
              <w:rPr>
                <w:rFonts w:asciiTheme="majorBidi" w:hAnsiTheme="majorBidi" w:cstheme="majorBidi"/>
              </w:rPr>
            </w:pPr>
            <w:r w:rsidRPr="00C90E95">
              <w:rPr>
                <w:rFonts w:asciiTheme="majorBidi" w:hAnsiTheme="majorBidi" w:cstheme="majorBidi"/>
              </w:rPr>
              <w:t>Loading, offloading and distribution of chicken packages</w:t>
            </w:r>
          </w:p>
        </w:tc>
        <w:tc>
          <w:tcPr>
            <w:tcW w:w="900" w:type="dxa"/>
            <w:vAlign w:val="center"/>
          </w:tcPr>
          <w:p w14:paraId="7BD7E410" w14:textId="7BDDDEA2" w:rsidR="00134B0A" w:rsidRPr="00C90E95" w:rsidRDefault="000A7F99" w:rsidP="00CF717A">
            <w:pPr>
              <w:ind w:right="64"/>
              <w:jc w:val="center"/>
              <w:rPr>
                <w:rFonts w:asciiTheme="majorBidi" w:hAnsiTheme="majorBidi" w:cstheme="majorBidi"/>
              </w:rPr>
            </w:pPr>
            <w:r w:rsidRPr="00C90E95">
              <w:rPr>
                <w:rFonts w:asciiTheme="majorBidi" w:hAnsiTheme="majorBidi" w:cstheme="majorBidi"/>
              </w:rPr>
              <w:t>T</w:t>
            </w:r>
            <w:r w:rsidR="00134B0A" w:rsidRPr="00C90E95">
              <w:rPr>
                <w:rFonts w:asciiTheme="majorBidi" w:hAnsiTheme="majorBidi" w:cstheme="majorBidi"/>
              </w:rPr>
              <w:t>ime</w:t>
            </w:r>
          </w:p>
        </w:tc>
        <w:tc>
          <w:tcPr>
            <w:tcW w:w="720" w:type="dxa"/>
            <w:vAlign w:val="center"/>
          </w:tcPr>
          <w:p w14:paraId="245545B5" w14:textId="1B655971"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1</w:t>
            </w:r>
          </w:p>
        </w:tc>
        <w:tc>
          <w:tcPr>
            <w:tcW w:w="2340" w:type="dxa"/>
          </w:tcPr>
          <w:p w14:paraId="765FE906" w14:textId="77777777" w:rsidR="00134B0A" w:rsidRPr="00C90E95" w:rsidRDefault="00134B0A" w:rsidP="00CF717A">
            <w:pPr>
              <w:ind w:right="64"/>
              <w:jc w:val="center"/>
              <w:rPr>
                <w:rFonts w:asciiTheme="majorBidi" w:hAnsiTheme="majorBidi" w:cstheme="majorBidi"/>
              </w:rPr>
            </w:pPr>
          </w:p>
        </w:tc>
        <w:tc>
          <w:tcPr>
            <w:tcW w:w="2255" w:type="dxa"/>
          </w:tcPr>
          <w:p w14:paraId="587B74D4" w14:textId="77777777" w:rsidR="00134B0A" w:rsidRPr="00C90E95" w:rsidRDefault="00134B0A" w:rsidP="00CF717A">
            <w:pPr>
              <w:ind w:right="64"/>
              <w:jc w:val="center"/>
              <w:rPr>
                <w:rFonts w:asciiTheme="majorBidi" w:hAnsiTheme="majorBidi" w:cstheme="majorBidi"/>
              </w:rPr>
            </w:pPr>
          </w:p>
        </w:tc>
      </w:tr>
      <w:tr w:rsidR="00134B0A" w14:paraId="5397D309" w14:textId="77777777" w:rsidTr="00CF717A">
        <w:tc>
          <w:tcPr>
            <w:tcW w:w="811" w:type="dxa"/>
          </w:tcPr>
          <w:p w14:paraId="437A5CC6"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484600AE" w14:textId="1A24FBF3"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 xml:space="preserve">Chicken coop door </w:t>
            </w:r>
          </w:p>
        </w:tc>
        <w:tc>
          <w:tcPr>
            <w:tcW w:w="5934" w:type="dxa"/>
            <w:vAlign w:val="center"/>
          </w:tcPr>
          <w:p w14:paraId="4094EA81" w14:textId="022654B0" w:rsidR="00134B0A" w:rsidRPr="00C90E95" w:rsidRDefault="002624B4" w:rsidP="00C90E95">
            <w:pPr>
              <w:ind w:left="-111" w:right="-112"/>
              <w:jc w:val="center"/>
              <w:rPr>
                <w:rFonts w:asciiTheme="majorBidi" w:hAnsiTheme="majorBidi" w:cstheme="majorBidi"/>
              </w:rPr>
            </w:pPr>
            <w:r w:rsidRPr="00C90E95">
              <w:rPr>
                <w:rFonts w:asciiTheme="majorBidi" w:hAnsiTheme="majorBidi" w:cstheme="majorBidi"/>
              </w:rPr>
              <w:t xml:space="preserve">An metallic </w:t>
            </w:r>
            <w:r w:rsidR="001C3446" w:rsidRPr="00C90E95">
              <w:rPr>
                <w:rFonts w:asciiTheme="majorBidi" w:hAnsiTheme="majorBidi" w:cstheme="majorBidi"/>
              </w:rPr>
              <w:t xml:space="preserve">door, </w:t>
            </w:r>
            <w:r w:rsidRPr="00C90E95">
              <w:rPr>
                <w:rFonts w:asciiTheme="majorBidi" w:hAnsiTheme="majorBidi" w:cstheme="majorBidi"/>
              </w:rPr>
              <w:t>size of 12</w:t>
            </w:r>
            <w:r w:rsidR="00134B0A" w:rsidRPr="00C90E95">
              <w:rPr>
                <w:rFonts w:asciiTheme="majorBidi" w:hAnsiTheme="majorBidi" w:cstheme="majorBidi"/>
              </w:rPr>
              <w:t>0 CM height and 80 CM width</w:t>
            </w:r>
            <w:r w:rsidR="001C3446" w:rsidRPr="00C90E95">
              <w:rPr>
                <w:rFonts w:asciiTheme="majorBidi" w:hAnsiTheme="majorBidi" w:cstheme="majorBidi"/>
              </w:rPr>
              <w:t xml:space="preserve">, 24 </w:t>
            </w:r>
            <w:r w:rsidR="00CF717A" w:rsidRPr="00C90E95">
              <w:rPr>
                <w:rFonts w:asciiTheme="majorBidi" w:hAnsiTheme="majorBidi" w:cstheme="majorBidi"/>
              </w:rPr>
              <w:t>Gauge</w:t>
            </w:r>
            <w:r w:rsidR="001C3446" w:rsidRPr="00C90E95">
              <w:rPr>
                <w:rFonts w:asciiTheme="majorBidi" w:hAnsiTheme="majorBidi" w:cstheme="majorBidi"/>
              </w:rPr>
              <w:t xml:space="preserve"> sheet and 0.9 mm L LARN </w:t>
            </w:r>
            <w:r w:rsidR="00134B0A" w:rsidRPr="00C90E95">
              <w:rPr>
                <w:rFonts w:asciiTheme="majorBidi" w:hAnsiTheme="majorBidi" w:cstheme="majorBidi"/>
              </w:rPr>
              <w:t xml:space="preserve">, well </w:t>
            </w:r>
            <w:r w:rsidR="001C3446" w:rsidRPr="00C90E95">
              <w:rPr>
                <w:rFonts w:asciiTheme="majorBidi" w:hAnsiTheme="majorBidi" w:cstheme="majorBidi"/>
              </w:rPr>
              <w:t xml:space="preserve">light </w:t>
            </w:r>
            <w:r w:rsidR="00134B0A" w:rsidRPr="00C90E95">
              <w:rPr>
                <w:rFonts w:asciiTheme="majorBidi" w:hAnsiTheme="majorBidi" w:cstheme="majorBidi"/>
              </w:rPr>
              <w:t>blue colored.</w:t>
            </w:r>
          </w:p>
        </w:tc>
        <w:tc>
          <w:tcPr>
            <w:tcW w:w="900" w:type="dxa"/>
            <w:vAlign w:val="center"/>
          </w:tcPr>
          <w:p w14:paraId="2BF521CB" w14:textId="628CF86B"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Door</w:t>
            </w:r>
          </w:p>
        </w:tc>
        <w:tc>
          <w:tcPr>
            <w:tcW w:w="720" w:type="dxa"/>
            <w:vAlign w:val="center"/>
          </w:tcPr>
          <w:p w14:paraId="761E34CC" w14:textId="55230533"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100</w:t>
            </w:r>
          </w:p>
        </w:tc>
        <w:tc>
          <w:tcPr>
            <w:tcW w:w="2340" w:type="dxa"/>
          </w:tcPr>
          <w:p w14:paraId="7FDC5DF5" w14:textId="77777777" w:rsidR="00134B0A" w:rsidRPr="00C90E95" w:rsidRDefault="00134B0A" w:rsidP="00CF717A">
            <w:pPr>
              <w:ind w:right="64"/>
              <w:jc w:val="center"/>
              <w:rPr>
                <w:rFonts w:asciiTheme="majorBidi" w:hAnsiTheme="majorBidi" w:cstheme="majorBidi"/>
              </w:rPr>
            </w:pPr>
          </w:p>
        </w:tc>
        <w:tc>
          <w:tcPr>
            <w:tcW w:w="2255" w:type="dxa"/>
          </w:tcPr>
          <w:p w14:paraId="440D76EA" w14:textId="77777777" w:rsidR="00134B0A" w:rsidRPr="00C90E95" w:rsidRDefault="00134B0A" w:rsidP="00CF717A">
            <w:pPr>
              <w:ind w:right="64"/>
              <w:jc w:val="center"/>
              <w:rPr>
                <w:rFonts w:asciiTheme="majorBidi" w:hAnsiTheme="majorBidi" w:cstheme="majorBidi"/>
              </w:rPr>
            </w:pPr>
          </w:p>
        </w:tc>
      </w:tr>
      <w:tr w:rsidR="00134B0A" w14:paraId="2ADF2F00" w14:textId="77777777" w:rsidTr="00CF717A">
        <w:tc>
          <w:tcPr>
            <w:tcW w:w="811" w:type="dxa"/>
          </w:tcPr>
          <w:p w14:paraId="662FB706"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4F8D4728" w14:textId="3B8B57AF"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 xml:space="preserve">Chicken coop window </w:t>
            </w:r>
          </w:p>
        </w:tc>
        <w:tc>
          <w:tcPr>
            <w:tcW w:w="5934" w:type="dxa"/>
            <w:vAlign w:val="center"/>
          </w:tcPr>
          <w:p w14:paraId="79EFAB89" w14:textId="768CAC54" w:rsidR="00134B0A" w:rsidRPr="00C90E95" w:rsidRDefault="002624B4" w:rsidP="00C90E95">
            <w:pPr>
              <w:ind w:left="-111" w:right="-112"/>
              <w:jc w:val="center"/>
              <w:rPr>
                <w:rFonts w:asciiTheme="majorBidi" w:hAnsiTheme="majorBidi" w:cstheme="majorBidi"/>
              </w:rPr>
            </w:pPr>
            <w:r w:rsidRPr="00C90E95">
              <w:rPr>
                <w:rFonts w:asciiTheme="majorBidi" w:hAnsiTheme="majorBidi" w:cstheme="majorBidi"/>
              </w:rPr>
              <w:t xml:space="preserve">An metallic </w:t>
            </w:r>
            <w:r w:rsidR="00134B0A" w:rsidRPr="00C90E95">
              <w:rPr>
                <w:rFonts w:asciiTheme="majorBidi" w:hAnsiTheme="majorBidi" w:cstheme="majorBidi"/>
              </w:rPr>
              <w:t>window with a size of 100CM width and 80CM</w:t>
            </w:r>
            <w:r w:rsidR="001C3446" w:rsidRPr="00C90E95">
              <w:rPr>
                <w:rFonts w:asciiTheme="majorBidi" w:hAnsiTheme="majorBidi" w:cstheme="majorBidi"/>
              </w:rPr>
              <w:t xml:space="preserve"> height, 0.6 L LARN </w:t>
            </w:r>
            <w:r w:rsidR="00134B0A" w:rsidRPr="00C90E95">
              <w:rPr>
                <w:rFonts w:asciiTheme="majorBidi" w:hAnsiTheme="majorBidi" w:cstheme="majorBidi"/>
              </w:rPr>
              <w:t xml:space="preserve">with </w:t>
            </w:r>
            <w:r w:rsidR="001C3446" w:rsidRPr="00C90E95">
              <w:rPr>
                <w:rFonts w:asciiTheme="majorBidi" w:hAnsiTheme="majorBidi" w:cstheme="majorBidi"/>
              </w:rPr>
              <w:t>light</w:t>
            </w:r>
            <w:r w:rsidR="00134B0A" w:rsidRPr="00C90E95">
              <w:rPr>
                <w:rFonts w:asciiTheme="majorBidi" w:hAnsiTheme="majorBidi" w:cstheme="majorBidi"/>
              </w:rPr>
              <w:t xml:space="preserve"> blue color and stable net fence on it.</w:t>
            </w:r>
          </w:p>
        </w:tc>
        <w:tc>
          <w:tcPr>
            <w:tcW w:w="900" w:type="dxa"/>
            <w:vAlign w:val="center"/>
          </w:tcPr>
          <w:p w14:paraId="7A949715" w14:textId="4D782D8B"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 xml:space="preserve">Window </w:t>
            </w:r>
          </w:p>
        </w:tc>
        <w:tc>
          <w:tcPr>
            <w:tcW w:w="720" w:type="dxa"/>
            <w:vAlign w:val="center"/>
          </w:tcPr>
          <w:p w14:paraId="31750B9F" w14:textId="1677FEF2"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100</w:t>
            </w:r>
          </w:p>
        </w:tc>
        <w:tc>
          <w:tcPr>
            <w:tcW w:w="2340" w:type="dxa"/>
          </w:tcPr>
          <w:p w14:paraId="724BAA80" w14:textId="77777777" w:rsidR="00134B0A" w:rsidRPr="00C90E95" w:rsidRDefault="00134B0A" w:rsidP="00CF717A">
            <w:pPr>
              <w:ind w:right="64"/>
              <w:jc w:val="center"/>
              <w:rPr>
                <w:rFonts w:asciiTheme="majorBidi" w:hAnsiTheme="majorBidi" w:cstheme="majorBidi"/>
                <w:rtl/>
                <w:lang w:bidi="fa-IR"/>
              </w:rPr>
            </w:pPr>
          </w:p>
        </w:tc>
        <w:tc>
          <w:tcPr>
            <w:tcW w:w="2255" w:type="dxa"/>
          </w:tcPr>
          <w:p w14:paraId="5BD8E53D" w14:textId="77777777" w:rsidR="00134B0A" w:rsidRPr="00C90E95" w:rsidRDefault="00134B0A" w:rsidP="00CF717A">
            <w:pPr>
              <w:ind w:right="64"/>
              <w:jc w:val="center"/>
              <w:rPr>
                <w:rFonts w:asciiTheme="majorBidi" w:hAnsiTheme="majorBidi" w:cstheme="majorBidi"/>
              </w:rPr>
            </w:pPr>
          </w:p>
        </w:tc>
      </w:tr>
      <w:tr w:rsidR="00134B0A" w14:paraId="1D90F9F4" w14:textId="77777777" w:rsidTr="00CF717A">
        <w:tc>
          <w:tcPr>
            <w:tcW w:w="811" w:type="dxa"/>
          </w:tcPr>
          <w:p w14:paraId="3AE5D2B0"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vAlign w:val="center"/>
          </w:tcPr>
          <w:p w14:paraId="1DD075D8" w14:textId="147C4E67"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 xml:space="preserve">15 days quarantine </w:t>
            </w:r>
          </w:p>
        </w:tc>
        <w:tc>
          <w:tcPr>
            <w:tcW w:w="5934" w:type="dxa"/>
            <w:vAlign w:val="center"/>
          </w:tcPr>
          <w:p w14:paraId="61459305" w14:textId="7FD879A4" w:rsidR="00134B0A" w:rsidRPr="00C90E95" w:rsidRDefault="00134B0A" w:rsidP="00C90E95">
            <w:pPr>
              <w:ind w:left="-111" w:right="-112"/>
              <w:jc w:val="center"/>
              <w:rPr>
                <w:rFonts w:asciiTheme="majorBidi" w:hAnsiTheme="majorBidi" w:cstheme="majorBidi"/>
              </w:rPr>
            </w:pPr>
            <w:r w:rsidRPr="00C90E95">
              <w:rPr>
                <w:rFonts w:asciiTheme="majorBidi" w:hAnsiTheme="majorBidi" w:cstheme="majorBidi"/>
                <w:lang w:bidi="fa-IR"/>
              </w:rPr>
              <w:t>The quarantine should be in safe/disinfected hall, including the hall rent, technical labor and other protection( the chicken food will be provided by HSPO during the quarantine)</w:t>
            </w:r>
          </w:p>
        </w:tc>
        <w:tc>
          <w:tcPr>
            <w:tcW w:w="900" w:type="dxa"/>
            <w:vAlign w:val="center"/>
          </w:tcPr>
          <w:p w14:paraId="4525FF75" w14:textId="2EBF7992"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Day</w:t>
            </w:r>
          </w:p>
        </w:tc>
        <w:tc>
          <w:tcPr>
            <w:tcW w:w="720" w:type="dxa"/>
            <w:vAlign w:val="center"/>
          </w:tcPr>
          <w:p w14:paraId="5DC600C5" w14:textId="02A7AC96" w:rsidR="00134B0A" w:rsidRPr="00C90E95" w:rsidRDefault="00134B0A" w:rsidP="00CF717A">
            <w:pPr>
              <w:ind w:right="64"/>
              <w:jc w:val="center"/>
              <w:rPr>
                <w:rFonts w:asciiTheme="majorBidi" w:hAnsiTheme="majorBidi" w:cstheme="majorBidi"/>
              </w:rPr>
            </w:pPr>
            <w:r w:rsidRPr="00C90E95">
              <w:rPr>
                <w:rFonts w:asciiTheme="majorBidi" w:hAnsiTheme="majorBidi" w:cstheme="majorBidi"/>
              </w:rPr>
              <w:t>15</w:t>
            </w:r>
          </w:p>
        </w:tc>
        <w:tc>
          <w:tcPr>
            <w:tcW w:w="2340" w:type="dxa"/>
          </w:tcPr>
          <w:p w14:paraId="10187A88" w14:textId="77777777" w:rsidR="00134B0A" w:rsidRPr="00C90E95" w:rsidRDefault="00134B0A" w:rsidP="00CF717A">
            <w:pPr>
              <w:ind w:right="64"/>
              <w:jc w:val="center"/>
              <w:rPr>
                <w:rFonts w:asciiTheme="majorBidi" w:hAnsiTheme="majorBidi" w:cstheme="majorBidi"/>
              </w:rPr>
            </w:pPr>
          </w:p>
        </w:tc>
        <w:tc>
          <w:tcPr>
            <w:tcW w:w="2255" w:type="dxa"/>
          </w:tcPr>
          <w:p w14:paraId="16217BA4" w14:textId="77777777" w:rsidR="00134B0A" w:rsidRPr="00C90E95" w:rsidRDefault="00134B0A" w:rsidP="00CF717A">
            <w:pPr>
              <w:ind w:right="64"/>
              <w:jc w:val="center"/>
              <w:rPr>
                <w:rFonts w:asciiTheme="majorBidi" w:hAnsiTheme="majorBidi" w:cstheme="majorBidi"/>
              </w:rPr>
            </w:pPr>
          </w:p>
        </w:tc>
      </w:tr>
      <w:tr w:rsidR="00134B0A" w14:paraId="52C9D09B" w14:textId="77777777" w:rsidTr="00CF717A">
        <w:tc>
          <w:tcPr>
            <w:tcW w:w="811" w:type="dxa"/>
          </w:tcPr>
          <w:p w14:paraId="514173E0" w14:textId="77777777" w:rsidR="00134B0A" w:rsidRPr="00C90E95" w:rsidRDefault="00134B0A" w:rsidP="00CF717A">
            <w:pPr>
              <w:pStyle w:val="ListParagraph"/>
              <w:numPr>
                <w:ilvl w:val="0"/>
                <w:numId w:val="8"/>
              </w:numPr>
              <w:ind w:right="64"/>
              <w:jc w:val="center"/>
              <w:rPr>
                <w:rFonts w:asciiTheme="majorBidi" w:hAnsiTheme="majorBidi" w:cstheme="majorBidi"/>
              </w:rPr>
            </w:pPr>
          </w:p>
        </w:tc>
        <w:tc>
          <w:tcPr>
            <w:tcW w:w="1710" w:type="dxa"/>
          </w:tcPr>
          <w:p w14:paraId="57072CD1" w14:textId="262D72CE" w:rsidR="00134B0A" w:rsidRPr="00C90E95" w:rsidRDefault="00956EA4" w:rsidP="00CF717A">
            <w:pPr>
              <w:ind w:right="64"/>
              <w:jc w:val="center"/>
              <w:rPr>
                <w:rFonts w:asciiTheme="majorBidi" w:hAnsiTheme="majorBidi" w:cstheme="majorBidi"/>
              </w:rPr>
            </w:pPr>
            <w:r w:rsidRPr="00C90E95">
              <w:rPr>
                <w:rFonts w:asciiTheme="majorBidi" w:hAnsiTheme="majorBidi" w:cstheme="majorBidi"/>
              </w:rPr>
              <w:t>Light Biscuit</w:t>
            </w:r>
          </w:p>
        </w:tc>
        <w:tc>
          <w:tcPr>
            <w:tcW w:w="5934" w:type="dxa"/>
          </w:tcPr>
          <w:p w14:paraId="494F42F7" w14:textId="48ED59F6" w:rsidR="00134B0A" w:rsidRPr="00C90E95" w:rsidRDefault="00A20C96" w:rsidP="00C90E95">
            <w:pPr>
              <w:ind w:left="-111" w:right="-112"/>
              <w:jc w:val="center"/>
              <w:rPr>
                <w:rFonts w:asciiTheme="majorBidi" w:hAnsiTheme="majorBidi" w:cstheme="majorBidi"/>
              </w:rPr>
            </w:pPr>
            <w:r w:rsidRPr="00C90E95">
              <w:rPr>
                <w:rFonts w:asciiTheme="majorBidi" w:hAnsiTheme="majorBidi" w:cstheme="majorBidi"/>
              </w:rPr>
              <w:t xml:space="preserve">Biscuit </w:t>
            </w:r>
            <w:proofErr w:type="spellStart"/>
            <w:r w:rsidRPr="00C90E95">
              <w:rPr>
                <w:rFonts w:asciiTheme="majorBidi" w:hAnsiTheme="majorBidi" w:cstheme="majorBidi"/>
              </w:rPr>
              <w:t>Kunjidi</w:t>
            </w:r>
            <w:proofErr w:type="spellEnd"/>
            <w:r w:rsidRPr="00C90E95">
              <w:rPr>
                <w:rFonts w:asciiTheme="majorBidi" w:hAnsiTheme="majorBidi" w:cstheme="majorBidi"/>
              </w:rPr>
              <w:t xml:space="preserve"> </w:t>
            </w:r>
            <w:proofErr w:type="spellStart"/>
            <w:r w:rsidRPr="00C90E95">
              <w:rPr>
                <w:rFonts w:asciiTheme="majorBidi" w:hAnsiTheme="majorBidi" w:cstheme="majorBidi"/>
              </w:rPr>
              <w:t>Padida</w:t>
            </w:r>
            <w:proofErr w:type="spellEnd"/>
            <w:r w:rsidRPr="00C90E95">
              <w:rPr>
                <w:rFonts w:asciiTheme="majorBidi" w:hAnsiTheme="majorBidi" w:cstheme="majorBidi"/>
              </w:rPr>
              <w:t xml:space="preserve"> 800 gram, from </w:t>
            </w:r>
            <w:proofErr w:type="spellStart"/>
            <w:r w:rsidRPr="00C90E95">
              <w:rPr>
                <w:rFonts w:asciiTheme="majorBidi" w:hAnsiTheme="majorBidi" w:cstheme="majorBidi"/>
              </w:rPr>
              <w:t>Amini</w:t>
            </w:r>
            <w:proofErr w:type="spellEnd"/>
            <w:r w:rsidRPr="00C90E95">
              <w:rPr>
                <w:rFonts w:asciiTheme="majorBidi" w:hAnsiTheme="majorBidi" w:cstheme="majorBidi"/>
              </w:rPr>
              <w:t xml:space="preserve"> company-Herat Afghanistan</w:t>
            </w:r>
          </w:p>
        </w:tc>
        <w:tc>
          <w:tcPr>
            <w:tcW w:w="900" w:type="dxa"/>
          </w:tcPr>
          <w:p w14:paraId="00C8CCEF" w14:textId="42CE8175" w:rsidR="00134B0A" w:rsidRPr="00C90E95" w:rsidRDefault="00FB695E" w:rsidP="00CF717A">
            <w:pPr>
              <w:ind w:right="64"/>
              <w:jc w:val="center"/>
              <w:rPr>
                <w:rFonts w:asciiTheme="majorBidi" w:hAnsiTheme="majorBidi" w:cstheme="majorBidi"/>
              </w:rPr>
            </w:pPr>
            <w:r w:rsidRPr="00C90E95">
              <w:rPr>
                <w:rFonts w:asciiTheme="majorBidi" w:hAnsiTheme="majorBidi" w:cstheme="majorBidi"/>
              </w:rPr>
              <w:t>PCS</w:t>
            </w:r>
          </w:p>
        </w:tc>
        <w:tc>
          <w:tcPr>
            <w:tcW w:w="720" w:type="dxa"/>
          </w:tcPr>
          <w:p w14:paraId="326AA014" w14:textId="2AA242EC" w:rsidR="00134B0A" w:rsidRPr="00C90E95" w:rsidRDefault="00FB695E" w:rsidP="00CF717A">
            <w:pPr>
              <w:ind w:right="64"/>
              <w:jc w:val="center"/>
              <w:rPr>
                <w:rFonts w:asciiTheme="majorBidi" w:hAnsiTheme="majorBidi" w:cstheme="majorBidi"/>
              </w:rPr>
            </w:pPr>
            <w:r w:rsidRPr="00C90E95">
              <w:rPr>
                <w:rFonts w:asciiTheme="majorBidi" w:hAnsiTheme="majorBidi" w:cstheme="majorBidi"/>
              </w:rPr>
              <w:t>200</w:t>
            </w:r>
          </w:p>
        </w:tc>
        <w:tc>
          <w:tcPr>
            <w:tcW w:w="2340" w:type="dxa"/>
          </w:tcPr>
          <w:p w14:paraId="3F8BDC09" w14:textId="77777777" w:rsidR="00134B0A" w:rsidRPr="00C90E95" w:rsidRDefault="00134B0A" w:rsidP="00CF717A">
            <w:pPr>
              <w:ind w:right="64"/>
              <w:jc w:val="center"/>
              <w:rPr>
                <w:rFonts w:asciiTheme="majorBidi" w:hAnsiTheme="majorBidi" w:cstheme="majorBidi"/>
              </w:rPr>
            </w:pPr>
          </w:p>
        </w:tc>
        <w:tc>
          <w:tcPr>
            <w:tcW w:w="2255" w:type="dxa"/>
          </w:tcPr>
          <w:p w14:paraId="73851028" w14:textId="77777777" w:rsidR="00134B0A" w:rsidRPr="00C90E95" w:rsidRDefault="00134B0A" w:rsidP="00CF717A">
            <w:pPr>
              <w:ind w:right="64"/>
              <w:jc w:val="center"/>
              <w:rPr>
                <w:rFonts w:asciiTheme="majorBidi" w:hAnsiTheme="majorBidi" w:cstheme="majorBidi"/>
              </w:rPr>
            </w:pPr>
          </w:p>
        </w:tc>
      </w:tr>
      <w:tr w:rsidR="00A20C96" w14:paraId="5CEA4C7E" w14:textId="77777777" w:rsidTr="00CF717A">
        <w:tc>
          <w:tcPr>
            <w:tcW w:w="811" w:type="dxa"/>
          </w:tcPr>
          <w:p w14:paraId="298DF554" w14:textId="77777777" w:rsidR="00A20C96" w:rsidRPr="00C90E95" w:rsidRDefault="00A20C96" w:rsidP="00CF717A">
            <w:pPr>
              <w:pStyle w:val="ListParagraph"/>
              <w:numPr>
                <w:ilvl w:val="0"/>
                <w:numId w:val="8"/>
              </w:numPr>
              <w:ind w:right="64"/>
              <w:jc w:val="center"/>
              <w:rPr>
                <w:rFonts w:asciiTheme="majorBidi" w:hAnsiTheme="majorBidi" w:cstheme="majorBidi"/>
              </w:rPr>
            </w:pPr>
          </w:p>
        </w:tc>
        <w:tc>
          <w:tcPr>
            <w:tcW w:w="1710" w:type="dxa"/>
          </w:tcPr>
          <w:p w14:paraId="460962BE" w14:textId="624CD5B0" w:rsidR="00A20C96" w:rsidRPr="00C90E95" w:rsidRDefault="00956EA4" w:rsidP="00CF717A">
            <w:pPr>
              <w:ind w:right="64"/>
              <w:jc w:val="center"/>
              <w:rPr>
                <w:rFonts w:asciiTheme="majorBidi" w:hAnsiTheme="majorBidi" w:cstheme="majorBidi"/>
              </w:rPr>
            </w:pPr>
            <w:r w:rsidRPr="00C90E95">
              <w:rPr>
                <w:rFonts w:asciiTheme="majorBidi" w:hAnsiTheme="majorBidi" w:cstheme="majorBidi"/>
              </w:rPr>
              <w:t xml:space="preserve">Light Juice </w:t>
            </w:r>
          </w:p>
        </w:tc>
        <w:tc>
          <w:tcPr>
            <w:tcW w:w="5934" w:type="dxa"/>
          </w:tcPr>
          <w:p w14:paraId="711DFAF2" w14:textId="6CB416B4" w:rsidR="00A20C96" w:rsidRPr="00C90E95" w:rsidRDefault="00956EA4" w:rsidP="00C90E95">
            <w:pPr>
              <w:ind w:left="-111" w:right="-112"/>
              <w:jc w:val="center"/>
              <w:rPr>
                <w:rFonts w:asciiTheme="majorBidi" w:hAnsiTheme="majorBidi" w:cstheme="majorBidi"/>
              </w:rPr>
            </w:pPr>
            <w:proofErr w:type="spellStart"/>
            <w:r w:rsidRPr="00C90E95">
              <w:rPr>
                <w:rFonts w:asciiTheme="majorBidi" w:hAnsiTheme="majorBidi" w:cstheme="majorBidi"/>
              </w:rPr>
              <w:t>SunIch</w:t>
            </w:r>
            <w:proofErr w:type="spellEnd"/>
            <w:r w:rsidRPr="00C90E95">
              <w:rPr>
                <w:rFonts w:asciiTheme="majorBidi" w:hAnsiTheme="majorBidi" w:cstheme="majorBidi"/>
              </w:rPr>
              <w:t xml:space="preserve"> 1 litter, from </w:t>
            </w:r>
            <w:proofErr w:type="spellStart"/>
            <w:r w:rsidRPr="00C90E95">
              <w:rPr>
                <w:rFonts w:asciiTheme="majorBidi" w:hAnsiTheme="majorBidi" w:cstheme="majorBidi"/>
              </w:rPr>
              <w:t>Aytwal</w:t>
            </w:r>
            <w:proofErr w:type="spellEnd"/>
            <w:r w:rsidRPr="00C90E95">
              <w:rPr>
                <w:rFonts w:asciiTheme="majorBidi" w:hAnsiTheme="majorBidi" w:cstheme="majorBidi"/>
              </w:rPr>
              <w:t xml:space="preserve"> company product, Afghanistan</w:t>
            </w:r>
          </w:p>
        </w:tc>
        <w:tc>
          <w:tcPr>
            <w:tcW w:w="900" w:type="dxa"/>
          </w:tcPr>
          <w:p w14:paraId="263113A5" w14:textId="10407645" w:rsidR="00A20C96" w:rsidRPr="00C90E95" w:rsidRDefault="00956EA4" w:rsidP="00CF717A">
            <w:pPr>
              <w:ind w:right="64"/>
              <w:jc w:val="center"/>
              <w:rPr>
                <w:rFonts w:asciiTheme="majorBidi" w:hAnsiTheme="majorBidi" w:cstheme="majorBidi"/>
              </w:rPr>
            </w:pPr>
            <w:r w:rsidRPr="00C90E95">
              <w:rPr>
                <w:rFonts w:asciiTheme="majorBidi" w:hAnsiTheme="majorBidi" w:cstheme="majorBidi"/>
              </w:rPr>
              <w:t>PCS</w:t>
            </w:r>
          </w:p>
        </w:tc>
        <w:tc>
          <w:tcPr>
            <w:tcW w:w="720" w:type="dxa"/>
          </w:tcPr>
          <w:p w14:paraId="43CB72FD" w14:textId="6D600639" w:rsidR="00A20C96" w:rsidRPr="00C90E95" w:rsidRDefault="00956EA4" w:rsidP="00CF717A">
            <w:pPr>
              <w:ind w:right="64"/>
              <w:jc w:val="center"/>
              <w:rPr>
                <w:rFonts w:asciiTheme="majorBidi" w:hAnsiTheme="majorBidi" w:cstheme="majorBidi"/>
              </w:rPr>
            </w:pPr>
            <w:r w:rsidRPr="00C90E95">
              <w:rPr>
                <w:rFonts w:asciiTheme="majorBidi" w:hAnsiTheme="majorBidi" w:cstheme="majorBidi"/>
              </w:rPr>
              <w:t>200</w:t>
            </w:r>
          </w:p>
        </w:tc>
        <w:tc>
          <w:tcPr>
            <w:tcW w:w="2340" w:type="dxa"/>
          </w:tcPr>
          <w:p w14:paraId="6F0729C7" w14:textId="77777777" w:rsidR="00A20C96" w:rsidRPr="00C90E95" w:rsidRDefault="00A20C96" w:rsidP="00CF717A">
            <w:pPr>
              <w:ind w:right="64"/>
              <w:jc w:val="center"/>
              <w:rPr>
                <w:rFonts w:asciiTheme="majorBidi" w:hAnsiTheme="majorBidi" w:cstheme="majorBidi"/>
              </w:rPr>
            </w:pPr>
          </w:p>
        </w:tc>
        <w:tc>
          <w:tcPr>
            <w:tcW w:w="2255" w:type="dxa"/>
          </w:tcPr>
          <w:p w14:paraId="00DA9748" w14:textId="77777777" w:rsidR="00A20C96" w:rsidRPr="00C90E95" w:rsidRDefault="00A20C96" w:rsidP="00CF717A">
            <w:pPr>
              <w:ind w:right="64"/>
              <w:jc w:val="center"/>
              <w:rPr>
                <w:rFonts w:asciiTheme="majorBidi" w:hAnsiTheme="majorBidi" w:cstheme="majorBidi"/>
              </w:rPr>
            </w:pPr>
          </w:p>
        </w:tc>
      </w:tr>
    </w:tbl>
    <w:p w14:paraId="5EB8B206" w14:textId="5BC2379F" w:rsidR="00134B0A" w:rsidRDefault="00134B0A" w:rsidP="00CF717A">
      <w:pPr>
        <w:spacing w:after="0" w:line="237" w:lineRule="auto"/>
        <w:ind w:right="64"/>
        <w:rPr>
          <w:rFonts w:asciiTheme="majorBidi" w:hAnsiTheme="majorBidi" w:cstheme="majorBidi"/>
        </w:rPr>
      </w:pPr>
    </w:p>
    <w:p w14:paraId="44DCBC4F" w14:textId="77777777" w:rsidR="00C90E95" w:rsidRDefault="00C90E95" w:rsidP="00CF717A">
      <w:pPr>
        <w:spacing w:after="0" w:line="237" w:lineRule="auto"/>
        <w:ind w:right="64"/>
        <w:rPr>
          <w:rFonts w:asciiTheme="majorBidi" w:hAnsiTheme="majorBidi" w:cstheme="majorBidi"/>
        </w:rPr>
      </w:pPr>
    </w:p>
    <w:p w14:paraId="20C198E9" w14:textId="284331B1" w:rsidR="00210129" w:rsidRPr="00484418" w:rsidRDefault="00DE4429" w:rsidP="00DE4429">
      <w:pPr>
        <w:spacing w:after="0" w:line="237" w:lineRule="auto"/>
        <w:ind w:right="64"/>
        <w:jc w:val="center"/>
        <w:rPr>
          <w:rFonts w:asciiTheme="majorBidi" w:hAnsiTheme="majorBidi" w:cstheme="majorBidi"/>
        </w:rPr>
      </w:pPr>
      <w:r>
        <w:rPr>
          <w:rFonts w:asciiTheme="majorBidi" w:hAnsiTheme="majorBidi" w:cstheme="majorBidi"/>
        </w:rPr>
        <w:lastRenderedPageBreak/>
        <w:t>ANNEX (3</w:t>
      </w:r>
      <w:r w:rsidR="00B57F83" w:rsidRPr="00484418">
        <w:rPr>
          <w:rFonts w:asciiTheme="majorBidi" w:hAnsiTheme="majorBidi" w:cstheme="majorBidi"/>
        </w:rPr>
        <w:t>)</w:t>
      </w:r>
      <w:r w:rsidR="00990B37" w:rsidRPr="00484418">
        <w:rPr>
          <w:rFonts w:asciiTheme="majorBidi" w:hAnsiTheme="majorBidi" w:cstheme="majorBidi"/>
        </w:rPr>
        <w:t xml:space="preserve"> distribution plan</w:t>
      </w:r>
    </w:p>
    <w:p w14:paraId="17377EE5" w14:textId="696618AC" w:rsidR="00523A6A" w:rsidRPr="0095593D" w:rsidRDefault="0060162F" w:rsidP="00627B54">
      <w:pPr>
        <w:spacing w:after="0" w:line="237" w:lineRule="auto"/>
        <w:ind w:right="64"/>
        <w:jc w:val="center"/>
        <w:rPr>
          <w:sz w:val="20"/>
          <w:szCs w:val="20"/>
        </w:rPr>
      </w:pPr>
      <w:r>
        <w:rPr>
          <w:sz w:val="20"/>
          <w:szCs w:val="20"/>
        </w:rPr>
        <w:t>W</w:t>
      </w:r>
      <w:r w:rsidR="00523A6A" w:rsidRPr="0095593D">
        <w:rPr>
          <w:sz w:val="20"/>
          <w:szCs w:val="20"/>
        </w:rPr>
        <w:t xml:space="preserve">ork plan for RFQ No. </w:t>
      </w:r>
      <w:r w:rsidR="00523A6A" w:rsidRPr="0060162F">
        <w:rPr>
          <w:b/>
          <w:bCs/>
          <w:sz w:val="20"/>
          <w:szCs w:val="20"/>
        </w:rPr>
        <w:t>HSPO/2024/001</w:t>
      </w:r>
    </w:p>
    <w:p w14:paraId="6F2460D2" w14:textId="155DD77A" w:rsidR="00210129" w:rsidRPr="00484418" w:rsidRDefault="00523A6A" w:rsidP="00627B54">
      <w:pPr>
        <w:spacing w:after="0" w:line="237" w:lineRule="auto"/>
        <w:ind w:right="64"/>
        <w:jc w:val="center"/>
        <w:rPr>
          <w:rFonts w:asciiTheme="majorBidi" w:hAnsiTheme="majorBidi" w:cstheme="majorBidi"/>
        </w:rPr>
      </w:pPr>
      <w:r w:rsidRPr="0095593D">
        <w:rPr>
          <w:sz w:val="20"/>
          <w:szCs w:val="20"/>
        </w:rPr>
        <w:t>Procurement of chicken packag</w:t>
      </w:r>
      <w:r w:rsidR="00627B54">
        <w:rPr>
          <w:sz w:val="20"/>
          <w:szCs w:val="20"/>
        </w:rPr>
        <w:t>es and transportation to Barak-e-</w:t>
      </w:r>
      <w:r w:rsidRPr="0095593D">
        <w:rPr>
          <w:sz w:val="20"/>
          <w:szCs w:val="20"/>
        </w:rPr>
        <w:t xml:space="preserve">Barak district, Logar </w:t>
      </w:r>
      <w:r w:rsidR="00F9105F">
        <w:rPr>
          <w:sz w:val="20"/>
          <w:szCs w:val="20"/>
        </w:rPr>
        <w:t>Province</w:t>
      </w:r>
      <w:r w:rsidR="00134B0A">
        <w:rPr>
          <w:sz w:val="20"/>
          <w:szCs w:val="20"/>
        </w:rPr>
        <w:t>.</w:t>
      </w:r>
    </w:p>
    <w:p w14:paraId="7C1674D6" w14:textId="33274CE5" w:rsidR="00FC1D8B" w:rsidRDefault="00627B54" w:rsidP="00DE4429">
      <w:pPr>
        <w:spacing w:after="0" w:line="237" w:lineRule="auto"/>
        <w:ind w:right="64"/>
        <w:jc w:val="center"/>
        <w:rPr>
          <w:rFonts w:asciiTheme="majorBidi" w:hAnsiTheme="majorBidi" w:cstheme="majorBidi"/>
        </w:rPr>
      </w:pPr>
      <w:r>
        <w:rPr>
          <w:rFonts w:asciiTheme="majorBidi" w:hAnsiTheme="majorBidi" w:cstheme="majorBidi"/>
        </w:rPr>
        <w:t>ANNEX (4</w:t>
      </w:r>
      <w:r w:rsidR="000F111C" w:rsidRPr="00484418">
        <w:rPr>
          <w:rFonts w:asciiTheme="majorBidi" w:hAnsiTheme="majorBidi" w:cstheme="majorBidi"/>
        </w:rPr>
        <w:t>)</w:t>
      </w:r>
      <w:r w:rsidR="00FC1D8B" w:rsidRPr="00484418">
        <w:rPr>
          <w:rFonts w:asciiTheme="majorBidi" w:hAnsiTheme="majorBidi" w:cstheme="majorBidi"/>
        </w:rPr>
        <w:t xml:space="preserve"> Delivery Plan</w:t>
      </w:r>
    </w:p>
    <w:p w14:paraId="1466EDB6" w14:textId="5C506740" w:rsidR="0060162F" w:rsidRDefault="00DE4429" w:rsidP="00DE4429">
      <w:pPr>
        <w:spacing w:after="0" w:line="237" w:lineRule="auto"/>
        <w:ind w:right="64"/>
        <w:jc w:val="center"/>
        <w:rPr>
          <w:rFonts w:asciiTheme="majorBidi" w:hAnsiTheme="majorBidi" w:cstheme="majorBidi"/>
        </w:rPr>
      </w:pPr>
      <w:r>
        <w:rPr>
          <w:rFonts w:asciiTheme="majorBidi" w:hAnsiTheme="majorBidi" w:cstheme="majorBidi"/>
        </w:rPr>
        <w:t>Please state the delivery date clearly and make sure you can present the goods as per below given date</w:t>
      </w:r>
    </w:p>
    <w:tbl>
      <w:tblPr>
        <w:tblStyle w:val="TableGrid"/>
        <w:tblpPr w:leftFromText="180" w:rightFromText="180" w:vertAnchor="page" w:horzAnchor="margin" w:tblpY="3113"/>
        <w:tblW w:w="13004" w:type="dxa"/>
        <w:tblLook w:val="04A0" w:firstRow="1" w:lastRow="0" w:firstColumn="1" w:lastColumn="0" w:noHBand="0" w:noVBand="1"/>
      </w:tblPr>
      <w:tblGrid>
        <w:gridCol w:w="885"/>
        <w:gridCol w:w="2430"/>
        <w:gridCol w:w="1710"/>
        <w:gridCol w:w="2160"/>
        <w:gridCol w:w="1620"/>
        <w:gridCol w:w="1080"/>
        <w:gridCol w:w="1260"/>
        <w:gridCol w:w="1859"/>
      </w:tblGrid>
      <w:tr w:rsidR="00C90E95" w:rsidRPr="00484418" w14:paraId="1109AAD1" w14:textId="77777777" w:rsidTr="00C90E95">
        <w:trPr>
          <w:trHeight w:val="510"/>
        </w:trPr>
        <w:tc>
          <w:tcPr>
            <w:tcW w:w="885" w:type="dxa"/>
            <w:vMerge w:val="restart"/>
            <w:tcBorders>
              <w:top w:val="single" w:sz="12" w:space="0" w:color="auto"/>
              <w:left w:val="single" w:sz="12" w:space="0" w:color="auto"/>
              <w:right w:val="single" w:sz="12" w:space="0" w:color="auto"/>
            </w:tcBorders>
            <w:shd w:val="clear" w:color="auto" w:fill="9CC2E5" w:themeFill="accent1" w:themeFillTint="99"/>
            <w:vAlign w:val="center"/>
          </w:tcPr>
          <w:p w14:paraId="17938C73"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S/N</w:t>
            </w:r>
          </w:p>
        </w:tc>
        <w:tc>
          <w:tcPr>
            <w:tcW w:w="2430" w:type="dxa"/>
            <w:vMerge w:val="restart"/>
            <w:tcBorders>
              <w:top w:val="single" w:sz="12" w:space="0" w:color="auto"/>
              <w:left w:val="single" w:sz="12" w:space="0" w:color="auto"/>
              <w:right w:val="single" w:sz="12" w:space="0" w:color="auto"/>
            </w:tcBorders>
            <w:shd w:val="clear" w:color="auto" w:fill="9CC2E5" w:themeFill="accent1" w:themeFillTint="99"/>
            <w:vAlign w:val="center"/>
          </w:tcPr>
          <w:p w14:paraId="127FCAA8"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Item Name</w:t>
            </w:r>
          </w:p>
        </w:tc>
        <w:tc>
          <w:tcPr>
            <w:tcW w:w="1710" w:type="dxa"/>
            <w:vMerge w:val="restart"/>
            <w:tcBorders>
              <w:top w:val="single" w:sz="12" w:space="0" w:color="auto"/>
              <w:left w:val="single" w:sz="12" w:space="0" w:color="auto"/>
              <w:right w:val="single" w:sz="12" w:space="0" w:color="auto"/>
            </w:tcBorders>
            <w:shd w:val="clear" w:color="auto" w:fill="9CC2E5" w:themeFill="accent1" w:themeFillTint="99"/>
            <w:vAlign w:val="center"/>
          </w:tcPr>
          <w:p w14:paraId="4B8E4F52"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unit</w:t>
            </w:r>
          </w:p>
        </w:tc>
        <w:tc>
          <w:tcPr>
            <w:tcW w:w="21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D85D0C9"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District based Quantity</w:t>
            </w:r>
          </w:p>
        </w:tc>
        <w:tc>
          <w:tcPr>
            <w:tcW w:w="5819" w:type="dxa"/>
            <w:gridSpan w:val="4"/>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01A77A40"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Work Plan for the month of June-2024</w:t>
            </w:r>
          </w:p>
        </w:tc>
      </w:tr>
      <w:tr w:rsidR="00C90E95" w:rsidRPr="00484418" w14:paraId="33D2F3AC" w14:textId="77777777" w:rsidTr="00C90E95">
        <w:trPr>
          <w:trHeight w:val="496"/>
        </w:trPr>
        <w:tc>
          <w:tcPr>
            <w:tcW w:w="885" w:type="dxa"/>
            <w:vMerge/>
            <w:tcBorders>
              <w:left w:val="single" w:sz="12" w:space="0" w:color="auto"/>
              <w:bottom w:val="single" w:sz="12" w:space="0" w:color="auto"/>
              <w:right w:val="single" w:sz="12" w:space="0" w:color="auto"/>
            </w:tcBorders>
            <w:shd w:val="clear" w:color="auto" w:fill="9CC2E5" w:themeFill="accent1" w:themeFillTint="99"/>
            <w:vAlign w:val="center"/>
          </w:tcPr>
          <w:p w14:paraId="3AEAC4EE" w14:textId="77777777" w:rsidR="00C90E95" w:rsidRPr="009E61C5" w:rsidRDefault="00C90E95" w:rsidP="00C90E95">
            <w:pPr>
              <w:spacing w:line="237" w:lineRule="auto"/>
              <w:ind w:right="64"/>
              <w:jc w:val="center"/>
              <w:rPr>
                <w:rFonts w:asciiTheme="majorBidi" w:hAnsiTheme="majorBidi" w:cstheme="majorBidi"/>
                <w:b/>
                <w:bCs/>
              </w:rPr>
            </w:pPr>
          </w:p>
        </w:tc>
        <w:tc>
          <w:tcPr>
            <w:tcW w:w="2430" w:type="dxa"/>
            <w:vMerge/>
            <w:tcBorders>
              <w:left w:val="single" w:sz="12" w:space="0" w:color="auto"/>
              <w:bottom w:val="single" w:sz="12" w:space="0" w:color="auto"/>
              <w:right w:val="single" w:sz="12" w:space="0" w:color="auto"/>
            </w:tcBorders>
            <w:shd w:val="clear" w:color="auto" w:fill="9CC2E5" w:themeFill="accent1" w:themeFillTint="99"/>
            <w:vAlign w:val="center"/>
          </w:tcPr>
          <w:p w14:paraId="5B91BBDC" w14:textId="77777777" w:rsidR="00C90E95" w:rsidRPr="009E61C5" w:rsidRDefault="00C90E95" w:rsidP="00C90E95">
            <w:pPr>
              <w:spacing w:line="237" w:lineRule="auto"/>
              <w:ind w:right="64"/>
              <w:jc w:val="center"/>
              <w:rPr>
                <w:rFonts w:asciiTheme="majorBidi" w:hAnsiTheme="majorBidi" w:cstheme="majorBidi"/>
                <w:b/>
                <w:bCs/>
              </w:rPr>
            </w:pPr>
          </w:p>
        </w:tc>
        <w:tc>
          <w:tcPr>
            <w:tcW w:w="1710" w:type="dxa"/>
            <w:vMerge/>
            <w:tcBorders>
              <w:left w:val="single" w:sz="12" w:space="0" w:color="auto"/>
              <w:bottom w:val="single" w:sz="12" w:space="0" w:color="auto"/>
              <w:right w:val="single" w:sz="12" w:space="0" w:color="auto"/>
            </w:tcBorders>
            <w:shd w:val="clear" w:color="auto" w:fill="9CC2E5" w:themeFill="accent1" w:themeFillTint="99"/>
            <w:vAlign w:val="center"/>
          </w:tcPr>
          <w:p w14:paraId="00E0BD8B" w14:textId="77777777" w:rsidR="00C90E95" w:rsidRPr="009E61C5" w:rsidRDefault="00C90E95" w:rsidP="00C90E95">
            <w:pPr>
              <w:spacing w:line="237" w:lineRule="auto"/>
              <w:ind w:right="64"/>
              <w:jc w:val="center"/>
              <w:rPr>
                <w:rFonts w:asciiTheme="majorBidi" w:hAnsiTheme="majorBidi" w:cstheme="majorBidi"/>
                <w:b/>
                <w:bCs/>
              </w:rPr>
            </w:pPr>
          </w:p>
        </w:tc>
        <w:tc>
          <w:tcPr>
            <w:tcW w:w="2160"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48D43013" w14:textId="77777777" w:rsidR="00C90E95" w:rsidRPr="009E61C5" w:rsidRDefault="00C90E95" w:rsidP="00C90E95">
            <w:pPr>
              <w:spacing w:line="237" w:lineRule="auto"/>
              <w:ind w:right="64"/>
              <w:jc w:val="center"/>
              <w:rPr>
                <w:rFonts w:asciiTheme="majorBidi" w:hAnsiTheme="majorBidi" w:cstheme="majorBidi"/>
                <w:b/>
                <w:bCs/>
              </w:rPr>
            </w:pPr>
            <w:proofErr w:type="spellStart"/>
            <w:r w:rsidRPr="009E61C5">
              <w:rPr>
                <w:rFonts w:asciiTheme="majorBidi" w:hAnsiTheme="majorBidi" w:cstheme="majorBidi"/>
                <w:b/>
                <w:bCs/>
              </w:rPr>
              <w:t>Baraki</w:t>
            </w:r>
            <w:proofErr w:type="spellEnd"/>
            <w:r w:rsidRPr="009E61C5">
              <w:rPr>
                <w:rFonts w:asciiTheme="majorBidi" w:hAnsiTheme="majorBidi" w:cstheme="majorBidi"/>
                <w:b/>
                <w:bCs/>
              </w:rPr>
              <w:t xml:space="preserve"> Barak district</w:t>
            </w:r>
          </w:p>
        </w:tc>
        <w:tc>
          <w:tcPr>
            <w:tcW w:w="1620"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0F4513AF"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Week 1</w:t>
            </w:r>
          </w:p>
        </w:tc>
        <w:tc>
          <w:tcPr>
            <w:tcW w:w="1080"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6810EA27"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Week 2</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6BF3C23E"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Week 3</w:t>
            </w:r>
          </w:p>
        </w:tc>
        <w:tc>
          <w:tcPr>
            <w:tcW w:w="1859" w:type="dxa"/>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14:paraId="016FA9D5" w14:textId="77777777" w:rsidR="00C90E95" w:rsidRPr="009E61C5" w:rsidRDefault="00C90E95" w:rsidP="00C90E95">
            <w:pPr>
              <w:spacing w:line="237" w:lineRule="auto"/>
              <w:ind w:right="64"/>
              <w:jc w:val="center"/>
              <w:rPr>
                <w:rFonts w:asciiTheme="majorBidi" w:hAnsiTheme="majorBidi" w:cstheme="majorBidi"/>
                <w:b/>
                <w:bCs/>
              </w:rPr>
            </w:pPr>
            <w:r w:rsidRPr="009E61C5">
              <w:rPr>
                <w:rFonts w:asciiTheme="majorBidi" w:hAnsiTheme="majorBidi" w:cstheme="majorBidi"/>
                <w:b/>
                <w:bCs/>
              </w:rPr>
              <w:t>Week 4</w:t>
            </w:r>
          </w:p>
        </w:tc>
      </w:tr>
      <w:tr w:rsidR="00C90E95" w:rsidRPr="00484418" w14:paraId="561647B1"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3EDAD62B"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1</w:t>
            </w:r>
          </w:p>
        </w:tc>
        <w:tc>
          <w:tcPr>
            <w:tcW w:w="2430" w:type="dxa"/>
            <w:tcBorders>
              <w:top w:val="single" w:sz="12" w:space="0" w:color="auto"/>
              <w:left w:val="single" w:sz="12" w:space="0" w:color="auto"/>
              <w:bottom w:val="single" w:sz="12" w:space="0" w:color="auto"/>
              <w:right w:val="single" w:sz="12" w:space="0" w:color="auto"/>
            </w:tcBorders>
            <w:vAlign w:val="center"/>
          </w:tcPr>
          <w:p w14:paraId="6C56F5F0"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Rooster</w:t>
            </w:r>
          </w:p>
        </w:tc>
        <w:tc>
          <w:tcPr>
            <w:tcW w:w="1710" w:type="dxa"/>
            <w:tcBorders>
              <w:top w:val="single" w:sz="12" w:space="0" w:color="auto"/>
              <w:left w:val="single" w:sz="12" w:space="0" w:color="auto"/>
              <w:bottom w:val="single" w:sz="12" w:space="0" w:color="auto"/>
              <w:right w:val="single" w:sz="12" w:space="0" w:color="auto"/>
            </w:tcBorders>
            <w:vAlign w:val="center"/>
          </w:tcPr>
          <w:p w14:paraId="5F25F744"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Pcs</w:t>
            </w:r>
          </w:p>
        </w:tc>
        <w:tc>
          <w:tcPr>
            <w:tcW w:w="2160" w:type="dxa"/>
            <w:tcBorders>
              <w:top w:val="single" w:sz="12" w:space="0" w:color="auto"/>
              <w:left w:val="single" w:sz="12" w:space="0" w:color="auto"/>
              <w:bottom w:val="single" w:sz="12" w:space="0" w:color="auto"/>
              <w:right w:val="single" w:sz="12" w:space="0" w:color="auto"/>
            </w:tcBorders>
            <w:vAlign w:val="center"/>
          </w:tcPr>
          <w:p w14:paraId="4E8BC7F0"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300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63823307"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14EC8284"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5057B5CE"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4FE66DFC"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6E182CD5" w14:textId="77777777" w:rsidTr="00C90E95">
        <w:trPr>
          <w:trHeight w:val="373"/>
        </w:trPr>
        <w:tc>
          <w:tcPr>
            <w:tcW w:w="885" w:type="dxa"/>
            <w:tcBorders>
              <w:top w:val="single" w:sz="12" w:space="0" w:color="auto"/>
              <w:left w:val="single" w:sz="12" w:space="0" w:color="auto"/>
              <w:bottom w:val="single" w:sz="12" w:space="0" w:color="auto"/>
              <w:right w:val="single" w:sz="12" w:space="0" w:color="auto"/>
            </w:tcBorders>
            <w:vAlign w:val="center"/>
          </w:tcPr>
          <w:p w14:paraId="2FC947C4"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2</w:t>
            </w:r>
          </w:p>
        </w:tc>
        <w:tc>
          <w:tcPr>
            <w:tcW w:w="2430" w:type="dxa"/>
            <w:tcBorders>
              <w:top w:val="single" w:sz="12" w:space="0" w:color="auto"/>
              <w:left w:val="single" w:sz="12" w:space="0" w:color="auto"/>
              <w:bottom w:val="single" w:sz="12" w:space="0" w:color="auto"/>
              <w:right w:val="single" w:sz="12" w:space="0" w:color="auto"/>
            </w:tcBorders>
            <w:vAlign w:val="center"/>
          </w:tcPr>
          <w:p w14:paraId="57D2E459"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Hen</w:t>
            </w:r>
          </w:p>
        </w:tc>
        <w:tc>
          <w:tcPr>
            <w:tcW w:w="1710" w:type="dxa"/>
            <w:tcBorders>
              <w:top w:val="single" w:sz="12" w:space="0" w:color="auto"/>
              <w:left w:val="single" w:sz="12" w:space="0" w:color="auto"/>
              <w:bottom w:val="single" w:sz="12" w:space="0" w:color="auto"/>
              <w:right w:val="single" w:sz="12" w:space="0" w:color="auto"/>
            </w:tcBorders>
            <w:vAlign w:val="center"/>
          </w:tcPr>
          <w:p w14:paraId="508F025F"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Pcs</w:t>
            </w:r>
          </w:p>
        </w:tc>
        <w:tc>
          <w:tcPr>
            <w:tcW w:w="2160" w:type="dxa"/>
            <w:tcBorders>
              <w:top w:val="single" w:sz="12" w:space="0" w:color="auto"/>
              <w:left w:val="single" w:sz="12" w:space="0" w:color="auto"/>
              <w:bottom w:val="single" w:sz="12" w:space="0" w:color="auto"/>
              <w:right w:val="single" w:sz="12" w:space="0" w:color="auto"/>
            </w:tcBorders>
            <w:vAlign w:val="center"/>
          </w:tcPr>
          <w:p w14:paraId="195AE0C3"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2200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4E6D620B"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55572B98"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0C3039C4"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3124DBFC"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5EEE93DE"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307CE2DD"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3</w:t>
            </w:r>
          </w:p>
        </w:tc>
        <w:tc>
          <w:tcPr>
            <w:tcW w:w="2430" w:type="dxa"/>
            <w:tcBorders>
              <w:top w:val="single" w:sz="12" w:space="0" w:color="auto"/>
              <w:left w:val="single" w:sz="12" w:space="0" w:color="auto"/>
              <w:bottom w:val="single" w:sz="12" w:space="0" w:color="auto"/>
              <w:right w:val="single" w:sz="12" w:space="0" w:color="auto"/>
            </w:tcBorders>
            <w:vAlign w:val="center"/>
          </w:tcPr>
          <w:p w14:paraId="4217F8F3"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Chicken food</w:t>
            </w:r>
          </w:p>
        </w:tc>
        <w:tc>
          <w:tcPr>
            <w:tcW w:w="1710" w:type="dxa"/>
            <w:tcBorders>
              <w:top w:val="single" w:sz="12" w:space="0" w:color="auto"/>
              <w:left w:val="single" w:sz="12" w:space="0" w:color="auto"/>
              <w:bottom w:val="single" w:sz="12" w:space="0" w:color="auto"/>
              <w:right w:val="single" w:sz="12" w:space="0" w:color="auto"/>
            </w:tcBorders>
            <w:vAlign w:val="center"/>
          </w:tcPr>
          <w:p w14:paraId="2CB652C0"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Kg</w:t>
            </w:r>
          </w:p>
        </w:tc>
        <w:tc>
          <w:tcPr>
            <w:tcW w:w="2160" w:type="dxa"/>
            <w:tcBorders>
              <w:top w:val="single" w:sz="12" w:space="0" w:color="auto"/>
              <w:left w:val="single" w:sz="12" w:space="0" w:color="auto"/>
              <w:bottom w:val="single" w:sz="12" w:space="0" w:color="auto"/>
              <w:right w:val="single" w:sz="12" w:space="0" w:color="auto"/>
            </w:tcBorders>
            <w:vAlign w:val="center"/>
          </w:tcPr>
          <w:p w14:paraId="69916CBC"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7500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0B055219"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662B4ED7"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267C6C11"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0E4A997A"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75CA1313" w14:textId="77777777" w:rsidTr="00C90E95">
        <w:trPr>
          <w:trHeight w:val="373"/>
        </w:trPr>
        <w:tc>
          <w:tcPr>
            <w:tcW w:w="885" w:type="dxa"/>
            <w:tcBorders>
              <w:top w:val="single" w:sz="12" w:space="0" w:color="auto"/>
              <w:left w:val="single" w:sz="12" w:space="0" w:color="auto"/>
              <w:bottom w:val="single" w:sz="12" w:space="0" w:color="auto"/>
              <w:right w:val="single" w:sz="12" w:space="0" w:color="auto"/>
            </w:tcBorders>
            <w:vAlign w:val="center"/>
          </w:tcPr>
          <w:p w14:paraId="01AB8E7C"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4</w:t>
            </w:r>
          </w:p>
        </w:tc>
        <w:tc>
          <w:tcPr>
            <w:tcW w:w="2430" w:type="dxa"/>
            <w:tcBorders>
              <w:top w:val="single" w:sz="12" w:space="0" w:color="auto"/>
              <w:left w:val="single" w:sz="12" w:space="0" w:color="auto"/>
              <w:bottom w:val="single" w:sz="12" w:space="0" w:color="auto"/>
              <w:right w:val="single" w:sz="12" w:space="0" w:color="auto"/>
            </w:tcBorders>
            <w:vAlign w:val="center"/>
          </w:tcPr>
          <w:p w14:paraId="2D85CE90"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Drinker</w:t>
            </w:r>
          </w:p>
        </w:tc>
        <w:tc>
          <w:tcPr>
            <w:tcW w:w="1710" w:type="dxa"/>
            <w:tcBorders>
              <w:top w:val="single" w:sz="12" w:space="0" w:color="auto"/>
              <w:left w:val="single" w:sz="12" w:space="0" w:color="auto"/>
              <w:bottom w:val="single" w:sz="12" w:space="0" w:color="auto"/>
              <w:right w:val="single" w:sz="12" w:space="0" w:color="auto"/>
            </w:tcBorders>
            <w:vAlign w:val="center"/>
          </w:tcPr>
          <w:p w14:paraId="015247E8"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Pcs</w:t>
            </w:r>
          </w:p>
        </w:tc>
        <w:tc>
          <w:tcPr>
            <w:tcW w:w="2160" w:type="dxa"/>
            <w:tcBorders>
              <w:top w:val="single" w:sz="12" w:space="0" w:color="auto"/>
              <w:left w:val="single" w:sz="12" w:space="0" w:color="auto"/>
              <w:bottom w:val="single" w:sz="12" w:space="0" w:color="auto"/>
              <w:right w:val="single" w:sz="12" w:space="0" w:color="auto"/>
            </w:tcBorders>
            <w:vAlign w:val="center"/>
          </w:tcPr>
          <w:p w14:paraId="4C9D2E60"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200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45090154"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0584BA67"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4FEFAE73"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390451FC"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452EEFD3" w14:textId="77777777" w:rsidTr="00C90E95">
        <w:trPr>
          <w:trHeight w:val="373"/>
        </w:trPr>
        <w:tc>
          <w:tcPr>
            <w:tcW w:w="885" w:type="dxa"/>
            <w:tcBorders>
              <w:top w:val="single" w:sz="12" w:space="0" w:color="auto"/>
              <w:left w:val="single" w:sz="12" w:space="0" w:color="auto"/>
              <w:bottom w:val="single" w:sz="12" w:space="0" w:color="auto"/>
              <w:right w:val="single" w:sz="12" w:space="0" w:color="auto"/>
            </w:tcBorders>
            <w:vAlign w:val="center"/>
          </w:tcPr>
          <w:p w14:paraId="644ABAA2"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5</w:t>
            </w:r>
          </w:p>
        </w:tc>
        <w:tc>
          <w:tcPr>
            <w:tcW w:w="2430" w:type="dxa"/>
            <w:tcBorders>
              <w:top w:val="single" w:sz="12" w:space="0" w:color="auto"/>
              <w:left w:val="single" w:sz="12" w:space="0" w:color="auto"/>
              <w:bottom w:val="single" w:sz="12" w:space="0" w:color="auto"/>
              <w:right w:val="single" w:sz="12" w:space="0" w:color="auto"/>
            </w:tcBorders>
            <w:vAlign w:val="center"/>
          </w:tcPr>
          <w:p w14:paraId="21E6C713"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Feeder</w:t>
            </w:r>
          </w:p>
        </w:tc>
        <w:tc>
          <w:tcPr>
            <w:tcW w:w="1710" w:type="dxa"/>
            <w:tcBorders>
              <w:top w:val="single" w:sz="12" w:space="0" w:color="auto"/>
              <w:left w:val="single" w:sz="12" w:space="0" w:color="auto"/>
              <w:bottom w:val="single" w:sz="12" w:space="0" w:color="auto"/>
              <w:right w:val="single" w:sz="12" w:space="0" w:color="auto"/>
            </w:tcBorders>
            <w:vAlign w:val="center"/>
          </w:tcPr>
          <w:p w14:paraId="2D6FDECC"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Pcs</w:t>
            </w:r>
          </w:p>
        </w:tc>
        <w:tc>
          <w:tcPr>
            <w:tcW w:w="2160" w:type="dxa"/>
            <w:tcBorders>
              <w:top w:val="single" w:sz="12" w:space="0" w:color="auto"/>
              <w:left w:val="single" w:sz="12" w:space="0" w:color="auto"/>
              <w:bottom w:val="single" w:sz="12" w:space="0" w:color="auto"/>
              <w:right w:val="single" w:sz="12" w:space="0" w:color="auto"/>
            </w:tcBorders>
            <w:vAlign w:val="center"/>
          </w:tcPr>
          <w:p w14:paraId="37C3091C" w14:textId="77777777" w:rsidR="00C90E95" w:rsidRPr="00713F1A" w:rsidRDefault="00C90E95" w:rsidP="00C90E95">
            <w:pPr>
              <w:spacing w:line="237" w:lineRule="auto"/>
              <w:ind w:right="64"/>
              <w:jc w:val="center"/>
              <w:rPr>
                <w:rFonts w:asciiTheme="majorBidi" w:hAnsiTheme="majorBidi" w:cstheme="majorBidi"/>
              </w:rPr>
            </w:pPr>
            <w:r w:rsidRPr="00523A6A">
              <w:rPr>
                <w:rFonts w:asciiTheme="majorBidi" w:hAnsiTheme="majorBidi" w:cstheme="majorBidi"/>
              </w:rPr>
              <w:t>200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50413835"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71163C91"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7D1E756B"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148B75B2"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39CA9A53"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34B35A67"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6</w:t>
            </w:r>
          </w:p>
        </w:tc>
        <w:tc>
          <w:tcPr>
            <w:tcW w:w="2430" w:type="dxa"/>
            <w:tcBorders>
              <w:top w:val="single" w:sz="12" w:space="0" w:color="auto"/>
              <w:left w:val="single" w:sz="12" w:space="0" w:color="auto"/>
              <w:bottom w:val="single" w:sz="12" w:space="0" w:color="auto"/>
              <w:right w:val="single" w:sz="12" w:space="0" w:color="auto"/>
            </w:tcBorders>
            <w:vAlign w:val="center"/>
          </w:tcPr>
          <w:p w14:paraId="5F9FF8B5"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 xml:space="preserve">Glucose  </w:t>
            </w:r>
          </w:p>
        </w:tc>
        <w:tc>
          <w:tcPr>
            <w:tcW w:w="1710" w:type="dxa"/>
            <w:tcBorders>
              <w:top w:val="single" w:sz="12" w:space="0" w:color="auto"/>
              <w:left w:val="single" w:sz="12" w:space="0" w:color="auto"/>
              <w:bottom w:val="single" w:sz="12" w:space="0" w:color="auto"/>
              <w:right w:val="single" w:sz="12" w:space="0" w:color="auto"/>
            </w:tcBorders>
            <w:vAlign w:val="center"/>
          </w:tcPr>
          <w:p w14:paraId="1715290C" w14:textId="77777777" w:rsidR="00C90E95" w:rsidRPr="00713F1A" w:rsidRDefault="00C90E95" w:rsidP="00C90E95">
            <w:pPr>
              <w:spacing w:line="237" w:lineRule="auto"/>
              <w:ind w:right="64"/>
              <w:jc w:val="center"/>
              <w:rPr>
                <w:rFonts w:asciiTheme="majorBidi" w:hAnsiTheme="majorBidi" w:cstheme="majorBidi"/>
              </w:rPr>
            </w:pPr>
            <w:r>
              <w:rPr>
                <w:rFonts w:asciiTheme="majorBidi" w:hAnsiTheme="majorBidi" w:cstheme="majorBidi"/>
              </w:rPr>
              <w:t xml:space="preserve">   Gram</w:t>
            </w:r>
          </w:p>
        </w:tc>
        <w:tc>
          <w:tcPr>
            <w:tcW w:w="2160" w:type="dxa"/>
            <w:tcBorders>
              <w:top w:val="single" w:sz="12" w:space="0" w:color="auto"/>
              <w:left w:val="single" w:sz="12" w:space="0" w:color="auto"/>
              <w:bottom w:val="single" w:sz="12" w:space="0" w:color="auto"/>
              <w:right w:val="single" w:sz="12" w:space="0" w:color="auto"/>
            </w:tcBorders>
            <w:vAlign w:val="center"/>
          </w:tcPr>
          <w:p w14:paraId="21D47D6A" w14:textId="77777777" w:rsidR="00C90E95" w:rsidRPr="00713F1A" w:rsidRDefault="00C90E95" w:rsidP="00C90E95">
            <w:pPr>
              <w:spacing w:line="237" w:lineRule="auto"/>
              <w:ind w:right="64"/>
              <w:jc w:val="center"/>
              <w:rPr>
                <w:rFonts w:asciiTheme="majorBidi" w:hAnsiTheme="majorBidi" w:cstheme="majorBidi"/>
              </w:rPr>
            </w:pPr>
            <w:r>
              <w:rPr>
                <w:rFonts w:asciiTheme="majorBidi" w:hAnsiTheme="majorBidi" w:cstheme="majorBidi"/>
              </w:rPr>
              <w:t>4000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6FDC0CFE" w14:textId="77777777" w:rsidR="00C90E95" w:rsidRPr="00484418" w:rsidRDefault="00C90E95" w:rsidP="00C90E95">
            <w:pPr>
              <w:spacing w:line="237" w:lineRule="auto"/>
              <w:ind w:right="64"/>
              <w:jc w:val="center"/>
              <w:rPr>
                <w:rFonts w:asciiTheme="majorBidi" w:hAnsiTheme="majorBidi" w:cstheme="majorBidi"/>
                <w:b/>
                <w:bCs/>
                <w:rtl/>
                <w:lang w:bidi="fa-IR"/>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67EB6308"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4C43265D"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47238C4F"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1ADFDB9D"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2C8F4403"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7</w:t>
            </w:r>
          </w:p>
        </w:tc>
        <w:tc>
          <w:tcPr>
            <w:tcW w:w="2430" w:type="dxa"/>
            <w:tcBorders>
              <w:top w:val="single" w:sz="12" w:space="0" w:color="auto"/>
              <w:left w:val="single" w:sz="12" w:space="0" w:color="auto"/>
              <w:bottom w:val="single" w:sz="12" w:space="0" w:color="auto"/>
              <w:right w:val="single" w:sz="12" w:space="0" w:color="auto"/>
            </w:tcBorders>
            <w:vAlign w:val="center"/>
          </w:tcPr>
          <w:p w14:paraId="0F30E31C"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Multi-Vitamin</w:t>
            </w:r>
          </w:p>
        </w:tc>
        <w:tc>
          <w:tcPr>
            <w:tcW w:w="1710" w:type="dxa"/>
            <w:tcBorders>
              <w:top w:val="single" w:sz="12" w:space="0" w:color="auto"/>
              <w:left w:val="single" w:sz="12" w:space="0" w:color="auto"/>
              <w:bottom w:val="single" w:sz="12" w:space="0" w:color="auto"/>
              <w:right w:val="single" w:sz="12" w:space="0" w:color="auto"/>
            </w:tcBorders>
            <w:vAlign w:val="center"/>
          </w:tcPr>
          <w:p w14:paraId="61856F9A" w14:textId="77777777" w:rsidR="00C90E95" w:rsidRPr="00713F1A" w:rsidRDefault="00C90E95" w:rsidP="00C90E95">
            <w:pPr>
              <w:spacing w:line="237" w:lineRule="auto"/>
              <w:ind w:right="64"/>
              <w:jc w:val="center"/>
              <w:rPr>
                <w:rFonts w:asciiTheme="majorBidi" w:hAnsiTheme="majorBidi" w:cstheme="majorBidi"/>
              </w:rPr>
            </w:pPr>
            <w:r>
              <w:rPr>
                <w:rFonts w:asciiTheme="majorBidi" w:hAnsiTheme="majorBidi" w:cstheme="majorBidi"/>
              </w:rPr>
              <w:t xml:space="preserve">   Gram</w:t>
            </w:r>
          </w:p>
        </w:tc>
        <w:tc>
          <w:tcPr>
            <w:tcW w:w="2160" w:type="dxa"/>
            <w:tcBorders>
              <w:top w:val="single" w:sz="12" w:space="0" w:color="auto"/>
              <w:left w:val="single" w:sz="12" w:space="0" w:color="auto"/>
              <w:bottom w:val="single" w:sz="12" w:space="0" w:color="auto"/>
              <w:right w:val="single" w:sz="12" w:space="0" w:color="auto"/>
            </w:tcBorders>
            <w:vAlign w:val="center"/>
          </w:tcPr>
          <w:p w14:paraId="57175D42" w14:textId="77777777" w:rsidR="00C90E95" w:rsidRPr="00713F1A" w:rsidRDefault="00C90E95" w:rsidP="00C90E95">
            <w:pPr>
              <w:spacing w:line="237" w:lineRule="auto"/>
              <w:ind w:right="64"/>
              <w:jc w:val="center"/>
              <w:rPr>
                <w:rFonts w:asciiTheme="majorBidi" w:hAnsiTheme="majorBidi" w:cstheme="majorBidi"/>
              </w:rPr>
            </w:pPr>
            <w:r>
              <w:rPr>
                <w:rFonts w:asciiTheme="majorBidi" w:hAnsiTheme="majorBidi" w:cstheme="majorBidi"/>
              </w:rPr>
              <w:t>3000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36617F8C"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5566FE24"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6B309493"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41C0C204"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11323A1A"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18F8C671" w14:textId="77777777" w:rsidR="00C90E95" w:rsidRPr="00484418" w:rsidRDefault="00C90E95" w:rsidP="00C90E95">
            <w:pPr>
              <w:spacing w:line="237" w:lineRule="auto"/>
              <w:ind w:right="64"/>
              <w:jc w:val="center"/>
              <w:rPr>
                <w:rFonts w:asciiTheme="majorBidi" w:hAnsiTheme="majorBidi" w:cstheme="majorBidi"/>
                <w:b/>
                <w:bCs/>
              </w:rPr>
            </w:pPr>
            <w:r w:rsidRPr="00484418">
              <w:rPr>
                <w:rFonts w:asciiTheme="majorBidi" w:hAnsiTheme="majorBidi" w:cstheme="majorBidi"/>
                <w:b/>
                <w:bCs/>
              </w:rPr>
              <w:t>8</w:t>
            </w:r>
          </w:p>
        </w:tc>
        <w:tc>
          <w:tcPr>
            <w:tcW w:w="2430" w:type="dxa"/>
            <w:tcBorders>
              <w:top w:val="single" w:sz="12" w:space="0" w:color="auto"/>
              <w:left w:val="single" w:sz="12" w:space="0" w:color="auto"/>
              <w:bottom w:val="single" w:sz="12" w:space="0" w:color="auto"/>
              <w:right w:val="single" w:sz="12" w:space="0" w:color="auto"/>
            </w:tcBorders>
            <w:vAlign w:val="center"/>
          </w:tcPr>
          <w:p w14:paraId="1AE19D91"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Transportation</w:t>
            </w:r>
          </w:p>
        </w:tc>
        <w:tc>
          <w:tcPr>
            <w:tcW w:w="1710" w:type="dxa"/>
            <w:tcBorders>
              <w:top w:val="single" w:sz="12" w:space="0" w:color="auto"/>
              <w:left w:val="single" w:sz="12" w:space="0" w:color="auto"/>
              <w:bottom w:val="single" w:sz="12" w:space="0" w:color="auto"/>
              <w:right w:val="single" w:sz="12" w:space="0" w:color="auto"/>
            </w:tcBorders>
            <w:vAlign w:val="center"/>
          </w:tcPr>
          <w:p w14:paraId="5C668636" w14:textId="77777777" w:rsidR="00C90E95" w:rsidRPr="00713F1A" w:rsidRDefault="00C90E95" w:rsidP="00C90E95">
            <w:pPr>
              <w:spacing w:line="237" w:lineRule="auto"/>
              <w:ind w:right="64"/>
              <w:jc w:val="center"/>
              <w:rPr>
                <w:rFonts w:asciiTheme="majorBidi" w:hAnsiTheme="majorBidi" w:cstheme="majorBidi"/>
              </w:rPr>
            </w:pPr>
            <w:r>
              <w:rPr>
                <w:rFonts w:asciiTheme="majorBidi" w:hAnsiTheme="majorBidi" w:cstheme="majorBidi"/>
              </w:rPr>
              <w:t>time</w:t>
            </w:r>
            <w:r w:rsidRPr="00523A6A">
              <w:rPr>
                <w:rFonts w:asciiTheme="majorBidi" w:hAnsiTheme="majorBidi" w:cstheme="majorBidi"/>
              </w:rPr>
              <w:t xml:space="preserve"> </w:t>
            </w:r>
          </w:p>
        </w:tc>
        <w:tc>
          <w:tcPr>
            <w:tcW w:w="2160" w:type="dxa"/>
            <w:tcBorders>
              <w:top w:val="single" w:sz="12" w:space="0" w:color="auto"/>
              <w:left w:val="single" w:sz="12" w:space="0" w:color="auto"/>
              <w:bottom w:val="single" w:sz="12" w:space="0" w:color="auto"/>
              <w:right w:val="single" w:sz="12" w:space="0" w:color="auto"/>
            </w:tcBorders>
            <w:vAlign w:val="center"/>
          </w:tcPr>
          <w:p w14:paraId="6437AAD8" w14:textId="77777777" w:rsidR="00C90E95" w:rsidRPr="00713F1A" w:rsidRDefault="00C90E95" w:rsidP="00C90E95">
            <w:pPr>
              <w:spacing w:line="237" w:lineRule="auto"/>
              <w:ind w:right="64"/>
              <w:jc w:val="center"/>
              <w:rPr>
                <w:rFonts w:asciiTheme="majorBidi" w:hAnsiTheme="majorBidi" w:cstheme="majorBidi"/>
              </w:rPr>
            </w:pPr>
            <w:r>
              <w:rPr>
                <w:rFonts w:asciiTheme="majorBidi" w:hAnsiTheme="majorBidi" w:cstheme="majorBidi"/>
              </w:rPr>
              <w:t>1</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46A20985"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5154001E"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1E955FB5"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6385704E"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7990A71C"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4EEBC226"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b/>
                <w:bCs/>
              </w:rPr>
              <w:t>9</w:t>
            </w:r>
          </w:p>
        </w:tc>
        <w:tc>
          <w:tcPr>
            <w:tcW w:w="2430" w:type="dxa"/>
            <w:tcBorders>
              <w:top w:val="single" w:sz="12" w:space="0" w:color="auto"/>
              <w:left w:val="single" w:sz="12" w:space="0" w:color="auto"/>
              <w:bottom w:val="single" w:sz="12" w:space="0" w:color="auto"/>
              <w:right w:val="single" w:sz="12" w:space="0" w:color="auto"/>
            </w:tcBorders>
            <w:vAlign w:val="center"/>
          </w:tcPr>
          <w:p w14:paraId="45840951"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Labor/Services</w:t>
            </w:r>
          </w:p>
        </w:tc>
        <w:tc>
          <w:tcPr>
            <w:tcW w:w="1710" w:type="dxa"/>
            <w:tcBorders>
              <w:top w:val="single" w:sz="12" w:space="0" w:color="auto"/>
              <w:left w:val="single" w:sz="12" w:space="0" w:color="auto"/>
              <w:bottom w:val="single" w:sz="12" w:space="0" w:color="auto"/>
              <w:right w:val="single" w:sz="12" w:space="0" w:color="auto"/>
            </w:tcBorders>
            <w:vAlign w:val="center"/>
          </w:tcPr>
          <w:p w14:paraId="75663646"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time</w:t>
            </w:r>
          </w:p>
        </w:tc>
        <w:tc>
          <w:tcPr>
            <w:tcW w:w="2160" w:type="dxa"/>
            <w:tcBorders>
              <w:top w:val="single" w:sz="12" w:space="0" w:color="auto"/>
              <w:left w:val="single" w:sz="12" w:space="0" w:color="auto"/>
              <w:bottom w:val="single" w:sz="12" w:space="0" w:color="auto"/>
              <w:right w:val="single" w:sz="12" w:space="0" w:color="auto"/>
            </w:tcBorders>
            <w:vAlign w:val="center"/>
          </w:tcPr>
          <w:p w14:paraId="6D3D1111"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1</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5AC499E8"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4351464D"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2002DCD4"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28DE773A"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0942B4FA"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3D67E278"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b/>
                <w:bCs/>
              </w:rPr>
              <w:t>10</w:t>
            </w:r>
          </w:p>
        </w:tc>
        <w:tc>
          <w:tcPr>
            <w:tcW w:w="2430" w:type="dxa"/>
            <w:tcBorders>
              <w:top w:val="single" w:sz="12" w:space="0" w:color="auto"/>
              <w:left w:val="single" w:sz="12" w:space="0" w:color="auto"/>
              <w:bottom w:val="single" w:sz="12" w:space="0" w:color="auto"/>
              <w:right w:val="single" w:sz="12" w:space="0" w:color="auto"/>
            </w:tcBorders>
            <w:vAlign w:val="center"/>
          </w:tcPr>
          <w:p w14:paraId="5567F4D4"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 xml:space="preserve">Chicken coop </w:t>
            </w:r>
            <w:r>
              <w:rPr>
                <w:rFonts w:asciiTheme="majorBidi" w:hAnsiTheme="majorBidi" w:cstheme="majorBidi"/>
              </w:rPr>
              <w:t>door</w:t>
            </w:r>
            <w:r w:rsidRPr="00523A6A">
              <w:rPr>
                <w:rFonts w:asciiTheme="majorBidi" w:hAnsiTheme="majorBidi" w:cstheme="majorBidi"/>
              </w:rPr>
              <w:t xml:space="preserve"> </w:t>
            </w:r>
          </w:p>
        </w:tc>
        <w:tc>
          <w:tcPr>
            <w:tcW w:w="1710" w:type="dxa"/>
            <w:tcBorders>
              <w:top w:val="single" w:sz="12" w:space="0" w:color="auto"/>
              <w:left w:val="single" w:sz="12" w:space="0" w:color="auto"/>
              <w:bottom w:val="single" w:sz="12" w:space="0" w:color="auto"/>
              <w:right w:val="single" w:sz="12" w:space="0" w:color="auto"/>
            </w:tcBorders>
            <w:vAlign w:val="center"/>
          </w:tcPr>
          <w:p w14:paraId="10283DB0"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Door</w:t>
            </w:r>
          </w:p>
        </w:tc>
        <w:tc>
          <w:tcPr>
            <w:tcW w:w="2160" w:type="dxa"/>
            <w:tcBorders>
              <w:top w:val="single" w:sz="12" w:space="0" w:color="auto"/>
              <w:left w:val="single" w:sz="12" w:space="0" w:color="auto"/>
              <w:bottom w:val="single" w:sz="12" w:space="0" w:color="auto"/>
              <w:right w:val="single" w:sz="12" w:space="0" w:color="auto"/>
            </w:tcBorders>
            <w:vAlign w:val="center"/>
          </w:tcPr>
          <w:p w14:paraId="72D34627"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100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2E372F5E"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162103E4"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0B9EF409"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6C04A534"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03DC6B1B"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5F25A2AD"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b/>
                <w:bCs/>
              </w:rPr>
              <w:t>11</w:t>
            </w:r>
          </w:p>
        </w:tc>
        <w:tc>
          <w:tcPr>
            <w:tcW w:w="2430" w:type="dxa"/>
            <w:tcBorders>
              <w:top w:val="single" w:sz="12" w:space="0" w:color="auto"/>
              <w:left w:val="single" w:sz="12" w:space="0" w:color="auto"/>
              <w:bottom w:val="single" w:sz="12" w:space="0" w:color="auto"/>
              <w:right w:val="single" w:sz="12" w:space="0" w:color="auto"/>
            </w:tcBorders>
            <w:vAlign w:val="center"/>
          </w:tcPr>
          <w:p w14:paraId="41DEA81B"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 xml:space="preserve">Chicken </w:t>
            </w:r>
            <w:r>
              <w:rPr>
                <w:rFonts w:asciiTheme="majorBidi" w:hAnsiTheme="majorBidi" w:cstheme="majorBidi"/>
              </w:rPr>
              <w:t>coop window</w:t>
            </w:r>
            <w:r w:rsidRPr="00523A6A">
              <w:rPr>
                <w:rFonts w:asciiTheme="majorBidi" w:hAnsiTheme="majorBidi" w:cstheme="majorBidi"/>
              </w:rPr>
              <w:t xml:space="preserve"> </w:t>
            </w:r>
          </w:p>
        </w:tc>
        <w:tc>
          <w:tcPr>
            <w:tcW w:w="1710" w:type="dxa"/>
            <w:tcBorders>
              <w:top w:val="single" w:sz="12" w:space="0" w:color="auto"/>
              <w:left w:val="single" w:sz="12" w:space="0" w:color="auto"/>
              <w:bottom w:val="single" w:sz="12" w:space="0" w:color="auto"/>
              <w:right w:val="single" w:sz="12" w:space="0" w:color="auto"/>
            </w:tcBorders>
            <w:vAlign w:val="center"/>
          </w:tcPr>
          <w:p w14:paraId="15E3E4CF"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 xml:space="preserve">Window </w:t>
            </w:r>
          </w:p>
        </w:tc>
        <w:tc>
          <w:tcPr>
            <w:tcW w:w="2160" w:type="dxa"/>
            <w:tcBorders>
              <w:top w:val="single" w:sz="12" w:space="0" w:color="auto"/>
              <w:left w:val="single" w:sz="12" w:space="0" w:color="auto"/>
              <w:bottom w:val="single" w:sz="12" w:space="0" w:color="auto"/>
              <w:right w:val="single" w:sz="12" w:space="0" w:color="auto"/>
            </w:tcBorders>
            <w:vAlign w:val="center"/>
          </w:tcPr>
          <w:p w14:paraId="62CD9A3C" w14:textId="77777777" w:rsidR="00C90E95" w:rsidRPr="00484418" w:rsidRDefault="00C90E95" w:rsidP="00C90E95">
            <w:pPr>
              <w:spacing w:line="237" w:lineRule="auto"/>
              <w:ind w:right="64"/>
              <w:jc w:val="center"/>
              <w:rPr>
                <w:rFonts w:asciiTheme="majorBidi" w:hAnsiTheme="majorBidi" w:cstheme="majorBidi"/>
                <w:b/>
                <w:bCs/>
              </w:rPr>
            </w:pPr>
            <w:r w:rsidRPr="00523A6A">
              <w:rPr>
                <w:rFonts w:asciiTheme="majorBidi" w:hAnsiTheme="majorBidi" w:cstheme="majorBidi"/>
              </w:rPr>
              <w:t>100</w:t>
            </w:r>
          </w:p>
        </w:tc>
        <w:tc>
          <w:tcPr>
            <w:tcW w:w="162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04A2E31E"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77EF97EA"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vAlign w:val="center"/>
          </w:tcPr>
          <w:p w14:paraId="3DA3D7AE"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519608CC"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578A693B"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3A059AFD" w14:textId="77777777" w:rsidR="00C90E95" w:rsidRDefault="00C90E95" w:rsidP="00C90E95">
            <w:pPr>
              <w:spacing w:line="237" w:lineRule="auto"/>
              <w:ind w:right="64"/>
              <w:jc w:val="center"/>
              <w:rPr>
                <w:rFonts w:asciiTheme="majorBidi" w:hAnsiTheme="majorBidi" w:cstheme="majorBidi"/>
                <w:b/>
                <w:bCs/>
              </w:rPr>
            </w:pPr>
            <w:r>
              <w:rPr>
                <w:rFonts w:asciiTheme="majorBidi" w:hAnsiTheme="majorBidi" w:cstheme="majorBidi"/>
                <w:b/>
                <w:bCs/>
              </w:rPr>
              <w:t>12</w:t>
            </w:r>
          </w:p>
        </w:tc>
        <w:tc>
          <w:tcPr>
            <w:tcW w:w="2430" w:type="dxa"/>
            <w:tcBorders>
              <w:top w:val="single" w:sz="12" w:space="0" w:color="auto"/>
              <w:left w:val="single" w:sz="12" w:space="0" w:color="auto"/>
              <w:bottom w:val="single" w:sz="12" w:space="0" w:color="auto"/>
              <w:right w:val="single" w:sz="12" w:space="0" w:color="auto"/>
            </w:tcBorders>
            <w:vAlign w:val="center"/>
          </w:tcPr>
          <w:p w14:paraId="0417ADE3" w14:textId="77777777" w:rsidR="00C90E95" w:rsidRDefault="00C90E95" w:rsidP="00C90E95">
            <w:pPr>
              <w:spacing w:line="237" w:lineRule="auto"/>
              <w:ind w:right="64"/>
              <w:jc w:val="center"/>
              <w:rPr>
                <w:rFonts w:asciiTheme="majorBidi" w:hAnsiTheme="majorBidi" w:cstheme="majorBidi"/>
              </w:rPr>
            </w:pPr>
            <w:r>
              <w:rPr>
                <w:rFonts w:asciiTheme="majorBidi" w:hAnsiTheme="majorBidi" w:cstheme="majorBidi"/>
              </w:rPr>
              <w:t xml:space="preserve">15 days quarantine </w:t>
            </w:r>
          </w:p>
        </w:tc>
        <w:tc>
          <w:tcPr>
            <w:tcW w:w="1710" w:type="dxa"/>
            <w:tcBorders>
              <w:top w:val="single" w:sz="12" w:space="0" w:color="auto"/>
              <w:left w:val="single" w:sz="12" w:space="0" w:color="auto"/>
              <w:bottom w:val="single" w:sz="12" w:space="0" w:color="auto"/>
              <w:right w:val="single" w:sz="12" w:space="0" w:color="auto"/>
            </w:tcBorders>
            <w:vAlign w:val="center"/>
          </w:tcPr>
          <w:p w14:paraId="1B768601" w14:textId="77777777" w:rsidR="00C90E95" w:rsidRDefault="00C90E95" w:rsidP="00C90E95">
            <w:pPr>
              <w:spacing w:line="237" w:lineRule="auto"/>
              <w:ind w:right="64"/>
              <w:jc w:val="center"/>
              <w:rPr>
                <w:rFonts w:asciiTheme="majorBidi" w:hAnsiTheme="majorBidi" w:cstheme="majorBidi"/>
              </w:rPr>
            </w:pPr>
            <w:r>
              <w:rPr>
                <w:rFonts w:asciiTheme="majorBidi" w:hAnsiTheme="majorBidi" w:cstheme="majorBidi"/>
              </w:rPr>
              <w:t>Day</w:t>
            </w:r>
          </w:p>
        </w:tc>
        <w:tc>
          <w:tcPr>
            <w:tcW w:w="2160" w:type="dxa"/>
            <w:tcBorders>
              <w:top w:val="single" w:sz="12" w:space="0" w:color="auto"/>
              <w:left w:val="single" w:sz="12" w:space="0" w:color="auto"/>
              <w:bottom w:val="single" w:sz="12" w:space="0" w:color="auto"/>
              <w:right w:val="single" w:sz="12" w:space="0" w:color="auto"/>
            </w:tcBorders>
            <w:vAlign w:val="center"/>
          </w:tcPr>
          <w:p w14:paraId="2CFF921B"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15</w:t>
            </w:r>
          </w:p>
        </w:tc>
        <w:tc>
          <w:tcPr>
            <w:tcW w:w="1620" w:type="dxa"/>
            <w:tcBorders>
              <w:top w:val="single" w:sz="12" w:space="0" w:color="auto"/>
              <w:left w:val="single" w:sz="12" w:space="0" w:color="auto"/>
              <w:bottom w:val="single" w:sz="12" w:space="0" w:color="auto"/>
              <w:right w:val="single" w:sz="12" w:space="0" w:color="auto"/>
            </w:tcBorders>
            <w:vAlign w:val="center"/>
          </w:tcPr>
          <w:p w14:paraId="6394E30F"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61D79AB4"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2756C695"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vAlign w:val="center"/>
          </w:tcPr>
          <w:p w14:paraId="470CF7C7" w14:textId="77777777" w:rsidR="00C90E95" w:rsidRPr="00484418" w:rsidRDefault="00C90E95" w:rsidP="00C90E95">
            <w:pPr>
              <w:spacing w:line="237" w:lineRule="auto"/>
              <w:ind w:right="64"/>
              <w:jc w:val="center"/>
              <w:rPr>
                <w:rFonts w:asciiTheme="majorBidi" w:hAnsiTheme="majorBidi" w:cstheme="majorBidi"/>
                <w:b/>
                <w:bCs/>
              </w:rPr>
            </w:pPr>
          </w:p>
        </w:tc>
      </w:tr>
      <w:tr w:rsidR="00C90E95" w:rsidRPr="00484418" w14:paraId="236A40A7" w14:textId="77777777" w:rsidTr="00C90E95">
        <w:trPr>
          <w:trHeight w:val="359"/>
        </w:trPr>
        <w:tc>
          <w:tcPr>
            <w:tcW w:w="885" w:type="dxa"/>
            <w:tcBorders>
              <w:top w:val="single" w:sz="12" w:space="0" w:color="auto"/>
              <w:left w:val="single" w:sz="12" w:space="0" w:color="auto"/>
              <w:bottom w:val="single" w:sz="12" w:space="0" w:color="auto"/>
              <w:right w:val="single" w:sz="12" w:space="0" w:color="auto"/>
            </w:tcBorders>
            <w:vAlign w:val="center"/>
          </w:tcPr>
          <w:p w14:paraId="73F3D166"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b/>
                <w:bCs/>
              </w:rPr>
              <w:t>13</w:t>
            </w:r>
          </w:p>
        </w:tc>
        <w:tc>
          <w:tcPr>
            <w:tcW w:w="2430" w:type="dxa"/>
            <w:tcBorders>
              <w:top w:val="single" w:sz="12" w:space="0" w:color="auto"/>
              <w:left w:val="single" w:sz="12" w:space="0" w:color="auto"/>
              <w:bottom w:val="single" w:sz="12" w:space="0" w:color="auto"/>
              <w:right w:val="single" w:sz="12" w:space="0" w:color="auto"/>
            </w:tcBorders>
            <w:vAlign w:val="center"/>
          </w:tcPr>
          <w:p w14:paraId="6BB53581" w14:textId="77777777" w:rsidR="00C90E95" w:rsidRPr="00484418" w:rsidRDefault="00C90E95" w:rsidP="00C90E95">
            <w:pPr>
              <w:spacing w:line="237" w:lineRule="auto"/>
              <w:ind w:right="64"/>
              <w:jc w:val="center"/>
              <w:rPr>
                <w:rFonts w:asciiTheme="majorBidi" w:hAnsiTheme="majorBidi" w:cstheme="majorBidi"/>
                <w:b/>
                <w:bCs/>
              </w:rPr>
            </w:pPr>
            <w:r>
              <w:rPr>
                <w:rFonts w:asciiTheme="majorBidi" w:hAnsiTheme="majorBidi" w:cstheme="majorBidi"/>
              </w:rPr>
              <w:t>Refreshment for training participants</w:t>
            </w:r>
          </w:p>
        </w:tc>
        <w:tc>
          <w:tcPr>
            <w:tcW w:w="1710" w:type="dxa"/>
            <w:tcBorders>
              <w:top w:val="single" w:sz="12" w:space="0" w:color="auto"/>
              <w:left w:val="single" w:sz="12" w:space="0" w:color="auto"/>
              <w:bottom w:val="single" w:sz="12" w:space="0" w:color="auto"/>
              <w:right w:val="single" w:sz="12" w:space="0" w:color="auto"/>
            </w:tcBorders>
            <w:vAlign w:val="center"/>
          </w:tcPr>
          <w:p w14:paraId="21D29505" w14:textId="77777777" w:rsidR="00C90E95" w:rsidRPr="00956EA4" w:rsidRDefault="00C90E95" w:rsidP="00C90E95">
            <w:pPr>
              <w:spacing w:line="237" w:lineRule="auto"/>
              <w:ind w:right="64"/>
              <w:jc w:val="center"/>
              <w:rPr>
                <w:rFonts w:asciiTheme="majorBidi" w:hAnsiTheme="majorBidi" w:cstheme="majorBidi"/>
                <w:b/>
                <w:bCs/>
              </w:rPr>
            </w:pPr>
            <w:r w:rsidRPr="00956EA4">
              <w:rPr>
                <w:rFonts w:asciiTheme="majorBidi" w:hAnsiTheme="majorBidi" w:cstheme="majorBidi"/>
              </w:rPr>
              <w:t>PCS</w:t>
            </w:r>
          </w:p>
        </w:tc>
        <w:tc>
          <w:tcPr>
            <w:tcW w:w="2160" w:type="dxa"/>
            <w:tcBorders>
              <w:top w:val="single" w:sz="12" w:space="0" w:color="auto"/>
              <w:left w:val="single" w:sz="12" w:space="0" w:color="auto"/>
              <w:bottom w:val="single" w:sz="12" w:space="0" w:color="auto"/>
              <w:right w:val="single" w:sz="12" w:space="0" w:color="auto"/>
            </w:tcBorders>
            <w:vAlign w:val="center"/>
          </w:tcPr>
          <w:p w14:paraId="26AB9DBC" w14:textId="77777777" w:rsidR="00C90E95" w:rsidRPr="00956EA4" w:rsidRDefault="00C90E95" w:rsidP="00C90E95">
            <w:pPr>
              <w:spacing w:line="237" w:lineRule="auto"/>
              <w:ind w:right="64"/>
              <w:jc w:val="center"/>
              <w:rPr>
                <w:rFonts w:asciiTheme="majorBidi" w:hAnsiTheme="majorBidi" w:cstheme="majorBidi"/>
              </w:rPr>
            </w:pPr>
            <w:r w:rsidRPr="00956EA4">
              <w:rPr>
                <w:rFonts w:asciiTheme="majorBidi" w:hAnsiTheme="majorBidi" w:cstheme="majorBidi"/>
              </w:rPr>
              <w:t>400</w:t>
            </w:r>
          </w:p>
        </w:tc>
        <w:tc>
          <w:tcPr>
            <w:tcW w:w="1620" w:type="dxa"/>
            <w:tcBorders>
              <w:top w:val="single" w:sz="12" w:space="0" w:color="auto"/>
              <w:left w:val="single" w:sz="12" w:space="0" w:color="auto"/>
              <w:bottom w:val="single" w:sz="12" w:space="0" w:color="auto"/>
              <w:right w:val="single" w:sz="12" w:space="0" w:color="auto"/>
            </w:tcBorders>
            <w:vAlign w:val="center"/>
          </w:tcPr>
          <w:p w14:paraId="20CF02A0" w14:textId="77777777" w:rsidR="00C90E95" w:rsidRPr="00484418" w:rsidRDefault="00C90E95" w:rsidP="00C90E95">
            <w:pPr>
              <w:spacing w:line="237" w:lineRule="auto"/>
              <w:ind w:right="64"/>
              <w:jc w:val="center"/>
              <w:rPr>
                <w:rFonts w:asciiTheme="majorBidi" w:hAnsiTheme="majorBidi" w:cstheme="majorBidi"/>
                <w:b/>
                <w:bCs/>
              </w:rPr>
            </w:pPr>
          </w:p>
        </w:tc>
        <w:tc>
          <w:tcPr>
            <w:tcW w:w="1080" w:type="dxa"/>
            <w:tcBorders>
              <w:top w:val="single" w:sz="12" w:space="0" w:color="auto"/>
              <w:left w:val="single" w:sz="12" w:space="0" w:color="auto"/>
              <w:bottom w:val="single" w:sz="12" w:space="0" w:color="auto"/>
              <w:right w:val="single" w:sz="12" w:space="0" w:color="auto"/>
            </w:tcBorders>
            <w:vAlign w:val="center"/>
          </w:tcPr>
          <w:p w14:paraId="40A478FC" w14:textId="77777777" w:rsidR="00C90E95" w:rsidRPr="00484418" w:rsidRDefault="00C90E95" w:rsidP="00C90E95">
            <w:pPr>
              <w:spacing w:line="237" w:lineRule="auto"/>
              <w:ind w:right="64"/>
              <w:jc w:val="center"/>
              <w:rPr>
                <w:rFonts w:asciiTheme="majorBidi" w:hAnsiTheme="majorBidi" w:cstheme="majorBidi"/>
                <w:b/>
                <w:bCs/>
              </w:rPr>
            </w:pPr>
          </w:p>
        </w:tc>
        <w:tc>
          <w:tcPr>
            <w:tcW w:w="1260"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00C2329E" w14:textId="77777777" w:rsidR="00C90E95" w:rsidRPr="00484418" w:rsidRDefault="00C90E95" w:rsidP="00C90E95">
            <w:pPr>
              <w:spacing w:line="237" w:lineRule="auto"/>
              <w:ind w:right="64"/>
              <w:jc w:val="center"/>
              <w:rPr>
                <w:rFonts w:asciiTheme="majorBidi" w:hAnsiTheme="majorBidi" w:cstheme="majorBidi"/>
                <w:b/>
                <w:bCs/>
              </w:rPr>
            </w:pPr>
          </w:p>
        </w:tc>
        <w:tc>
          <w:tcPr>
            <w:tcW w:w="1859"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351C8D6C" w14:textId="77777777" w:rsidR="00C90E95" w:rsidRPr="00484418" w:rsidRDefault="00C90E95" w:rsidP="00C90E95">
            <w:pPr>
              <w:spacing w:line="237" w:lineRule="auto"/>
              <w:ind w:right="64"/>
              <w:jc w:val="center"/>
              <w:rPr>
                <w:rFonts w:asciiTheme="majorBidi" w:hAnsiTheme="majorBidi" w:cstheme="majorBidi"/>
                <w:b/>
                <w:bCs/>
              </w:rPr>
            </w:pPr>
          </w:p>
        </w:tc>
      </w:tr>
    </w:tbl>
    <w:p w14:paraId="517A266B" w14:textId="66524126" w:rsidR="00CF717A" w:rsidRDefault="00CF717A" w:rsidP="00DE4429">
      <w:pPr>
        <w:spacing w:after="0" w:line="237" w:lineRule="auto"/>
        <w:ind w:right="64"/>
        <w:jc w:val="center"/>
        <w:rPr>
          <w:rFonts w:asciiTheme="majorBidi" w:hAnsiTheme="majorBidi" w:cstheme="majorBidi"/>
        </w:rPr>
      </w:pPr>
    </w:p>
    <w:p w14:paraId="7C9A354E" w14:textId="5CA6F8AE" w:rsidR="00C90E95" w:rsidRDefault="00C90E95" w:rsidP="00DE4429">
      <w:pPr>
        <w:spacing w:after="0" w:line="237" w:lineRule="auto"/>
        <w:ind w:right="64"/>
        <w:jc w:val="center"/>
        <w:rPr>
          <w:rFonts w:asciiTheme="majorBidi" w:hAnsiTheme="majorBidi" w:cstheme="majorBidi"/>
        </w:rPr>
      </w:pPr>
    </w:p>
    <w:p w14:paraId="0C9F123E" w14:textId="77777777" w:rsidR="00C90E95" w:rsidRPr="00484418" w:rsidRDefault="00C90E95" w:rsidP="00DE4429">
      <w:pPr>
        <w:spacing w:after="0" w:line="237" w:lineRule="auto"/>
        <w:ind w:right="64"/>
        <w:jc w:val="center"/>
        <w:rPr>
          <w:rFonts w:asciiTheme="majorBidi" w:hAnsiTheme="majorBidi" w:cstheme="majorBidi"/>
        </w:rPr>
      </w:pPr>
    </w:p>
    <w:tbl>
      <w:tblPr>
        <w:tblStyle w:val="TableGrid"/>
        <w:tblW w:w="14130" w:type="dxa"/>
        <w:tblInd w:w="-635" w:type="dxa"/>
        <w:tblLook w:val="04A0" w:firstRow="1" w:lastRow="0" w:firstColumn="1" w:lastColumn="0" w:noHBand="0" w:noVBand="1"/>
      </w:tblPr>
      <w:tblGrid>
        <w:gridCol w:w="4140"/>
        <w:gridCol w:w="5128"/>
        <w:gridCol w:w="4862"/>
      </w:tblGrid>
      <w:tr w:rsidR="00DE4429" w14:paraId="0E754D1A" w14:textId="77777777" w:rsidTr="00DE4429">
        <w:tc>
          <w:tcPr>
            <w:tcW w:w="4140" w:type="dxa"/>
            <w:shd w:val="clear" w:color="auto" w:fill="9CC2E5" w:themeFill="accent1" w:themeFillTint="99"/>
          </w:tcPr>
          <w:p w14:paraId="608B1853" w14:textId="7D57C19F" w:rsidR="00DE4429" w:rsidRPr="00DE4429" w:rsidRDefault="00DE4429" w:rsidP="00DE4429">
            <w:pPr>
              <w:spacing w:line="237" w:lineRule="auto"/>
              <w:ind w:right="64"/>
              <w:jc w:val="center"/>
              <w:rPr>
                <w:rFonts w:asciiTheme="majorBidi" w:hAnsiTheme="majorBidi" w:cstheme="majorBidi"/>
                <w:b/>
                <w:bCs/>
              </w:rPr>
            </w:pPr>
            <w:r w:rsidRPr="00DE4429">
              <w:rPr>
                <w:rFonts w:asciiTheme="majorBidi" w:hAnsiTheme="majorBidi" w:cstheme="majorBidi"/>
                <w:b/>
                <w:bCs/>
              </w:rPr>
              <w:lastRenderedPageBreak/>
              <w:t>Service contract date</w:t>
            </w:r>
          </w:p>
        </w:tc>
        <w:tc>
          <w:tcPr>
            <w:tcW w:w="5128" w:type="dxa"/>
            <w:shd w:val="clear" w:color="auto" w:fill="9CC2E5" w:themeFill="accent1" w:themeFillTint="99"/>
          </w:tcPr>
          <w:p w14:paraId="53311EEA" w14:textId="6C932BF8" w:rsidR="00DE4429" w:rsidRPr="00DE4429" w:rsidRDefault="00DE4429" w:rsidP="00DE4429">
            <w:pPr>
              <w:spacing w:line="237" w:lineRule="auto"/>
              <w:ind w:right="64"/>
              <w:jc w:val="center"/>
              <w:rPr>
                <w:rFonts w:asciiTheme="majorBidi" w:hAnsiTheme="majorBidi" w:cstheme="majorBidi"/>
                <w:b/>
                <w:bCs/>
              </w:rPr>
            </w:pPr>
            <w:r w:rsidRPr="00DE4429">
              <w:rPr>
                <w:rFonts w:asciiTheme="majorBidi" w:hAnsiTheme="majorBidi" w:cstheme="majorBidi"/>
                <w:b/>
                <w:bCs/>
              </w:rPr>
              <w:t>Delivery date</w:t>
            </w:r>
          </w:p>
        </w:tc>
        <w:tc>
          <w:tcPr>
            <w:tcW w:w="4862" w:type="dxa"/>
            <w:shd w:val="clear" w:color="auto" w:fill="9CC2E5" w:themeFill="accent1" w:themeFillTint="99"/>
          </w:tcPr>
          <w:p w14:paraId="1E7BCD07" w14:textId="69F41976" w:rsidR="00DE4429" w:rsidRPr="00DE4429" w:rsidRDefault="00DE4429" w:rsidP="00DE4429">
            <w:pPr>
              <w:spacing w:line="237" w:lineRule="auto"/>
              <w:ind w:right="64"/>
              <w:jc w:val="center"/>
              <w:rPr>
                <w:rFonts w:asciiTheme="majorBidi" w:hAnsiTheme="majorBidi" w:cstheme="majorBidi"/>
                <w:b/>
                <w:bCs/>
              </w:rPr>
            </w:pPr>
            <w:r w:rsidRPr="00DE4429">
              <w:rPr>
                <w:rFonts w:asciiTheme="majorBidi" w:hAnsiTheme="majorBidi" w:cstheme="majorBidi"/>
                <w:b/>
                <w:bCs/>
              </w:rPr>
              <w:t>Delivery location and distribution place</w:t>
            </w:r>
          </w:p>
        </w:tc>
      </w:tr>
      <w:tr w:rsidR="00DE4429" w14:paraId="237A55AC" w14:textId="77777777" w:rsidTr="00DE4429">
        <w:tc>
          <w:tcPr>
            <w:tcW w:w="4140" w:type="dxa"/>
          </w:tcPr>
          <w:p w14:paraId="451BA3D4" w14:textId="5A663816" w:rsidR="00DE4429" w:rsidRDefault="00DE4429" w:rsidP="00DE4429">
            <w:pPr>
              <w:spacing w:line="237" w:lineRule="auto"/>
              <w:ind w:right="64"/>
              <w:jc w:val="center"/>
              <w:rPr>
                <w:rFonts w:asciiTheme="majorBidi" w:hAnsiTheme="majorBidi" w:cstheme="majorBidi"/>
              </w:rPr>
            </w:pPr>
            <w:r>
              <w:rPr>
                <w:rFonts w:asciiTheme="majorBidi" w:hAnsiTheme="majorBidi" w:cstheme="majorBidi"/>
              </w:rPr>
              <w:t xml:space="preserve">Immediately after HSPO’s final review and approval </w:t>
            </w:r>
          </w:p>
        </w:tc>
        <w:tc>
          <w:tcPr>
            <w:tcW w:w="5128" w:type="dxa"/>
          </w:tcPr>
          <w:p w14:paraId="5068DD7F" w14:textId="77777777" w:rsidR="00DE4429" w:rsidRDefault="00DE4429" w:rsidP="00DE4429">
            <w:pPr>
              <w:spacing w:line="237" w:lineRule="auto"/>
              <w:ind w:right="64"/>
              <w:jc w:val="center"/>
              <w:rPr>
                <w:rFonts w:asciiTheme="majorBidi" w:hAnsiTheme="majorBidi" w:cstheme="majorBidi"/>
              </w:rPr>
            </w:pPr>
          </w:p>
        </w:tc>
        <w:tc>
          <w:tcPr>
            <w:tcW w:w="4862" w:type="dxa"/>
          </w:tcPr>
          <w:p w14:paraId="6206370A" w14:textId="321B7477" w:rsidR="00DE4429" w:rsidRDefault="00DE4429" w:rsidP="00DE4429">
            <w:pPr>
              <w:spacing w:line="237" w:lineRule="auto"/>
              <w:ind w:right="64"/>
              <w:jc w:val="center"/>
              <w:rPr>
                <w:rFonts w:asciiTheme="majorBidi" w:hAnsiTheme="majorBidi" w:cstheme="majorBidi"/>
              </w:rPr>
            </w:pPr>
            <w:r>
              <w:rPr>
                <w:rFonts w:asciiTheme="majorBidi" w:hAnsiTheme="majorBidi" w:cstheme="majorBidi"/>
              </w:rPr>
              <w:t>Delivery and distribution are in Barak-e-Barak District of Local province</w:t>
            </w:r>
          </w:p>
        </w:tc>
      </w:tr>
    </w:tbl>
    <w:p w14:paraId="6A040401" w14:textId="166579DB" w:rsidR="00627B54" w:rsidRPr="00484418" w:rsidRDefault="00627B54" w:rsidP="00627B54">
      <w:pPr>
        <w:spacing w:after="0"/>
        <w:rPr>
          <w:rFonts w:asciiTheme="majorBidi" w:hAnsiTheme="majorBidi" w:cstheme="majorBidi"/>
        </w:rPr>
      </w:pPr>
    </w:p>
    <w:p w14:paraId="371A9433" w14:textId="77777777" w:rsidR="00627B54" w:rsidRPr="00627B54" w:rsidRDefault="00627B54" w:rsidP="00627B54">
      <w:pPr>
        <w:tabs>
          <w:tab w:val="left" w:pos="12030"/>
        </w:tabs>
        <w:spacing w:after="0"/>
        <w:rPr>
          <w:rFonts w:asciiTheme="majorBidi" w:hAnsiTheme="majorBidi" w:cstheme="majorBidi"/>
          <w:b/>
          <w:bCs/>
        </w:rPr>
      </w:pPr>
      <w:r w:rsidRPr="00627B54">
        <w:rPr>
          <w:rFonts w:asciiTheme="majorBidi" w:hAnsiTheme="majorBidi" w:cstheme="majorBidi"/>
          <w:b/>
          <w:bCs/>
        </w:rPr>
        <w:t>Conclusion:</w:t>
      </w:r>
    </w:p>
    <w:p w14:paraId="11B42958" w14:textId="0C3B11D5" w:rsidR="00627B54" w:rsidRDefault="00627B54" w:rsidP="00627B54">
      <w:pPr>
        <w:tabs>
          <w:tab w:val="left" w:pos="12030"/>
        </w:tabs>
        <w:spacing w:after="0"/>
        <w:rPr>
          <w:rFonts w:asciiTheme="majorBidi" w:hAnsiTheme="majorBidi" w:cstheme="majorBidi"/>
        </w:rPr>
      </w:pPr>
      <w:r>
        <w:rPr>
          <w:rFonts w:asciiTheme="majorBidi" w:hAnsiTheme="majorBidi" w:cstheme="majorBidi"/>
        </w:rPr>
        <w:t xml:space="preserve">Please make sure the send us the documents below </w:t>
      </w:r>
      <w:r w:rsidR="00956EA4">
        <w:rPr>
          <w:rFonts w:asciiTheme="majorBidi" w:hAnsiTheme="majorBidi" w:cstheme="majorBidi"/>
        </w:rPr>
        <w:t xml:space="preserve">no later than May 24, 2024 </w:t>
      </w:r>
      <w:r>
        <w:rPr>
          <w:rFonts w:asciiTheme="majorBidi" w:hAnsiTheme="majorBidi" w:cstheme="majorBidi"/>
        </w:rPr>
        <w:t>while applying to this bidding</w:t>
      </w:r>
      <w:r w:rsidR="00956EA4">
        <w:rPr>
          <w:rFonts w:asciiTheme="majorBidi" w:hAnsiTheme="majorBidi" w:cstheme="majorBidi"/>
        </w:rPr>
        <w:t xml:space="preserve">. </w:t>
      </w:r>
      <w:proofErr w:type="spellStart"/>
      <w:r w:rsidR="00956EA4">
        <w:rPr>
          <w:rFonts w:asciiTheme="majorBidi" w:hAnsiTheme="majorBidi" w:cstheme="majorBidi"/>
        </w:rPr>
        <w:t>Aplications</w:t>
      </w:r>
      <w:proofErr w:type="spellEnd"/>
      <w:r w:rsidR="00956EA4">
        <w:rPr>
          <w:rFonts w:asciiTheme="majorBidi" w:hAnsiTheme="majorBidi" w:cstheme="majorBidi"/>
        </w:rPr>
        <w:t xml:space="preserve"> received after the closing date, will not be considered</w:t>
      </w:r>
      <w:r>
        <w:rPr>
          <w:rFonts w:asciiTheme="majorBidi" w:hAnsiTheme="majorBidi" w:cstheme="majorBidi"/>
        </w:rPr>
        <w:t>:</w:t>
      </w:r>
    </w:p>
    <w:p w14:paraId="47A2CD04" w14:textId="77777777" w:rsidR="00627B54" w:rsidRPr="00627B54" w:rsidRDefault="00627B54" w:rsidP="00627B54">
      <w:pPr>
        <w:pStyle w:val="ListParagraph"/>
        <w:numPr>
          <w:ilvl w:val="0"/>
          <w:numId w:val="9"/>
        </w:numPr>
        <w:tabs>
          <w:tab w:val="left" w:pos="12030"/>
        </w:tabs>
        <w:spacing w:after="0"/>
        <w:rPr>
          <w:rFonts w:asciiTheme="majorBidi" w:hAnsiTheme="majorBidi" w:cstheme="majorBidi"/>
        </w:rPr>
      </w:pPr>
      <w:r w:rsidRPr="00627B54">
        <w:rPr>
          <w:rFonts w:asciiTheme="majorBidi" w:hAnsiTheme="majorBidi" w:cstheme="majorBidi"/>
        </w:rPr>
        <w:t>Annex 1, Policy acknowledgment</w:t>
      </w:r>
    </w:p>
    <w:p w14:paraId="4B9FE732" w14:textId="77777777" w:rsidR="00627B54" w:rsidRPr="00627B54" w:rsidRDefault="00627B54" w:rsidP="00627B54">
      <w:pPr>
        <w:pStyle w:val="ListParagraph"/>
        <w:numPr>
          <w:ilvl w:val="0"/>
          <w:numId w:val="9"/>
        </w:numPr>
        <w:tabs>
          <w:tab w:val="left" w:pos="12030"/>
        </w:tabs>
        <w:spacing w:after="0"/>
        <w:rPr>
          <w:rFonts w:asciiTheme="majorBidi" w:hAnsiTheme="majorBidi" w:cstheme="majorBidi"/>
        </w:rPr>
      </w:pPr>
      <w:r w:rsidRPr="00627B54">
        <w:rPr>
          <w:rFonts w:asciiTheme="majorBidi" w:hAnsiTheme="majorBidi" w:cstheme="majorBidi"/>
        </w:rPr>
        <w:t>Annex 2, Technical quotation</w:t>
      </w:r>
    </w:p>
    <w:p w14:paraId="507553B6" w14:textId="77777777" w:rsidR="00627B54" w:rsidRPr="00627B54" w:rsidRDefault="00627B54" w:rsidP="00627B54">
      <w:pPr>
        <w:pStyle w:val="ListParagraph"/>
        <w:numPr>
          <w:ilvl w:val="0"/>
          <w:numId w:val="9"/>
        </w:numPr>
        <w:tabs>
          <w:tab w:val="left" w:pos="12030"/>
        </w:tabs>
        <w:spacing w:after="0"/>
        <w:rPr>
          <w:rFonts w:asciiTheme="majorBidi" w:hAnsiTheme="majorBidi" w:cstheme="majorBidi"/>
        </w:rPr>
      </w:pPr>
      <w:r w:rsidRPr="00627B54">
        <w:rPr>
          <w:rFonts w:asciiTheme="majorBidi" w:hAnsiTheme="majorBidi" w:cstheme="majorBidi"/>
        </w:rPr>
        <w:t xml:space="preserve">Annex 4, Delivery plan </w:t>
      </w:r>
    </w:p>
    <w:p w14:paraId="40195232" w14:textId="77777777" w:rsidR="00627B54" w:rsidRPr="00627B54" w:rsidRDefault="00627B54" w:rsidP="00627B54">
      <w:pPr>
        <w:pStyle w:val="ListParagraph"/>
        <w:numPr>
          <w:ilvl w:val="0"/>
          <w:numId w:val="9"/>
        </w:numPr>
        <w:tabs>
          <w:tab w:val="left" w:pos="12030"/>
        </w:tabs>
        <w:spacing w:after="0"/>
        <w:rPr>
          <w:rFonts w:asciiTheme="majorBidi" w:hAnsiTheme="majorBidi" w:cstheme="majorBidi"/>
        </w:rPr>
      </w:pPr>
      <w:r w:rsidRPr="00627B54">
        <w:rPr>
          <w:rFonts w:asciiTheme="majorBidi" w:hAnsiTheme="majorBidi" w:cstheme="majorBidi"/>
        </w:rPr>
        <w:t xml:space="preserve">Company license </w:t>
      </w:r>
    </w:p>
    <w:p w14:paraId="26732347" w14:textId="77777777" w:rsidR="00627B54" w:rsidRPr="00627B54" w:rsidRDefault="00627B54" w:rsidP="00627B54">
      <w:pPr>
        <w:pStyle w:val="ListParagraph"/>
        <w:numPr>
          <w:ilvl w:val="0"/>
          <w:numId w:val="9"/>
        </w:numPr>
        <w:tabs>
          <w:tab w:val="left" w:pos="12030"/>
        </w:tabs>
        <w:spacing w:after="0"/>
        <w:rPr>
          <w:rFonts w:asciiTheme="majorBidi" w:hAnsiTheme="majorBidi" w:cstheme="majorBidi"/>
        </w:rPr>
      </w:pPr>
      <w:r w:rsidRPr="00627B54">
        <w:rPr>
          <w:rFonts w:asciiTheme="majorBidi" w:hAnsiTheme="majorBidi" w:cstheme="majorBidi"/>
        </w:rPr>
        <w:t xml:space="preserve">Company owner </w:t>
      </w:r>
      <w:proofErr w:type="spellStart"/>
      <w:r w:rsidRPr="00627B54">
        <w:rPr>
          <w:rFonts w:asciiTheme="majorBidi" w:hAnsiTheme="majorBidi" w:cstheme="majorBidi"/>
        </w:rPr>
        <w:t>Tazkira</w:t>
      </w:r>
      <w:proofErr w:type="spellEnd"/>
      <w:r w:rsidRPr="00627B54">
        <w:rPr>
          <w:rFonts w:asciiTheme="majorBidi" w:hAnsiTheme="majorBidi" w:cstheme="majorBidi"/>
        </w:rPr>
        <w:t xml:space="preserve"> </w:t>
      </w:r>
    </w:p>
    <w:p w14:paraId="2A1D2FD7" w14:textId="77777777" w:rsidR="00627B54" w:rsidRPr="00627B54" w:rsidRDefault="00627B54" w:rsidP="00627B54">
      <w:pPr>
        <w:pStyle w:val="ListParagraph"/>
        <w:numPr>
          <w:ilvl w:val="0"/>
          <w:numId w:val="9"/>
        </w:numPr>
        <w:tabs>
          <w:tab w:val="left" w:pos="12030"/>
        </w:tabs>
        <w:spacing w:after="0"/>
        <w:rPr>
          <w:rFonts w:asciiTheme="majorBidi" w:hAnsiTheme="majorBidi" w:cstheme="majorBidi"/>
        </w:rPr>
      </w:pPr>
      <w:r w:rsidRPr="00627B54">
        <w:rPr>
          <w:rFonts w:asciiTheme="majorBidi" w:hAnsiTheme="majorBidi" w:cstheme="majorBidi"/>
        </w:rPr>
        <w:t>Company owner TIN certificate</w:t>
      </w:r>
    </w:p>
    <w:p w14:paraId="1586AFE5" w14:textId="5F5BED68" w:rsidR="00627B54" w:rsidRDefault="00627B54" w:rsidP="007F5E5A">
      <w:pPr>
        <w:pStyle w:val="ListParagraph"/>
        <w:numPr>
          <w:ilvl w:val="0"/>
          <w:numId w:val="9"/>
        </w:numPr>
        <w:tabs>
          <w:tab w:val="left" w:pos="12030"/>
        </w:tabs>
        <w:spacing w:after="0"/>
        <w:rPr>
          <w:rFonts w:asciiTheme="majorBidi" w:hAnsiTheme="majorBidi" w:cstheme="majorBidi"/>
        </w:rPr>
      </w:pPr>
      <w:r w:rsidRPr="00627B54">
        <w:rPr>
          <w:rFonts w:asciiTheme="majorBidi" w:hAnsiTheme="majorBidi" w:cstheme="majorBidi"/>
        </w:rPr>
        <w:t xml:space="preserve">Company’s previous related experience </w:t>
      </w:r>
    </w:p>
    <w:p w14:paraId="64AF9B5A" w14:textId="77777777" w:rsidR="007F5E5A" w:rsidRPr="007F5E5A" w:rsidRDefault="007F5E5A" w:rsidP="007F5E5A">
      <w:pPr>
        <w:pStyle w:val="ListParagraph"/>
        <w:tabs>
          <w:tab w:val="left" w:pos="12030"/>
        </w:tabs>
        <w:spacing w:after="0"/>
        <w:rPr>
          <w:rFonts w:asciiTheme="majorBidi" w:hAnsiTheme="majorBidi" w:cstheme="majorBidi"/>
        </w:rPr>
      </w:pPr>
    </w:p>
    <w:p w14:paraId="1A2A5FEF" w14:textId="54BA51E0" w:rsidR="00627B54" w:rsidRDefault="00627B54" w:rsidP="00DE4429">
      <w:pPr>
        <w:spacing w:after="0" w:line="480" w:lineRule="auto"/>
        <w:ind w:right="64"/>
        <w:rPr>
          <w:rFonts w:asciiTheme="majorBidi" w:hAnsiTheme="majorBidi" w:cstheme="majorBidi"/>
        </w:rPr>
      </w:pPr>
      <w:r>
        <w:rPr>
          <w:rFonts w:asciiTheme="majorBidi" w:hAnsiTheme="majorBidi" w:cstheme="majorBidi"/>
        </w:rPr>
        <w:t xml:space="preserve">By signing the RFQ </w:t>
      </w:r>
      <w:r w:rsidRPr="0060162F">
        <w:rPr>
          <w:b/>
          <w:bCs/>
          <w:sz w:val="20"/>
          <w:szCs w:val="20"/>
        </w:rPr>
        <w:t>HSPO/2024/001</w:t>
      </w:r>
      <w:r>
        <w:rPr>
          <w:b/>
          <w:bCs/>
          <w:sz w:val="20"/>
          <w:szCs w:val="20"/>
        </w:rPr>
        <w:t xml:space="preserve">, </w:t>
      </w:r>
      <w:r w:rsidRPr="00627B54">
        <w:rPr>
          <w:sz w:val="20"/>
          <w:szCs w:val="20"/>
        </w:rPr>
        <w:t xml:space="preserve">I assure that all the information </w:t>
      </w:r>
      <w:r w:rsidR="007F5E5A" w:rsidRPr="00627B54">
        <w:rPr>
          <w:sz w:val="20"/>
          <w:szCs w:val="20"/>
        </w:rPr>
        <w:t>is</w:t>
      </w:r>
      <w:r w:rsidRPr="00627B54">
        <w:rPr>
          <w:sz w:val="20"/>
          <w:szCs w:val="20"/>
        </w:rPr>
        <w:t xml:space="preserve"> accurate and the documents are properly placed.</w:t>
      </w:r>
      <w:r>
        <w:rPr>
          <w:b/>
          <w:bCs/>
          <w:sz w:val="20"/>
          <w:szCs w:val="20"/>
        </w:rPr>
        <w:t xml:space="preserve"> </w:t>
      </w:r>
    </w:p>
    <w:p w14:paraId="4BE21E00" w14:textId="6A36376B" w:rsidR="00DE4429" w:rsidRDefault="00DE4429" w:rsidP="00DE4429">
      <w:pPr>
        <w:spacing w:after="0" w:line="480" w:lineRule="auto"/>
        <w:ind w:right="64"/>
        <w:rPr>
          <w:rFonts w:asciiTheme="majorBidi" w:hAnsiTheme="majorBidi" w:cstheme="majorBidi"/>
        </w:rPr>
      </w:pPr>
      <w:r>
        <w:rPr>
          <w:rFonts w:asciiTheme="majorBidi" w:hAnsiTheme="majorBidi" w:cstheme="majorBidi"/>
        </w:rPr>
        <w:t>Bidder N</w:t>
      </w:r>
      <w:r w:rsidRPr="00484418">
        <w:rPr>
          <w:rFonts w:asciiTheme="majorBidi" w:hAnsiTheme="majorBidi" w:cstheme="majorBidi"/>
        </w:rPr>
        <w:t>ame: _</w:t>
      </w:r>
      <w:r w:rsidR="001D09BC" w:rsidRPr="00484418">
        <w:rPr>
          <w:rFonts w:asciiTheme="majorBidi" w:hAnsiTheme="majorBidi" w:cstheme="majorBidi"/>
        </w:rPr>
        <w:t>_____________________________________</w:t>
      </w:r>
      <w:r>
        <w:rPr>
          <w:rFonts w:asciiTheme="majorBidi" w:hAnsiTheme="majorBidi" w:cstheme="majorBidi"/>
        </w:rPr>
        <w:t>_______________________</w:t>
      </w:r>
      <w:r w:rsidR="00627B54">
        <w:rPr>
          <w:rFonts w:asciiTheme="majorBidi" w:hAnsiTheme="majorBidi" w:cstheme="majorBidi"/>
        </w:rPr>
        <w:t>___________________________</w:t>
      </w:r>
      <w:r>
        <w:rPr>
          <w:rFonts w:asciiTheme="majorBidi" w:hAnsiTheme="majorBidi" w:cstheme="majorBidi"/>
        </w:rPr>
        <w:t>__</w:t>
      </w:r>
      <w:r w:rsidR="001D09BC" w:rsidRPr="00484418">
        <w:rPr>
          <w:rFonts w:asciiTheme="majorBidi" w:hAnsiTheme="majorBidi" w:cstheme="majorBidi"/>
        </w:rPr>
        <w:t>______</w:t>
      </w:r>
    </w:p>
    <w:p w14:paraId="6A350521" w14:textId="4A01EB3E" w:rsidR="001D09BC" w:rsidRPr="00484418" w:rsidRDefault="001D09BC" w:rsidP="00DE4429">
      <w:pPr>
        <w:spacing w:after="0" w:line="480" w:lineRule="auto"/>
        <w:rPr>
          <w:rFonts w:asciiTheme="majorBidi" w:hAnsiTheme="majorBidi" w:cstheme="majorBidi"/>
        </w:rPr>
      </w:pPr>
      <w:r w:rsidRPr="00484418">
        <w:rPr>
          <w:rFonts w:asciiTheme="majorBidi" w:hAnsiTheme="majorBidi" w:cstheme="majorBidi"/>
        </w:rPr>
        <w:t xml:space="preserve">Signature and </w:t>
      </w:r>
      <w:r w:rsidR="00DE4429" w:rsidRPr="00484418">
        <w:rPr>
          <w:rFonts w:asciiTheme="majorBidi" w:hAnsiTheme="majorBidi" w:cstheme="majorBidi"/>
        </w:rPr>
        <w:t>Stamp: _</w:t>
      </w:r>
      <w:r w:rsidRPr="00484418">
        <w:rPr>
          <w:rFonts w:asciiTheme="majorBidi" w:hAnsiTheme="majorBidi" w:cstheme="majorBidi"/>
        </w:rPr>
        <w:t>____________________________________________________</w:t>
      </w:r>
      <w:r w:rsidR="00627B54">
        <w:rPr>
          <w:rFonts w:asciiTheme="majorBidi" w:hAnsiTheme="majorBidi" w:cstheme="majorBidi"/>
        </w:rPr>
        <w:t>___________________________</w:t>
      </w:r>
      <w:r w:rsidRPr="00484418">
        <w:rPr>
          <w:rFonts w:asciiTheme="majorBidi" w:hAnsiTheme="majorBidi" w:cstheme="majorBidi"/>
        </w:rPr>
        <w:t>_______</w:t>
      </w:r>
      <w:r w:rsidR="00E15759" w:rsidRPr="00484418">
        <w:rPr>
          <w:rFonts w:asciiTheme="majorBidi" w:hAnsiTheme="majorBidi" w:cstheme="majorBidi"/>
        </w:rPr>
        <w:t>___</w:t>
      </w:r>
    </w:p>
    <w:p w14:paraId="0F12BE40" w14:textId="1ACA7FFD" w:rsidR="001D09BC" w:rsidRPr="00484418" w:rsidRDefault="00E15759" w:rsidP="00DE4429">
      <w:pPr>
        <w:spacing w:after="0" w:line="480" w:lineRule="auto"/>
        <w:rPr>
          <w:rFonts w:asciiTheme="majorBidi" w:hAnsiTheme="majorBidi" w:cstheme="majorBidi"/>
        </w:rPr>
      </w:pPr>
      <w:r w:rsidRPr="00484418">
        <w:rPr>
          <w:rFonts w:asciiTheme="majorBidi" w:hAnsiTheme="majorBidi" w:cstheme="majorBidi"/>
        </w:rPr>
        <w:t>Contact n</w:t>
      </w:r>
      <w:r w:rsidR="001D09BC" w:rsidRPr="00484418">
        <w:rPr>
          <w:rFonts w:asciiTheme="majorBidi" w:hAnsiTheme="majorBidi" w:cstheme="majorBidi"/>
        </w:rPr>
        <w:t xml:space="preserve">umber and </w:t>
      </w:r>
      <w:r w:rsidR="00DE4429" w:rsidRPr="00484418">
        <w:rPr>
          <w:rFonts w:asciiTheme="majorBidi" w:hAnsiTheme="majorBidi" w:cstheme="majorBidi"/>
        </w:rPr>
        <w:t>Email: _</w:t>
      </w:r>
      <w:r w:rsidR="001D09BC" w:rsidRPr="00484418">
        <w:rPr>
          <w:rFonts w:asciiTheme="majorBidi" w:hAnsiTheme="majorBidi" w:cstheme="majorBidi"/>
        </w:rPr>
        <w:t>________________________________________________</w:t>
      </w:r>
      <w:r w:rsidR="00627B54">
        <w:rPr>
          <w:rFonts w:asciiTheme="majorBidi" w:hAnsiTheme="majorBidi" w:cstheme="majorBidi"/>
        </w:rPr>
        <w:t>____________________________</w:t>
      </w:r>
      <w:r w:rsidR="001D09BC" w:rsidRPr="00484418">
        <w:rPr>
          <w:rFonts w:asciiTheme="majorBidi" w:hAnsiTheme="majorBidi" w:cstheme="majorBidi"/>
        </w:rPr>
        <w:t>___</w:t>
      </w:r>
      <w:r w:rsidRPr="00484418">
        <w:rPr>
          <w:rFonts w:asciiTheme="majorBidi" w:hAnsiTheme="majorBidi" w:cstheme="majorBidi"/>
        </w:rPr>
        <w:t>______</w:t>
      </w:r>
    </w:p>
    <w:p w14:paraId="5D194902" w14:textId="41DCB121" w:rsidR="001D09BC" w:rsidRPr="00484418" w:rsidRDefault="00DE4429" w:rsidP="00DE4429">
      <w:pPr>
        <w:spacing w:after="0" w:line="480" w:lineRule="auto"/>
        <w:rPr>
          <w:rFonts w:asciiTheme="majorBidi" w:hAnsiTheme="majorBidi" w:cstheme="majorBidi"/>
        </w:rPr>
      </w:pPr>
      <w:r w:rsidRPr="00484418">
        <w:rPr>
          <w:rFonts w:asciiTheme="majorBidi" w:hAnsiTheme="majorBidi" w:cstheme="majorBidi"/>
        </w:rPr>
        <w:t>Address: _</w:t>
      </w:r>
      <w:r w:rsidR="001D09BC" w:rsidRPr="00484418">
        <w:rPr>
          <w:rFonts w:asciiTheme="majorBidi" w:hAnsiTheme="majorBidi" w:cstheme="majorBidi"/>
        </w:rPr>
        <w:t>_________________________________</w:t>
      </w:r>
      <w:r w:rsidR="00E15759" w:rsidRPr="00484418">
        <w:rPr>
          <w:rFonts w:asciiTheme="majorBidi" w:hAnsiTheme="majorBidi" w:cstheme="majorBidi"/>
        </w:rPr>
        <w:t>___________________________</w:t>
      </w:r>
      <w:r w:rsidR="00627B54">
        <w:rPr>
          <w:rFonts w:asciiTheme="majorBidi" w:hAnsiTheme="majorBidi" w:cstheme="majorBidi"/>
        </w:rPr>
        <w:t>____________________________</w:t>
      </w:r>
      <w:r w:rsidR="00E15759" w:rsidRPr="00484418">
        <w:rPr>
          <w:rFonts w:asciiTheme="majorBidi" w:hAnsiTheme="majorBidi" w:cstheme="majorBidi"/>
        </w:rPr>
        <w:t>____________</w:t>
      </w:r>
    </w:p>
    <w:p w14:paraId="5C56DA59" w14:textId="77777777" w:rsidR="00E15759" w:rsidRPr="00484418" w:rsidRDefault="00E15759" w:rsidP="00DE4429">
      <w:pPr>
        <w:spacing w:after="0"/>
        <w:rPr>
          <w:rFonts w:asciiTheme="majorBidi" w:hAnsiTheme="majorBidi" w:cstheme="majorBidi"/>
        </w:rPr>
      </w:pPr>
    </w:p>
    <w:p w14:paraId="468E8F26" w14:textId="35617197" w:rsidR="00CA648D" w:rsidRDefault="00DE4429" w:rsidP="00DE4429">
      <w:pPr>
        <w:tabs>
          <w:tab w:val="left" w:pos="12030"/>
        </w:tabs>
        <w:spacing w:after="0"/>
        <w:rPr>
          <w:rFonts w:asciiTheme="majorBidi" w:hAnsiTheme="majorBidi" w:cstheme="majorBidi"/>
        </w:rPr>
      </w:pPr>
      <w:bookmarkStart w:id="1" w:name="_GoBack"/>
      <w:bookmarkEnd w:id="1"/>
      <w:r>
        <w:rPr>
          <w:rFonts w:asciiTheme="majorBidi" w:hAnsiTheme="majorBidi" w:cstheme="majorBidi"/>
        </w:rPr>
        <w:tab/>
      </w:r>
    </w:p>
    <w:sectPr w:rsidR="00CA648D" w:rsidSect="00134B0A">
      <w:pgSz w:w="15840" w:h="12240" w:orient="landscape"/>
      <w:pgMar w:top="1260" w:right="1440" w:bottom="1440" w:left="1440"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06395" w14:textId="77777777" w:rsidR="00B22445" w:rsidRDefault="00B22445" w:rsidP="00017346">
      <w:pPr>
        <w:spacing w:after="0" w:line="240" w:lineRule="auto"/>
      </w:pPr>
      <w:r>
        <w:separator/>
      </w:r>
    </w:p>
  </w:endnote>
  <w:endnote w:type="continuationSeparator" w:id="0">
    <w:p w14:paraId="7EBF0C7D" w14:textId="77777777" w:rsidR="00B22445" w:rsidRDefault="00B22445" w:rsidP="0001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61072604"/>
      <w:docPartObj>
        <w:docPartGallery w:val="Page Numbers (Bottom of Page)"/>
        <w:docPartUnique/>
      </w:docPartObj>
    </w:sdtPr>
    <w:sdtEndPr>
      <w:rPr>
        <w:sz w:val="22"/>
        <w:szCs w:val="22"/>
      </w:rPr>
    </w:sdtEndPr>
    <w:sdtContent>
      <w:sdt>
        <w:sdtPr>
          <w:rPr>
            <w:sz w:val="20"/>
            <w:szCs w:val="20"/>
          </w:rPr>
          <w:id w:val="600455358"/>
          <w:docPartObj>
            <w:docPartGallery w:val="Page Numbers (Top of Page)"/>
            <w:docPartUnique/>
          </w:docPartObj>
        </w:sdtPr>
        <w:sdtEndPr/>
        <w:sdtContent>
          <w:p w14:paraId="6C8BF788" w14:textId="77777777" w:rsidR="00EB12C2" w:rsidRDefault="00EB12C2" w:rsidP="00EE7366">
            <w:pPr>
              <w:pStyle w:val="Footer"/>
              <w:rPr>
                <w:sz w:val="20"/>
                <w:szCs w:val="20"/>
              </w:rPr>
            </w:pPr>
          </w:p>
          <w:p w14:paraId="192F881C" w14:textId="1E884356" w:rsidR="00EE7366" w:rsidRPr="00EB12C2" w:rsidRDefault="00EE7366" w:rsidP="00EE7366">
            <w:pPr>
              <w:pStyle w:val="Footer"/>
              <w:rPr>
                <w:rFonts w:asciiTheme="majorBidi" w:hAnsiTheme="majorBidi" w:cstheme="majorBidi"/>
                <w:sz w:val="20"/>
                <w:szCs w:val="20"/>
              </w:rPr>
            </w:pPr>
            <w:r w:rsidRPr="00EB12C2">
              <w:rPr>
                <w:rFonts w:asciiTheme="majorBidi" w:hAnsiTheme="majorBidi" w:cstheme="majorBidi"/>
                <w:sz w:val="20"/>
                <w:szCs w:val="20"/>
              </w:rPr>
              <w:t>HSPO/2024/001 Provision of poultry to 100 families in Logar Province</w:t>
            </w:r>
          </w:p>
          <w:p w14:paraId="2601DF69" w14:textId="390B67AA" w:rsidR="00EB12C2" w:rsidRPr="00EB12C2" w:rsidRDefault="00EB12C2" w:rsidP="00EE7366">
            <w:pPr>
              <w:pStyle w:val="Footer"/>
              <w:rPr>
                <w:sz w:val="20"/>
                <w:szCs w:val="20"/>
              </w:rPr>
            </w:pPr>
            <w:r w:rsidRPr="00EB12C2">
              <w:rPr>
                <w:rFonts w:asciiTheme="majorBidi" w:hAnsiTheme="majorBidi" w:cstheme="majorBidi"/>
                <w:sz w:val="20"/>
                <w:szCs w:val="20"/>
              </w:rPr>
              <w:t xml:space="preserve">Website: </w:t>
            </w:r>
            <w:hyperlink r:id="rId1" w:history="1">
              <w:r w:rsidRPr="00EB12C2">
                <w:rPr>
                  <w:rStyle w:val="Hyperlink"/>
                  <w:rFonts w:asciiTheme="majorBidi" w:hAnsiTheme="majorBidi" w:cstheme="majorBidi"/>
                  <w:sz w:val="20"/>
                  <w:szCs w:val="20"/>
                </w:rPr>
                <w:t>www.hspo.ngo</w:t>
              </w:r>
            </w:hyperlink>
            <w:r w:rsidRPr="00EB12C2">
              <w:rPr>
                <w:rFonts w:asciiTheme="majorBidi" w:hAnsiTheme="majorBidi" w:cstheme="majorBidi"/>
                <w:sz w:val="20"/>
                <w:szCs w:val="20"/>
              </w:rPr>
              <w:t xml:space="preserve"> Email: </w:t>
            </w:r>
            <w:hyperlink r:id="rId2" w:history="1">
              <w:r w:rsidRPr="00EB12C2">
                <w:rPr>
                  <w:rStyle w:val="Hyperlink"/>
                  <w:rFonts w:asciiTheme="majorBidi" w:hAnsiTheme="majorBidi" w:cstheme="majorBidi"/>
                  <w:sz w:val="20"/>
                  <w:szCs w:val="20"/>
                </w:rPr>
                <w:t>management@hspo.ngo</w:t>
              </w:r>
            </w:hyperlink>
            <w:r w:rsidRPr="00EB12C2">
              <w:rPr>
                <w:rFonts w:asciiTheme="majorBidi" w:hAnsiTheme="majorBidi" w:cstheme="majorBidi"/>
                <w:sz w:val="20"/>
                <w:szCs w:val="20"/>
              </w:rPr>
              <w:t xml:space="preserve"> </w:t>
            </w:r>
          </w:p>
          <w:p w14:paraId="1852D105" w14:textId="77777777" w:rsidR="00EB12C2" w:rsidRPr="00EB12C2" w:rsidRDefault="00EB12C2" w:rsidP="0095593D">
            <w:pPr>
              <w:pStyle w:val="Footer"/>
              <w:jc w:val="right"/>
              <w:rPr>
                <w:sz w:val="20"/>
                <w:szCs w:val="20"/>
              </w:rPr>
            </w:pPr>
          </w:p>
          <w:p w14:paraId="7406BCDE" w14:textId="6F050945" w:rsidR="00DE4429" w:rsidRPr="0095593D" w:rsidRDefault="00DE4429" w:rsidP="0095593D">
            <w:pPr>
              <w:pStyle w:val="Footer"/>
              <w:jc w:val="right"/>
            </w:pPr>
            <w:r w:rsidRPr="00EB12C2">
              <w:rPr>
                <w:sz w:val="20"/>
                <w:szCs w:val="20"/>
              </w:rPr>
              <w:t xml:space="preserve">Page </w:t>
            </w:r>
            <w:r w:rsidRPr="00EB12C2">
              <w:rPr>
                <w:b/>
                <w:bCs/>
                <w:sz w:val="20"/>
                <w:szCs w:val="20"/>
              </w:rPr>
              <w:fldChar w:fldCharType="begin"/>
            </w:r>
            <w:r w:rsidRPr="00EB12C2">
              <w:rPr>
                <w:b/>
                <w:bCs/>
                <w:sz w:val="20"/>
                <w:szCs w:val="20"/>
              </w:rPr>
              <w:instrText xml:space="preserve"> PAGE </w:instrText>
            </w:r>
            <w:r w:rsidRPr="00EB12C2">
              <w:rPr>
                <w:b/>
                <w:bCs/>
                <w:sz w:val="20"/>
                <w:szCs w:val="20"/>
              </w:rPr>
              <w:fldChar w:fldCharType="separate"/>
            </w:r>
            <w:r w:rsidR="000A7F99">
              <w:rPr>
                <w:b/>
                <w:bCs/>
                <w:noProof/>
                <w:sz w:val="20"/>
                <w:szCs w:val="20"/>
              </w:rPr>
              <w:t>7</w:t>
            </w:r>
            <w:r w:rsidRPr="00EB12C2">
              <w:rPr>
                <w:b/>
                <w:bCs/>
                <w:sz w:val="20"/>
                <w:szCs w:val="20"/>
              </w:rPr>
              <w:fldChar w:fldCharType="end"/>
            </w:r>
            <w:r w:rsidRPr="00EB12C2">
              <w:rPr>
                <w:sz w:val="20"/>
                <w:szCs w:val="20"/>
              </w:rPr>
              <w:t xml:space="preserve"> of </w:t>
            </w:r>
            <w:r w:rsidRPr="00EB12C2">
              <w:rPr>
                <w:b/>
                <w:bCs/>
                <w:sz w:val="20"/>
                <w:szCs w:val="20"/>
              </w:rPr>
              <w:fldChar w:fldCharType="begin"/>
            </w:r>
            <w:r w:rsidRPr="00EB12C2">
              <w:rPr>
                <w:b/>
                <w:bCs/>
                <w:sz w:val="20"/>
                <w:szCs w:val="20"/>
              </w:rPr>
              <w:instrText xml:space="preserve"> NUMPAGES  </w:instrText>
            </w:r>
            <w:r w:rsidRPr="00EB12C2">
              <w:rPr>
                <w:b/>
                <w:bCs/>
                <w:sz w:val="20"/>
                <w:szCs w:val="20"/>
              </w:rPr>
              <w:fldChar w:fldCharType="separate"/>
            </w:r>
            <w:r w:rsidR="000A7F99">
              <w:rPr>
                <w:b/>
                <w:bCs/>
                <w:noProof/>
                <w:sz w:val="20"/>
                <w:szCs w:val="20"/>
              </w:rPr>
              <w:t>8</w:t>
            </w:r>
            <w:r w:rsidRPr="00EB12C2">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E3DA5" w14:textId="2A4DBF79" w:rsidR="00EE7366" w:rsidRPr="00EE7366" w:rsidRDefault="00EE7366">
    <w:pPr>
      <w:pStyle w:val="Footer"/>
      <w:rPr>
        <w:sz w:val="20"/>
        <w:szCs w:val="20"/>
      </w:rPr>
    </w:pPr>
    <w:r w:rsidRPr="00EE7366">
      <w:rPr>
        <w:rFonts w:asciiTheme="majorBidi" w:hAnsiTheme="majorBidi" w:cstheme="majorBidi"/>
        <w:sz w:val="20"/>
        <w:szCs w:val="20"/>
      </w:rPr>
      <w:t>HSPO/2024/001</w:t>
    </w:r>
    <w:r>
      <w:rPr>
        <w:rFonts w:asciiTheme="majorBidi" w:hAnsiTheme="majorBidi" w:cstheme="majorBidi"/>
        <w:sz w:val="20"/>
        <w:szCs w:val="20"/>
      </w:rPr>
      <w:t xml:space="preserve"> Provision of poultry to 100 families in Logar Province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0EE5" w14:textId="77777777" w:rsidR="00B22445" w:rsidRDefault="00B22445" w:rsidP="00017346">
      <w:pPr>
        <w:spacing w:after="0" w:line="240" w:lineRule="auto"/>
      </w:pPr>
      <w:r>
        <w:separator/>
      </w:r>
    </w:p>
  </w:footnote>
  <w:footnote w:type="continuationSeparator" w:id="0">
    <w:p w14:paraId="643CC9FB" w14:textId="77777777" w:rsidR="00B22445" w:rsidRDefault="00B22445" w:rsidP="00017346">
      <w:pPr>
        <w:spacing w:after="0" w:line="240" w:lineRule="auto"/>
      </w:pPr>
      <w:r>
        <w:continuationSeparator/>
      </w:r>
    </w:p>
  </w:footnote>
  <w:footnote w:id="1">
    <w:p w14:paraId="636E64C5" w14:textId="4529DA2C" w:rsidR="00DE4429" w:rsidRDefault="00DE4429">
      <w:pPr>
        <w:pStyle w:val="FootnoteText"/>
      </w:pPr>
      <w:r>
        <w:rPr>
          <w:rStyle w:val="FootnoteReference"/>
        </w:rPr>
        <w:footnoteRef/>
      </w:r>
      <w:r>
        <w:t xml:space="preserve"> Tax calculation will be made as per the D-Afghanistan Bank daily exchange rate and it will be deducted exactly when the final payment done.</w:t>
      </w:r>
    </w:p>
  </w:footnote>
  <w:footnote w:id="2">
    <w:p w14:paraId="55A32E85" w14:textId="77777777" w:rsidR="00DE4429" w:rsidRDefault="00DE4429" w:rsidP="0095593D">
      <w:pPr>
        <w:pStyle w:val="FootnoteText"/>
      </w:pPr>
      <w:r>
        <w:rPr>
          <w:rStyle w:val="FootnoteReference"/>
        </w:rPr>
        <w:footnoteRef/>
      </w:r>
      <w:r>
        <w:t xml:space="preserve"> </w:t>
      </w:r>
      <w:r w:rsidRPr="0095593D">
        <w:t>https://veterinaryresearch.biomedcentral.com/articles/10.1186/s13567-022-01118-w</w:t>
      </w:r>
    </w:p>
  </w:footnote>
  <w:footnote w:id="3">
    <w:p w14:paraId="703C936F" w14:textId="77777777" w:rsidR="00DE4429" w:rsidRDefault="00DE4429" w:rsidP="0095593D">
      <w:pPr>
        <w:pStyle w:val="FootnoteText"/>
      </w:pPr>
      <w:r>
        <w:rPr>
          <w:rStyle w:val="FootnoteReference"/>
        </w:rPr>
        <w:footnoteRef/>
      </w:r>
      <w:r>
        <w:t xml:space="preserve"> </w:t>
      </w:r>
      <w:hyperlink r:id="rId1" w:history="1">
        <w:r w:rsidRPr="00BB2C36">
          <w:rPr>
            <w:rStyle w:val="Hyperlink"/>
          </w:rPr>
          <w:t>https://edis.ifas.ufl.edu/publication/VM021</w:t>
        </w:r>
      </w:hyperlink>
      <w:r>
        <w:t xml:space="preserve"> </w:t>
      </w:r>
    </w:p>
  </w:footnote>
  <w:footnote w:id="4">
    <w:p w14:paraId="33098B62" w14:textId="77777777" w:rsidR="00DE4429" w:rsidRDefault="00DE4429" w:rsidP="0095593D">
      <w:pPr>
        <w:pStyle w:val="FootnoteText"/>
      </w:pPr>
      <w:r>
        <w:rPr>
          <w:rStyle w:val="FootnoteReference"/>
        </w:rPr>
        <w:footnoteRef/>
      </w:r>
      <w:r>
        <w:t xml:space="preserve"> </w:t>
      </w:r>
      <w:hyperlink r:id="rId2" w:history="1">
        <w:r w:rsidRPr="00BB2C36">
          <w:rPr>
            <w:rStyle w:val="Hyperlink"/>
          </w:rPr>
          <w:t>https://vetserv.co.za/</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41D2" w14:textId="222C0EBD" w:rsidR="00DE4429" w:rsidRPr="0095593D" w:rsidRDefault="00DE4429" w:rsidP="0095593D">
    <w:pPr>
      <w:pStyle w:val="Header"/>
      <w:tabs>
        <w:tab w:val="clear" w:pos="4680"/>
        <w:tab w:val="clear" w:pos="9360"/>
        <w:tab w:val="center" w:pos="6480"/>
      </w:tabs>
      <w:rPr>
        <w:sz w:val="20"/>
        <w:szCs w:val="20"/>
      </w:rPr>
    </w:pPr>
    <w:r>
      <w:rPr>
        <w:sz w:val="20"/>
        <w:szCs w:val="20"/>
      </w:rPr>
      <w:tab/>
    </w:r>
  </w:p>
  <w:p w14:paraId="6A6B4A85" w14:textId="77777777" w:rsidR="00EB12C2" w:rsidRPr="00EB12C2" w:rsidRDefault="00EB12C2" w:rsidP="00EB12C2">
    <w:pPr>
      <w:pStyle w:val="Header"/>
      <w:rPr>
        <w:rFonts w:cstheme="minorHAnsi"/>
        <w:sz w:val="24"/>
        <w:szCs w:val="24"/>
        <w:rtl/>
        <w:lang w:bidi="fa-IR"/>
      </w:rPr>
    </w:pPr>
    <w:r w:rsidRPr="00EB12C2">
      <w:rPr>
        <w:rFonts w:cstheme="minorHAnsi"/>
        <w:noProof/>
        <w:sz w:val="24"/>
        <w:szCs w:val="24"/>
      </w:rPr>
      <w:drawing>
        <wp:anchor distT="0" distB="0" distL="114300" distR="114300" simplePos="0" relativeHeight="251665408" behindDoc="0" locked="0" layoutInCell="1" allowOverlap="1" wp14:anchorId="1C7B911F" wp14:editId="4B7B182B">
          <wp:simplePos x="0" y="0"/>
          <wp:positionH relativeFrom="margin">
            <wp:align>right</wp:align>
          </wp:positionH>
          <wp:positionV relativeFrom="paragraph">
            <wp:posOffset>-116840</wp:posOffset>
          </wp:positionV>
          <wp:extent cx="1230630" cy="451485"/>
          <wp:effectExtent l="0" t="0" r="0" b="5715"/>
          <wp:wrapThrough wrapText="bothSides">
            <wp:wrapPolygon edited="0">
              <wp:start x="3344" y="0"/>
              <wp:lineTo x="1337" y="2734"/>
              <wp:lineTo x="0" y="8203"/>
              <wp:lineTo x="334" y="15494"/>
              <wp:lineTo x="3009" y="20962"/>
              <wp:lineTo x="3678" y="20962"/>
              <wp:lineTo x="6019" y="20962"/>
              <wp:lineTo x="20396" y="20051"/>
              <wp:lineTo x="20731" y="14582"/>
              <wp:lineTo x="20731" y="5468"/>
              <wp:lineTo x="6353" y="0"/>
              <wp:lineTo x="3344"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22273" b="21701"/>
                  <a:stretch/>
                </pic:blipFill>
                <pic:spPr bwMode="auto">
                  <a:xfrm>
                    <a:off x="0" y="0"/>
                    <a:ext cx="1230630" cy="451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2C2">
      <w:rPr>
        <w:rFonts w:cstheme="minorHAnsi"/>
        <w:sz w:val="24"/>
        <w:szCs w:val="24"/>
      </w:rPr>
      <w:t xml:space="preserve">HUMANITARIAN SOCIAL PARTNER ORGANIZATION </w:t>
    </w:r>
  </w:p>
  <w:p w14:paraId="3116BF83" w14:textId="77777777" w:rsidR="00EB12C2" w:rsidRPr="00EB12C2" w:rsidRDefault="00EB12C2" w:rsidP="00EB12C2">
    <w:pPr>
      <w:pStyle w:val="Header"/>
      <w:rPr>
        <w:rFonts w:cstheme="minorHAnsi"/>
        <w:sz w:val="24"/>
        <w:szCs w:val="24"/>
        <w:rtl/>
        <w:lang w:bidi="fa-IR"/>
      </w:rPr>
    </w:pPr>
    <w:r w:rsidRPr="00EB12C2">
      <w:rPr>
        <w:rFonts w:cstheme="minorHAnsi"/>
        <w:sz w:val="24"/>
        <w:szCs w:val="24"/>
        <w:rtl/>
        <w:lang w:bidi="fa-IR"/>
      </w:rPr>
      <w:t xml:space="preserve">موسســــــــــه همــــــــــکار جامعــــــــــه انســــــــــانی                      </w:t>
    </w:r>
  </w:p>
  <w:p w14:paraId="5282342D" w14:textId="1983FFB6" w:rsidR="00DE4429" w:rsidRPr="00EB12C2" w:rsidRDefault="00EB12C2" w:rsidP="00EB12C2">
    <w:pPr>
      <w:pStyle w:val="Header"/>
      <w:rPr>
        <w:sz w:val="20"/>
        <w:szCs w:val="20"/>
        <w:lang w:bidi="fa-IR"/>
      </w:rPr>
    </w:pPr>
    <w:r>
      <w:rPr>
        <w:rFonts w:hint="cs"/>
        <w:rtl/>
        <w:lang w:bidi="fa-I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AB5C" w14:textId="77777777" w:rsidR="00EB12C2" w:rsidRPr="00EB12C2" w:rsidRDefault="00EB12C2" w:rsidP="00EB12C2">
    <w:pPr>
      <w:pStyle w:val="Header"/>
      <w:rPr>
        <w:rFonts w:cstheme="minorHAnsi"/>
        <w:sz w:val="24"/>
        <w:szCs w:val="24"/>
        <w:rtl/>
        <w:lang w:bidi="fa-IR"/>
      </w:rPr>
    </w:pPr>
    <w:r w:rsidRPr="00EB12C2">
      <w:rPr>
        <w:rFonts w:cstheme="minorHAnsi"/>
        <w:noProof/>
        <w:sz w:val="24"/>
        <w:szCs w:val="24"/>
      </w:rPr>
      <w:drawing>
        <wp:anchor distT="0" distB="0" distL="114300" distR="114300" simplePos="0" relativeHeight="251663360" behindDoc="0" locked="0" layoutInCell="1" allowOverlap="1" wp14:anchorId="2B381C12" wp14:editId="2299A067">
          <wp:simplePos x="0" y="0"/>
          <wp:positionH relativeFrom="margin">
            <wp:align>right</wp:align>
          </wp:positionH>
          <wp:positionV relativeFrom="paragraph">
            <wp:posOffset>-116840</wp:posOffset>
          </wp:positionV>
          <wp:extent cx="1230630" cy="451485"/>
          <wp:effectExtent l="0" t="0" r="0" b="5715"/>
          <wp:wrapThrough wrapText="bothSides">
            <wp:wrapPolygon edited="0">
              <wp:start x="3344" y="0"/>
              <wp:lineTo x="1337" y="2734"/>
              <wp:lineTo x="0" y="8203"/>
              <wp:lineTo x="334" y="15494"/>
              <wp:lineTo x="3009" y="20962"/>
              <wp:lineTo x="3678" y="20962"/>
              <wp:lineTo x="6019" y="20962"/>
              <wp:lineTo x="20396" y="20051"/>
              <wp:lineTo x="20731" y="14582"/>
              <wp:lineTo x="20731" y="5468"/>
              <wp:lineTo x="6353" y="0"/>
              <wp:lineTo x="3344" y="0"/>
            </wp:wrapPolygon>
          </wp:wrapThrough>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22273" b="21701"/>
                  <a:stretch/>
                </pic:blipFill>
                <pic:spPr bwMode="auto">
                  <a:xfrm>
                    <a:off x="0" y="0"/>
                    <a:ext cx="1230630" cy="451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2C2">
      <w:rPr>
        <w:rFonts w:cstheme="minorHAnsi"/>
        <w:sz w:val="24"/>
        <w:szCs w:val="24"/>
      </w:rPr>
      <w:t xml:space="preserve">HUMANITARIAN SOCIAL PARTNER ORGANIZATION </w:t>
    </w:r>
  </w:p>
  <w:p w14:paraId="54FA996D" w14:textId="77777777" w:rsidR="00EB12C2" w:rsidRPr="00EB12C2" w:rsidRDefault="00EB12C2" w:rsidP="00EB12C2">
    <w:pPr>
      <w:pStyle w:val="Header"/>
      <w:rPr>
        <w:rFonts w:cstheme="minorHAnsi"/>
        <w:sz w:val="24"/>
        <w:szCs w:val="24"/>
        <w:rtl/>
        <w:lang w:bidi="fa-IR"/>
      </w:rPr>
    </w:pPr>
    <w:r w:rsidRPr="00EB12C2">
      <w:rPr>
        <w:rFonts w:cstheme="minorHAnsi"/>
        <w:sz w:val="24"/>
        <w:szCs w:val="24"/>
        <w:rtl/>
        <w:lang w:bidi="fa-IR"/>
      </w:rPr>
      <w:t xml:space="preserve">موسســــــــــه همــــــــــکار جامعــــــــــه انســــــــــانی                      </w:t>
    </w:r>
  </w:p>
  <w:p w14:paraId="76CA7DA4" w14:textId="5862C6A6" w:rsidR="00DE4429" w:rsidRPr="00EB12C2" w:rsidRDefault="00EB12C2" w:rsidP="00EB12C2">
    <w:pPr>
      <w:pStyle w:val="Header"/>
      <w:rPr>
        <w:lang w:bidi="fa-IR"/>
      </w:rPr>
    </w:pPr>
    <w:r>
      <w:rPr>
        <w:rFonts w:hint="cs"/>
        <w:rtl/>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C30"/>
    <w:multiLevelType w:val="hybridMultilevel"/>
    <w:tmpl w:val="0FF47E48"/>
    <w:lvl w:ilvl="0" w:tplc="FBC8BDCA">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4D1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237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632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D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A66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4D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4B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C67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7519B"/>
    <w:multiLevelType w:val="hybridMultilevel"/>
    <w:tmpl w:val="E8F80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E33C3"/>
    <w:multiLevelType w:val="hybridMultilevel"/>
    <w:tmpl w:val="8BEC5358"/>
    <w:lvl w:ilvl="0" w:tplc="A0B0F3B8">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29EE5159"/>
    <w:multiLevelType w:val="hybridMultilevel"/>
    <w:tmpl w:val="ED9AB3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A4A0C"/>
    <w:multiLevelType w:val="hybridMultilevel"/>
    <w:tmpl w:val="35209B90"/>
    <w:lvl w:ilvl="0" w:tplc="A104BA78">
      <w:start w:val="1"/>
      <w:numFmt w:val="bullet"/>
      <w:lvlText w:val="-"/>
      <w:lvlJc w:val="left"/>
      <w:pPr>
        <w:ind w:left="927" w:hanging="360"/>
      </w:pPr>
      <w:rPr>
        <w:rFonts w:ascii="Calibri" w:eastAsia="Arial Unicode MS" w:hAnsi="Calibri" w:cs="Calibri" w:hint="default"/>
        <w:i/>
        <w:color w:val="000000"/>
        <w:sz w:val="20"/>
      </w:rPr>
    </w:lvl>
    <w:lvl w:ilvl="1" w:tplc="10090003">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5" w15:restartNumberingAfterBreak="0">
    <w:nsid w:val="4CE8171C"/>
    <w:multiLevelType w:val="hybridMultilevel"/>
    <w:tmpl w:val="6B56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5678A"/>
    <w:multiLevelType w:val="hybridMultilevel"/>
    <w:tmpl w:val="A66C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D343C"/>
    <w:multiLevelType w:val="hybridMultilevel"/>
    <w:tmpl w:val="246CB53A"/>
    <w:lvl w:ilvl="0" w:tplc="0BAE9680">
      <w:start w:val="2"/>
      <w:numFmt w:val="decimal"/>
      <w:lvlText w:val="%1."/>
      <w:lvlJc w:val="left"/>
      <w:pPr>
        <w:ind w:left="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CA2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664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6FB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66A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AD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291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EDB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0B5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1211C7"/>
    <w:multiLevelType w:val="hybridMultilevel"/>
    <w:tmpl w:val="67DAA01E"/>
    <w:lvl w:ilvl="0" w:tplc="4300CB34">
      <w:start w:val="7"/>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0A4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619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EF1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C47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876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43E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483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CBE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0"/>
  </w:num>
  <w:num w:numId="5">
    <w:abstractNumId w:val="3"/>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97"/>
    <w:rsid w:val="00017346"/>
    <w:rsid w:val="0005230A"/>
    <w:rsid w:val="00061492"/>
    <w:rsid w:val="00081963"/>
    <w:rsid w:val="00085046"/>
    <w:rsid w:val="0009214D"/>
    <w:rsid w:val="000A7F99"/>
    <w:rsid w:val="000B0FF2"/>
    <w:rsid w:val="000B60DD"/>
    <w:rsid w:val="000F111C"/>
    <w:rsid w:val="0011392E"/>
    <w:rsid w:val="00134B0A"/>
    <w:rsid w:val="00136BFB"/>
    <w:rsid w:val="00182BB9"/>
    <w:rsid w:val="00185ECA"/>
    <w:rsid w:val="00193ED9"/>
    <w:rsid w:val="001A34AD"/>
    <w:rsid w:val="001B2E83"/>
    <w:rsid w:val="001C331B"/>
    <w:rsid w:val="001C3446"/>
    <w:rsid w:val="001D09BC"/>
    <w:rsid w:val="001E4E57"/>
    <w:rsid w:val="001E6E6E"/>
    <w:rsid w:val="002056E0"/>
    <w:rsid w:val="00210129"/>
    <w:rsid w:val="002161E1"/>
    <w:rsid w:val="00223070"/>
    <w:rsid w:val="00246C05"/>
    <w:rsid w:val="00254970"/>
    <w:rsid w:val="002624B4"/>
    <w:rsid w:val="00275ACD"/>
    <w:rsid w:val="00277AEC"/>
    <w:rsid w:val="00287AE2"/>
    <w:rsid w:val="002B077C"/>
    <w:rsid w:val="002D5FAB"/>
    <w:rsid w:val="002E29D6"/>
    <w:rsid w:val="00302998"/>
    <w:rsid w:val="003314EE"/>
    <w:rsid w:val="00340960"/>
    <w:rsid w:val="00394B9B"/>
    <w:rsid w:val="003A5367"/>
    <w:rsid w:val="003F2062"/>
    <w:rsid w:val="00417FEE"/>
    <w:rsid w:val="00484418"/>
    <w:rsid w:val="004A69A1"/>
    <w:rsid w:val="004D13A1"/>
    <w:rsid w:val="004D3D8A"/>
    <w:rsid w:val="005117E6"/>
    <w:rsid w:val="00523A6A"/>
    <w:rsid w:val="005246F6"/>
    <w:rsid w:val="00582A9F"/>
    <w:rsid w:val="00592037"/>
    <w:rsid w:val="005F663E"/>
    <w:rsid w:val="0060162F"/>
    <w:rsid w:val="00605EAC"/>
    <w:rsid w:val="00614B64"/>
    <w:rsid w:val="0062261E"/>
    <w:rsid w:val="00627B54"/>
    <w:rsid w:val="00637E8D"/>
    <w:rsid w:val="006568BB"/>
    <w:rsid w:val="0068125B"/>
    <w:rsid w:val="00694003"/>
    <w:rsid w:val="006A076D"/>
    <w:rsid w:val="006B47B5"/>
    <w:rsid w:val="006C1421"/>
    <w:rsid w:val="006E2E91"/>
    <w:rsid w:val="00713F1A"/>
    <w:rsid w:val="00736467"/>
    <w:rsid w:val="00755D9E"/>
    <w:rsid w:val="00760005"/>
    <w:rsid w:val="0076087B"/>
    <w:rsid w:val="007714FC"/>
    <w:rsid w:val="00772795"/>
    <w:rsid w:val="0078355E"/>
    <w:rsid w:val="007962F0"/>
    <w:rsid w:val="007D1FF1"/>
    <w:rsid w:val="007D3857"/>
    <w:rsid w:val="007F5E5A"/>
    <w:rsid w:val="0081359A"/>
    <w:rsid w:val="00845C37"/>
    <w:rsid w:val="00857B36"/>
    <w:rsid w:val="00864B99"/>
    <w:rsid w:val="0087250C"/>
    <w:rsid w:val="00872601"/>
    <w:rsid w:val="00896765"/>
    <w:rsid w:val="008A1EEB"/>
    <w:rsid w:val="008A30CD"/>
    <w:rsid w:val="008B31C6"/>
    <w:rsid w:val="008B3CDA"/>
    <w:rsid w:val="008D252A"/>
    <w:rsid w:val="008D5786"/>
    <w:rsid w:val="008E3B41"/>
    <w:rsid w:val="009007B1"/>
    <w:rsid w:val="009301EF"/>
    <w:rsid w:val="009442B7"/>
    <w:rsid w:val="0094574A"/>
    <w:rsid w:val="0095593D"/>
    <w:rsid w:val="00956EA4"/>
    <w:rsid w:val="009737B8"/>
    <w:rsid w:val="00975C6E"/>
    <w:rsid w:val="00990B37"/>
    <w:rsid w:val="00993620"/>
    <w:rsid w:val="009B0E5E"/>
    <w:rsid w:val="009B2FB4"/>
    <w:rsid w:val="009B69E9"/>
    <w:rsid w:val="009C0C26"/>
    <w:rsid w:val="009C7DBE"/>
    <w:rsid w:val="009D7D3D"/>
    <w:rsid w:val="009E61C5"/>
    <w:rsid w:val="00A05F58"/>
    <w:rsid w:val="00A06E4A"/>
    <w:rsid w:val="00A20C96"/>
    <w:rsid w:val="00A25027"/>
    <w:rsid w:val="00A50CEC"/>
    <w:rsid w:val="00A5208A"/>
    <w:rsid w:val="00A57173"/>
    <w:rsid w:val="00A61D27"/>
    <w:rsid w:val="00A749C3"/>
    <w:rsid w:val="00A8223A"/>
    <w:rsid w:val="00AD6B8E"/>
    <w:rsid w:val="00B22445"/>
    <w:rsid w:val="00B23E7B"/>
    <w:rsid w:val="00B57F83"/>
    <w:rsid w:val="00B644E8"/>
    <w:rsid w:val="00BB091C"/>
    <w:rsid w:val="00BC19A5"/>
    <w:rsid w:val="00BC4C12"/>
    <w:rsid w:val="00BD064B"/>
    <w:rsid w:val="00C0239E"/>
    <w:rsid w:val="00C039FE"/>
    <w:rsid w:val="00C133C2"/>
    <w:rsid w:val="00C2179B"/>
    <w:rsid w:val="00C35557"/>
    <w:rsid w:val="00C8069E"/>
    <w:rsid w:val="00C90E95"/>
    <w:rsid w:val="00C92C1C"/>
    <w:rsid w:val="00C941BD"/>
    <w:rsid w:val="00CA648D"/>
    <w:rsid w:val="00CD73A4"/>
    <w:rsid w:val="00CE5E07"/>
    <w:rsid w:val="00CF717A"/>
    <w:rsid w:val="00D00C30"/>
    <w:rsid w:val="00D102AB"/>
    <w:rsid w:val="00D21499"/>
    <w:rsid w:val="00D461AF"/>
    <w:rsid w:val="00D477B4"/>
    <w:rsid w:val="00D92026"/>
    <w:rsid w:val="00DB1CA7"/>
    <w:rsid w:val="00DE4429"/>
    <w:rsid w:val="00DE4643"/>
    <w:rsid w:val="00DF3139"/>
    <w:rsid w:val="00E15759"/>
    <w:rsid w:val="00E22623"/>
    <w:rsid w:val="00E4198D"/>
    <w:rsid w:val="00E42197"/>
    <w:rsid w:val="00E86D4B"/>
    <w:rsid w:val="00EA132B"/>
    <w:rsid w:val="00EB12C2"/>
    <w:rsid w:val="00ED2EAA"/>
    <w:rsid w:val="00EE7366"/>
    <w:rsid w:val="00EF724F"/>
    <w:rsid w:val="00F26802"/>
    <w:rsid w:val="00F45601"/>
    <w:rsid w:val="00F46CD3"/>
    <w:rsid w:val="00F605A8"/>
    <w:rsid w:val="00F6096E"/>
    <w:rsid w:val="00F701BA"/>
    <w:rsid w:val="00F9031C"/>
    <w:rsid w:val="00F9105F"/>
    <w:rsid w:val="00F976F5"/>
    <w:rsid w:val="00FB4357"/>
    <w:rsid w:val="00FB695E"/>
    <w:rsid w:val="00FC1D8B"/>
    <w:rsid w:val="00FC210B"/>
    <w:rsid w:val="00FE0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9F4F4"/>
  <w15:chartTrackingRefBased/>
  <w15:docId w15:val="{D9081FB4-1796-47A7-BA3C-CB5F99A7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46"/>
  </w:style>
  <w:style w:type="paragraph" w:styleId="Footer">
    <w:name w:val="footer"/>
    <w:basedOn w:val="Normal"/>
    <w:link w:val="FooterChar"/>
    <w:uiPriority w:val="99"/>
    <w:unhideWhenUsed/>
    <w:rsid w:val="00017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346"/>
  </w:style>
  <w:style w:type="character" w:styleId="Hyperlink">
    <w:name w:val="Hyperlink"/>
    <w:basedOn w:val="DefaultParagraphFont"/>
    <w:uiPriority w:val="99"/>
    <w:unhideWhenUsed/>
    <w:rsid w:val="00F9031C"/>
    <w:rPr>
      <w:color w:val="0563C1" w:themeColor="hyperlink"/>
      <w:u w:val="single"/>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
    <w:basedOn w:val="Normal"/>
    <w:link w:val="ListParagraphChar"/>
    <w:uiPriority w:val="34"/>
    <w:qFormat/>
    <w:rsid w:val="006A076D"/>
    <w:pPr>
      <w:ind w:left="720"/>
      <w:contextualSpacing/>
    </w:pPr>
  </w:style>
  <w:style w:type="table" w:styleId="TableGrid">
    <w:name w:val="Table Grid"/>
    <w:basedOn w:val="TableNormal"/>
    <w:uiPriority w:val="39"/>
    <w:rsid w:val="00EA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B37"/>
    <w:rPr>
      <w:sz w:val="16"/>
      <w:szCs w:val="16"/>
    </w:rPr>
  </w:style>
  <w:style w:type="paragraph" w:styleId="CommentText">
    <w:name w:val="annotation text"/>
    <w:basedOn w:val="Normal"/>
    <w:link w:val="CommentTextChar"/>
    <w:uiPriority w:val="99"/>
    <w:semiHidden/>
    <w:unhideWhenUsed/>
    <w:rsid w:val="00990B37"/>
    <w:pPr>
      <w:spacing w:line="240" w:lineRule="auto"/>
    </w:pPr>
    <w:rPr>
      <w:sz w:val="20"/>
      <w:szCs w:val="20"/>
    </w:rPr>
  </w:style>
  <w:style w:type="character" w:customStyle="1" w:styleId="CommentTextChar">
    <w:name w:val="Comment Text Char"/>
    <w:basedOn w:val="DefaultParagraphFont"/>
    <w:link w:val="CommentText"/>
    <w:uiPriority w:val="99"/>
    <w:semiHidden/>
    <w:rsid w:val="00990B37"/>
    <w:rPr>
      <w:sz w:val="20"/>
      <w:szCs w:val="20"/>
    </w:rPr>
  </w:style>
  <w:style w:type="paragraph" w:styleId="CommentSubject">
    <w:name w:val="annotation subject"/>
    <w:basedOn w:val="CommentText"/>
    <w:next w:val="CommentText"/>
    <w:link w:val="CommentSubjectChar"/>
    <w:uiPriority w:val="99"/>
    <w:semiHidden/>
    <w:unhideWhenUsed/>
    <w:rsid w:val="00990B37"/>
    <w:rPr>
      <w:b/>
      <w:bCs/>
    </w:rPr>
  </w:style>
  <w:style w:type="character" w:customStyle="1" w:styleId="CommentSubjectChar">
    <w:name w:val="Comment Subject Char"/>
    <w:basedOn w:val="CommentTextChar"/>
    <w:link w:val="CommentSubject"/>
    <w:uiPriority w:val="99"/>
    <w:semiHidden/>
    <w:rsid w:val="00990B37"/>
    <w:rPr>
      <w:b/>
      <w:bCs/>
      <w:sz w:val="20"/>
      <w:szCs w:val="20"/>
    </w:rPr>
  </w:style>
  <w:style w:type="paragraph" w:styleId="BalloonText">
    <w:name w:val="Balloon Text"/>
    <w:basedOn w:val="Normal"/>
    <w:link w:val="BalloonTextChar"/>
    <w:uiPriority w:val="99"/>
    <w:semiHidden/>
    <w:unhideWhenUsed/>
    <w:rsid w:val="00990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B37"/>
    <w:rPr>
      <w:rFonts w:ascii="Segoe UI" w:hAnsi="Segoe UI" w:cs="Segoe UI"/>
      <w:sz w:val="18"/>
      <w:szCs w:val="18"/>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CA648D"/>
  </w:style>
  <w:style w:type="paragraph" w:styleId="NormalWeb">
    <w:name w:val="Normal (Web)"/>
    <w:basedOn w:val="Normal"/>
    <w:uiPriority w:val="99"/>
    <w:unhideWhenUsed/>
    <w:rsid w:val="00CA648D"/>
    <w:pPr>
      <w:spacing w:before="340" w:beforeAutospacing="1" w:after="340" w:afterAutospacing="1" w:line="240" w:lineRule="auto"/>
      <w:jc w:val="both"/>
    </w:pPr>
    <w:rPr>
      <w:rFonts w:eastAsia="Times New Roman" w:cs="Times New Roman"/>
      <w:sz w:val="24"/>
      <w:szCs w:val="24"/>
      <w:lang w:eastAsia="en-AU" w:bidi="ta-IN"/>
    </w:rPr>
  </w:style>
  <w:style w:type="paragraph" w:customStyle="1" w:styleId="Default">
    <w:name w:val="Default"/>
    <w:rsid w:val="00CA64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726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601"/>
    <w:rPr>
      <w:sz w:val="20"/>
      <w:szCs w:val="20"/>
    </w:rPr>
  </w:style>
  <w:style w:type="character" w:styleId="FootnoteReference">
    <w:name w:val="footnote reference"/>
    <w:basedOn w:val="DefaultParagraphFont"/>
    <w:uiPriority w:val="99"/>
    <w:semiHidden/>
    <w:unhideWhenUsed/>
    <w:rsid w:val="00872601"/>
    <w:rPr>
      <w:vertAlign w:val="superscript"/>
    </w:rPr>
  </w:style>
  <w:style w:type="paragraph" w:styleId="EndnoteText">
    <w:name w:val="endnote text"/>
    <w:basedOn w:val="Normal"/>
    <w:link w:val="EndnoteTextChar"/>
    <w:uiPriority w:val="99"/>
    <w:semiHidden/>
    <w:unhideWhenUsed/>
    <w:rsid w:val="009559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93D"/>
    <w:rPr>
      <w:sz w:val="20"/>
      <w:szCs w:val="20"/>
    </w:rPr>
  </w:style>
  <w:style w:type="character" w:styleId="EndnoteReference">
    <w:name w:val="endnote reference"/>
    <w:basedOn w:val="DefaultParagraphFont"/>
    <w:uiPriority w:val="99"/>
    <w:semiHidden/>
    <w:unhideWhenUsed/>
    <w:rsid w:val="00955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ment@hspo.ngo"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agement@hspo.ng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po.org1998@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nagement@hspo.ng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po.org1998@gmail.com" TargetMode="Externa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hyperlink" Target="mailto:management@hspo.ngo" TargetMode="External"/><Relationship Id="rId1" Type="http://schemas.openxmlformats.org/officeDocument/2006/relationships/hyperlink" Target="http://www.hspo.ng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etserv.co.za/" TargetMode="External"/><Relationship Id="rId1" Type="http://schemas.openxmlformats.org/officeDocument/2006/relationships/hyperlink" Target="https://edis.ifas.ufl.edu/publication/VM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B03F1-D818-4542-B318-81FBA984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Shuaib Hafezi</dc:creator>
  <cp:keywords/>
  <dc:description/>
  <cp:lastModifiedBy>Yaqubi</cp:lastModifiedBy>
  <cp:revision>14</cp:revision>
  <dcterms:created xsi:type="dcterms:W3CDTF">2024-05-12T20:57:00Z</dcterms:created>
  <dcterms:modified xsi:type="dcterms:W3CDTF">2024-05-26T20:03:00Z</dcterms:modified>
</cp:coreProperties>
</file>