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4132" w14:textId="77631874" w:rsidR="004F707A" w:rsidRPr="00D8729E" w:rsidRDefault="009D63A4" w:rsidP="00E45D20">
      <w:pPr>
        <w:jc w:val="center"/>
        <w:rPr>
          <w:rFonts w:ascii="Noto Sans" w:hAnsi="Noto Sans" w:cs="Noto Sans"/>
          <w:b/>
          <w:sz w:val="24"/>
          <w:szCs w:val="24"/>
        </w:rPr>
      </w:pPr>
      <w:r>
        <w:rPr>
          <w:rFonts w:ascii="Noto Sans" w:hAnsi="Noto Sans" w:cs="Noto Sans"/>
          <w:b/>
          <w:sz w:val="24"/>
          <w:szCs w:val="24"/>
        </w:rPr>
        <w:t xml:space="preserve">Request for Proposals and </w:t>
      </w:r>
      <w:r w:rsidR="00E45D20" w:rsidRPr="00D8729E">
        <w:rPr>
          <w:rFonts w:ascii="Noto Sans" w:hAnsi="Noto Sans" w:cs="Noto Sans"/>
          <w:b/>
          <w:sz w:val="24"/>
          <w:szCs w:val="24"/>
        </w:rPr>
        <w:t>Terms of Reference for</w:t>
      </w:r>
    </w:p>
    <w:p w14:paraId="334466DF" w14:textId="77777777" w:rsidR="00551FC3" w:rsidRDefault="00551FC3" w:rsidP="00E45D20">
      <w:pPr>
        <w:jc w:val="center"/>
        <w:rPr>
          <w:rFonts w:ascii="Noto Sans" w:hAnsi="Noto Sans" w:cs="Noto Sans"/>
          <w:b/>
          <w:sz w:val="24"/>
          <w:szCs w:val="24"/>
        </w:rPr>
      </w:pPr>
      <w:r>
        <w:rPr>
          <w:rFonts w:ascii="Noto Sans" w:hAnsi="Noto Sans" w:cs="Noto Sans"/>
          <w:b/>
          <w:sz w:val="24"/>
          <w:szCs w:val="24"/>
        </w:rPr>
        <w:t xml:space="preserve">National </w:t>
      </w:r>
      <w:r w:rsidR="00E45D20" w:rsidRPr="00D8729E">
        <w:rPr>
          <w:rFonts w:ascii="Noto Sans" w:hAnsi="Noto Sans" w:cs="Noto Sans"/>
          <w:b/>
          <w:sz w:val="24"/>
          <w:szCs w:val="24"/>
        </w:rPr>
        <w:t xml:space="preserve">Communications </w:t>
      </w:r>
      <w:r w:rsidR="00DD4FAD" w:rsidRPr="00D8729E">
        <w:rPr>
          <w:rFonts w:ascii="Noto Sans" w:hAnsi="Noto Sans" w:cs="Noto Sans"/>
          <w:b/>
          <w:sz w:val="24"/>
          <w:szCs w:val="24"/>
        </w:rPr>
        <w:t>Consultant</w:t>
      </w:r>
    </w:p>
    <w:p w14:paraId="32D709B7" w14:textId="55C3B72F" w:rsidR="00551FC3" w:rsidRDefault="00551FC3" w:rsidP="00E45D20">
      <w:pPr>
        <w:jc w:val="center"/>
        <w:rPr>
          <w:rFonts w:ascii="Noto Sans" w:hAnsi="Noto Sans" w:cs="Noto Sans"/>
          <w:b/>
          <w:sz w:val="24"/>
          <w:szCs w:val="24"/>
        </w:rPr>
      </w:pPr>
      <w:r>
        <w:rPr>
          <w:rFonts w:ascii="Noto Sans" w:hAnsi="Noto Sans" w:cs="Noto Sans"/>
          <w:b/>
          <w:sz w:val="24"/>
          <w:szCs w:val="24"/>
        </w:rPr>
        <w:t>Road top Decent Jobs for All Phase II</w:t>
      </w:r>
    </w:p>
    <w:p w14:paraId="25CCD922" w14:textId="3CD03F4F" w:rsidR="00E45D20" w:rsidRDefault="003A24F3" w:rsidP="00E45D20">
      <w:pPr>
        <w:jc w:val="center"/>
        <w:rPr>
          <w:rFonts w:ascii="Noto Sans" w:hAnsi="Noto Sans" w:cs="Noto Sans"/>
          <w:b/>
          <w:sz w:val="24"/>
          <w:szCs w:val="24"/>
        </w:rPr>
      </w:pPr>
      <w:r>
        <w:rPr>
          <w:rFonts w:ascii="Noto Sans" w:hAnsi="Noto Sans" w:cs="Noto Sans"/>
          <w:b/>
          <w:sz w:val="24"/>
          <w:szCs w:val="24"/>
        </w:rPr>
        <w:t xml:space="preserve"> </w:t>
      </w:r>
      <w:r w:rsidR="00551FC3">
        <w:rPr>
          <w:rFonts w:ascii="Noto Sans" w:hAnsi="Noto Sans" w:cs="Noto Sans"/>
          <w:b/>
          <w:sz w:val="24"/>
          <w:szCs w:val="24"/>
        </w:rPr>
        <w:t>of</w:t>
      </w:r>
      <w:r>
        <w:rPr>
          <w:rFonts w:ascii="Noto Sans" w:hAnsi="Noto Sans" w:cs="Noto Sans"/>
          <w:b/>
          <w:sz w:val="24"/>
          <w:szCs w:val="24"/>
        </w:rPr>
        <w:t xml:space="preserve"> the International Labour Organization (ILO) in Afghanistan </w:t>
      </w:r>
    </w:p>
    <w:p w14:paraId="7387467E" w14:textId="77777777" w:rsidR="00660B28" w:rsidRPr="00D8729E" w:rsidRDefault="00660B28" w:rsidP="00E45D20">
      <w:pPr>
        <w:jc w:val="center"/>
        <w:rPr>
          <w:rFonts w:ascii="Noto Sans" w:hAnsi="Noto Sans" w:cs="Noto Sans"/>
          <w:b/>
          <w:sz w:val="24"/>
          <w:szCs w:val="24"/>
        </w:rPr>
      </w:pPr>
    </w:p>
    <w:p w14:paraId="3E38CEA7" w14:textId="77777777" w:rsidR="00660B28" w:rsidRPr="00074A25" w:rsidRDefault="00660B28" w:rsidP="00074A25">
      <w:pPr>
        <w:pStyle w:val="ListParagraph"/>
        <w:numPr>
          <w:ilvl w:val="0"/>
          <w:numId w:val="23"/>
        </w:numPr>
        <w:spacing w:after="0" w:line="240" w:lineRule="auto"/>
        <w:rPr>
          <w:rFonts w:ascii="Noto Sans" w:hAnsi="Noto Sans" w:cs="Noto Sans"/>
          <w:color w:val="000000" w:themeColor="text1"/>
          <w:sz w:val="24"/>
          <w:szCs w:val="24"/>
          <w:shd w:val="clear" w:color="auto" w:fill="FFFFFF"/>
        </w:rPr>
      </w:pPr>
      <w:r w:rsidRPr="00074A25">
        <w:rPr>
          <w:rFonts w:ascii="Noto Sans" w:hAnsi="Noto Sans" w:cs="Noto Sans"/>
          <w:color w:val="000000" w:themeColor="text1"/>
          <w:sz w:val="24"/>
          <w:szCs w:val="24"/>
          <w:shd w:val="clear" w:color="auto" w:fill="FFFFFF"/>
        </w:rPr>
        <w:t xml:space="preserve">External Collaborator (Excol) contract </w:t>
      </w:r>
    </w:p>
    <w:p w14:paraId="245CA31A" w14:textId="47A3BC4B" w:rsidR="00660B28" w:rsidRDefault="00660B28" w:rsidP="00660B28">
      <w:pPr>
        <w:pStyle w:val="ListParagraph"/>
        <w:numPr>
          <w:ilvl w:val="0"/>
          <w:numId w:val="23"/>
        </w:numPr>
        <w:spacing w:after="0" w:line="240" w:lineRule="auto"/>
        <w:rPr>
          <w:rFonts w:ascii="Noto Sans" w:hAnsi="Noto Sans" w:cs="Noto Sans"/>
          <w:color w:val="000000" w:themeColor="text1"/>
          <w:sz w:val="24"/>
          <w:szCs w:val="24"/>
          <w:shd w:val="clear" w:color="auto" w:fill="FFFFFF"/>
        </w:rPr>
      </w:pPr>
      <w:r w:rsidRPr="00074A25">
        <w:rPr>
          <w:rFonts w:ascii="Noto Sans" w:hAnsi="Noto Sans" w:cs="Noto Sans"/>
          <w:color w:val="000000" w:themeColor="text1"/>
          <w:sz w:val="24"/>
          <w:szCs w:val="24"/>
          <w:shd w:val="clear" w:color="auto" w:fill="FFFFFF"/>
        </w:rPr>
        <w:t xml:space="preserve">Duty Station: Kabul, Afghanistan  </w:t>
      </w:r>
    </w:p>
    <w:p w14:paraId="6F7B5A77" w14:textId="1B730C9D" w:rsidR="00E53EDC" w:rsidRPr="00E21ECB" w:rsidRDefault="00E53EDC" w:rsidP="00074A25">
      <w:pPr>
        <w:pStyle w:val="ListParagraph"/>
        <w:numPr>
          <w:ilvl w:val="0"/>
          <w:numId w:val="23"/>
        </w:numPr>
        <w:spacing w:after="0" w:line="240" w:lineRule="auto"/>
        <w:rPr>
          <w:rFonts w:ascii="Noto Sans" w:hAnsi="Noto Sans" w:cs="Noto Sans"/>
          <w:color w:val="000000" w:themeColor="text1"/>
          <w:sz w:val="24"/>
          <w:szCs w:val="24"/>
          <w:shd w:val="clear" w:color="auto" w:fill="FFFFFF"/>
        </w:rPr>
      </w:pPr>
      <w:r w:rsidRPr="00E21ECB">
        <w:rPr>
          <w:rFonts w:ascii="Noto Sans" w:hAnsi="Noto Sans" w:cs="Noto Sans"/>
          <w:color w:val="000000" w:themeColor="text1"/>
          <w:sz w:val="24"/>
          <w:szCs w:val="24"/>
          <w:shd w:val="clear" w:color="auto" w:fill="FFFFFF"/>
        </w:rPr>
        <w:t>Languages required: English + Dari or Pashto</w:t>
      </w:r>
    </w:p>
    <w:p w14:paraId="10E9EC66" w14:textId="16A6DD65" w:rsidR="00660B28" w:rsidRPr="00E21ECB" w:rsidRDefault="00660B28" w:rsidP="00074A25">
      <w:pPr>
        <w:pStyle w:val="ListParagraph"/>
        <w:numPr>
          <w:ilvl w:val="0"/>
          <w:numId w:val="23"/>
        </w:numPr>
        <w:spacing w:after="0" w:line="240" w:lineRule="auto"/>
        <w:rPr>
          <w:rFonts w:ascii="Noto Sans" w:hAnsi="Noto Sans" w:cs="Noto Sans"/>
          <w:color w:val="000000" w:themeColor="text1"/>
          <w:sz w:val="24"/>
          <w:szCs w:val="24"/>
          <w:shd w:val="clear" w:color="auto" w:fill="FFFFFF"/>
        </w:rPr>
      </w:pPr>
      <w:r w:rsidRPr="00E21ECB">
        <w:rPr>
          <w:rFonts w:ascii="Noto Sans" w:hAnsi="Noto Sans" w:cs="Noto Sans"/>
          <w:color w:val="000000" w:themeColor="text1"/>
          <w:sz w:val="24"/>
          <w:szCs w:val="24"/>
          <w:shd w:val="clear" w:color="auto" w:fill="FFFFFF"/>
        </w:rPr>
        <w:t xml:space="preserve">Duration of contract: </w:t>
      </w:r>
      <w:r w:rsidR="00B55DB8">
        <w:rPr>
          <w:rFonts w:ascii="Noto Sans" w:hAnsi="Noto Sans" w:cs="Noto Sans"/>
          <w:color w:val="000000" w:themeColor="text1"/>
          <w:sz w:val="24"/>
          <w:szCs w:val="24"/>
          <w:shd w:val="clear" w:color="auto" w:fill="FFFFFF"/>
        </w:rPr>
        <w:t>14</w:t>
      </w:r>
      <w:r w:rsidRPr="00E21ECB">
        <w:rPr>
          <w:rFonts w:ascii="Noto Sans" w:hAnsi="Noto Sans" w:cs="Noto Sans"/>
          <w:color w:val="000000" w:themeColor="text1"/>
          <w:sz w:val="24"/>
          <w:szCs w:val="24"/>
          <w:shd w:val="clear" w:color="auto" w:fill="FFFFFF"/>
        </w:rPr>
        <w:t xml:space="preserve">days </w:t>
      </w:r>
    </w:p>
    <w:p w14:paraId="7DD6DB86" w14:textId="067E1FD7" w:rsidR="00B55DB8" w:rsidRDefault="00B55DB8" w:rsidP="00074A25">
      <w:pPr>
        <w:pStyle w:val="ListParagraph"/>
        <w:numPr>
          <w:ilvl w:val="0"/>
          <w:numId w:val="23"/>
        </w:numPr>
        <w:spacing w:after="0" w:line="240" w:lineRule="auto"/>
        <w:rPr>
          <w:rFonts w:ascii="Noto Sans" w:hAnsi="Noto Sans" w:cs="Noto Sans"/>
          <w:color w:val="000000" w:themeColor="text1"/>
          <w:sz w:val="24"/>
          <w:szCs w:val="24"/>
          <w:shd w:val="clear" w:color="auto" w:fill="FFFFFF"/>
        </w:rPr>
      </w:pPr>
      <w:r>
        <w:rPr>
          <w:rFonts w:ascii="Noto Sans" w:hAnsi="Noto Sans" w:cs="Noto Sans"/>
          <w:color w:val="000000" w:themeColor="text1"/>
          <w:sz w:val="24"/>
          <w:szCs w:val="24"/>
          <w:shd w:val="clear" w:color="auto" w:fill="FFFFFF"/>
        </w:rPr>
        <w:t>T</w:t>
      </w:r>
      <w:r w:rsidR="00660B28" w:rsidRPr="00E21ECB">
        <w:rPr>
          <w:rFonts w:ascii="Noto Sans" w:hAnsi="Noto Sans" w:cs="Noto Sans"/>
          <w:color w:val="000000" w:themeColor="text1"/>
          <w:sz w:val="24"/>
          <w:szCs w:val="24"/>
          <w:shd w:val="clear" w:color="auto" w:fill="FFFFFF"/>
        </w:rPr>
        <w:t xml:space="preserve">he assignment will commence from </w:t>
      </w:r>
      <w:r w:rsidR="00A57226">
        <w:rPr>
          <w:rFonts w:ascii="Noto Sans" w:hAnsi="Noto Sans" w:cs="Noto Sans"/>
          <w:color w:val="000000" w:themeColor="text1"/>
          <w:sz w:val="24"/>
          <w:szCs w:val="24"/>
          <w:shd w:val="clear" w:color="auto" w:fill="FFFFFF"/>
        </w:rPr>
        <w:t>2</w:t>
      </w:r>
      <w:r>
        <w:rPr>
          <w:rFonts w:ascii="Noto Sans" w:hAnsi="Noto Sans" w:cs="Noto Sans"/>
          <w:color w:val="000000" w:themeColor="text1"/>
          <w:sz w:val="24"/>
          <w:szCs w:val="24"/>
          <w:shd w:val="clear" w:color="auto" w:fill="FFFFFF"/>
        </w:rPr>
        <w:t xml:space="preserve">-15 </w:t>
      </w:r>
      <w:r w:rsidR="00A57226">
        <w:rPr>
          <w:rFonts w:ascii="Noto Sans" w:hAnsi="Noto Sans" w:cs="Noto Sans"/>
          <w:color w:val="000000" w:themeColor="text1"/>
          <w:sz w:val="24"/>
          <w:szCs w:val="24"/>
          <w:shd w:val="clear" w:color="auto" w:fill="FFFFFF"/>
        </w:rPr>
        <w:t>June</w:t>
      </w:r>
      <w:r w:rsidR="00D1664F" w:rsidRPr="00E21ECB">
        <w:rPr>
          <w:rFonts w:ascii="Noto Sans" w:hAnsi="Noto Sans" w:cs="Noto Sans"/>
          <w:color w:val="000000" w:themeColor="text1"/>
          <w:sz w:val="24"/>
          <w:szCs w:val="24"/>
          <w:shd w:val="clear" w:color="auto" w:fill="FFFFFF"/>
        </w:rPr>
        <w:t xml:space="preserve"> 202</w:t>
      </w:r>
      <w:r>
        <w:rPr>
          <w:rFonts w:ascii="Noto Sans" w:hAnsi="Noto Sans" w:cs="Noto Sans"/>
          <w:color w:val="000000" w:themeColor="text1"/>
          <w:sz w:val="24"/>
          <w:szCs w:val="24"/>
          <w:shd w:val="clear" w:color="auto" w:fill="FFFFFF"/>
        </w:rPr>
        <w:t>4</w:t>
      </w:r>
    </w:p>
    <w:p w14:paraId="431C969E" w14:textId="77777777" w:rsidR="00660B28" w:rsidRPr="00074A25" w:rsidRDefault="00660B28" w:rsidP="00074A25">
      <w:pPr>
        <w:rPr>
          <w:rFonts w:ascii="Noto Sans" w:hAnsi="Noto Sans" w:cs="Noto Sans"/>
          <w:sz w:val="24"/>
          <w:szCs w:val="24"/>
        </w:rPr>
      </w:pPr>
    </w:p>
    <w:p w14:paraId="3EB2A925" w14:textId="3ACB1306" w:rsidR="00CB23A8" w:rsidRPr="00644DA0" w:rsidRDefault="00CB23A8" w:rsidP="00644DA0">
      <w:pPr>
        <w:pStyle w:val="ListParagraph"/>
        <w:numPr>
          <w:ilvl w:val="0"/>
          <w:numId w:val="19"/>
        </w:numPr>
        <w:ind w:left="360"/>
        <w:rPr>
          <w:rFonts w:ascii="Noto Sans" w:hAnsi="Noto Sans" w:cs="Noto Sans"/>
          <w:sz w:val="24"/>
          <w:szCs w:val="24"/>
        </w:rPr>
      </w:pPr>
      <w:r w:rsidRPr="00644DA0">
        <w:rPr>
          <w:rFonts w:ascii="Noto Sans" w:hAnsi="Noto Sans" w:cs="Noto Sans"/>
          <w:b/>
          <w:sz w:val="24"/>
          <w:szCs w:val="24"/>
        </w:rPr>
        <w:t>Background</w:t>
      </w:r>
    </w:p>
    <w:p w14:paraId="63854130" w14:textId="7FA40578" w:rsidR="00140267" w:rsidRDefault="00726E20" w:rsidP="00C519F1">
      <w:pPr>
        <w:jc w:val="both"/>
        <w:rPr>
          <w:rFonts w:ascii="Noto Sans" w:hAnsi="Noto Sans" w:cs="Noto Sans"/>
          <w:sz w:val="24"/>
          <w:szCs w:val="24"/>
        </w:rPr>
      </w:pPr>
      <w:r w:rsidRPr="3E134326">
        <w:rPr>
          <w:rFonts w:ascii="Noto Sans" w:hAnsi="Noto Sans" w:cs="Noto Sans"/>
          <w:sz w:val="24"/>
          <w:szCs w:val="24"/>
        </w:rPr>
        <w:t xml:space="preserve">The International Labour Organization (ILO) is a UN specialized agency dealing with work and workplace issues, and related rights and standards. Its overarching goal is to achieve decent work for all so that everyone benefits from working conditions that offer freedom, equity, security and human dignity. </w:t>
      </w:r>
      <w:r w:rsidR="000E6E59">
        <w:rPr>
          <w:rFonts w:ascii="Noto Sans" w:hAnsi="Noto Sans" w:cs="Noto Sans"/>
          <w:sz w:val="24"/>
          <w:szCs w:val="24"/>
        </w:rPr>
        <w:t xml:space="preserve">More information about ILO can be found at </w:t>
      </w:r>
      <w:hyperlink r:id="rId10" w:history="1">
        <w:r w:rsidR="00B53EFA" w:rsidRPr="00CB1B31">
          <w:rPr>
            <w:rStyle w:val="Hyperlink"/>
            <w:rFonts w:ascii="Noto Sans" w:hAnsi="Noto Sans" w:cs="Noto Sans"/>
            <w:sz w:val="24"/>
            <w:szCs w:val="24"/>
          </w:rPr>
          <w:t>www.ilo.org</w:t>
        </w:r>
      </w:hyperlink>
      <w:r w:rsidR="00B53EFA">
        <w:rPr>
          <w:rFonts w:ascii="Noto Sans" w:hAnsi="Noto Sans" w:cs="Noto Sans"/>
          <w:sz w:val="24"/>
          <w:szCs w:val="24"/>
        </w:rPr>
        <w:t xml:space="preserve"> </w:t>
      </w:r>
    </w:p>
    <w:p w14:paraId="56C142E7" w14:textId="1619A720" w:rsidR="000E6E59" w:rsidRDefault="00A31DE1" w:rsidP="000E6E59">
      <w:pPr>
        <w:jc w:val="both"/>
        <w:rPr>
          <w:rFonts w:ascii="Noto Sans" w:hAnsi="Noto Sans" w:cs="Noto Sans"/>
          <w:sz w:val="24"/>
          <w:szCs w:val="24"/>
        </w:rPr>
      </w:pPr>
      <w:r>
        <w:rPr>
          <w:rFonts w:ascii="Noto Sans" w:hAnsi="Noto Sans" w:cs="Noto Sans"/>
          <w:sz w:val="24"/>
          <w:szCs w:val="24"/>
        </w:rPr>
        <w:t xml:space="preserve">The ILO is implementing enterprise development </w:t>
      </w:r>
      <w:r w:rsidR="00CF6F1A">
        <w:rPr>
          <w:rFonts w:ascii="Noto Sans" w:hAnsi="Noto Sans" w:cs="Noto Sans"/>
          <w:sz w:val="24"/>
          <w:szCs w:val="24"/>
        </w:rPr>
        <w:t xml:space="preserve">initiatives in the Northern </w:t>
      </w:r>
      <w:r w:rsidR="009111A8">
        <w:rPr>
          <w:rFonts w:ascii="Noto Sans" w:hAnsi="Noto Sans" w:cs="Noto Sans"/>
          <w:sz w:val="24"/>
          <w:szCs w:val="24"/>
        </w:rPr>
        <w:t>region of Afghanistan</w:t>
      </w:r>
    </w:p>
    <w:p w14:paraId="0A22C640" w14:textId="242B9FD0" w:rsidR="00D10D2A" w:rsidRPr="00D8729E" w:rsidRDefault="003134A0" w:rsidP="00644DA0">
      <w:pPr>
        <w:jc w:val="both"/>
        <w:rPr>
          <w:rFonts w:ascii="Noto Sans" w:hAnsi="Noto Sans" w:cs="Noto Sans"/>
          <w:sz w:val="24"/>
          <w:szCs w:val="24"/>
        </w:rPr>
      </w:pPr>
      <w:r>
        <w:rPr>
          <w:rFonts w:ascii="Noto Sans" w:hAnsi="Noto Sans" w:cs="Noto Sans"/>
          <w:sz w:val="24"/>
          <w:szCs w:val="24"/>
        </w:rPr>
        <w:t>In order to create better awareness of its work in Afghanistan t</w:t>
      </w:r>
      <w:r w:rsidR="00A5051F" w:rsidRPr="3E134326">
        <w:rPr>
          <w:rFonts w:ascii="Noto Sans" w:hAnsi="Noto Sans" w:cs="Noto Sans"/>
          <w:sz w:val="24"/>
          <w:szCs w:val="24"/>
        </w:rPr>
        <w:t xml:space="preserve">he </w:t>
      </w:r>
      <w:r w:rsidR="00080948" w:rsidRPr="3E134326">
        <w:rPr>
          <w:rFonts w:ascii="Noto Sans" w:hAnsi="Noto Sans" w:cs="Noto Sans"/>
          <w:sz w:val="24"/>
          <w:szCs w:val="24"/>
        </w:rPr>
        <w:t>ILO</w:t>
      </w:r>
      <w:r w:rsidR="00726E20" w:rsidRPr="3E134326">
        <w:rPr>
          <w:rFonts w:ascii="Noto Sans" w:hAnsi="Noto Sans" w:cs="Noto Sans"/>
          <w:sz w:val="24"/>
          <w:szCs w:val="24"/>
        </w:rPr>
        <w:t xml:space="preserve"> </w:t>
      </w:r>
      <w:r w:rsidR="00F57A7B">
        <w:rPr>
          <w:rFonts w:ascii="Noto Sans" w:hAnsi="Noto Sans" w:cs="Noto Sans"/>
          <w:sz w:val="24"/>
          <w:szCs w:val="24"/>
        </w:rPr>
        <w:t>Kabul</w:t>
      </w:r>
      <w:r w:rsidR="00F57A7B" w:rsidRPr="3E134326">
        <w:rPr>
          <w:rFonts w:ascii="Noto Sans" w:hAnsi="Noto Sans" w:cs="Noto Sans"/>
          <w:sz w:val="24"/>
          <w:szCs w:val="24"/>
        </w:rPr>
        <w:t xml:space="preserve"> </w:t>
      </w:r>
      <w:r w:rsidR="00726E20" w:rsidRPr="3E134326">
        <w:rPr>
          <w:rFonts w:ascii="Noto Sans" w:hAnsi="Noto Sans" w:cs="Noto Sans"/>
          <w:sz w:val="24"/>
          <w:szCs w:val="24"/>
        </w:rPr>
        <w:t xml:space="preserve">Office is </w:t>
      </w:r>
      <w:r w:rsidR="00867A19" w:rsidRPr="3E134326">
        <w:rPr>
          <w:rFonts w:ascii="Noto Sans" w:hAnsi="Noto Sans" w:cs="Noto Sans"/>
          <w:sz w:val="24"/>
          <w:szCs w:val="24"/>
        </w:rPr>
        <w:t>recruiting</w:t>
      </w:r>
      <w:r w:rsidR="00726E20" w:rsidRPr="3E134326">
        <w:rPr>
          <w:rFonts w:ascii="Noto Sans" w:hAnsi="Noto Sans" w:cs="Noto Sans"/>
          <w:sz w:val="24"/>
          <w:szCs w:val="24"/>
        </w:rPr>
        <w:t xml:space="preserve"> a </w:t>
      </w:r>
      <w:r w:rsidR="0082392E">
        <w:rPr>
          <w:rFonts w:ascii="Noto Sans" w:hAnsi="Noto Sans" w:cs="Noto Sans"/>
          <w:sz w:val="24"/>
          <w:szCs w:val="24"/>
        </w:rPr>
        <w:t>C</w:t>
      </w:r>
      <w:r w:rsidRPr="3E134326">
        <w:rPr>
          <w:rFonts w:ascii="Noto Sans" w:hAnsi="Noto Sans" w:cs="Noto Sans"/>
          <w:sz w:val="24"/>
          <w:szCs w:val="24"/>
        </w:rPr>
        <w:t xml:space="preserve">ommunications </w:t>
      </w:r>
      <w:r w:rsidR="0082392E">
        <w:rPr>
          <w:rFonts w:ascii="Noto Sans" w:hAnsi="Noto Sans" w:cs="Noto Sans"/>
          <w:sz w:val="24"/>
          <w:szCs w:val="24"/>
        </w:rPr>
        <w:t>C</w:t>
      </w:r>
      <w:r>
        <w:rPr>
          <w:rFonts w:ascii="Noto Sans" w:hAnsi="Noto Sans" w:cs="Noto Sans"/>
          <w:sz w:val="24"/>
          <w:szCs w:val="24"/>
        </w:rPr>
        <w:t>onsultant.</w:t>
      </w:r>
    </w:p>
    <w:p w14:paraId="731C49BB" w14:textId="7923CA1B" w:rsidR="00CB23A8" w:rsidRPr="00D8729E" w:rsidRDefault="00CB23A8" w:rsidP="00644DA0">
      <w:pPr>
        <w:pStyle w:val="ListParagraph"/>
        <w:numPr>
          <w:ilvl w:val="0"/>
          <w:numId w:val="19"/>
        </w:numPr>
        <w:ind w:left="360"/>
        <w:rPr>
          <w:rFonts w:ascii="Noto Sans" w:hAnsi="Noto Sans" w:cs="Noto Sans"/>
          <w:b/>
          <w:sz w:val="24"/>
          <w:szCs w:val="24"/>
        </w:rPr>
      </w:pPr>
      <w:r w:rsidRPr="00D8729E">
        <w:rPr>
          <w:rFonts w:ascii="Noto Sans" w:hAnsi="Noto Sans" w:cs="Noto Sans"/>
          <w:b/>
          <w:sz w:val="24"/>
          <w:szCs w:val="24"/>
        </w:rPr>
        <w:t>Objective</w:t>
      </w:r>
    </w:p>
    <w:p w14:paraId="1F458BE3" w14:textId="3B6F5C94" w:rsidR="005C1028" w:rsidRPr="00D8729E" w:rsidRDefault="00CB23A8" w:rsidP="00080948">
      <w:pPr>
        <w:jc w:val="both"/>
        <w:rPr>
          <w:rFonts w:ascii="Noto Sans" w:hAnsi="Noto Sans" w:cs="Noto Sans"/>
          <w:sz w:val="24"/>
          <w:szCs w:val="24"/>
        </w:rPr>
      </w:pPr>
      <w:r w:rsidRPr="3E134326">
        <w:rPr>
          <w:rFonts w:ascii="Noto Sans" w:hAnsi="Noto Sans" w:cs="Noto Sans"/>
          <w:sz w:val="24"/>
          <w:szCs w:val="24"/>
        </w:rPr>
        <w:t xml:space="preserve">This consultancy will provide communications support to </w:t>
      </w:r>
      <w:r w:rsidR="00867A19" w:rsidRPr="3E134326">
        <w:rPr>
          <w:rFonts w:ascii="Noto Sans" w:hAnsi="Noto Sans" w:cs="Noto Sans"/>
          <w:sz w:val="24"/>
          <w:szCs w:val="24"/>
        </w:rPr>
        <w:t xml:space="preserve">the </w:t>
      </w:r>
      <w:r w:rsidR="00A31DE1">
        <w:rPr>
          <w:rFonts w:ascii="Noto Sans" w:hAnsi="Noto Sans" w:cs="Noto Sans"/>
          <w:sz w:val="24"/>
          <w:szCs w:val="24"/>
        </w:rPr>
        <w:t>R2DJ4All2</w:t>
      </w:r>
      <w:r w:rsidR="00E45D20" w:rsidRPr="3E134326">
        <w:rPr>
          <w:rFonts w:ascii="Noto Sans" w:hAnsi="Noto Sans" w:cs="Noto Sans"/>
          <w:sz w:val="24"/>
          <w:szCs w:val="24"/>
        </w:rPr>
        <w:t xml:space="preserve"> to </w:t>
      </w:r>
      <w:r w:rsidR="000F430F">
        <w:rPr>
          <w:rFonts w:ascii="Noto Sans" w:hAnsi="Noto Sans" w:cs="Noto Sans"/>
          <w:sz w:val="24"/>
          <w:szCs w:val="24"/>
        </w:rPr>
        <w:t>develop and</w:t>
      </w:r>
      <w:r w:rsidR="009B7315" w:rsidRPr="3E134326">
        <w:rPr>
          <w:rFonts w:ascii="Noto Sans" w:hAnsi="Noto Sans" w:cs="Noto Sans"/>
          <w:sz w:val="24"/>
          <w:szCs w:val="24"/>
        </w:rPr>
        <w:t xml:space="preserve"> disseminate information </w:t>
      </w:r>
      <w:r w:rsidR="000A61C6" w:rsidRPr="3E134326">
        <w:rPr>
          <w:rFonts w:ascii="Noto Sans" w:hAnsi="Noto Sans" w:cs="Noto Sans"/>
          <w:sz w:val="24"/>
          <w:szCs w:val="24"/>
        </w:rPr>
        <w:t xml:space="preserve">on ILO’s </w:t>
      </w:r>
      <w:r w:rsidR="000F430F">
        <w:rPr>
          <w:rFonts w:ascii="Noto Sans" w:hAnsi="Noto Sans" w:cs="Noto Sans"/>
          <w:sz w:val="24"/>
          <w:szCs w:val="24"/>
        </w:rPr>
        <w:t>work in Afghanistan</w:t>
      </w:r>
      <w:r w:rsidR="000A61C6" w:rsidRPr="3E134326">
        <w:rPr>
          <w:rFonts w:ascii="Noto Sans" w:hAnsi="Noto Sans" w:cs="Noto Sans"/>
          <w:sz w:val="24"/>
          <w:szCs w:val="24"/>
        </w:rPr>
        <w:t xml:space="preserve"> </w:t>
      </w:r>
      <w:r w:rsidR="00D10D2A" w:rsidRPr="3E134326">
        <w:rPr>
          <w:rFonts w:ascii="Noto Sans" w:hAnsi="Noto Sans" w:cs="Noto Sans"/>
          <w:sz w:val="24"/>
          <w:szCs w:val="24"/>
        </w:rPr>
        <w:t xml:space="preserve">to potential partners and various stakeholders </w:t>
      </w:r>
      <w:r w:rsidR="000F430F">
        <w:rPr>
          <w:rFonts w:ascii="Noto Sans" w:hAnsi="Noto Sans" w:cs="Noto Sans"/>
          <w:sz w:val="24"/>
          <w:szCs w:val="24"/>
        </w:rPr>
        <w:t xml:space="preserve">as part of its efforts to </w:t>
      </w:r>
      <w:r w:rsidR="0082392E">
        <w:rPr>
          <w:rFonts w:ascii="Noto Sans" w:hAnsi="Noto Sans" w:cs="Noto Sans"/>
          <w:sz w:val="24"/>
          <w:szCs w:val="24"/>
        </w:rPr>
        <w:t xml:space="preserve">ensure </w:t>
      </w:r>
      <w:r w:rsidR="00D10D2A" w:rsidRPr="3E134326">
        <w:rPr>
          <w:rFonts w:ascii="Noto Sans" w:hAnsi="Noto Sans" w:cs="Noto Sans"/>
          <w:sz w:val="24"/>
          <w:szCs w:val="24"/>
        </w:rPr>
        <w:t>d</w:t>
      </w:r>
      <w:r w:rsidR="00706479" w:rsidRPr="3E134326">
        <w:rPr>
          <w:rFonts w:ascii="Noto Sans" w:hAnsi="Noto Sans" w:cs="Noto Sans"/>
          <w:sz w:val="24"/>
          <w:szCs w:val="24"/>
        </w:rPr>
        <w:t>ecent work for all.</w:t>
      </w:r>
      <w:r w:rsidR="00867A19" w:rsidRPr="3E134326">
        <w:rPr>
          <w:rFonts w:ascii="Noto Sans" w:hAnsi="Noto Sans" w:cs="Noto Sans"/>
          <w:sz w:val="24"/>
          <w:szCs w:val="24"/>
        </w:rPr>
        <w:t xml:space="preserve"> </w:t>
      </w:r>
    </w:p>
    <w:p w14:paraId="4A144E2B" w14:textId="77777777" w:rsidR="00CB23A8" w:rsidRPr="00D8729E" w:rsidRDefault="003C3A54" w:rsidP="00644DA0">
      <w:pPr>
        <w:pStyle w:val="ListParagraph"/>
        <w:numPr>
          <w:ilvl w:val="0"/>
          <w:numId w:val="19"/>
        </w:numPr>
        <w:ind w:left="360"/>
        <w:rPr>
          <w:rFonts w:ascii="Noto Sans" w:hAnsi="Noto Sans" w:cs="Noto Sans"/>
          <w:b/>
          <w:sz w:val="24"/>
          <w:szCs w:val="24"/>
        </w:rPr>
      </w:pPr>
      <w:r w:rsidRPr="00D8729E">
        <w:rPr>
          <w:rFonts w:ascii="Noto Sans" w:hAnsi="Noto Sans" w:cs="Noto Sans"/>
          <w:b/>
          <w:sz w:val="24"/>
          <w:szCs w:val="24"/>
        </w:rPr>
        <w:t>Responsibilities/Deliverables</w:t>
      </w:r>
    </w:p>
    <w:p w14:paraId="2856D734" w14:textId="0C0CD37A" w:rsidR="00FD2B44" w:rsidRPr="00E21ECB" w:rsidRDefault="00867A19" w:rsidP="00E21ECB">
      <w:pPr>
        <w:jc w:val="both"/>
        <w:rPr>
          <w:rFonts w:ascii="Noto Sans" w:hAnsi="Noto Sans" w:cs="Noto Sans"/>
        </w:rPr>
      </w:pPr>
      <w:r w:rsidRPr="00074A25">
        <w:rPr>
          <w:rFonts w:ascii="Noto Sans" w:hAnsi="Noto Sans" w:cs="Noto Sans"/>
          <w:sz w:val="24"/>
          <w:szCs w:val="24"/>
        </w:rPr>
        <w:t xml:space="preserve">Under the guidance of the </w:t>
      </w:r>
      <w:r w:rsidR="00080948" w:rsidRPr="00074A25">
        <w:rPr>
          <w:rFonts w:ascii="Noto Sans" w:hAnsi="Noto Sans" w:cs="Noto Sans"/>
          <w:sz w:val="24"/>
          <w:szCs w:val="24"/>
        </w:rPr>
        <w:t>Senior Coordinator</w:t>
      </w:r>
      <w:r w:rsidRPr="00074A25">
        <w:rPr>
          <w:rFonts w:ascii="Noto Sans" w:hAnsi="Noto Sans" w:cs="Noto Sans"/>
          <w:sz w:val="24"/>
          <w:szCs w:val="24"/>
        </w:rPr>
        <w:t xml:space="preserve"> and working with the Programme Management Team, the Communications </w:t>
      </w:r>
      <w:r w:rsidR="00641AA7" w:rsidRPr="00074A25">
        <w:rPr>
          <w:rFonts w:ascii="Noto Sans" w:hAnsi="Noto Sans" w:cs="Noto Sans"/>
          <w:sz w:val="24"/>
          <w:szCs w:val="24"/>
        </w:rPr>
        <w:t xml:space="preserve">Consultant </w:t>
      </w:r>
      <w:r w:rsidRPr="00074A25">
        <w:rPr>
          <w:rFonts w:ascii="Noto Sans" w:hAnsi="Noto Sans" w:cs="Noto Sans"/>
          <w:sz w:val="24"/>
          <w:szCs w:val="24"/>
        </w:rPr>
        <w:t xml:space="preserve">will develop communications </w:t>
      </w:r>
      <w:r w:rsidR="004E5002" w:rsidRPr="00074A25">
        <w:rPr>
          <w:rFonts w:ascii="Noto Sans" w:hAnsi="Noto Sans" w:cs="Noto Sans"/>
          <w:sz w:val="24"/>
          <w:szCs w:val="24"/>
        </w:rPr>
        <w:t>products</w:t>
      </w:r>
      <w:r w:rsidR="004F6CEB">
        <w:rPr>
          <w:rFonts w:ascii="Noto Sans" w:hAnsi="Noto Sans" w:cs="Noto Sans"/>
          <w:sz w:val="24"/>
          <w:szCs w:val="24"/>
        </w:rPr>
        <w:t>,</w:t>
      </w:r>
      <w:r w:rsidR="004F6CEB" w:rsidRPr="004F6CEB">
        <w:rPr>
          <w:rFonts w:ascii="Noto Sans" w:hAnsi="Noto Sans" w:cs="Noto Sans"/>
          <w:sz w:val="24"/>
          <w:szCs w:val="24"/>
        </w:rPr>
        <w:t xml:space="preserve"> </w:t>
      </w:r>
      <w:r w:rsidR="004F6CEB" w:rsidRPr="00DA6BF3">
        <w:rPr>
          <w:rFonts w:ascii="Noto Sans" w:hAnsi="Noto Sans" w:cs="Noto Sans"/>
          <w:sz w:val="24"/>
          <w:szCs w:val="24"/>
        </w:rPr>
        <w:t>writ</w:t>
      </w:r>
      <w:r w:rsidR="004F6CEB">
        <w:rPr>
          <w:rFonts w:ascii="Noto Sans" w:hAnsi="Noto Sans" w:cs="Noto Sans"/>
          <w:sz w:val="24"/>
          <w:szCs w:val="24"/>
        </w:rPr>
        <w:t>e</w:t>
      </w:r>
      <w:r w:rsidR="004E5002" w:rsidRPr="00074A25">
        <w:rPr>
          <w:rFonts w:ascii="Noto Sans" w:hAnsi="Noto Sans" w:cs="Noto Sans"/>
          <w:sz w:val="24"/>
          <w:szCs w:val="24"/>
        </w:rPr>
        <w:t xml:space="preserve"> </w:t>
      </w:r>
      <w:r w:rsidR="004F6CEB" w:rsidRPr="00617C31">
        <w:rPr>
          <w:rFonts w:ascii="Noto Sans" w:hAnsi="Noto Sans" w:cs="Noto Sans"/>
          <w:sz w:val="24"/>
          <w:szCs w:val="24"/>
        </w:rPr>
        <w:t xml:space="preserve">and edit </w:t>
      </w:r>
      <w:r w:rsidR="004E5002" w:rsidRPr="00074A25">
        <w:rPr>
          <w:rFonts w:ascii="Noto Sans" w:hAnsi="Noto Sans" w:cs="Noto Sans"/>
          <w:sz w:val="24"/>
          <w:szCs w:val="24"/>
        </w:rPr>
        <w:t xml:space="preserve">content </w:t>
      </w:r>
      <w:r w:rsidR="00FD2B44" w:rsidRPr="00074A25">
        <w:rPr>
          <w:rFonts w:ascii="Noto Sans" w:hAnsi="Noto Sans" w:cs="Noto Sans"/>
          <w:sz w:val="24"/>
          <w:szCs w:val="24"/>
        </w:rPr>
        <w:t>and deliver a range of communications and information products and services</w:t>
      </w:r>
      <w:r w:rsidRPr="00074A25">
        <w:rPr>
          <w:rFonts w:ascii="Noto Sans" w:hAnsi="Noto Sans" w:cs="Noto Sans"/>
          <w:sz w:val="24"/>
          <w:szCs w:val="24"/>
        </w:rPr>
        <w:t xml:space="preserve">.  </w:t>
      </w:r>
      <w:r w:rsidR="003A42C2">
        <w:rPr>
          <w:rFonts w:ascii="Noto Sans" w:hAnsi="Noto Sans" w:cs="Noto Sans"/>
          <w:sz w:val="24"/>
          <w:szCs w:val="24"/>
        </w:rPr>
        <w:t xml:space="preserve">These areas are listed below: </w:t>
      </w:r>
    </w:p>
    <w:p w14:paraId="67DD7925" w14:textId="139E470B" w:rsidR="00644DA0" w:rsidRDefault="00080FFF" w:rsidP="3E134326">
      <w:pPr>
        <w:pStyle w:val="ListParagraph"/>
        <w:numPr>
          <w:ilvl w:val="1"/>
          <w:numId w:val="19"/>
        </w:numPr>
        <w:ind w:left="720" w:hanging="540"/>
        <w:rPr>
          <w:rFonts w:ascii="Noto Sans" w:hAnsi="Noto Sans" w:cs="Noto Sans"/>
          <w:b/>
          <w:bCs/>
          <w:sz w:val="24"/>
          <w:szCs w:val="24"/>
        </w:rPr>
      </w:pPr>
      <w:r w:rsidRPr="3E134326">
        <w:rPr>
          <w:rFonts w:ascii="Noto Sans" w:hAnsi="Noto Sans" w:cs="Noto Sans"/>
          <w:b/>
          <w:bCs/>
          <w:sz w:val="24"/>
          <w:szCs w:val="24"/>
        </w:rPr>
        <w:t>Strategic Communications and Content Writing</w:t>
      </w:r>
    </w:p>
    <w:p w14:paraId="7F0ED31C" w14:textId="18DB3B6A" w:rsidR="00DB12D4" w:rsidRPr="00D8729E" w:rsidRDefault="00DB12D4" w:rsidP="00644DA0">
      <w:pPr>
        <w:pStyle w:val="ListParagraph"/>
        <w:numPr>
          <w:ilvl w:val="0"/>
          <w:numId w:val="20"/>
        </w:numPr>
        <w:rPr>
          <w:rFonts w:ascii="Noto Sans" w:hAnsi="Noto Sans" w:cs="Noto Sans"/>
          <w:sz w:val="24"/>
          <w:szCs w:val="24"/>
        </w:rPr>
      </w:pPr>
      <w:r w:rsidRPr="3E134326">
        <w:rPr>
          <w:rFonts w:ascii="Noto Sans" w:hAnsi="Noto Sans" w:cs="Noto Sans"/>
          <w:sz w:val="24"/>
          <w:szCs w:val="24"/>
        </w:rPr>
        <w:lastRenderedPageBreak/>
        <w:t>Writing human interest stories, and</w:t>
      </w:r>
      <w:r w:rsidR="00085CDA">
        <w:rPr>
          <w:rFonts w:ascii="Noto Sans" w:hAnsi="Noto Sans" w:cs="Noto Sans"/>
          <w:sz w:val="24"/>
          <w:szCs w:val="24"/>
        </w:rPr>
        <w:t xml:space="preserve">/or developing </w:t>
      </w:r>
      <w:r w:rsidRPr="3E134326">
        <w:rPr>
          <w:rFonts w:ascii="Noto Sans" w:hAnsi="Noto Sans" w:cs="Noto Sans"/>
          <w:sz w:val="24"/>
          <w:szCs w:val="24"/>
        </w:rPr>
        <w:t xml:space="preserve">visual products to highlight results and good practices generated through </w:t>
      </w:r>
      <w:r w:rsidR="000526D9" w:rsidRPr="3E134326">
        <w:rPr>
          <w:rFonts w:ascii="Noto Sans" w:hAnsi="Noto Sans" w:cs="Noto Sans"/>
          <w:sz w:val="24"/>
          <w:szCs w:val="24"/>
        </w:rPr>
        <w:t xml:space="preserve">ILO </w:t>
      </w:r>
      <w:r w:rsidRPr="3E134326">
        <w:rPr>
          <w:rFonts w:ascii="Noto Sans" w:hAnsi="Noto Sans" w:cs="Noto Sans"/>
          <w:sz w:val="24"/>
          <w:szCs w:val="24"/>
        </w:rPr>
        <w:t xml:space="preserve">supported </w:t>
      </w:r>
      <w:r w:rsidR="00641AA7" w:rsidRPr="3E134326">
        <w:rPr>
          <w:rFonts w:ascii="Noto Sans" w:hAnsi="Noto Sans" w:cs="Noto Sans"/>
          <w:sz w:val="24"/>
          <w:szCs w:val="24"/>
        </w:rPr>
        <w:t>interventions.</w:t>
      </w:r>
    </w:p>
    <w:p w14:paraId="76C5E5A9" w14:textId="3BC90E02" w:rsidR="00DB12D4" w:rsidRPr="00D8729E" w:rsidRDefault="00DB12D4" w:rsidP="00644DA0">
      <w:pPr>
        <w:pStyle w:val="ListParagraph"/>
        <w:numPr>
          <w:ilvl w:val="0"/>
          <w:numId w:val="20"/>
        </w:numPr>
        <w:rPr>
          <w:rFonts w:ascii="Noto Sans" w:hAnsi="Noto Sans" w:cs="Noto Sans"/>
          <w:sz w:val="24"/>
          <w:szCs w:val="24"/>
        </w:rPr>
      </w:pPr>
      <w:r w:rsidRPr="00D8729E">
        <w:rPr>
          <w:rFonts w:ascii="Noto Sans" w:hAnsi="Noto Sans" w:cs="Noto Sans"/>
          <w:sz w:val="24"/>
          <w:szCs w:val="24"/>
        </w:rPr>
        <w:t xml:space="preserve">Writing social media </w:t>
      </w:r>
      <w:r w:rsidR="00697964">
        <w:rPr>
          <w:rFonts w:ascii="Noto Sans" w:hAnsi="Noto Sans" w:cs="Noto Sans"/>
          <w:sz w:val="24"/>
          <w:szCs w:val="24"/>
        </w:rPr>
        <w:t>materials</w:t>
      </w:r>
      <w:r w:rsidR="00697964" w:rsidRPr="00D8729E">
        <w:rPr>
          <w:rFonts w:ascii="Noto Sans" w:hAnsi="Noto Sans" w:cs="Noto Sans"/>
          <w:sz w:val="24"/>
          <w:szCs w:val="24"/>
        </w:rPr>
        <w:t xml:space="preserve"> </w:t>
      </w:r>
      <w:r w:rsidR="00641AA7" w:rsidRPr="00D8729E">
        <w:rPr>
          <w:rFonts w:ascii="Noto Sans" w:hAnsi="Noto Sans" w:cs="Noto Sans"/>
          <w:sz w:val="24"/>
          <w:szCs w:val="24"/>
        </w:rPr>
        <w:t>as and when required.</w:t>
      </w:r>
    </w:p>
    <w:p w14:paraId="2108746A" w14:textId="44773390" w:rsidR="00DB12D4" w:rsidRPr="00D8729E" w:rsidRDefault="00DB12D4" w:rsidP="00644DA0">
      <w:pPr>
        <w:pStyle w:val="ListParagraph"/>
        <w:numPr>
          <w:ilvl w:val="0"/>
          <w:numId w:val="20"/>
        </w:numPr>
        <w:rPr>
          <w:rFonts w:ascii="Noto Sans" w:hAnsi="Noto Sans" w:cs="Noto Sans"/>
          <w:sz w:val="24"/>
          <w:szCs w:val="24"/>
        </w:rPr>
      </w:pPr>
      <w:r w:rsidRPr="00D8729E">
        <w:rPr>
          <w:rFonts w:ascii="Noto Sans" w:hAnsi="Noto Sans" w:cs="Noto Sans"/>
          <w:sz w:val="24"/>
          <w:szCs w:val="24"/>
        </w:rPr>
        <w:t xml:space="preserve">Writing case studies, project </w:t>
      </w:r>
      <w:r w:rsidR="00541CA2">
        <w:rPr>
          <w:rFonts w:ascii="Noto Sans" w:hAnsi="Noto Sans" w:cs="Noto Sans"/>
          <w:sz w:val="24"/>
          <w:szCs w:val="24"/>
        </w:rPr>
        <w:t>fact sheets</w:t>
      </w:r>
      <w:r w:rsidRPr="00D8729E">
        <w:rPr>
          <w:rFonts w:ascii="Noto Sans" w:hAnsi="Noto Sans" w:cs="Noto Sans"/>
          <w:sz w:val="24"/>
          <w:szCs w:val="24"/>
        </w:rPr>
        <w:t xml:space="preserve"> and</w:t>
      </w:r>
      <w:r w:rsidRPr="00644DA0">
        <w:rPr>
          <w:rFonts w:ascii="Noto Sans" w:hAnsi="Noto Sans" w:cs="Noto Sans"/>
          <w:sz w:val="24"/>
          <w:szCs w:val="24"/>
        </w:rPr>
        <w:t xml:space="preserve"> </w:t>
      </w:r>
      <w:r w:rsidRPr="00D8729E">
        <w:rPr>
          <w:rFonts w:ascii="Noto Sans" w:hAnsi="Noto Sans" w:cs="Noto Sans"/>
          <w:sz w:val="24"/>
          <w:szCs w:val="24"/>
        </w:rPr>
        <w:t>other</w:t>
      </w:r>
      <w:r w:rsidR="000526D9" w:rsidRPr="00D8729E">
        <w:rPr>
          <w:rFonts w:ascii="Noto Sans" w:hAnsi="Noto Sans" w:cs="Noto Sans"/>
          <w:sz w:val="24"/>
          <w:szCs w:val="24"/>
        </w:rPr>
        <w:t xml:space="preserve"> materials</w:t>
      </w:r>
      <w:r w:rsidR="00641AA7" w:rsidRPr="00D8729E">
        <w:rPr>
          <w:rFonts w:ascii="Noto Sans" w:hAnsi="Noto Sans" w:cs="Noto Sans"/>
          <w:sz w:val="24"/>
          <w:szCs w:val="24"/>
        </w:rPr>
        <w:t xml:space="preserve"> as and when required</w:t>
      </w:r>
      <w:r w:rsidR="000526D9" w:rsidRPr="00D8729E">
        <w:rPr>
          <w:rFonts w:ascii="Noto Sans" w:hAnsi="Noto Sans" w:cs="Noto Sans"/>
          <w:sz w:val="24"/>
          <w:szCs w:val="24"/>
        </w:rPr>
        <w:t>.</w:t>
      </w:r>
    </w:p>
    <w:p w14:paraId="3F539C43" w14:textId="3F5EDFB7" w:rsidR="00CE341A" w:rsidRPr="00E21ECB" w:rsidRDefault="000526D9" w:rsidP="00E21ECB">
      <w:pPr>
        <w:pStyle w:val="ListParagraph"/>
        <w:numPr>
          <w:ilvl w:val="0"/>
          <w:numId w:val="20"/>
        </w:numPr>
        <w:rPr>
          <w:rFonts w:ascii="Noto Sans" w:hAnsi="Noto Sans" w:cs="Noto Sans"/>
          <w:sz w:val="24"/>
          <w:szCs w:val="24"/>
        </w:rPr>
      </w:pPr>
      <w:r w:rsidRPr="3E134326">
        <w:rPr>
          <w:rFonts w:ascii="Noto Sans" w:hAnsi="Noto Sans" w:cs="Noto Sans"/>
          <w:sz w:val="24"/>
          <w:szCs w:val="24"/>
        </w:rPr>
        <w:t>Coordinate with the Pro</w:t>
      </w:r>
      <w:r w:rsidR="00541CA2">
        <w:rPr>
          <w:rFonts w:ascii="Noto Sans" w:hAnsi="Noto Sans" w:cs="Noto Sans"/>
          <w:sz w:val="24"/>
          <w:szCs w:val="24"/>
        </w:rPr>
        <w:t xml:space="preserve">ject </w:t>
      </w:r>
      <w:r w:rsidRPr="3E134326">
        <w:rPr>
          <w:rFonts w:ascii="Noto Sans" w:hAnsi="Noto Sans" w:cs="Noto Sans"/>
          <w:sz w:val="24"/>
          <w:szCs w:val="24"/>
        </w:rPr>
        <w:t>Manage</w:t>
      </w:r>
      <w:r w:rsidR="00541CA2">
        <w:rPr>
          <w:rFonts w:ascii="Noto Sans" w:hAnsi="Noto Sans" w:cs="Noto Sans"/>
          <w:sz w:val="24"/>
          <w:szCs w:val="24"/>
        </w:rPr>
        <w:t>r and</w:t>
      </w:r>
      <w:r w:rsidRPr="3E134326">
        <w:rPr>
          <w:rFonts w:ascii="Noto Sans" w:hAnsi="Noto Sans" w:cs="Noto Sans"/>
          <w:sz w:val="24"/>
          <w:szCs w:val="24"/>
        </w:rPr>
        <w:t xml:space="preserve"> Team to identify strategic opportunities to increase the visibility of, and advocate for the ILO’s work. </w:t>
      </w:r>
    </w:p>
    <w:p w14:paraId="0D665305" w14:textId="173C51A9" w:rsidR="00697964" w:rsidRDefault="00BC2A08" w:rsidP="00BC2A08">
      <w:pPr>
        <w:pStyle w:val="ListParagraph"/>
        <w:numPr>
          <w:ilvl w:val="1"/>
          <w:numId w:val="19"/>
        </w:numPr>
        <w:ind w:left="720" w:hanging="540"/>
        <w:rPr>
          <w:rFonts w:ascii="Noto Sans" w:hAnsi="Noto Sans" w:cs="Noto Sans"/>
          <w:b/>
          <w:sz w:val="24"/>
          <w:szCs w:val="24"/>
        </w:rPr>
      </w:pPr>
      <w:r w:rsidRPr="00074A25">
        <w:rPr>
          <w:rFonts w:ascii="Noto Sans" w:hAnsi="Noto Sans" w:cs="Noto Sans"/>
          <w:b/>
          <w:sz w:val="24"/>
          <w:szCs w:val="24"/>
        </w:rPr>
        <w:t xml:space="preserve">Outreach and advocacy actions </w:t>
      </w:r>
    </w:p>
    <w:p w14:paraId="733A9EBA" w14:textId="7E293722" w:rsidR="004F6327" w:rsidRPr="00E21ECB" w:rsidRDefault="004F6327" w:rsidP="00E21ECB">
      <w:pPr>
        <w:pStyle w:val="ListParagraph"/>
        <w:numPr>
          <w:ilvl w:val="0"/>
          <w:numId w:val="20"/>
        </w:numPr>
        <w:rPr>
          <w:rFonts w:ascii="Noto Sans" w:hAnsi="Noto Sans" w:cs="Noto Sans"/>
          <w:sz w:val="24"/>
          <w:szCs w:val="24"/>
        </w:rPr>
      </w:pPr>
      <w:r>
        <w:rPr>
          <w:rFonts w:ascii="Noto Sans" w:hAnsi="Noto Sans" w:cs="Noto Sans"/>
          <w:sz w:val="24"/>
          <w:szCs w:val="24"/>
        </w:rPr>
        <w:t>Provide s</w:t>
      </w:r>
      <w:r w:rsidR="00BC2A08" w:rsidRPr="3E134326">
        <w:rPr>
          <w:rFonts w:ascii="Noto Sans" w:hAnsi="Noto Sans" w:cs="Noto Sans"/>
          <w:sz w:val="24"/>
          <w:szCs w:val="24"/>
        </w:rPr>
        <w:t xml:space="preserve">upport to development cooperation projects for social media campaigns and </w:t>
      </w:r>
      <w:r>
        <w:rPr>
          <w:rFonts w:ascii="Noto Sans" w:hAnsi="Noto Sans" w:cs="Noto Sans"/>
          <w:sz w:val="24"/>
          <w:szCs w:val="24"/>
        </w:rPr>
        <w:t>outreach</w:t>
      </w:r>
      <w:r w:rsidR="00BC2A08" w:rsidRPr="3E134326">
        <w:rPr>
          <w:rFonts w:ascii="Noto Sans" w:hAnsi="Noto Sans" w:cs="Noto Sans"/>
          <w:sz w:val="24"/>
          <w:szCs w:val="24"/>
        </w:rPr>
        <w:t xml:space="preserve"> campaigns.</w:t>
      </w:r>
    </w:p>
    <w:p w14:paraId="1B8A75B0" w14:textId="2CBA5552" w:rsidR="002C46A8" w:rsidRPr="00E21ECB" w:rsidRDefault="00B65FD8" w:rsidP="00E21ECB">
      <w:pPr>
        <w:pStyle w:val="ListParagraph"/>
        <w:numPr>
          <w:ilvl w:val="0"/>
          <w:numId w:val="20"/>
        </w:numPr>
        <w:rPr>
          <w:rFonts w:ascii="Noto Sans" w:hAnsi="Noto Sans" w:cs="Noto Sans"/>
          <w:sz w:val="24"/>
          <w:szCs w:val="24"/>
        </w:rPr>
      </w:pPr>
      <w:r>
        <w:rPr>
          <w:rFonts w:ascii="Noto Sans" w:hAnsi="Noto Sans" w:cs="Noto Sans"/>
          <w:sz w:val="24"/>
          <w:szCs w:val="24"/>
        </w:rPr>
        <w:t xml:space="preserve">Liaises as necessary with communication focal points from other UN agencies </w:t>
      </w:r>
      <w:r w:rsidR="00620D56">
        <w:rPr>
          <w:rFonts w:ascii="Noto Sans" w:hAnsi="Noto Sans" w:cs="Noto Sans"/>
          <w:sz w:val="24"/>
          <w:szCs w:val="24"/>
        </w:rPr>
        <w:t xml:space="preserve">and/or development partners in Afghanistan. </w:t>
      </w:r>
    </w:p>
    <w:p w14:paraId="1AA8D289" w14:textId="37EB0E22" w:rsidR="002C46A8" w:rsidRDefault="002C46A8" w:rsidP="002C46A8">
      <w:pPr>
        <w:pStyle w:val="ListParagraph"/>
        <w:numPr>
          <w:ilvl w:val="1"/>
          <w:numId w:val="19"/>
        </w:numPr>
        <w:ind w:left="720" w:hanging="540"/>
        <w:rPr>
          <w:rFonts w:ascii="Noto Sans" w:hAnsi="Noto Sans" w:cs="Noto Sans"/>
          <w:b/>
          <w:sz w:val="24"/>
          <w:szCs w:val="24"/>
        </w:rPr>
      </w:pPr>
      <w:r w:rsidRPr="00074A25">
        <w:rPr>
          <w:rFonts w:ascii="Noto Sans" w:hAnsi="Noto Sans" w:cs="Noto Sans"/>
          <w:b/>
          <w:sz w:val="24"/>
          <w:szCs w:val="24"/>
        </w:rPr>
        <w:t xml:space="preserve">Translation </w:t>
      </w:r>
    </w:p>
    <w:p w14:paraId="4F8A0F4F" w14:textId="12B8E58A" w:rsidR="002C46A8" w:rsidRPr="00074A25" w:rsidRDefault="002C46A8">
      <w:pPr>
        <w:pStyle w:val="ListParagraph"/>
        <w:numPr>
          <w:ilvl w:val="0"/>
          <w:numId w:val="20"/>
        </w:numPr>
        <w:rPr>
          <w:rFonts w:ascii="Noto Sans" w:hAnsi="Noto Sans" w:cs="Noto Sans"/>
          <w:sz w:val="24"/>
          <w:szCs w:val="24"/>
        </w:rPr>
      </w:pPr>
      <w:r w:rsidRPr="00074A25">
        <w:rPr>
          <w:rFonts w:ascii="Noto Sans" w:hAnsi="Noto Sans" w:cs="Noto Sans"/>
          <w:sz w:val="24"/>
          <w:szCs w:val="24"/>
        </w:rPr>
        <w:t xml:space="preserve">Translation of communications materials from English to </w:t>
      </w:r>
      <w:r w:rsidRPr="003A24F3">
        <w:rPr>
          <w:rFonts w:ascii="Noto Sans" w:hAnsi="Noto Sans" w:cs="Noto Sans"/>
          <w:sz w:val="24"/>
          <w:szCs w:val="24"/>
        </w:rPr>
        <w:t>Pashto or Dari</w:t>
      </w:r>
      <w:r>
        <w:rPr>
          <w:rFonts w:ascii="Noto Sans" w:hAnsi="Noto Sans" w:cs="Noto Sans"/>
          <w:sz w:val="24"/>
          <w:szCs w:val="24"/>
        </w:rPr>
        <w:t xml:space="preserve"> and</w:t>
      </w:r>
      <w:r w:rsidR="00D25E5E">
        <w:rPr>
          <w:rFonts w:ascii="Noto Sans" w:hAnsi="Noto Sans" w:cs="Noto Sans"/>
          <w:sz w:val="24"/>
          <w:szCs w:val="24"/>
        </w:rPr>
        <w:t>/or checking of translations provided by outside agency.</w:t>
      </w:r>
    </w:p>
    <w:p w14:paraId="134F3427" w14:textId="77777777" w:rsidR="000526D9" w:rsidRPr="00D8729E" w:rsidRDefault="000526D9" w:rsidP="000526D9">
      <w:pPr>
        <w:pStyle w:val="ListParagraph"/>
        <w:ind w:left="765"/>
        <w:rPr>
          <w:rFonts w:ascii="Noto Sans" w:hAnsi="Noto Sans" w:cs="Noto Sans"/>
          <w:sz w:val="24"/>
          <w:szCs w:val="24"/>
        </w:rPr>
      </w:pPr>
    </w:p>
    <w:p w14:paraId="4AB8C7FF" w14:textId="62F782F0" w:rsidR="00676558" w:rsidRDefault="00676558" w:rsidP="00CE341A">
      <w:pPr>
        <w:pStyle w:val="ListParagraph"/>
        <w:numPr>
          <w:ilvl w:val="1"/>
          <w:numId w:val="19"/>
        </w:numPr>
        <w:ind w:left="720" w:hanging="540"/>
        <w:rPr>
          <w:rFonts w:ascii="Noto Sans" w:hAnsi="Noto Sans" w:cs="Noto Sans"/>
          <w:b/>
          <w:sz w:val="24"/>
          <w:szCs w:val="24"/>
        </w:rPr>
      </w:pPr>
      <w:r>
        <w:rPr>
          <w:rFonts w:ascii="Noto Sans" w:hAnsi="Noto Sans" w:cs="Noto Sans"/>
          <w:b/>
          <w:sz w:val="24"/>
          <w:szCs w:val="24"/>
        </w:rPr>
        <w:t>Video and photograph</w:t>
      </w:r>
    </w:p>
    <w:p w14:paraId="7F2877AA" w14:textId="21599F0F" w:rsidR="000C481D" w:rsidRPr="003427DA" w:rsidRDefault="00404A6C" w:rsidP="003427DA">
      <w:pPr>
        <w:pStyle w:val="ListParagraph"/>
        <w:numPr>
          <w:ilvl w:val="0"/>
          <w:numId w:val="20"/>
        </w:numPr>
        <w:rPr>
          <w:rFonts w:ascii="Noto Sans" w:hAnsi="Noto Sans" w:cs="Noto Sans"/>
          <w:sz w:val="24"/>
          <w:szCs w:val="24"/>
        </w:rPr>
      </w:pPr>
      <w:r w:rsidRPr="003427DA">
        <w:rPr>
          <w:rFonts w:ascii="Noto Sans" w:hAnsi="Noto Sans" w:cs="Noto Sans"/>
          <w:sz w:val="24"/>
          <w:szCs w:val="24"/>
        </w:rPr>
        <w:t xml:space="preserve">Shooting of short video clips and </w:t>
      </w:r>
      <w:r w:rsidR="00C9538B" w:rsidRPr="003427DA">
        <w:rPr>
          <w:rFonts w:ascii="Noto Sans" w:hAnsi="Noto Sans" w:cs="Noto Sans"/>
          <w:sz w:val="24"/>
          <w:szCs w:val="24"/>
        </w:rPr>
        <w:t xml:space="preserve">action photographs. In </w:t>
      </w:r>
      <w:r w:rsidR="000D58F2" w:rsidRPr="003427DA">
        <w:rPr>
          <w:rFonts w:ascii="Noto Sans" w:hAnsi="Noto Sans" w:cs="Noto Sans"/>
          <w:sz w:val="24"/>
          <w:szCs w:val="24"/>
        </w:rPr>
        <w:t xml:space="preserve">collaboration with project staff, prepares video scripts for </w:t>
      </w:r>
      <w:r w:rsidR="003427DA" w:rsidRPr="003427DA">
        <w:rPr>
          <w:rFonts w:ascii="Noto Sans" w:hAnsi="Noto Sans" w:cs="Noto Sans"/>
          <w:sz w:val="24"/>
          <w:szCs w:val="24"/>
        </w:rPr>
        <w:t>voice overs and for subtitles.</w:t>
      </w:r>
    </w:p>
    <w:p w14:paraId="421683F1" w14:textId="16609BD0" w:rsidR="00811EB9" w:rsidRPr="00CE341A" w:rsidRDefault="00E45D20" w:rsidP="00CE341A">
      <w:pPr>
        <w:pStyle w:val="ListParagraph"/>
        <w:numPr>
          <w:ilvl w:val="1"/>
          <w:numId w:val="19"/>
        </w:numPr>
        <w:ind w:left="720" w:hanging="540"/>
        <w:rPr>
          <w:rFonts w:ascii="Noto Sans" w:hAnsi="Noto Sans" w:cs="Noto Sans"/>
          <w:b/>
          <w:sz w:val="24"/>
          <w:szCs w:val="24"/>
        </w:rPr>
      </w:pPr>
      <w:r w:rsidRPr="00CE341A">
        <w:rPr>
          <w:rFonts w:ascii="Noto Sans" w:hAnsi="Noto Sans" w:cs="Noto Sans"/>
          <w:b/>
          <w:sz w:val="24"/>
          <w:szCs w:val="24"/>
        </w:rPr>
        <w:t xml:space="preserve">Perform any other tasks as requested by </w:t>
      </w:r>
      <w:r w:rsidR="000526D9" w:rsidRPr="00CE341A">
        <w:rPr>
          <w:rFonts w:ascii="Noto Sans" w:hAnsi="Noto Sans" w:cs="Noto Sans"/>
          <w:b/>
          <w:sz w:val="24"/>
          <w:szCs w:val="24"/>
        </w:rPr>
        <w:t xml:space="preserve">the </w:t>
      </w:r>
      <w:r w:rsidR="009A79AD">
        <w:rPr>
          <w:rFonts w:ascii="Noto Sans" w:hAnsi="Noto Sans" w:cs="Noto Sans"/>
          <w:b/>
          <w:sz w:val="24"/>
          <w:szCs w:val="24"/>
        </w:rPr>
        <w:t>project manager</w:t>
      </w:r>
    </w:p>
    <w:p w14:paraId="60907C15" w14:textId="52AC9680" w:rsidR="00E45D20" w:rsidRPr="00D8729E" w:rsidRDefault="00E45D20" w:rsidP="00811EB9">
      <w:pPr>
        <w:pStyle w:val="ListParagraph"/>
        <w:ind w:left="765"/>
        <w:rPr>
          <w:rFonts w:ascii="Noto Sans" w:hAnsi="Noto Sans" w:cs="Noto Sans"/>
          <w:sz w:val="24"/>
          <w:szCs w:val="24"/>
        </w:rPr>
      </w:pPr>
      <w:r w:rsidRPr="00D8729E">
        <w:rPr>
          <w:rFonts w:ascii="Noto Sans" w:hAnsi="Noto Sans" w:cs="Noto Sans"/>
          <w:sz w:val="24"/>
          <w:szCs w:val="24"/>
        </w:rPr>
        <w:t xml:space="preserve"> </w:t>
      </w:r>
    </w:p>
    <w:p w14:paraId="6899F4AD" w14:textId="77777777" w:rsidR="00CE341A" w:rsidRPr="00CE341A" w:rsidRDefault="00CE341A" w:rsidP="00CE341A">
      <w:pPr>
        <w:pStyle w:val="ListParagraph"/>
        <w:ind w:left="360"/>
        <w:rPr>
          <w:rFonts w:ascii="Noto Sans" w:hAnsi="Noto Sans" w:cs="Noto Sans"/>
          <w:bCs/>
          <w:iCs/>
          <w:sz w:val="24"/>
          <w:szCs w:val="24"/>
        </w:rPr>
      </w:pPr>
    </w:p>
    <w:p w14:paraId="2AC4DBFA" w14:textId="57197A86" w:rsidR="00C86F28" w:rsidRPr="0068691C" w:rsidRDefault="007A53B6">
      <w:pPr>
        <w:pStyle w:val="ListParagraph"/>
        <w:numPr>
          <w:ilvl w:val="0"/>
          <w:numId w:val="19"/>
        </w:numPr>
        <w:ind w:left="360"/>
        <w:rPr>
          <w:rFonts w:ascii="Noto Sans" w:hAnsi="Noto Sans" w:cs="Noto Sans"/>
          <w:b/>
          <w:sz w:val="24"/>
          <w:szCs w:val="24"/>
        </w:rPr>
      </w:pPr>
      <w:r w:rsidRPr="00CE341A">
        <w:rPr>
          <w:rFonts w:ascii="Noto Sans" w:hAnsi="Noto Sans" w:cs="Noto Sans"/>
          <w:b/>
          <w:sz w:val="24"/>
          <w:szCs w:val="24"/>
        </w:rPr>
        <w:t>The</w:t>
      </w:r>
      <w:r w:rsidR="00FF7043" w:rsidRPr="00FF7043">
        <w:t xml:space="preserve"> </w:t>
      </w:r>
      <w:r w:rsidR="00FF7043" w:rsidRPr="00FF7043">
        <w:rPr>
          <w:rFonts w:ascii="Noto Sans" w:hAnsi="Noto Sans" w:cs="Noto Sans"/>
          <w:b/>
          <w:sz w:val="24"/>
          <w:szCs w:val="24"/>
        </w:rPr>
        <w:t>Expected Out</w:t>
      </w:r>
      <w:r w:rsidR="00FF7043">
        <w:rPr>
          <w:rFonts w:ascii="Noto Sans" w:hAnsi="Noto Sans" w:cs="Noto Sans"/>
          <w:b/>
          <w:sz w:val="24"/>
          <w:szCs w:val="24"/>
        </w:rPr>
        <w:t>puts</w:t>
      </w:r>
      <w:r w:rsidR="00D65E9D" w:rsidRPr="00CE341A">
        <w:rPr>
          <w:rFonts w:ascii="Noto Sans" w:hAnsi="Noto Sans" w:cs="Noto Sans"/>
          <w:b/>
          <w:sz w:val="24"/>
          <w:szCs w:val="24"/>
        </w:rPr>
        <w:t xml:space="preserve"> are as follow</w:t>
      </w:r>
      <w:r w:rsidR="00306413">
        <w:rPr>
          <w:rFonts w:ascii="Noto Sans" w:hAnsi="Noto Sans" w:cs="Noto Sans"/>
          <w:b/>
          <w:sz w:val="24"/>
          <w:szCs w:val="24"/>
        </w:rPr>
        <w:t>s</w:t>
      </w:r>
      <w:r w:rsidRPr="00CE341A">
        <w:rPr>
          <w:rFonts w:ascii="Noto Sans" w:hAnsi="Noto Sans" w:cs="Noto Sans"/>
          <w:b/>
          <w:sz w:val="24"/>
          <w:szCs w:val="24"/>
        </w:rPr>
        <w:t>:</w:t>
      </w:r>
    </w:p>
    <w:p w14:paraId="055B8D6A" w14:textId="77777777" w:rsidR="007A53B6" w:rsidRDefault="007A53B6" w:rsidP="007A53B6">
      <w:pPr>
        <w:pStyle w:val="ListParagraph"/>
        <w:ind w:left="360"/>
        <w:rPr>
          <w:rFonts w:ascii="Noto Sans" w:hAnsi="Noto Sans" w:cs="Noto Sans"/>
        </w:rPr>
      </w:pPr>
    </w:p>
    <w:p w14:paraId="273C79AF" w14:textId="78783974" w:rsidR="002C384A" w:rsidRPr="00B53D08" w:rsidRDefault="003E47E2" w:rsidP="00B53D08">
      <w:pPr>
        <w:pStyle w:val="ListParagraph"/>
        <w:numPr>
          <w:ilvl w:val="0"/>
          <w:numId w:val="21"/>
        </w:numPr>
        <w:ind w:left="198" w:hanging="218"/>
        <w:rPr>
          <w:rFonts w:ascii="Noto Sans" w:hAnsi="Noto Sans" w:cs="Noto Sans"/>
          <w:color w:val="000000" w:themeColor="text1"/>
        </w:rPr>
      </w:pPr>
      <w:r>
        <w:rPr>
          <w:rFonts w:ascii="Noto Sans" w:hAnsi="Noto Sans" w:cs="Noto Sans"/>
          <w:color w:val="000000" w:themeColor="text1"/>
        </w:rPr>
        <w:t>5</w:t>
      </w:r>
      <w:r w:rsidRPr="00D43EF6">
        <w:rPr>
          <w:rFonts w:ascii="Noto Sans" w:hAnsi="Noto Sans" w:cs="Noto Sans"/>
          <w:color w:val="000000" w:themeColor="text1"/>
        </w:rPr>
        <w:t xml:space="preserve"> human interest story developed from ILO supported programmes</w:t>
      </w:r>
      <w:r w:rsidR="007010F5">
        <w:rPr>
          <w:rFonts w:ascii="Noto Sans" w:hAnsi="Noto Sans" w:cs="Noto Sans"/>
          <w:color w:val="000000" w:themeColor="text1"/>
        </w:rPr>
        <w:t xml:space="preserve"> clearly showing project impact. The stories should be of supported MSMEs, entrepreneurs, </w:t>
      </w:r>
      <w:r w:rsidR="009E13E3">
        <w:rPr>
          <w:rFonts w:ascii="Noto Sans" w:hAnsi="Noto Sans" w:cs="Noto Sans"/>
          <w:color w:val="000000" w:themeColor="text1"/>
        </w:rPr>
        <w:t>trainees</w:t>
      </w:r>
      <w:r w:rsidR="0051611E">
        <w:rPr>
          <w:rFonts w:ascii="Noto Sans" w:hAnsi="Noto Sans" w:cs="Noto Sans"/>
          <w:color w:val="000000" w:themeColor="text1"/>
        </w:rPr>
        <w:t>,</w:t>
      </w:r>
      <w:r w:rsidR="009E13E3">
        <w:rPr>
          <w:rFonts w:ascii="Noto Sans" w:hAnsi="Noto Sans" w:cs="Noto Sans"/>
          <w:color w:val="000000" w:themeColor="text1"/>
        </w:rPr>
        <w:t xml:space="preserve"> </w:t>
      </w:r>
      <w:r w:rsidR="007010F5">
        <w:rPr>
          <w:rFonts w:ascii="Noto Sans" w:hAnsi="Noto Sans" w:cs="Noto Sans"/>
          <w:color w:val="000000" w:themeColor="text1"/>
        </w:rPr>
        <w:t>and</w:t>
      </w:r>
      <w:r w:rsidR="009E13E3">
        <w:rPr>
          <w:rFonts w:ascii="Noto Sans" w:hAnsi="Noto Sans" w:cs="Noto Sans"/>
          <w:color w:val="000000" w:themeColor="text1"/>
        </w:rPr>
        <w:t xml:space="preserve"> workers</w:t>
      </w:r>
    </w:p>
    <w:p w14:paraId="0C948E00" w14:textId="6FD88282" w:rsidR="003E47E2" w:rsidRPr="00C70FA4" w:rsidRDefault="003E47E2" w:rsidP="00C70FA4">
      <w:pPr>
        <w:pStyle w:val="ListParagraph"/>
        <w:numPr>
          <w:ilvl w:val="0"/>
          <w:numId w:val="21"/>
        </w:numPr>
        <w:ind w:left="198" w:hanging="218"/>
        <w:rPr>
          <w:rFonts w:ascii="Noto Sans" w:hAnsi="Noto Sans" w:cs="Noto Sans"/>
          <w:color w:val="000000" w:themeColor="text1"/>
        </w:rPr>
      </w:pPr>
      <w:r>
        <w:rPr>
          <w:rFonts w:ascii="Noto Sans" w:hAnsi="Noto Sans" w:cs="Noto Sans"/>
          <w:color w:val="000000" w:themeColor="text1"/>
        </w:rPr>
        <w:t>1</w:t>
      </w:r>
      <w:r w:rsidR="009E13E3">
        <w:rPr>
          <w:rFonts w:ascii="Noto Sans" w:hAnsi="Noto Sans" w:cs="Noto Sans"/>
          <w:color w:val="000000" w:themeColor="text1"/>
        </w:rPr>
        <w:t xml:space="preserve"> Case study for an MSME supported over </w:t>
      </w:r>
      <w:r w:rsidR="0051611E">
        <w:rPr>
          <w:rFonts w:ascii="Noto Sans" w:hAnsi="Noto Sans" w:cs="Noto Sans"/>
          <w:color w:val="000000" w:themeColor="text1"/>
        </w:rPr>
        <w:t xml:space="preserve">several </w:t>
      </w:r>
      <w:r w:rsidR="00C70FA4">
        <w:rPr>
          <w:rFonts w:ascii="Noto Sans" w:hAnsi="Noto Sans" w:cs="Noto Sans"/>
          <w:color w:val="000000" w:themeColor="text1"/>
        </w:rPr>
        <w:t>years.</w:t>
      </w:r>
    </w:p>
    <w:p w14:paraId="2DBD8447" w14:textId="38AAD405" w:rsidR="00B002E9" w:rsidRPr="00D8729E" w:rsidRDefault="00B002E9" w:rsidP="00B002E9">
      <w:pPr>
        <w:pStyle w:val="ListParagraph"/>
        <w:numPr>
          <w:ilvl w:val="0"/>
          <w:numId w:val="21"/>
        </w:numPr>
        <w:ind w:left="198" w:hanging="218"/>
        <w:rPr>
          <w:rFonts w:ascii="Noto Sans" w:hAnsi="Noto Sans" w:cs="Noto Sans"/>
          <w:color w:val="000000" w:themeColor="text1"/>
        </w:rPr>
      </w:pPr>
      <w:r>
        <w:rPr>
          <w:rFonts w:ascii="Noto Sans" w:hAnsi="Noto Sans" w:cs="Noto Sans"/>
          <w:color w:val="000000" w:themeColor="text1"/>
        </w:rPr>
        <w:t>2 articles or</w:t>
      </w:r>
      <w:r w:rsidRPr="00D8729E">
        <w:rPr>
          <w:rFonts w:ascii="Noto Sans" w:hAnsi="Noto Sans" w:cs="Noto Sans"/>
          <w:color w:val="000000" w:themeColor="text1"/>
        </w:rPr>
        <w:t xml:space="preserve"> press </w:t>
      </w:r>
      <w:r>
        <w:rPr>
          <w:rFonts w:ascii="Noto Sans" w:hAnsi="Noto Sans" w:cs="Noto Sans"/>
          <w:color w:val="000000" w:themeColor="text1"/>
        </w:rPr>
        <w:t>releases prepared and disseminated</w:t>
      </w:r>
      <w:r w:rsidRPr="00D8729E">
        <w:rPr>
          <w:rFonts w:ascii="Noto Sans" w:hAnsi="Noto Sans" w:cs="Noto Sans"/>
          <w:color w:val="000000" w:themeColor="text1"/>
        </w:rPr>
        <w:t xml:space="preserve"> </w:t>
      </w:r>
      <w:r>
        <w:rPr>
          <w:rFonts w:ascii="Noto Sans" w:hAnsi="Noto Sans" w:cs="Noto Sans"/>
          <w:color w:val="000000" w:themeColor="text1"/>
        </w:rPr>
        <w:t>to media network</w:t>
      </w:r>
      <w:r w:rsidRPr="00FC7913">
        <w:rPr>
          <w:rFonts w:ascii="Noto Sans" w:hAnsi="Noto Sans" w:cs="Noto Sans"/>
          <w:color w:val="000000" w:themeColor="text1"/>
        </w:rPr>
        <w:t xml:space="preserve"> </w:t>
      </w:r>
      <w:r>
        <w:rPr>
          <w:rFonts w:ascii="Noto Sans" w:hAnsi="Noto Sans" w:cs="Noto Sans"/>
          <w:color w:val="000000" w:themeColor="text1"/>
        </w:rPr>
        <w:t>and posted on ILO Afghanistan website</w:t>
      </w:r>
    </w:p>
    <w:p w14:paraId="5A885143" w14:textId="77777777" w:rsidR="00B002E9" w:rsidRDefault="00B002E9" w:rsidP="00B002E9">
      <w:pPr>
        <w:pStyle w:val="ListParagraph"/>
        <w:numPr>
          <w:ilvl w:val="0"/>
          <w:numId w:val="21"/>
        </w:numPr>
        <w:ind w:left="198" w:hanging="218"/>
        <w:rPr>
          <w:rFonts w:ascii="Noto Sans" w:hAnsi="Noto Sans" w:cs="Noto Sans"/>
          <w:color w:val="000000" w:themeColor="text1"/>
        </w:rPr>
      </w:pPr>
      <w:r>
        <w:rPr>
          <w:rFonts w:ascii="Noto Sans" w:hAnsi="Noto Sans" w:cs="Noto Sans"/>
          <w:color w:val="000000" w:themeColor="text1"/>
        </w:rPr>
        <w:t>5</w:t>
      </w:r>
      <w:r w:rsidRPr="00FC7913">
        <w:rPr>
          <w:rFonts w:ascii="Noto Sans" w:hAnsi="Noto Sans" w:cs="Noto Sans"/>
          <w:color w:val="000000" w:themeColor="text1"/>
        </w:rPr>
        <w:t xml:space="preserve"> messages for social media </w:t>
      </w:r>
      <w:r>
        <w:rPr>
          <w:rFonts w:ascii="Noto Sans" w:hAnsi="Noto Sans" w:cs="Noto Sans"/>
          <w:color w:val="000000" w:themeColor="text1"/>
        </w:rPr>
        <w:t xml:space="preserve">prepared </w:t>
      </w:r>
    </w:p>
    <w:p w14:paraId="158A359A" w14:textId="1A7D484D" w:rsidR="0027237F" w:rsidRDefault="0027237F" w:rsidP="0027237F">
      <w:pPr>
        <w:pStyle w:val="ListParagraph"/>
        <w:numPr>
          <w:ilvl w:val="0"/>
          <w:numId w:val="21"/>
        </w:numPr>
        <w:ind w:left="198" w:hanging="218"/>
        <w:rPr>
          <w:rFonts w:ascii="Noto Sans" w:hAnsi="Noto Sans" w:cs="Noto Sans"/>
          <w:color w:val="000000" w:themeColor="text1"/>
        </w:rPr>
      </w:pPr>
      <w:r>
        <w:rPr>
          <w:rFonts w:ascii="Noto Sans" w:hAnsi="Noto Sans" w:cs="Noto Sans"/>
          <w:color w:val="000000" w:themeColor="text1"/>
        </w:rPr>
        <w:t>1</w:t>
      </w:r>
      <w:r w:rsidRPr="00D948A4">
        <w:rPr>
          <w:rFonts w:ascii="Noto Sans" w:hAnsi="Noto Sans" w:cs="Noto Sans"/>
          <w:color w:val="000000" w:themeColor="text1"/>
        </w:rPr>
        <w:t xml:space="preserve"> Project brief</w:t>
      </w:r>
      <w:r>
        <w:rPr>
          <w:rFonts w:ascii="Noto Sans" w:hAnsi="Noto Sans" w:cs="Noto Sans"/>
          <w:color w:val="000000" w:themeColor="text1"/>
        </w:rPr>
        <w:t>/factsheet</w:t>
      </w:r>
      <w:r w:rsidRPr="00D948A4">
        <w:rPr>
          <w:rFonts w:ascii="Noto Sans" w:hAnsi="Noto Sans" w:cs="Noto Sans"/>
          <w:color w:val="000000" w:themeColor="text1"/>
        </w:rPr>
        <w:t xml:space="preserve"> prepared</w:t>
      </w:r>
    </w:p>
    <w:p w14:paraId="723701AD" w14:textId="33F73192" w:rsidR="0027237F" w:rsidRDefault="0027237F" w:rsidP="0027237F">
      <w:pPr>
        <w:pStyle w:val="ListParagraph"/>
        <w:numPr>
          <w:ilvl w:val="0"/>
          <w:numId w:val="21"/>
        </w:numPr>
        <w:ind w:left="198" w:hanging="218"/>
        <w:rPr>
          <w:rFonts w:ascii="Noto Sans" w:hAnsi="Noto Sans" w:cs="Noto Sans"/>
          <w:color w:val="000000" w:themeColor="text1"/>
        </w:rPr>
      </w:pPr>
      <w:r>
        <w:rPr>
          <w:rFonts w:ascii="Noto Sans" w:hAnsi="Noto Sans" w:cs="Noto Sans"/>
          <w:color w:val="000000" w:themeColor="text1"/>
        </w:rPr>
        <w:t xml:space="preserve">2 </w:t>
      </w:r>
      <w:r w:rsidRPr="00D948A4">
        <w:rPr>
          <w:rFonts w:ascii="Noto Sans" w:hAnsi="Noto Sans" w:cs="Noto Sans"/>
          <w:color w:val="000000" w:themeColor="text1"/>
        </w:rPr>
        <w:t>posters</w:t>
      </w:r>
      <w:r>
        <w:rPr>
          <w:rFonts w:ascii="Noto Sans" w:hAnsi="Noto Sans" w:cs="Noto Sans"/>
          <w:color w:val="000000" w:themeColor="text1"/>
        </w:rPr>
        <w:t>/banners</w:t>
      </w:r>
      <w:r w:rsidRPr="00D948A4">
        <w:rPr>
          <w:rFonts w:ascii="Noto Sans" w:hAnsi="Noto Sans" w:cs="Noto Sans"/>
          <w:color w:val="000000" w:themeColor="text1"/>
        </w:rPr>
        <w:t xml:space="preserve"> </w:t>
      </w:r>
      <w:r w:rsidR="00B53D08">
        <w:rPr>
          <w:rFonts w:ascii="Noto Sans" w:hAnsi="Noto Sans" w:cs="Noto Sans"/>
          <w:color w:val="000000" w:themeColor="text1"/>
        </w:rPr>
        <w:t xml:space="preserve">with project infographics and dashboard </w:t>
      </w:r>
      <w:r>
        <w:rPr>
          <w:rFonts w:ascii="Noto Sans" w:hAnsi="Noto Sans" w:cs="Noto Sans"/>
          <w:color w:val="000000" w:themeColor="text1"/>
        </w:rPr>
        <w:t>prepared</w:t>
      </w:r>
    </w:p>
    <w:p w14:paraId="02526463" w14:textId="0612FC57" w:rsidR="00C70FA4" w:rsidRDefault="004417CD" w:rsidP="00D43EF6">
      <w:pPr>
        <w:pStyle w:val="ListParagraph"/>
        <w:numPr>
          <w:ilvl w:val="0"/>
          <w:numId w:val="21"/>
        </w:numPr>
        <w:ind w:left="198" w:hanging="218"/>
        <w:rPr>
          <w:rFonts w:ascii="Noto Sans" w:hAnsi="Noto Sans" w:cs="Noto Sans"/>
          <w:color w:val="000000" w:themeColor="text1"/>
        </w:rPr>
      </w:pPr>
      <w:r>
        <w:rPr>
          <w:rFonts w:ascii="Noto Sans" w:hAnsi="Noto Sans" w:cs="Noto Sans"/>
          <w:color w:val="000000" w:themeColor="text1"/>
        </w:rPr>
        <w:t>Assist with video scripts and video subti</w:t>
      </w:r>
      <w:r w:rsidR="001E19FC">
        <w:rPr>
          <w:rFonts w:ascii="Noto Sans" w:hAnsi="Noto Sans" w:cs="Noto Sans"/>
          <w:color w:val="000000" w:themeColor="text1"/>
        </w:rPr>
        <w:t>tles.</w:t>
      </w:r>
    </w:p>
    <w:p w14:paraId="02723E32" w14:textId="50697D98" w:rsidR="0027237F" w:rsidRDefault="004417CD" w:rsidP="002C384A">
      <w:pPr>
        <w:pStyle w:val="ListParagraph"/>
        <w:numPr>
          <w:ilvl w:val="0"/>
          <w:numId w:val="21"/>
        </w:numPr>
        <w:ind w:left="198" w:hanging="218"/>
        <w:rPr>
          <w:rFonts w:ascii="Noto Sans" w:hAnsi="Noto Sans" w:cs="Noto Sans"/>
          <w:color w:val="000000" w:themeColor="text1"/>
        </w:rPr>
      </w:pPr>
      <w:r>
        <w:rPr>
          <w:rFonts w:ascii="Noto Sans" w:hAnsi="Noto Sans" w:cs="Noto Sans"/>
          <w:color w:val="000000" w:themeColor="text1"/>
        </w:rPr>
        <w:t>Any other dut</w:t>
      </w:r>
      <w:r w:rsidR="001E19FC">
        <w:rPr>
          <w:rFonts w:ascii="Noto Sans" w:hAnsi="Noto Sans" w:cs="Noto Sans"/>
          <w:color w:val="000000" w:themeColor="text1"/>
        </w:rPr>
        <w:t xml:space="preserve">ies as </w:t>
      </w:r>
      <w:r w:rsidR="00B32864">
        <w:rPr>
          <w:rFonts w:ascii="Noto Sans" w:hAnsi="Noto Sans" w:cs="Noto Sans"/>
          <w:color w:val="000000" w:themeColor="text1"/>
        </w:rPr>
        <w:t xml:space="preserve"> assigned by the project manager</w:t>
      </w:r>
    </w:p>
    <w:p w14:paraId="07DE2162" w14:textId="77777777" w:rsidR="002C384A" w:rsidRPr="002C384A" w:rsidRDefault="002C384A" w:rsidP="002C384A">
      <w:pPr>
        <w:rPr>
          <w:rFonts w:ascii="Noto Sans" w:hAnsi="Noto Sans" w:cs="Noto Sans"/>
          <w:color w:val="000000" w:themeColor="text1"/>
        </w:rPr>
      </w:pPr>
    </w:p>
    <w:p w14:paraId="1477E45C" w14:textId="38A26673" w:rsidR="00F06D11" w:rsidRDefault="00F06D11" w:rsidP="00F06D11">
      <w:pPr>
        <w:pStyle w:val="ListParagraph"/>
        <w:numPr>
          <w:ilvl w:val="0"/>
          <w:numId w:val="19"/>
        </w:numPr>
        <w:ind w:left="360"/>
        <w:rPr>
          <w:rFonts w:ascii="Noto Sans" w:hAnsi="Noto Sans" w:cs="Noto Sans"/>
          <w:b/>
          <w:sz w:val="24"/>
          <w:szCs w:val="24"/>
        </w:rPr>
      </w:pPr>
      <w:r w:rsidRPr="00D8729E">
        <w:rPr>
          <w:rFonts w:ascii="Noto Sans" w:hAnsi="Noto Sans" w:cs="Noto Sans"/>
          <w:b/>
          <w:sz w:val="24"/>
          <w:szCs w:val="24"/>
        </w:rPr>
        <w:t xml:space="preserve">Required </w:t>
      </w:r>
      <w:r w:rsidR="00E616C2">
        <w:rPr>
          <w:rFonts w:ascii="Noto Sans" w:hAnsi="Noto Sans" w:cs="Noto Sans"/>
          <w:b/>
          <w:sz w:val="24"/>
          <w:szCs w:val="24"/>
        </w:rPr>
        <w:t>qualifications</w:t>
      </w:r>
      <w:r w:rsidRPr="00D8729E">
        <w:rPr>
          <w:rFonts w:ascii="Noto Sans" w:hAnsi="Noto Sans" w:cs="Noto Sans"/>
          <w:b/>
          <w:sz w:val="24"/>
          <w:szCs w:val="24"/>
        </w:rPr>
        <w:t xml:space="preserve"> and experiences</w:t>
      </w:r>
    </w:p>
    <w:p w14:paraId="0B85230C" w14:textId="77777777" w:rsidR="00935FD6" w:rsidRDefault="00935FD6" w:rsidP="00F06D11">
      <w:pPr>
        <w:pStyle w:val="ListParagraph"/>
        <w:ind w:left="360"/>
        <w:rPr>
          <w:rFonts w:ascii="Noto Sans" w:hAnsi="Noto Sans" w:cs="Noto Sans"/>
          <w:b/>
          <w:iCs/>
          <w:sz w:val="24"/>
          <w:szCs w:val="24"/>
        </w:rPr>
      </w:pPr>
    </w:p>
    <w:p w14:paraId="0AE99310" w14:textId="3CB766D2" w:rsidR="00935FD6" w:rsidRPr="00E21ECB" w:rsidRDefault="00F06D11" w:rsidP="00E21ECB">
      <w:pPr>
        <w:pStyle w:val="ListParagraph"/>
        <w:ind w:left="360"/>
        <w:rPr>
          <w:rFonts w:ascii="Noto Sans" w:hAnsi="Noto Sans" w:cs="Noto Sans"/>
          <w:sz w:val="24"/>
          <w:szCs w:val="24"/>
        </w:rPr>
      </w:pPr>
      <w:r w:rsidRPr="00CE341A">
        <w:rPr>
          <w:rFonts w:ascii="Noto Sans" w:hAnsi="Noto Sans" w:cs="Noto Sans"/>
          <w:b/>
          <w:iCs/>
          <w:sz w:val="24"/>
          <w:szCs w:val="24"/>
        </w:rPr>
        <w:lastRenderedPageBreak/>
        <w:t>Education</w:t>
      </w:r>
      <w:r w:rsidRPr="00CE341A">
        <w:rPr>
          <w:rFonts w:ascii="Noto Sans" w:hAnsi="Noto Sans" w:cs="Noto Sans"/>
          <w:sz w:val="24"/>
          <w:szCs w:val="24"/>
        </w:rPr>
        <w:t>: University degree in communications, journalism, marketing or other relevant discipline.</w:t>
      </w:r>
    </w:p>
    <w:p w14:paraId="164A1B19" w14:textId="77777777" w:rsidR="00F06D11" w:rsidRPr="00CE341A" w:rsidRDefault="00F06D11" w:rsidP="00F06D11">
      <w:pPr>
        <w:pStyle w:val="ListParagraph"/>
        <w:ind w:left="360"/>
        <w:rPr>
          <w:rFonts w:ascii="Noto Sans" w:hAnsi="Noto Sans" w:cs="Noto Sans"/>
          <w:b/>
          <w:sz w:val="24"/>
          <w:szCs w:val="24"/>
        </w:rPr>
      </w:pPr>
      <w:r w:rsidRPr="00CE341A">
        <w:rPr>
          <w:rFonts w:ascii="Noto Sans" w:hAnsi="Noto Sans" w:cs="Noto Sans"/>
          <w:b/>
          <w:iCs/>
          <w:sz w:val="24"/>
          <w:szCs w:val="24"/>
        </w:rPr>
        <w:t>Experience</w:t>
      </w:r>
      <w:r w:rsidRPr="00CE341A">
        <w:rPr>
          <w:rFonts w:ascii="Noto Sans" w:hAnsi="Noto Sans" w:cs="Noto Sans"/>
          <w:iCs/>
          <w:sz w:val="24"/>
          <w:szCs w:val="24"/>
        </w:rPr>
        <w:t xml:space="preserve">: </w:t>
      </w:r>
    </w:p>
    <w:p w14:paraId="33FE3FFC" w14:textId="72F0B3CE" w:rsidR="00F06D11" w:rsidRPr="00D8729E" w:rsidRDefault="00F06D11" w:rsidP="00F06D11">
      <w:pPr>
        <w:pStyle w:val="ListParagraph"/>
        <w:numPr>
          <w:ilvl w:val="0"/>
          <w:numId w:val="20"/>
        </w:numPr>
        <w:rPr>
          <w:rFonts w:ascii="Noto Sans" w:hAnsi="Noto Sans" w:cs="Noto Sans"/>
          <w:sz w:val="24"/>
          <w:szCs w:val="24"/>
        </w:rPr>
      </w:pPr>
      <w:r w:rsidRPr="00D8729E">
        <w:rPr>
          <w:rFonts w:ascii="Noto Sans" w:hAnsi="Noto Sans" w:cs="Noto Sans"/>
          <w:sz w:val="24"/>
          <w:szCs w:val="24"/>
        </w:rPr>
        <w:t xml:space="preserve">At least 3 years of </w:t>
      </w:r>
      <w:r w:rsidR="00935FD6">
        <w:rPr>
          <w:rFonts w:ascii="Noto Sans" w:hAnsi="Noto Sans" w:cs="Noto Sans"/>
          <w:sz w:val="24"/>
          <w:szCs w:val="24"/>
        </w:rPr>
        <w:t xml:space="preserve">proven </w:t>
      </w:r>
      <w:r>
        <w:rPr>
          <w:rFonts w:ascii="Noto Sans" w:hAnsi="Noto Sans" w:cs="Noto Sans"/>
          <w:sz w:val="24"/>
          <w:szCs w:val="24"/>
        </w:rPr>
        <w:t xml:space="preserve">relevant </w:t>
      </w:r>
      <w:r w:rsidRPr="00D8729E">
        <w:rPr>
          <w:rFonts w:ascii="Noto Sans" w:hAnsi="Noto Sans" w:cs="Noto Sans"/>
          <w:sz w:val="24"/>
          <w:szCs w:val="24"/>
        </w:rPr>
        <w:t xml:space="preserve">professional experience in strategic communications, content writing and content </w:t>
      </w:r>
      <w:r>
        <w:rPr>
          <w:rFonts w:ascii="Noto Sans" w:hAnsi="Noto Sans" w:cs="Noto Sans"/>
          <w:sz w:val="24"/>
          <w:szCs w:val="24"/>
        </w:rPr>
        <w:t>production/</w:t>
      </w:r>
      <w:r w:rsidRPr="00D8729E">
        <w:rPr>
          <w:rFonts w:ascii="Noto Sans" w:hAnsi="Noto Sans" w:cs="Noto Sans"/>
          <w:sz w:val="24"/>
          <w:szCs w:val="24"/>
        </w:rPr>
        <w:t>editing</w:t>
      </w:r>
    </w:p>
    <w:p w14:paraId="3BE97F56" w14:textId="77777777" w:rsidR="00F06D11" w:rsidRPr="00D8729E" w:rsidRDefault="00F06D11" w:rsidP="00F06D11">
      <w:pPr>
        <w:pStyle w:val="ListParagraph"/>
        <w:numPr>
          <w:ilvl w:val="0"/>
          <w:numId w:val="20"/>
        </w:numPr>
        <w:rPr>
          <w:rFonts w:ascii="Noto Sans" w:hAnsi="Noto Sans" w:cs="Noto Sans"/>
          <w:sz w:val="24"/>
          <w:szCs w:val="24"/>
        </w:rPr>
      </w:pPr>
      <w:r w:rsidRPr="00CE341A">
        <w:rPr>
          <w:rFonts w:ascii="Noto Sans" w:hAnsi="Noto Sans" w:cs="Noto Sans"/>
          <w:sz w:val="24"/>
          <w:szCs w:val="24"/>
        </w:rPr>
        <w:t xml:space="preserve">Excellent record of accomplishment in implementing strategic communication, including engaging with national and international media and designing and executing advocacy campaigns. </w:t>
      </w:r>
    </w:p>
    <w:p w14:paraId="74F6A722" w14:textId="2F257ED2" w:rsidR="00F06D11" w:rsidRDefault="00972E1F" w:rsidP="00F06D11">
      <w:pPr>
        <w:pStyle w:val="ListParagraph"/>
        <w:numPr>
          <w:ilvl w:val="0"/>
          <w:numId w:val="20"/>
        </w:numPr>
        <w:rPr>
          <w:rFonts w:ascii="Noto Sans" w:hAnsi="Noto Sans" w:cs="Noto Sans"/>
          <w:sz w:val="24"/>
          <w:szCs w:val="24"/>
        </w:rPr>
      </w:pPr>
      <w:r>
        <w:rPr>
          <w:rFonts w:ascii="Noto Sans" w:hAnsi="Noto Sans" w:cs="Noto Sans"/>
          <w:sz w:val="24"/>
          <w:szCs w:val="24"/>
        </w:rPr>
        <w:t xml:space="preserve">Experience producing </w:t>
      </w:r>
      <w:r w:rsidR="00F06D11" w:rsidRPr="00CE341A">
        <w:rPr>
          <w:rFonts w:ascii="Noto Sans" w:hAnsi="Noto Sans" w:cs="Noto Sans"/>
          <w:sz w:val="24"/>
          <w:szCs w:val="24"/>
        </w:rPr>
        <w:t>multimedia</w:t>
      </w:r>
      <w:r w:rsidR="00F06D11">
        <w:rPr>
          <w:rFonts w:ascii="Noto Sans" w:hAnsi="Noto Sans" w:cs="Noto Sans"/>
          <w:sz w:val="24"/>
          <w:szCs w:val="24"/>
        </w:rPr>
        <w:t xml:space="preserve"> content including photography and video materials </w:t>
      </w:r>
    </w:p>
    <w:p w14:paraId="7069D483" w14:textId="77777777" w:rsidR="00E616C2" w:rsidRDefault="00972E1F" w:rsidP="00F06D11">
      <w:pPr>
        <w:pStyle w:val="ListParagraph"/>
        <w:numPr>
          <w:ilvl w:val="0"/>
          <w:numId w:val="20"/>
        </w:numPr>
        <w:rPr>
          <w:rFonts w:ascii="Noto Sans" w:hAnsi="Noto Sans" w:cs="Noto Sans"/>
          <w:sz w:val="24"/>
          <w:szCs w:val="24"/>
        </w:rPr>
      </w:pPr>
      <w:r w:rsidRPr="00E616C2">
        <w:rPr>
          <w:rFonts w:ascii="Noto Sans" w:hAnsi="Noto Sans" w:cs="Noto Sans"/>
          <w:sz w:val="24"/>
          <w:szCs w:val="24"/>
        </w:rPr>
        <w:t xml:space="preserve">Experience producing content and posts for </w:t>
      </w:r>
      <w:r w:rsidR="00F06D11" w:rsidRPr="00E616C2">
        <w:rPr>
          <w:rFonts w:ascii="Noto Sans" w:hAnsi="Noto Sans" w:cs="Noto Sans"/>
          <w:sz w:val="24"/>
          <w:szCs w:val="24"/>
        </w:rPr>
        <w:t xml:space="preserve">social media platforms </w:t>
      </w:r>
    </w:p>
    <w:p w14:paraId="25B22D82" w14:textId="270A9503" w:rsidR="00F06D11" w:rsidRPr="00E616C2" w:rsidRDefault="00E616C2">
      <w:pPr>
        <w:pStyle w:val="ListParagraph"/>
        <w:numPr>
          <w:ilvl w:val="0"/>
          <w:numId w:val="20"/>
        </w:numPr>
        <w:rPr>
          <w:rFonts w:ascii="Noto Sans" w:hAnsi="Noto Sans" w:cs="Noto Sans"/>
          <w:sz w:val="24"/>
          <w:szCs w:val="24"/>
        </w:rPr>
      </w:pPr>
      <w:r>
        <w:rPr>
          <w:rFonts w:ascii="Noto Sans" w:hAnsi="Noto Sans" w:cs="Noto Sans"/>
          <w:sz w:val="24"/>
          <w:szCs w:val="24"/>
        </w:rPr>
        <w:t>K</w:t>
      </w:r>
      <w:r w:rsidR="00F06D11" w:rsidRPr="00E616C2">
        <w:rPr>
          <w:rFonts w:ascii="Noto Sans" w:hAnsi="Noto Sans" w:cs="Noto Sans"/>
          <w:sz w:val="24"/>
          <w:szCs w:val="24"/>
        </w:rPr>
        <w:t>nowledge of the working practices of the national media</w:t>
      </w:r>
    </w:p>
    <w:p w14:paraId="55153862" w14:textId="77777777" w:rsidR="00972E1F" w:rsidRPr="00074A25" w:rsidRDefault="00935FD6" w:rsidP="00074A25">
      <w:pPr>
        <w:pStyle w:val="ListParagraph"/>
        <w:numPr>
          <w:ilvl w:val="0"/>
          <w:numId w:val="20"/>
        </w:numPr>
        <w:rPr>
          <w:rFonts w:ascii="Noto Sans" w:hAnsi="Noto Sans" w:cs="Noto Sans"/>
          <w:sz w:val="24"/>
          <w:szCs w:val="24"/>
        </w:rPr>
      </w:pPr>
      <w:r>
        <w:rPr>
          <w:rFonts w:ascii="Noto Sans" w:hAnsi="Noto Sans" w:cs="Noto Sans"/>
          <w:sz w:val="24"/>
          <w:szCs w:val="24"/>
        </w:rPr>
        <w:t>Knowledge of translation from</w:t>
      </w:r>
      <w:r w:rsidR="00972E1F">
        <w:rPr>
          <w:rFonts w:ascii="Noto Sans" w:hAnsi="Noto Sans" w:cs="Noto Sans"/>
          <w:sz w:val="24"/>
          <w:szCs w:val="24"/>
        </w:rPr>
        <w:t xml:space="preserve"> English to </w:t>
      </w:r>
      <w:r w:rsidR="00972E1F" w:rsidRPr="003A24F3">
        <w:rPr>
          <w:rFonts w:ascii="Noto Sans" w:hAnsi="Noto Sans" w:cs="Noto Sans"/>
          <w:sz w:val="24"/>
          <w:szCs w:val="24"/>
        </w:rPr>
        <w:t>Pashto or Dari</w:t>
      </w:r>
      <w:r w:rsidR="00972E1F" w:rsidRPr="00074A25">
        <w:rPr>
          <w:rFonts w:ascii="Noto Sans" w:hAnsi="Noto Sans" w:cs="Noto Sans"/>
          <w:sz w:val="24"/>
          <w:szCs w:val="24"/>
        </w:rPr>
        <w:t xml:space="preserve"> </w:t>
      </w:r>
    </w:p>
    <w:p w14:paraId="453D6F53" w14:textId="6F0CEDA5" w:rsidR="00935FD6" w:rsidRPr="00E616C2" w:rsidRDefault="00972E1F">
      <w:pPr>
        <w:pStyle w:val="ListParagraph"/>
        <w:numPr>
          <w:ilvl w:val="0"/>
          <w:numId w:val="20"/>
        </w:numPr>
        <w:rPr>
          <w:rFonts w:ascii="Noto Sans" w:hAnsi="Noto Sans" w:cs="Noto Sans"/>
          <w:sz w:val="24"/>
          <w:szCs w:val="24"/>
        </w:rPr>
      </w:pPr>
      <w:r w:rsidRPr="00074A25">
        <w:rPr>
          <w:rFonts w:ascii="Noto Sans" w:hAnsi="Noto Sans" w:cs="Noto Sans"/>
          <w:sz w:val="24"/>
          <w:szCs w:val="24"/>
        </w:rPr>
        <w:t>Experience using</w:t>
      </w:r>
      <w:r w:rsidRPr="00E616C2">
        <w:rPr>
          <w:rFonts w:ascii="Noto Sans" w:hAnsi="Noto Sans" w:cs="Noto Sans"/>
          <w:sz w:val="24"/>
          <w:szCs w:val="24"/>
        </w:rPr>
        <w:t xml:space="preserve"> graphic design or video editing </w:t>
      </w:r>
      <w:r w:rsidR="00E616C2" w:rsidRPr="00E616C2">
        <w:rPr>
          <w:rFonts w:ascii="Noto Sans" w:hAnsi="Noto Sans" w:cs="Noto Sans"/>
          <w:sz w:val="24"/>
          <w:szCs w:val="24"/>
        </w:rPr>
        <w:t>programmes an advantage</w:t>
      </w:r>
    </w:p>
    <w:p w14:paraId="3F889BB5" w14:textId="77777777" w:rsidR="00F06D11" w:rsidRPr="00D8729E" w:rsidRDefault="00F06D11" w:rsidP="00F06D11">
      <w:pPr>
        <w:pStyle w:val="ListParagraph"/>
        <w:numPr>
          <w:ilvl w:val="0"/>
          <w:numId w:val="20"/>
        </w:numPr>
        <w:rPr>
          <w:rFonts w:ascii="Noto Sans" w:hAnsi="Noto Sans" w:cs="Noto Sans"/>
          <w:sz w:val="24"/>
          <w:szCs w:val="24"/>
        </w:rPr>
      </w:pPr>
      <w:r w:rsidRPr="00D8729E">
        <w:rPr>
          <w:rFonts w:ascii="Noto Sans" w:hAnsi="Noto Sans" w:cs="Noto Sans"/>
          <w:sz w:val="24"/>
          <w:szCs w:val="24"/>
        </w:rPr>
        <w:t xml:space="preserve">Experience of </w:t>
      </w:r>
      <w:r>
        <w:rPr>
          <w:rFonts w:ascii="Noto Sans" w:hAnsi="Noto Sans" w:cs="Noto Sans"/>
          <w:sz w:val="24"/>
          <w:szCs w:val="24"/>
        </w:rPr>
        <w:t xml:space="preserve">carrying out communications work for the </w:t>
      </w:r>
      <w:r w:rsidRPr="00D8729E">
        <w:rPr>
          <w:rFonts w:ascii="Noto Sans" w:hAnsi="Noto Sans" w:cs="Noto Sans"/>
          <w:sz w:val="24"/>
          <w:szCs w:val="24"/>
        </w:rPr>
        <w:t xml:space="preserve">United Nations (UN) </w:t>
      </w:r>
      <w:r>
        <w:rPr>
          <w:rFonts w:ascii="Noto Sans" w:hAnsi="Noto Sans" w:cs="Noto Sans"/>
          <w:sz w:val="24"/>
          <w:szCs w:val="24"/>
        </w:rPr>
        <w:t>or embassies/development organisations is desirable.</w:t>
      </w:r>
    </w:p>
    <w:p w14:paraId="7959A1A4" w14:textId="77777777" w:rsidR="00972E1F" w:rsidRDefault="00972E1F" w:rsidP="00F06D11">
      <w:pPr>
        <w:pStyle w:val="ListParagraph"/>
        <w:ind w:left="360"/>
        <w:rPr>
          <w:rFonts w:ascii="Noto Sans" w:hAnsi="Noto Sans" w:cs="Noto Sans"/>
          <w:b/>
          <w:iCs/>
          <w:sz w:val="24"/>
          <w:szCs w:val="24"/>
        </w:rPr>
      </w:pPr>
    </w:p>
    <w:p w14:paraId="76CA5388" w14:textId="16E20EAC" w:rsidR="00F06D11" w:rsidRDefault="00F06D11" w:rsidP="00F06D11">
      <w:pPr>
        <w:pStyle w:val="ListParagraph"/>
        <w:ind w:left="360"/>
        <w:rPr>
          <w:rFonts w:ascii="Noto Sans" w:hAnsi="Noto Sans" w:cs="Noto Sans"/>
          <w:bCs/>
          <w:iCs/>
          <w:sz w:val="24"/>
          <w:szCs w:val="24"/>
        </w:rPr>
      </w:pPr>
      <w:r w:rsidRPr="00CE341A">
        <w:rPr>
          <w:rFonts w:ascii="Noto Sans" w:hAnsi="Noto Sans" w:cs="Noto Sans"/>
          <w:b/>
          <w:iCs/>
          <w:sz w:val="24"/>
          <w:szCs w:val="24"/>
        </w:rPr>
        <w:t xml:space="preserve">Languages: </w:t>
      </w:r>
      <w:r w:rsidRPr="00CE341A">
        <w:rPr>
          <w:rFonts w:ascii="Noto Sans" w:hAnsi="Noto Sans" w:cs="Noto Sans"/>
          <w:bCs/>
          <w:iCs/>
          <w:sz w:val="24"/>
          <w:szCs w:val="24"/>
        </w:rPr>
        <w:t xml:space="preserve">Professional </w:t>
      </w:r>
      <w:r>
        <w:rPr>
          <w:rFonts w:ascii="Noto Sans" w:hAnsi="Noto Sans" w:cs="Noto Sans"/>
          <w:bCs/>
          <w:iCs/>
          <w:sz w:val="24"/>
          <w:szCs w:val="24"/>
        </w:rPr>
        <w:t>w</w:t>
      </w:r>
      <w:r w:rsidRPr="00CE341A">
        <w:rPr>
          <w:rFonts w:ascii="Noto Sans" w:hAnsi="Noto Sans" w:cs="Noto Sans"/>
          <w:bCs/>
          <w:iCs/>
          <w:sz w:val="24"/>
          <w:szCs w:val="24"/>
        </w:rPr>
        <w:t xml:space="preserve">orking </w:t>
      </w:r>
      <w:r>
        <w:rPr>
          <w:rFonts w:ascii="Noto Sans" w:hAnsi="Noto Sans" w:cs="Noto Sans"/>
          <w:bCs/>
          <w:iCs/>
          <w:sz w:val="24"/>
          <w:szCs w:val="24"/>
        </w:rPr>
        <w:t>p</w:t>
      </w:r>
      <w:r w:rsidRPr="00CE341A">
        <w:rPr>
          <w:rFonts w:ascii="Noto Sans" w:hAnsi="Noto Sans" w:cs="Noto Sans"/>
          <w:bCs/>
          <w:iCs/>
          <w:sz w:val="24"/>
          <w:szCs w:val="24"/>
        </w:rPr>
        <w:t>roficiency in English and Pashto or Dari is required</w:t>
      </w:r>
    </w:p>
    <w:p w14:paraId="3C778C90" w14:textId="77777777" w:rsidR="00E616C2" w:rsidRDefault="00E616C2" w:rsidP="00E616C2">
      <w:pPr>
        <w:spacing w:after="0" w:line="240" w:lineRule="auto"/>
        <w:rPr>
          <w:rFonts w:ascii="Noto Sans" w:hAnsi="Noto Sans" w:cs="Noto Sans"/>
          <w:b/>
          <w:color w:val="230050"/>
          <w:sz w:val="23"/>
          <w:szCs w:val="23"/>
        </w:rPr>
      </w:pPr>
    </w:p>
    <w:p w14:paraId="23B36F5C" w14:textId="0DF6BD44" w:rsidR="00F06D11" w:rsidRPr="00074A25" w:rsidRDefault="00F06D11" w:rsidP="00074A25">
      <w:pPr>
        <w:pStyle w:val="ListParagraph"/>
        <w:numPr>
          <w:ilvl w:val="0"/>
          <w:numId w:val="19"/>
        </w:numPr>
        <w:ind w:left="360"/>
        <w:rPr>
          <w:rFonts w:ascii="Noto Sans" w:hAnsi="Noto Sans" w:cs="Noto Sans"/>
          <w:b/>
          <w:sz w:val="24"/>
          <w:szCs w:val="24"/>
        </w:rPr>
      </w:pPr>
      <w:r w:rsidRPr="00074A25">
        <w:rPr>
          <w:rFonts w:ascii="Noto Sans" w:hAnsi="Noto Sans" w:cs="Noto Sans"/>
          <w:b/>
          <w:sz w:val="24"/>
          <w:szCs w:val="24"/>
        </w:rPr>
        <w:t xml:space="preserve">Application </w:t>
      </w:r>
      <w:r w:rsidR="00642535">
        <w:rPr>
          <w:rFonts w:ascii="Noto Sans" w:hAnsi="Noto Sans" w:cs="Noto Sans"/>
          <w:b/>
          <w:sz w:val="24"/>
          <w:szCs w:val="24"/>
        </w:rPr>
        <w:t>guideline</w:t>
      </w:r>
      <w:r w:rsidRPr="00074A25">
        <w:rPr>
          <w:rFonts w:ascii="Noto Sans" w:hAnsi="Noto Sans" w:cs="Noto Sans"/>
          <w:b/>
          <w:sz w:val="24"/>
          <w:szCs w:val="24"/>
        </w:rPr>
        <w:t xml:space="preserve"> </w:t>
      </w:r>
    </w:p>
    <w:p w14:paraId="36FF7A37" w14:textId="7054DAD1" w:rsidR="00F06D11" w:rsidRPr="00074A25" w:rsidRDefault="00642535" w:rsidP="00F06D11">
      <w:pPr>
        <w:rPr>
          <w:rFonts w:ascii="Noto Sans" w:hAnsi="Noto Sans" w:cs="Noto Sans"/>
          <w:bCs/>
          <w:iCs/>
          <w:sz w:val="24"/>
          <w:szCs w:val="24"/>
        </w:rPr>
      </w:pPr>
      <w:r>
        <w:rPr>
          <w:rFonts w:ascii="Noto Sans" w:hAnsi="Noto Sans" w:cs="Noto Sans"/>
          <w:bCs/>
          <w:iCs/>
          <w:sz w:val="24"/>
          <w:szCs w:val="24"/>
        </w:rPr>
        <w:t xml:space="preserve">Please submit your CV, Cover letter, technical proposal along with </w:t>
      </w:r>
      <w:r w:rsidR="00136309">
        <w:rPr>
          <w:rFonts w:ascii="Noto Sans" w:hAnsi="Noto Sans" w:cs="Noto Sans"/>
          <w:bCs/>
          <w:iCs/>
          <w:sz w:val="24"/>
          <w:szCs w:val="24"/>
        </w:rPr>
        <w:t>financial</w:t>
      </w:r>
      <w:r>
        <w:rPr>
          <w:rFonts w:ascii="Noto Sans" w:hAnsi="Noto Sans" w:cs="Noto Sans"/>
          <w:bCs/>
          <w:iCs/>
          <w:sz w:val="24"/>
          <w:szCs w:val="24"/>
        </w:rPr>
        <w:t xml:space="preserve"> proposal to email </w:t>
      </w:r>
      <w:hyperlink r:id="rId11" w:history="1">
        <w:r w:rsidR="00136309" w:rsidRPr="00396535">
          <w:rPr>
            <w:rStyle w:val="Hyperlink"/>
            <w:rFonts w:ascii="Noto Sans" w:hAnsi="Noto Sans" w:cs="Noto Sans"/>
            <w:bCs/>
            <w:iCs/>
            <w:sz w:val="24"/>
            <w:szCs w:val="24"/>
          </w:rPr>
          <w:t>tenders@ilo.org</w:t>
        </w:r>
      </w:hyperlink>
      <w:r w:rsidR="00136309">
        <w:rPr>
          <w:rFonts w:ascii="Noto Sans" w:hAnsi="Noto Sans" w:cs="Noto Sans"/>
          <w:bCs/>
          <w:iCs/>
          <w:sz w:val="24"/>
          <w:szCs w:val="24"/>
        </w:rPr>
        <w:t xml:space="preserve"> by COB 28 May 2024.</w:t>
      </w:r>
    </w:p>
    <w:p w14:paraId="406B16A0" w14:textId="46A9FD63" w:rsidR="00C86F28" w:rsidRPr="006749C4" w:rsidRDefault="00C86F28" w:rsidP="00074A25">
      <w:pPr>
        <w:pStyle w:val="ListParagraph"/>
        <w:ind w:left="0"/>
        <w:contextualSpacing w:val="0"/>
        <w:rPr>
          <w:rFonts w:ascii="Noto Sans" w:hAnsi="Noto Sans" w:cs="Noto Sans"/>
        </w:rPr>
      </w:pPr>
    </w:p>
    <w:sectPr w:rsidR="00C86F28" w:rsidRPr="006749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58CF" w14:textId="77777777" w:rsidR="00876821" w:rsidRDefault="00876821" w:rsidP="001A73EC">
      <w:pPr>
        <w:spacing w:after="0" w:line="240" w:lineRule="auto"/>
      </w:pPr>
      <w:r>
        <w:separator/>
      </w:r>
    </w:p>
  </w:endnote>
  <w:endnote w:type="continuationSeparator" w:id="0">
    <w:p w14:paraId="5DB9B19F" w14:textId="77777777" w:rsidR="00876821" w:rsidRDefault="00876821" w:rsidP="001A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96399"/>
      <w:docPartObj>
        <w:docPartGallery w:val="Page Numbers (Bottom of Page)"/>
        <w:docPartUnique/>
      </w:docPartObj>
    </w:sdtPr>
    <w:sdtEndPr>
      <w:rPr>
        <w:noProof/>
      </w:rPr>
    </w:sdtEndPr>
    <w:sdtContent>
      <w:p w14:paraId="78634DD7" w14:textId="77777777" w:rsidR="001A73EC" w:rsidRDefault="001A73EC">
        <w:pPr>
          <w:pStyle w:val="Footer"/>
          <w:jc w:val="center"/>
        </w:pPr>
        <w:r>
          <w:fldChar w:fldCharType="begin"/>
        </w:r>
        <w:r>
          <w:instrText xml:space="preserve"> PAGE   \* MERGEFORMAT </w:instrText>
        </w:r>
        <w:r>
          <w:fldChar w:fldCharType="separate"/>
        </w:r>
        <w:r w:rsidR="00181A56">
          <w:rPr>
            <w:noProof/>
          </w:rPr>
          <w:t>4</w:t>
        </w:r>
        <w:r>
          <w:rPr>
            <w:noProof/>
          </w:rPr>
          <w:fldChar w:fldCharType="end"/>
        </w:r>
      </w:p>
    </w:sdtContent>
  </w:sdt>
  <w:p w14:paraId="14AE34AF" w14:textId="77777777" w:rsidR="001A73EC" w:rsidRDefault="001A7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86CD" w14:textId="77777777" w:rsidR="00876821" w:rsidRDefault="00876821" w:rsidP="001A73EC">
      <w:pPr>
        <w:spacing w:after="0" w:line="240" w:lineRule="auto"/>
      </w:pPr>
      <w:r>
        <w:separator/>
      </w:r>
    </w:p>
  </w:footnote>
  <w:footnote w:type="continuationSeparator" w:id="0">
    <w:p w14:paraId="3BE92EFF" w14:textId="77777777" w:rsidR="00876821" w:rsidRDefault="00876821" w:rsidP="001A7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FD8"/>
    <w:multiLevelType w:val="hybridMultilevel"/>
    <w:tmpl w:val="8A4E4196"/>
    <w:lvl w:ilvl="0" w:tplc="9E3E22E8">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081B5F"/>
    <w:multiLevelType w:val="multilevel"/>
    <w:tmpl w:val="8D52EA5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4A00A0"/>
    <w:multiLevelType w:val="hybridMultilevel"/>
    <w:tmpl w:val="753AB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77B11B6"/>
    <w:multiLevelType w:val="hybridMultilevel"/>
    <w:tmpl w:val="F55675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C25111"/>
    <w:multiLevelType w:val="multilevel"/>
    <w:tmpl w:val="731C604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01373CC"/>
    <w:multiLevelType w:val="hybridMultilevel"/>
    <w:tmpl w:val="611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25575"/>
    <w:multiLevelType w:val="multilevel"/>
    <w:tmpl w:val="81F056D0"/>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506D10"/>
    <w:multiLevelType w:val="hybridMultilevel"/>
    <w:tmpl w:val="A5FAE8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86EEB"/>
    <w:multiLevelType w:val="hybridMultilevel"/>
    <w:tmpl w:val="F0F2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E0CF3"/>
    <w:multiLevelType w:val="multilevel"/>
    <w:tmpl w:val="0F1AA992"/>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5A536B1"/>
    <w:multiLevelType w:val="hybridMultilevel"/>
    <w:tmpl w:val="D85E2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6925C1"/>
    <w:multiLevelType w:val="hybridMultilevel"/>
    <w:tmpl w:val="0B8ECB82"/>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15:restartNumberingAfterBreak="0">
    <w:nsid w:val="40140E4F"/>
    <w:multiLevelType w:val="hybridMultilevel"/>
    <w:tmpl w:val="63CC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34301"/>
    <w:multiLevelType w:val="hybridMultilevel"/>
    <w:tmpl w:val="BD90B1E8"/>
    <w:lvl w:ilvl="0" w:tplc="0B947204">
      <w:start w:val="1"/>
      <w:numFmt w:val="lowerRoman"/>
      <w:lvlText w:val="%1)"/>
      <w:lvlJc w:val="left"/>
      <w:pPr>
        <w:ind w:left="1080" w:hanging="720"/>
      </w:pPr>
      <w:rPr>
        <w:rFonts w:hint="default"/>
      </w:rPr>
    </w:lvl>
    <w:lvl w:ilvl="1" w:tplc="8724F808">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DB648D"/>
    <w:multiLevelType w:val="hybridMultilevel"/>
    <w:tmpl w:val="9464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5503D"/>
    <w:multiLevelType w:val="hybridMultilevel"/>
    <w:tmpl w:val="4E0C92B0"/>
    <w:lvl w:ilvl="0" w:tplc="0B947204">
      <w:start w:val="1"/>
      <w:numFmt w:val="lowerRoman"/>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687D4F0C"/>
    <w:multiLevelType w:val="hybridMultilevel"/>
    <w:tmpl w:val="7D186C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8B64E67"/>
    <w:multiLevelType w:val="hybridMultilevel"/>
    <w:tmpl w:val="B51C7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57781"/>
    <w:multiLevelType w:val="hybridMultilevel"/>
    <w:tmpl w:val="B8E2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E626B"/>
    <w:multiLevelType w:val="hybridMultilevel"/>
    <w:tmpl w:val="16EE289A"/>
    <w:lvl w:ilvl="0" w:tplc="DE0AA67A">
      <w:start w:val="3"/>
      <w:numFmt w:val="bullet"/>
      <w:lvlText w:val="-"/>
      <w:lvlJc w:val="left"/>
      <w:pPr>
        <w:ind w:left="720" w:hanging="360"/>
      </w:pPr>
      <w:rPr>
        <w:rFonts w:ascii="Noto Sans" w:eastAsiaTheme="minorHAnsi" w:hAnsi="Noto Sans" w:cs="Noto San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6771E"/>
    <w:multiLevelType w:val="hybridMultilevel"/>
    <w:tmpl w:val="179C1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665B2"/>
    <w:multiLevelType w:val="hybridMultilevel"/>
    <w:tmpl w:val="702E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F3E72"/>
    <w:multiLevelType w:val="multilevel"/>
    <w:tmpl w:val="CF244BE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B1D68BF"/>
    <w:multiLevelType w:val="multilevel"/>
    <w:tmpl w:val="44F6DFF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D284320"/>
    <w:multiLevelType w:val="hybridMultilevel"/>
    <w:tmpl w:val="DB9EC81A"/>
    <w:lvl w:ilvl="0" w:tplc="7388C360">
      <w:start w:val="4"/>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1248002560">
    <w:abstractNumId w:val="3"/>
  </w:num>
  <w:num w:numId="2" w16cid:durableId="807087816">
    <w:abstractNumId w:val="13"/>
  </w:num>
  <w:num w:numId="3" w16cid:durableId="1746369736">
    <w:abstractNumId w:val="16"/>
  </w:num>
  <w:num w:numId="4" w16cid:durableId="427234733">
    <w:abstractNumId w:val="20"/>
  </w:num>
  <w:num w:numId="5" w16cid:durableId="2017027114">
    <w:abstractNumId w:val="15"/>
  </w:num>
  <w:num w:numId="6" w16cid:durableId="375081881">
    <w:abstractNumId w:val="22"/>
  </w:num>
  <w:num w:numId="7" w16cid:durableId="786974927">
    <w:abstractNumId w:val="1"/>
  </w:num>
  <w:num w:numId="8" w16cid:durableId="1411806481">
    <w:abstractNumId w:val="2"/>
  </w:num>
  <w:num w:numId="9" w16cid:durableId="1815489640">
    <w:abstractNumId w:val="4"/>
  </w:num>
  <w:num w:numId="10" w16cid:durableId="46074838">
    <w:abstractNumId w:val="23"/>
  </w:num>
  <w:num w:numId="11" w16cid:durableId="674919248">
    <w:abstractNumId w:val="6"/>
  </w:num>
  <w:num w:numId="12" w16cid:durableId="963850270">
    <w:abstractNumId w:val="8"/>
  </w:num>
  <w:num w:numId="13" w16cid:durableId="944845573">
    <w:abstractNumId w:val="14"/>
  </w:num>
  <w:num w:numId="14" w16cid:durableId="1803765226">
    <w:abstractNumId w:val="11"/>
  </w:num>
  <w:num w:numId="15" w16cid:durableId="32579750">
    <w:abstractNumId w:val="24"/>
  </w:num>
  <w:num w:numId="16" w16cid:durableId="962924258">
    <w:abstractNumId w:val="21"/>
  </w:num>
  <w:num w:numId="17" w16cid:durableId="575289275">
    <w:abstractNumId w:val="0"/>
  </w:num>
  <w:num w:numId="18" w16cid:durableId="808982368">
    <w:abstractNumId w:val="5"/>
  </w:num>
  <w:num w:numId="19" w16cid:durableId="31613836">
    <w:abstractNumId w:val="9"/>
  </w:num>
  <w:num w:numId="20" w16cid:durableId="1450783410">
    <w:abstractNumId w:val="19"/>
  </w:num>
  <w:num w:numId="21" w16cid:durableId="424694626">
    <w:abstractNumId w:val="7"/>
  </w:num>
  <w:num w:numId="22" w16cid:durableId="1552497663">
    <w:abstractNumId w:val="18"/>
  </w:num>
  <w:num w:numId="23" w16cid:durableId="904296472">
    <w:abstractNumId w:val="10"/>
  </w:num>
  <w:num w:numId="24" w16cid:durableId="1678145712">
    <w:abstractNumId w:val="17"/>
  </w:num>
  <w:num w:numId="25" w16cid:durableId="1787581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A8"/>
    <w:rsid w:val="000526D9"/>
    <w:rsid w:val="000740E7"/>
    <w:rsid w:val="00074A25"/>
    <w:rsid w:val="00080948"/>
    <w:rsid w:val="00080FFF"/>
    <w:rsid w:val="00085CDA"/>
    <w:rsid w:val="00094F6E"/>
    <w:rsid w:val="000A61C6"/>
    <w:rsid w:val="000C481D"/>
    <w:rsid w:val="000D2AFB"/>
    <w:rsid w:val="000D58F2"/>
    <w:rsid w:val="000D747A"/>
    <w:rsid w:val="000E0774"/>
    <w:rsid w:val="000E6E59"/>
    <w:rsid w:val="000F430F"/>
    <w:rsid w:val="00115C67"/>
    <w:rsid w:val="00116FA0"/>
    <w:rsid w:val="00136309"/>
    <w:rsid w:val="00140267"/>
    <w:rsid w:val="00181A56"/>
    <w:rsid w:val="001842CD"/>
    <w:rsid w:val="001A73EC"/>
    <w:rsid w:val="001A7675"/>
    <w:rsid w:val="001E19FC"/>
    <w:rsid w:val="00205406"/>
    <w:rsid w:val="00205CDA"/>
    <w:rsid w:val="00257F56"/>
    <w:rsid w:val="0027237F"/>
    <w:rsid w:val="002C384A"/>
    <w:rsid w:val="002C46A8"/>
    <w:rsid w:val="00306413"/>
    <w:rsid w:val="003106FF"/>
    <w:rsid w:val="003134A0"/>
    <w:rsid w:val="003378C0"/>
    <w:rsid w:val="003427DA"/>
    <w:rsid w:val="003701A3"/>
    <w:rsid w:val="003A18AE"/>
    <w:rsid w:val="003A24F3"/>
    <w:rsid w:val="003A42C2"/>
    <w:rsid w:val="003C3A54"/>
    <w:rsid w:val="003E47E2"/>
    <w:rsid w:val="00404A6C"/>
    <w:rsid w:val="004071EE"/>
    <w:rsid w:val="0041148D"/>
    <w:rsid w:val="00425B42"/>
    <w:rsid w:val="004417CD"/>
    <w:rsid w:val="00455998"/>
    <w:rsid w:val="004C66E7"/>
    <w:rsid w:val="004E5002"/>
    <w:rsid w:val="004F6327"/>
    <w:rsid w:val="004F6CEB"/>
    <w:rsid w:val="004F707A"/>
    <w:rsid w:val="0050618D"/>
    <w:rsid w:val="0051611E"/>
    <w:rsid w:val="00541CA2"/>
    <w:rsid w:val="00551FC3"/>
    <w:rsid w:val="005C1028"/>
    <w:rsid w:val="00602729"/>
    <w:rsid w:val="00620D56"/>
    <w:rsid w:val="006320AF"/>
    <w:rsid w:val="00641AA7"/>
    <w:rsid w:val="00642535"/>
    <w:rsid w:val="00644DA0"/>
    <w:rsid w:val="00655953"/>
    <w:rsid w:val="00660B28"/>
    <w:rsid w:val="006749C4"/>
    <w:rsid w:val="00676558"/>
    <w:rsid w:val="0068691C"/>
    <w:rsid w:val="00697964"/>
    <w:rsid w:val="006E1F10"/>
    <w:rsid w:val="006F7738"/>
    <w:rsid w:val="007010F5"/>
    <w:rsid w:val="00704FC7"/>
    <w:rsid w:val="0070595F"/>
    <w:rsid w:val="00706479"/>
    <w:rsid w:val="00720FB5"/>
    <w:rsid w:val="00725804"/>
    <w:rsid w:val="00726E20"/>
    <w:rsid w:val="007329F7"/>
    <w:rsid w:val="007333C1"/>
    <w:rsid w:val="0073688E"/>
    <w:rsid w:val="007409EF"/>
    <w:rsid w:val="00754858"/>
    <w:rsid w:val="00786E18"/>
    <w:rsid w:val="007A1736"/>
    <w:rsid w:val="007A4316"/>
    <w:rsid w:val="007A53B6"/>
    <w:rsid w:val="007C5E53"/>
    <w:rsid w:val="007D475D"/>
    <w:rsid w:val="007E077C"/>
    <w:rsid w:val="007E1B9E"/>
    <w:rsid w:val="00811EB9"/>
    <w:rsid w:val="0082392E"/>
    <w:rsid w:val="008262F3"/>
    <w:rsid w:val="0083771A"/>
    <w:rsid w:val="008573CE"/>
    <w:rsid w:val="00864549"/>
    <w:rsid w:val="00867A19"/>
    <w:rsid w:val="00871331"/>
    <w:rsid w:val="00876821"/>
    <w:rsid w:val="008A16CC"/>
    <w:rsid w:val="008C1161"/>
    <w:rsid w:val="008E4AE3"/>
    <w:rsid w:val="008E5E6E"/>
    <w:rsid w:val="009019EF"/>
    <w:rsid w:val="009111A8"/>
    <w:rsid w:val="00930B02"/>
    <w:rsid w:val="009341B8"/>
    <w:rsid w:val="009349BB"/>
    <w:rsid w:val="00935FD6"/>
    <w:rsid w:val="00972E1F"/>
    <w:rsid w:val="009A79AD"/>
    <w:rsid w:val="009B7315"/>
    <w:rsid w:val="009D63A4"/>
    <w:rsid w:val="009E13E3"/>
    <w:rsid w:val="00A11147"/>
    <w:rsid w:val="00A31DE1"/>
    <w:rsid w:val="00A44BF6"/>
    <w:rsid w:val="00A5051F"/>
    <w:rsid w:val="00A57226"/>
    <w:rsid w:val="00A60A64"/>
    <w:rsid w:val="00A6116B"/>
    <w:rsid w:val="00A97C91"/>
    <w:rsid w:val="00AC787F"/>
    <w:rsid w:val="00AD13B8"/>
    <w:rsid w:val="00AE635A"/>
    <w:rsid w:val="00B002E9"/>
    <w:rsid w:val="00B07C1F"/>
    <w:rsid w:val="00B10812"/>
    <w:rsid w:val="00B32864"/>
    <w:rsid w:val="00B469DA"/>
    <w:rsid w:val="00B53D08"/>
    <w:rsid w:val="00B53EFA"/>
    <w:rsid w:val="00B55DB8"/>
    <w:rsid w:val="00B65FD8"/>
    <w:rsid w:val="00B9354A"/>
    <w:rsid w:val="00BA5CA6"/>
    <w:rsid w:val="00BA5D8A"/>
    <w:rsid w:val="00BC21A1"/>
    <w:rsid w:val="00BC2A08"/>
    <w:rsid w:val="00BC551B"/>
    <w:rsid w:val="00C11F4D"/>
    <w:rsid w:val="00C44724"/>
    <w:rsid w:val="00C519F1"/>
    <w:rsid w:val="00C57E4E"/>
    <w:rsid w:val="00C70FA4"/>
    <w:rsid w:val="00C8538B"/>
    <w:rsid w:val="00C86F28"/>
    <w:rsid w:val="00C906AA"/>
    <w:rsid w:val="00C9538B"/>
    <w:rsid w:val="00CA0BFB"/>
    <w:rsid w:val="00CB23A8"/>
    <w:rsid w:val="00CE341A"/>
    <w:rsid w:val="00CF6F1A"/>
    <w:rsid w:val="00D0590C"/>
    <w:rsid w:val="00D10A48"/>
    <w:rsid w:val="00D10D2A"/>
    <w:rsid w:val="00D15AE0"/>
    <w:rsid w:val="00D1664F"/>
    <w:rsid w:val="00D25E5E"/>
    <w:rsid w:val="00D31580"/>
    <w:rsid w:val="00D34F48"/>
    <w:rsid w:val="00D34FB2"/>
    <w:rsid w:val="00D43EF6"/>
    <w:rsid w:val="00D47181"/>
    <w:rsid w:val="00D65E9D"/>
    <w:rsid w:val="00D70760"/>
    <w:rsid w:val="00D8729E"/>
    <w:rsid w:val="00DB12D4"/>
    <w:rsid w:val="00DD4FAD"/>
    <w:rsid w:val="00DD6F03"/>
    <w:rsid w:val="00DE19B6"/>
    <w:rsid w:val="00E031B7"/>
    <w:rsid w:val="00E21ECB"/>
    <w:rsid w:val="00E25FD5"/>
    <w:rsid w:val="00E31710"/>
    <w:rsid w:val="00E45D20"/>
    <w:rsid w:val="00E53EDC"/>
    <w:rsid w:val="00E616C2"/>
    <w:rsid w:val="00E82BFC"/>
    <w:rsid w:val="00EA0168"/>
    <w:rsid w:val="00EA0C96"/>
    <w:rsid w:val="00EC4779"/>
    <w:rsid w:val="00EE44F1"/>
    <w:rsid w:val="00EF50FD"/>
    <w:rsid w:val="00F06D11"/>
    <w:rsid w:val="00F15681"/>
    <w:rsid w:val="00F2425D"/>
    <w:rsid w:val="00F57A7B"/>
    <w:rsid w:val="00F82288"/>
    <w:rsid w:val="00F8375B"/>
    <w:rsid w:val="00FC7913"/>
    <w:rsid w:val="00FD2B44"/>
    <w:rsid w:val="00FE2BAC"/>
    <w:rsid w:val="00FE7FE4"/>
    <w:rsid w:val="00FF7043"/>
    <w:rsid w:val="04B54426"/>
    <w:rsid w:val="0B0B5D4D"/>
    <w:rsid w:val="0E42FE0F"/>
    <w:rsid w:val="15A95C85"/>
    <w:rsid w:val="1924C546"/>
    <w:rsid w:val="2757F6B1"/>
    <w:rsid w:val="3E134326"/>
    <w:rsid w:val="3E7C1C1C"/>
    <w:rsid w:val="41EF9757"/>
    <w:rsid w:val="4D3A3784"/>
    <w:rsid w:val="57BF0E5F"/>
    <w:rsid w:val="59FF922F"/>
    <w:rsid w:val="5AF6AF21"/>
    <w:rsid w:val="63A67475"/>
    <w:rsid w:val="6881D31E"/>
    <w:rsid w:val="708CE503"/>
    <w:rsid w:val="73C485C5"/>
    <w:rsid w:val="76330336"/>
    <w:rsid w:val="7E3E15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F489"/>
  <w15:chartTrackingRefBased/>
  <w15:docId w15:val="{EF9AF66A-F383-49C8-8C04-1DCF3882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3A8"/>
    <w:pPr>
      <w:ind w:left="720"/>
      <w:contextualSpacing/>
    </w:pPr>
  </w:style>
  <w:style w:type="table" w:styleId="TableGrid">
    <w:name w:val="Table Grid"/>
    <w:basedOn w:val="TableNormal"/>
    <w:uiPriority w:val="39"/>
    <w:rsid w:val="0020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EC"/>
  </w:style>
  <w:style w:type="paragraph" w:styleId="Footer">
    <w:name w:val="footer"/>
    <w:basedOn w:val="Normal"/>
    <w:link w:val="FooterChar"/>
    <w:uiPriority w:val="99"/>
    <w:unhideWhenUsed/>
    <w:rsid w:val="001A7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EC"/>
  </w:style>
  <w:style w:type="paragraph" w:customStyle="1" w:styleId="Default">
    <w:name w:val="Default"/>
    <w:rsid w:val="00FD2B4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B44"/>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53EFA"/>
    <w:rPr>
      <w:color w:val="0563C1" w:themeColor="hyperlink"/>
      <w:u w:val="single"/>
    </w:rPr>
  </w:style>
  <w:style w:type="character" w:styleId="UnresolvedMention">
    <w:name w:val="Unresolved Mention"/>
    <w:basedOn w:val="DefaultParagraphFont"/>
    <w:uiPriority w:val="99"/>
    <w:semiHidden/>
    <w:unhideWhenUsed/>
    <w:rsid w:val="00B53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ilo.org" TargetMode="External"/><Relationship Id="rId5" Type="http://schemas.openxmlformats.org/officeDocument/2006/relationships/styles" Target="styles.xml"/><Relationship Id="rId10" Type="http://schemas.openxmlformats.org/officeDocument/2006/relationships/hyperlink" Target="http://www.il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D8ACE00EE50418E240A55DF0D8255" ma:contentTypeVersion="7" ma:contentTypeDescription="Create a new document." ma:contentTypeScope="" ma:versionID="0a7a42cd72f4b0c44858c5329086ab8e">
  <xsd:schema xmlns:xsd="http://www.w3.org/2001/XMLSchema" xmlns:xs="http://www.w3.org/2001/XMLSchema" xmlns:p="http://schemas.microsoft.com/office/2006/metadata/properties" xmlns:ns2="d6bede79-27d1-4177-9bdb-9cd3db657d6a" targetNamespace="http://schemas.microsoft.com/office/2006/metadata/properties" ma:root="true" ma:fieldsID="baa225d63e563673795e1d1a36cc5468" ns2:_="">
    <xsd:import namespace="d6bede79-27d1-4177-9bdb-9cd3db657d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ede79-27d1-4177-9bdb-9cd3db657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3E80C-5497-4B67-86A2-6F42377C41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EB0464-FCDC-4577-A09D-02CA2395F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ede79-27d1-4177-9bdb-9cd3db657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8D35A-9D25-47B9-B66D-6CE35F863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Thapa, Bina Kunwar</dc:creator>
  <cp:keywords/>
  <dc:description/>
  <cp:lastModifiedBy>Soroti, Zwanyadza</cp:lastModifiedBy>
  <cp:revision>3</cp:revision>
  <cp:lastPrinted>2022-05-26T09:43:00Z</cp:lastPrinted>
  <dcterms:created xsi:type="dcterms:W3CDTF">2024-05-21T06:10:00Z</dcterms:created>
  <dcterms:modified xsi:type="dcterms:W3CDTF">2024-05-21T06:12:00Z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0x010100854D8ACE00EE50418E240A55DF0D8255</vt:lpwstr>
  </property>
</Properties>
</file>