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783BA8" w14:paraId="5750B2E1" w14:textId="77777777" w:rsidTr="004C1053">
        <w:trPr>
          <w:trHeight w:val="1742"/>
        </w:trPr>
        <w:tc>
          <w:tcPr>
            <w:tcW w:w="10608" w:type="dxa"/>
          </w:tcPr>
          <w:p w14:paraId="45444841" w14:textId="7CC5CF57" w:rsidR="00960310" w:rsidRDefault="00960310" w:rsidP="00960310">
            <w:pPr>
              <w:rPr>
                <w:rFonts w:ascii="Arial" w:hAnsi="Arial" w:cs="Arial"/>
                <w:b/>
                <w:color w:val="8497B0"/>
                <w:rtl/>
                <w:lang w:val="en-US" w:bidi="fa-IR"/>
              </w:rPr>
            </w:pPr>
          </w:p>
          <w:p w14:paraId="70FA3BCE" w14:textId="623B3B8E" w:rsidR="00FE18F6" w:rsidRPr="007C6F9A" w:rsidRDefault="00FE18F6" w:rsidP="002B1668">
            <w:pPr>
              <w:jc w:val="both"/>
              <w:rPr>
                <w:rFonts w:ascii="Arial" w:hAnsi="Arial" w:cs="Arial"/>
                <w:color w:val="000000" w:themeColor="text1"/>
                <w:sz w:val="22"/>
                <w:szCs w:val="22"/>
                <w:lang w:val="en-US"/>
              </w:rPr>
            </w:pPr>
          </w:p>
          <w:p w14:paraId="569D97DA" w14:textId="503C061F" w:rsidR="00960310" w:rsidRDefault="007C6F9A" w:rsidP="00CC149F">
            <w:pPr>
              <w:jc w:val="center"/>
              <w:rPr>
                <w:rFonts w:ascii="Arial" w:hAnsi="Arial" w:cs="Arial"/>
                <w:b/>
                <w:color w:val="000000" w:themeColor="text1"/>
                <w:sz w:val="28"/>
                <w:szCs w:val="28"/>
                <w:lang w:val="en-US"/>
              </w:rPr>
            </w:pPr>
            <w:r w:rsidRPr="007C6F9A">
              <w:rPr>
                <w:rFonts w:ascii="Arial" w:hAnsi="Arial" w:cs="Arial"/>
                <w:b/>
                <w:color w:val="000000" w:themeColor="text1"/>
                <w:sz w:val="28"/>
                <w:szCs w:val="28"/>
                <w:lang w:val="en-US"/>
              </w:rPr>
              <w:t>NATIONAL CALL FOR TENDER</w:t>
            </w:r>
            <w:r w:rsidR="00960310" w:rsidRPr="007C6F9A">
              <w:rPr>
                <w:rFonts w:ascii="Arial" w:hAnsi="Arial" w:cs="Arial"/>
                <w:b/>
                <w:color w:val="000000" w:themeColor="text1"/>
                <w:sz w:val="28"/>
                <w:szCs w:val="28"/>
                <w:lang w:val="en-US"/>
              </w:rPr>
              <w:t xml:space="preserve"> [AFGHANISTAN]</w:t>
            </w:r>
          </w:p>
          <w:p w14:paraId="29C3BE43" w14:textId="77777777" w:rsidR="0042010F" w:rsidRPr="007C6F9A" w:rsidRDefault="0042010F" w:rsidP="00CC149F">
            <w:pPr>
              <w:jc w:val="center"/>
              <w:rPr>
                <w:rFonts w:ascii="Arial" w:hAnsi="Arial" w:cs="Arial"/>
                <w:b/>
                <w:color w:val="000000" w:themeColor="text1"/>
                <w:sz w:val="28"/>
                <w:szCs w:val="28"/>
                <w:lang w:val="en-US"/>
              </w:rPr>
            </w:pPr>
          </w:p>
          <w:p w14:paraId="7F0E0656" w14:textId="77777777" w:rsidR="00E021BD" w:rsidRPr="00D15A63" w:rsidRDefault="00E021BD" w:rsidP="00E021BD">
            <w:pPr>
              <w:jc w:val="center"/>
              <w:rPr>
                <w:rFonts w:ascii="Arial" w:hAnsi="Arial" w:cs="Arial"/>
                <w:color w:val="84A1B0"/>
              </w:rPr>
            </w:pPr>
            <w:r w:rsidRPr="00293E5C">
              <w:rPr>
                <w:rFonts w:ascii="Arial" w:hAnsi="Arial" w:cs="Arial"/>
                <w:b/>
                <w:bCs/>
                <w:color w:val="000000"/>
              </w:rPr>
              <w:t>T/02</w:t>
            </w:r>
            <w:r>
              <w:rPr>
                <w:rFonts w:ascii="Arial" w:hAnsi="Arial" w:cs="Arial"/>
                <w:b/>
                <w:bCs/>
                <w:color w:val="000000"/>
              </w:rPr>
              <w:t>FIB/PR6H01</w:t>
            </w:r>
            <w:r w:rsidRPr="00293E5C">
              <w:rPr>
                <w:rFonts w:ascii="Arial" w:hAnsi="Arial" w:cs="Arial"/>
                <w:b/>
                <w:bCs/>
                <w:color w:val="000000"/>
              </w:rPr>
              <w:t>/KABUL/</w:t>
            </w:r>
            <w:r>
              <w:rPr>
                <w:rFonts w:ascii="Arial" w:hAnsi="Arial" w:cs="Arial"/>
                <w:b/>
                <w:bCs/>
                <w:color w:val="000000"/>
              </w:rPr>
              <w:t>17</w:t>
            </w:r>
            <w:r w:rsidRPr="00293E5C">
              <w:rPr>
                <w:rFonts w:ascii="Arial" w:hAnsi="Arial" w:cs="Arial"/>
                <w:b/>
                <w:bCs/>
                <w:color w:val="000000"/>
              </w:rPr>
              <w:t>/0</w:t>
            </w:r>
            <w:r>
              <w:rPr>
                <w:rFonts w:ascii="Arial" w:hAnsi="Arial" w:cs="Arial"/>
                <w:b/>
                <w:bCs/>
                <w:color w:val="000000"/>
              </w:rPr>
              <w:t>4</w:t>
            </w:r>
            <w:r w:rsidRPr="00293E5C">
              <w:rPr>
                <w:rFonts w:ascii="Arial" w:hAnsi="Arial" w:cs="Arial"/>
                <w:b/>
                <w:bCs/>
                <w:color w:val="000000"/>
              </w:rPr>
              <w:t>/202</w:t>
            </w:r>
            <w:r>
              <w:rPr>
                <w:rFonts w:ascii="Arial" w:hAnsi="Arial" w:cs="Arial"/>
                <w:b/>
                <w:bCs/>
                <w:color w:val="000000"/>
              </w:rPr>
              <w:t>4</w:t>
            </w:r>
            <w:r w:rsidRPr="00293E5C">
              <w:rPr>
                <w:rFonts w:ascii="Arial" w:hAnsi="Arial" w:cs="Arial"/>
                <w:b/>
                <w:bCs/>
                <w:color w:val="000000"/>
              </w:rPr>
              <w:t>/001</w:t>
            </w:r>
          </w:p>
          <w:p w14:paraId="64A6613F" w14:textId="77777777" w:rsidR="0042010F" w:rsidRPr="00783BA8" w:rsidRDefault="0042010F" w:rsidP="007C6F9A">
            <w:pPr>
              <w:jc w:val="center"/>
              <w:rPr>
                <w:rFonts w:ascii="Arial" w:hAnsi="Arial" w:cs="Arial"/>
                <w:color w:val="8497B0"/>
                <w:sz w:val="20"/>
                <w:szCs w:val="20"/>
                <w:lang w:val="en-US"/>
              </w:rPr>
            </w:pPr>
          </w:p>
          <w:p w14:paraId="4461B5F9" w14:textId="416629A6" w:rsidR="00796982" w:rsidRPr="00783BA8" w:rsidRDefault="00796982" w:rsidP="007C6F9A">
            <w:pPr>
              <w:jc w:val="both"/>
              <w:rPr>
                <w:rFonts w:ascii="Arial" w:hAnsi="Arial" w:cs="Arial"/>
                <w:color w:val="8497B0"/>
                <w:sz w:val="22"/>
                <w:szCs w:val="22"/>
                <w:lang w:val="en-US"/>
              </w:rPr>
            </w:pPr>
            <w:r w:rsidRPr="00783BA8">
              <w:rPr>
                <w:rFonts w:ascii="Arial" w:hAnsi="Arial" w:cs="Arial"/>
                <w:sz w:val="22"/>
                <w:szCs w:val="22"/>
                <w:lang w:val="en-US"/>
              </w:rPr>
              <w:t>ACTED</w:t>
            </w:r>
            <w:r w:rsidR="00F479F4" w:rsidRPr="00783BA8">
              <w:rPr>
                <w:rFonts w:ascii="Arial" w:hAnsi="Arial" w:cs="Arial"/>
                <w:sz w:val="22"/>
                <w:szCs w:val="22"/>
                <w:lang w:val="en-US"/>
              </w:rPr>
              <w:t>,</w:t>
            </w:r>
            <w:r w:rsidRPr="00783BA8">
              <w:rPr>
                <w:rFonts w:ascii="Arial" w:hAnsi="Arial" w:cs="Arial"/>
                <w:sz w:val="22"/>
                <w:szCs w:val="22"/>
                <w:lang w:val="en-US"/>
              </w:rPr>
              <w:t xml:space="preserve"> implementing the project “</w:t>
            </w:r>
            <w:r w:rsidR="0068766A" w:rsidRPr="00AB08CC">
              <w:rPr>
                <w:rFonts w:ascii="Arial" w:hAnsi="Arial" w:cs="Arial"/>
                <w:color w:val="8497B0"/>
                <w:sz w:val="22"/>
                <w:szCs w:val="22"/>
                <w:lang w:val="en-US"/>
              </w:rPr>
              <w:t>[</w:t>
            </w:r>
            <w:r w:rsidR="00E021BD" w:rsidRPr="00E021BD">
              <w:rPr>
                <w:rFonts w:ascii="Arial" w:hAnsi="Arial" w:cs="Arial"/>
                <w:b/>
                <w:color w:val="000000" w:themeColor="text1"/>
                <w:lang w:val="en-US"/>
              </w:rPr>
              <w:t>Providing emergency education in Northeast Afghanistan, and multisectoral area-based emergency assistance in hard to reach and underserved areas of Northeast and Northwest Afghanistan, while supporting evidence-driven emergency response through common information management tools for nationwide use</w:t>
            </w:r>
            <w:r w:rsidR="0068766A" w:rsidRPr="00AB08CC">
              <w:rPr>
                <w:rFonts w:ascii="Arial" w:hAnsi="Arial" w:cs="Arial"/>
                <w:color w:val="8497B0"/>
                <w:sz w:val="22"/>
                <w:szCs w:val="22"/>
                <w:lang w:val="en-US"/>
              </w:rPr>
              <w:t>]</w:t>
            </w:r>
            <w:r w:rsidRPr="00AB08CC">
              <w:rPr>
                <w:rFonts w:ascii="Arial" w:hAnsi="Arial" w:cs="Arial"/>
                <w:sz w:val="22"/>
                <w:szCs w:val="22"/>
                <w:lang w:val="en-US"/>
              </w:rPr>
              <w:t>”</w:t>
            </w:r>
            <w:r w:rsidRPr="00AB08CC">
              <w:rPr>
                <w:rFonts w:ascii="Arial" w:hAnsi="Arial" w:cs="Arial"/>
                <w:color w:val="8497B0"/>
                <w:sz w:val="22"/>
                <w:szCs w:val="22"/>
                <w:lang w:val="en-US"/>
              </w:rPr>
              <w:t xml:space="preserve"> </w:t>
            </w:r>
            <w:r w:rsidRPr="00783BA8">
              <w:rPr>
                <w:rFonts w:ascii="Arial" w:hAnsi="Arial" w:cs="Arial"/>
                <w:sz w:val="22"/>
                <w:szCs w:val="22"/>
                <w:lang w:val="en-US"/>
              </w:rPr>
              <w:t xml:space="preserve">under </w:t>
            </w:r>
            <w:r w:rsidR="0068766A" w:rsidRPr="007C6F9A">
              <w:rPr>
                <w:rFonts w:ascii="Arial" w:hAnsi="Arial" w:cs="Arial"/>
                <w:color w:val="000000" w:themeColor="text1"/>
                <w:sz w:val="22"/>
                <w:szCs w:val="22"/>
                <w:lang w:val="en-US"/>
              </w:rPr>
              <w:t>[</w:t>
            </w:r>
            <w:r w:rsidR="00E021BD">
              <w:rPr>
                <w:rFonts w:ascii="Arial" w:hAnsi="Arial" w:cs="Arial"/>
                <w:color w:val="000000" w:themeColor="text1"/>
                <w:sz w:val="22"/>
                <w:szCs w:val="22"/>
                <w:lang w:val="en-US"/>
              </w:rPr>
              <w:t>ECHO</w:t>
            </w:r>
            <w:r w:rsidR="0068766A" w:rsidRPr="007C6F9A">
              <w:rPr>
                <w:rFonts w:ascii="Arial" w:hAnsi="Arial" w:cs="Arial"/>
                <w:color w:val="000000" w:themeColor="text1"/>
                <w:sz w:val="22"/>
                <w:szCs w:val="22"/>
                <w:lang w:val="en-US"/>
              </w:rPr>
              <w:t>]</w:t>
            </w:r>
            <w:r w:rsidR="0068766A" w:rsidRPr="00783BA8">
              <w:rPr>
                <w:rFonts w:ascii="Arial" w:hAnsi="Arial" w:cs="Arial"/>
                <w:sz w:val="22"/>
                <w:szCs w:val="22"/>
                <w:lang w:val="en-US"/>
              </w:rPr>
              <w:t xml:space="preserve"> </w:t>
            </w:r>
            <w:r w:rsidRPr="00783BA8">
              <w:rPr>
                <w:rFonts w:ascii="Arial" w:hAnsi="Arial" w:cs="Arial"/>
                <w:sz w:val="22"/>
                <w:szCs w:val="22"/>
                <w:lang w:val="en-US"/>
              </w:rPr>
              <w:t>funding</w:t>
            </w:r>
            <w:r w:rsidR="00F479F4" w:rsidRPr="00783BA8">
              <w:rPr>
                <w:rFonts w:ascii="Arial" w:hAnsi="Arial" w:cs="Arial"/>
                <w:sz w:val="22"/>
                <w:szCs w:val="22"/>
                <w:lang w:val="en-US"/>
              </w:rPr>
              <w:t>,</w:t>
            </w:r>
            <w:r w:rsidRPr="00783BA8">
              <w:rPr>
                <w:rFonts w:ascii="Arial" w:hAnsi="Arial" w:cs="Arial"/>
                <w:sz w:val="22"/>
                <w:szCs w:val="22"/>
                <w:lang w:val="en-US"/>
              </w:rPr>
              <w:t xml:space="preserve"> is inviting </w:t>
            </w:r>
            <w:r w:rsidR="007C6F9A">
              <w:rPr>
                <w:rFonts w:ascii="Arial" w:hAnsi="Arial" w:cs="Arial"/>
                <w:sz w:val="22"/>
                <w:szCs w:val="22"/>
                <w:lang w:val="en-US"/>
              </w:rPr>
              <w:t xml:space="preserve">qualified </w:t>
            </w:r>
            <w:r w:rsidR="00E021BD">
              <w:rPr>
                <w:rFonts w:ascii="Arial" w:hAnsi="Arial" w:cs="Arial"/>
                <w:sz w:val="22"/>
                <w:szCs w:val="22"/>
                <w:lang w:val="en-US"/>
              </w:rPr>
              <w:t>entities</w:t>
            </w:r>
            <w:r w:rsidR="007C6F9A">
              <w:rPr>
                <w:rFonts w:ascii="Arial" w:hAnsi="Arial" w:cs="Arial"/>
                <w:sz w:val="22"/>
                <w:szCs w:val="22"/>
                <w:lang w:val="en-US"/>
              </w:rPr>
              <w:t xml:space="preserve"> </w:t>
            </w:r>
            <w:r w:rsidRPr="00783BA8">
              <w:rPr>
                <w:rFonts w:ascii="Arial" w:hAnsi="Arial" w:cs="Arial"/>
                <w:sz w:val="22"/>
                <w:szCs w:val="22"/>
                <w:lang w:val="en-US"/>
              </w:rPr>
              <w:t xml:space="preserve">to submit </w:t>
            </w:r>
            <w:r w:rsidR="007C6F9A">
              <w:rPr>
                <w:rFonts w:ascii="Arial" w:hAnsi="Arial" w:cs="Arial"/>
                <w:sz w:val="22"/>
                <w:szCs w:val="22"/>
                <w:lang w:val="en-US"/>
              </w:rPr>
              <w:t xml:space="preserve">their </w:t>
            </w:r>
            <w:r w:rsidRPr="00783BA8">
              <w:rPr>
                <w:rFonts w:ascii="Arial" w:hAnsi="Arial" w:cs="Arial"/>
                <w:sz w:val="22"/>
                <w:szCs w:val="22"/>
                <w:lang w:val="en-US"/>
              </w:rPr>
              <w:t>offers</w:t>
            </w:r>
            <w:r w:rsidR="00E021BD">
              <w:rPr>
                <w:rFonts w:ascii="Arial" w:hAnsi="Arial" w:cs="Arial"/>
                <w:sz w:val="22"/>
                <w:szCs w:val="22"/>
                <w:lang w:val="en-US"/>
              </w:rPr>
              <w:t>/proposals</w:t>
            </w:r>
            <w:r w:rsidRPr="00783BA8">
              <w:rPr>
                <w:rFonts w:ascii="Arial" w:hAnsi="Arial" w:cs="Arial"/>
                <w:sz w:val="22"/>
                <w:szCs w:val="22"/>
                <w:lang w:val="en-US"/>
              </w:rPr>
              <w:t xml:space="preserve">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00E021BD">
              <w:rPr>
                <w:rFonts w:ascii="Arial" w:hAnsi="Arial" w:cs="Arial"/>
                <w:color w:val="000000" w:themeColor="text1"/>
                <w:sz w:val="22"/>
                <w:szCs w:val="22"/>
                <w:lang w:val="en-US"/>
              </w:rPr>
              <w:t>midterm evaluation based on attached TOR</w:t>
            </w:r>
            <w:r w:rsidR="00AA22DD">
              <w:rPr>
                <w:rFonts w:ascii="Arial" w:hAnsi="Arial" w:cs="Arial"/>
                <w:i/>
                <w:color w:val="000000" w:themeColor="text1"/>
                <w:sz w:val="22"/>
                <w:szCs w:val="22"/>
                <w:lang w:val="en-US"/>
              </w:rPr>
              <w:t>.</w:t>
            </w:r>
          </w:p>
          <w:p w14:paraId="738EE06E" w14:textId="77777777" w:rsidR="00D10A8A" w:rsidRPr="00783BA8" w:rsidRDefault="00D10A8A" w:rsidP="00796982">
            <w:pPr>
              <w:jc w:val="both"/>
              <w:rPr>
                <w:rFonts w:ascii="Arial" w:hAnsi="Arial" w:cs="Arial"/>
                <w:sz w:val="22"/>
                <w:szCs w:val="22"/>
                <w:lang w:val="en-US"/>
              </w:rPr>
            </w:pPr>
          </w:p>
          <w:tbl>
            <w:tblPr>
              <w:tblW w:w="103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91"/>
              <w:gridCol w:w="3228"/>
              <w:gridCol w:w="2340"/>
              <w:gridCol w:w="2170"/>
              <w:gridCol w:w="1953"/>
            </w:tblGrid>
            <w:tr w:rsidR="005B72DC" w:rsidRPr="00783BA8" w14:paraId="615776B0" w14:textId="77777777" w:rsidTr="0029143E">
              <w:trPr>
                <w:trHeight w:val="570"/>
              </w:trPr>
              <w:tc>
                <w:tcPr>
                  <w:tcW w:w="691" w:type="dxa"/>
                  <w:shd w:val="clear" w:color="auto" w:fill="CECECE"/>
                  <w:vAlign w:val="center"/>
                </w:tcPr>
                <w:p w14:paraId="4B44C708" w14:textId="77777777" w:rsidR="005B72DC" w:rsidRPr="00E961D6" w:rsidRDefault="005B72DC" w:rsidP="00D10A8A">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Lot</w:t>
                  </w:r>
                </w:p>
              </w:tc>
              <w:tc>
                <w:tcPr>
                  <w:tcW w:w="3228" w:type="dxa"/>
                  <w:shd w:val="clear" w:color="auto" w:fill="CECECE"/>
                  <w:vAlign w:val="center"/>
                </w:tcPr>
                <w:p w14:paraId="28946D7A" w14:textId="77777777" w:rsidR="005B72DC" w:rsidRPr="00E961D6" w:rsidRDefault="005B72DC" w:rsidP="00D10A8A">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Description</w:t>
                  </w:r>
                </w:p>
              </w:tc>
              <w:tc>
                <w:tcPr>
                  <w:tcW w:w="2340" w:type="dxa"/>
                  <w:shd w:val="clear" w:color="auto" w:fill="CECECE"/>
                  <w:vAlign w:val="center"/>
                </w:tcPr>
                <w:p w14:paraId="555A6921" w14:textId="77777777" w:rsidR="005B72DC" w:rsidRPr="00E961D6" w:rsidRDefault="005B72DC" w:rsidP="00D10A8A">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Unit</w:t>
                  </w:r>
                </w:p>
              </w:tc>
              <w:tc>
                <w:tcPr>
                  <w:tcW w:w="2170" w:type="dxa"/>
                  <w:shd w:val="clear" w:color="auto" w:fill="CECECE"/>
                  <w:vAlign w:val="center"/>
                </w:tcPr>
                <w:p w14:paraId="5A6C03C8" w14:textId="10C4070C" w:rsidR="005B72DC" w:rsidRPr="00E961D6" w:rsidRDefault="005B72DC" w:rsidP="005B72DC">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Quantity</w:t>
                  </w:r>
                </w:p>
              </w:tc>
              <w:tc>
                <w:tcPr>
                  <w:tcW w:w="1953" w:type="dxa"/>
                  <w:shd w:val="clear" w:color="auto" w:fill="CECECE"/>
                  <w:vAlign w:val="center"/>
                </w:tcPr>
                <w:p w14:paraId="08800523" w14:textId="64B04C4D" w:rsidR="005B72DC" w:rsidRPr="00E961D6" w:rsidRDefault="005B72DC" w:rsidP="00D10A8A">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INCOTERMS &amp;</w:t>
                  </w:r>
                </w:p>
                <w:p w14:paraId="3251C3A4" w14:textId="77777777" w:rsidR="005B72DC" w:rsidRPr="00E961D6" w:rsidRDefault="005B72DC" w:rsidP="00D10A8A">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Delivery point</w:t>
                  </w:r>
                </w:p>
              </w:tc>
            </w:tr>
            <w:tr w:rsidR="005B72DC" w:rsidRPr="00783BA8" w14:paraId="5A925DD2" w14:textId="77777777" w:rsidTr="0029143E">
              <w:trPr>
                <w:trHeight w:val="255"/>
              </w:trPr>
              <w:tc>
                <w:tcPr>
                  <w:tcW w:w="691" w:type="dxa"/>
                  <w:vAlign w:val="center"/>
                </w:tcPr>
                <w:p w14:paraId="737134C5" w14:textId="348CB115" w:rsidR="005B72DC" w:rsidRPr="00783BA8" w:rsidRDefault="005B72DC" w:rsidP="005B72DC">
                  <w:pPr>
                    <w:jc w:val="center"/>
                    <w:rPr>
                      <w:rFonts w:ascii="Arial" w:hAnsi="Arial" w:cs="Arial"/>
                      <w:sz w:val="22"/>
                      <w:szCs w:val="22"/>
                      <w:lang w:val="en-US"/>
                    </w:rPr>
                  </w:pPr>
                  <w:r>
                    <w:rPr>
                      <w:rFonts w:ascii="Arial" w:hAnsi="Arial" w:cs="Arial"/>
                      <w:sz w:val="22"/>
                      <w:szCs w:val="22"/>
                      <w:lang w:val="en-US"/>
                    </w:rPr>
                    <w:t>01</w:t>
                  </w:r>
                </w:p>
              </w:tc>
              <w:tc>
                <w:tcPr>
                  <w:tcW w:w="3228" w:type="dxa"/>
                  <w:vAlign w:val="center"/>
                </w:tcPr>
                <w:p w14:paraId="59026CEA" w14:textId="43FECA19" w:rsidR="005B72DC" w:rsidRPr="009E0D21" w:rsidRDefault="008E7AC5" w:rsidP="005B72DC">
                  <w:pPr>
                    <w:rPr>
                      <w:rFonts w:ascii="Arial" w:hAnsi="Arial" w:cs="Arial"/>
                      <w:sz w:val="22"/>
                      <w:szCs w:val="22"/>
                      <w:lang w:val="en-US"/>
                    </w:rPr>
                  </w:pPr>
                  <w:r>
                    <w:rPr>
                      <w:rFonts w:ascii="Arial" w:hAnsi="Arial" w:cs="Arial"/>
                      <w:sz w:val="22"/>
                      <w:szCs w:val="22"/>
                      <w:lang w:val="en-US"/>
                    </w:rPr>
                    <w:t>Midterm evaluation</w:t>
                  </w:r>
                </w:p>
              </w:tc>
              <w:tc>
                <w:tcPr>
                  <w:tcW w:w="2340" w:type="dxa"/>
                  <w:vAlign w:val="center"/>
                </w:tcPr>
                <w:p w14:paraId="5B5B48D4" w14:textId="5D86E2C2" w:rsidR="005B72DC" w:rsidRPr="009E0D21" w:rsidRDefault="005E212C" w:rsidP="005B72DC">
                  <w:pPr>
                    <w:jc w:val="center"/>
                    <w:rPr>
                      <w:rFonts w:ascii="Arial" w:hAnsi="Arial" w:cs="Arial"/>
                      <w:sz w:val="22"/>
                      <w:szCs w:val="22"/>
                      <w:lang w:val="en-US"/>
                    </w:rPr>
                  </w:pPr>
                  <w:r>
                    <w:rPr>
                      <w:rFonts w:ascii="Arial" w:hAnsi="Arial" w:cs="Arial"/>
                      <w:sz w:val="22"/>
                      <w:szCs w:val="22"/>
                      <w:lang w:val="en-US"/>
                    </w:rPr>
                    <w:t xml:space="preserve">Based on attached </w:t>
                  </w:r>
                  <w:r w:rsidR="008E7AC5">
                    <w:rPr>
                      <w:rFonts w:ascii="Arial" w:hAnsi="Arial" w:cs="Arial"/>
                      <w:sz w:val="22"/>
                      <w:szCs w:val="22"/>
                      <w:lang w:val="en-US"/>
                    </w:rPr>
                    <w:t>TOR</w:t>
                  </w:r>
                </w:p>
              </w:tc>
              <w:tc>
                <w:tcPr>
                  <w:tcW w:w="2170" w:type="dxa"/>
                  <w:vAlign w:val="center"/>
                </w:tcPr>
                <w:p w14:paraId="5140E364" w14:textId="03E5F10C" w:rsidR="005B72DC" w:rsidRPr="009E0D21" w:rsidRDefault="005E212C" w:rsidP="005B72DC">
                  <w:pPr>
                    <w:jc w:val="center"/>
                    <w:rPr>
                      <w:rFonts w:ascii="Arial" w:hAnsi="Arial" w:cs="Arial"/>
                      <w:sz w:val="22"/>
                      <w:szCs w:val="22"/>
                      <w:lang w:val="en-US"/>
                    </w:rPr>
                  </w:pPr>
                  <w:r>
                    <w:rPr>
                      <w:rFonts w:ascii="Arial" w:hAnsi="Arial" w:cs="Arial"/>
                      <w:sz w:val="22"/>
                      <w:szCs w:val="22"/>
                      <w:lang w:val="en-US"/>
                    </w:rPr>
                    <w:t xml:space="preserve">Based on attached </w:t>
                  </w:r>
                  <w:r w:rsidR="008E7AC5">
                    <w:rPr>
                      <w:rFonts w:ascii="Arial" w:hAnsi="Arial" w:cs="Arial"/>
                      <w:sz w:val="22"/>
                      <w:szCs w:val="22"/>
                      <w:lang w:val="en-US"/>
                    </w:rPr>
                    <w:t>TOR</w:t>
                  </w:r>
                </w:p>
              </w:tc>
              <w:tc>
                <w:tcPr>
                  <w:tcW w:w="1953" w:type="dxa"/>
                  <w:shd w:val="clear" w:color="auto" w:fill="auto"/>
                  <w:vAlign w:val="center"/>
                </w:tcPr>
                <w:p w14:paraId="5805C6DA" w14:textId="03F7BE42" w:rsidR="0029143E" w:rsidRPr="00E961D6" w:rsidRDefault="008E7AC5" w:rsidP="005B72DC">
                  <w:pPr>
                    <w:jc w:val="center"/>
                    <w:rPr>
                      <w:rFonts w:ascii="Arial" w:hAnsi="Arial" w:cs="Arial"/>
                      <w:sz w:val="22"/>
                      <w:szCs w:val="22"/>
                      <w:lang w:val="en-US"/>
                    </w:rPr>
                  </w:pPr>
                  <w:r>
                    <w:rPr>
                      <w:rFonts w:ascii="Arial" w:hAnsi="Arial" w:cs="Arial"/>
                      <w:sz w:val="22"/>
                      <w:szCs w:val="22"/>
                      <w:lang w:val="en-US"/>
                    </w:rPr>
                    <w:t>Based on Attached TOR</w:t>
                  </w:r>
                </w:p>
              </w:tc>
            </w:tr>
          </w:tbl>
          <w:p w14:paraId="76C8CADE" w14:textId="77777777" w:rsidR="00796982" w:rsidRPr="00783BA8" w:rsidRDefault="00796982" w:rsidP="00796982">
            <w:pPr>
              <w:jc w:val="both"/>
              <w:rPr>
                <w:rFonts w:ascii="Arial" w:hAnsi="Arial" w:cs="Arial"/>
                <w:sz w:val="22"/>
                <w:szCs w:val="22"/>
                <w:lang w:val="en-US"/>
              </w:rPr>
            </w:pPr>
          </w:p>
          <w:p w14:paraId="101BA3B5" w14:textId="564A54DA" w:rsidR="00E51F7C" w:rsidRPr="00613A3B" w:rsidRDefault="00CC149F" w:rsidP="00E961D6">
            <w:pPr>
              <w:jc w:val="both"/>
              <w:rPr>
                <w:rFonts w:ascii="Arial" w:hAnsi="Arial" w:cs="Arial"/>
                <w:bCs/>
                <w:sz w:val="22"/>
                <w:szCs w:val="22"/>
                <w:lang w:val="en-US"/>
              </w:rPr>
            </w:pPr>
            <w:r w:rsidRPr="00613A3B">
              <w:rPr>
                <w:rFonts w:ascii="Arial" w:hAnsi="Arial" w:cs="Arial"/>
                <w:sz w:val="22"/>
                <w:szCs w:val="22"/>
                <w:lang w:val="en-US"/>
              </w:rPr>
              <w:t>T</w:t>
            </w:r>
            <w:r w:rsidR="00BC5EF8" w:rsidRPr="00613A3B">
              <w:rPr>
                <w:rFonts w:ascii="Arial" w:hAnsi="Arial" w:cs="Arial"/>
                <w:sz w:val="22"/>
                <w:szCs w:val="22"/>
                <w:lang w:val="en-US"/>
              </w:rPr>
              <w:t xml:space="preserve">he </w:t>
            </w:r>
            <w:r w:rsidR="00E961D6" w:rsidRPr="00613A3B">
              <w:rPr>
                <w:rFonts w:ascii="Arial" w:hAnsi="Arial" w:cs="Arial"/>
                <w:sz w:val="22"/>
                <w:szCs w:val="22"/>
                <w:lang w:val="en-US"/>
              </w:rPr>
              <w:t>tender</w:t>
            </w:r>
            <w:r w:rsidRPr="00613A3B">
              <w:rPr>
                <w:rFonts w:ascii="Arial" w:hAnsi="Arial" w:cs="Arial"/>
                <w:sz w:val="22"/>
                <w:szCs w:val="22"/>
                <w:lang w:val="en-US"/>
              </w:rPr>
              <w:t xml:space="preserve"> will be conducted </w:t>
            </w:r>
            <w:r w:rsidR="00FA0CCF" w:rsidRPr="00613A3B">
              <w:rPr>
                <w:rFonts w:ascii="Arial" w:hAnsi="Arial" w:cs="Arial"/>
                <w:sz w:val="22"/>
                <w:szCs w:val="22"/>
                <w:lang w:val="en-US"/>
              </w:rPr>
              <w:t xml:space="preserve">using ACTED </w:t>
            </w:r>
            <w:r w:rsidR="00D10A8A" w:rsidRPr="00613A3B">
              <w:rPr>
                <w:rFonts w:ascii="Arial" w:hAnsi="Arial" w:cs="Arial"/>
                <w:sz w:val="22"/>
                <w:szCs w:val="22"/>
                <w:lang w:val="en-US"/>
              </w:rPr>
              <w:t>standard b</w:t>
            </w:r>
            <w:r w:rsidRPr="00613A3B">
              <w:rPr>
                <w:rFonts w:ascii="Arial" w:hAnsi="Arial" w:cs="Arial"/>
                <w:sz w:val="22"/>
                <w:szCs w:val="22"/>
                <w:lang w:val="en-US"/>
              </w:rPr>
              <w:t xml:space="preserve">idding </w:t>
            </w:r>
            <w:r w:rsidR="00D10A8A" w:rsidRPr="00613A3B">
              <w:rPr>
                <w:rFonts w:ascii="Arial" w:hAnsi="Arial" w:cs="Arial"/>
                <w:sz w:val="22"/>
                <w:szCs w:val="22"/>
                <w:lang w:val="en-US"/>
              </w:rPr>
              <w:t>d</w:t>
            </w:r>
            <w:r w:rsidRPr="00613A3B">
              <w:rPr>
                <w:rFonts w:ascii="Arial" w:hAnsi="Arial" w:cs="Arial"/>
                <w:sz w:val="22"/>
                <w:szCs w:val="22"/>
                <w:lang w:val="en-US"/>
              </w:rPr>
              <w:t xml:space="preserve">ocuments, open to all </w:t>
            </w:r>
            <w:r w:rsidR="00D10A8A" w:rsidRPr="00613A3B">
              <w:rPr>
                <w:rFonts w:ascii="Arial" w:hAnsi="Arial" w:cs="Arial"/>
                <w:sz w:val="22"/>
                <w:szCs w:val="22"/>
                <w:lang w:val="en-US"/>
              </w:rPr>
              <w:t xml:space="preserve">qualified </w:t>
            </w:r>
            <w:r w:rsidR="007A1CE8">
              <w:rPr>
                <w:rFonts w:ascii="Arial" w:hAnsi="Arial" w:cs="Arial"/>
                <w:sz w:val="22"/>
                <w:szCs w:val="22"/>
                <w:lang w:val="en-US"/>
              </w:rPr>
              <w:t>entities</w:t>
            </w:r>
            <w:r w:rsidRPr="00613A3B">
              <w:rPr>
                <w:rFonts w:ascii="Arial" w:hAnsi="Arial" w:cs="Arial"/>
                <w:sz w:val="22"/>
                <w:szCs w:val="22"/>
                <w:lang w:val="en-US"/>
              </w:rPr>
              <w:t xml:space="preserve">. </w:t>
            </w:r>
            <w:r w:rsidRPr="00613A3B">
              <w:rPr>
                <w:rFonts w:ascii="Arial" w:hAnsi="Arial" w:cs="Arial"/>
                <w:bCs/>
                <w:sz w:val="22"/>
                <w:szCs w:val="22"/>
                <w:lang w:val="en-US"/>
              </w:rPr>
              <w:t xml:space="preserve">The Bidding Documents in </w:t>
            </w:r>
            <w:r w:rsidR="00E961D6"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w:t>
            </w:r>
            <w:r w:rsidR="00E961D6" w:rsidRPr="00613A3B">
              <w:rPr>
                <w:rFonts w:ascii="Arial" w:hAnsi="Arial" w:cs="Arial"/>
                <w:bCs/>
                <w:sz w:val="22"/>
                <w:szCs w:val="22"/>
                <w:lang w:val="en-US"/>
              </w:rPr>
              <w:t>can</w:t>
            </w:r>
            <w:r w:rsidRPr="00613A3B">
              <w:rPr>
                <w:rFonts w:ascii="Arial" w:hAnsi="Arial" w:cs="Arial"/>
                <w:bCs/>
                <w:sz w:val="22"/>
                <w:szCs w:val="22"/>
                <w:lang w:val="en-US"/>
              </w:rPr>
              <w:t xml:space="preserve"> be </w:t>
            </w:r>
            <w:r w:rsidR="004511CB" w:rsidRPr="00613A3B">
              <w:rPr>
                <w:rFonts w:ascii="Arial" w:hAnsi="Arial" w:cs="Arial"/>
                <w:bCs/>
                <w:sz w:val="22"/>
                <w:szCs w:val="22"/>
                <w:lang w:val="en-US"/>
              </w:rPr>
              <w:t xml:space="preserve">collected </w:t>
            </w:r>
            <w:r w:rsidR="00FA0CCF" w:rsidRPr="00613A3B">
              <w:rPr>
                <w:rFonts w:ascii="Arial" w:hAnsi="Arial" w:cs="Arial"/>
                <w:bCs/>
                <w:sz w:val="22"/>
                <w:szCs w:val="22"/>
                <w:lang w:val="en-US"/>
              </w:rPr>
              <w:t xml:space="preserve">free of charge by all interested bidders </w:t>
            </w:r>
            <w:r w:rsidR="00E51F7C" w:rsidRPr="00613A3B">
              <w:rPr>
                <w:rFonts w:ascii="Arial" w:hAnsi="Arial" w:cs="Arial"/>
                <w:bCs/>
                <w:sz w:val="22"/>
                <w:szCs w:val="22"/>
                <w:lang w:val="en-US"/>
              </w:rPr>
              <w:t>at the following address</w:t>
            </w:r>
            <w:r w:rsidR="004511CB" w:rsidRPr="00613A3B">
              <w:rPr>
                <w:rFonts w:ascii="Arial" w:hAnsi="Arial" w:cs="Arial"/>
                <w:bCs/>
                <w:sz w:val="22"/>
                <w:szCs w:val="22"/>
                <w:lang w:val="en-US"/>
              </w:rPr>
              <w:t>(es)</w:t>
            </w:r>
            <w:r w:rsidR="00E51F7C" w:rsidRPr="00613A3B">
              <w:rPr>
                <w:rFonts w:ascii="Arial" w:hAnsi="Arial" w:cs="Arial"/>
                <w:bCs/>
                <w:sz w:val="22"/>
                <w:szCs w:val="22"/>
                <w:lang w:val="en-US"/>
              </w:rPr>
              <w:t>:</w:t>
            </w:r>
          </w:p>
          <w:p w14:paraId="773EE9BF" w14:textId="77777777" w:rsidR="00E961D6" w:rsidRPr="00613A3B" w:rsidRDefault="00E961D6" w:rsidP="00E961D6">
            <w:pPr>
              <w:jc w:val="both"/>
              <w:rPr>
                <w:rFonts w:ascii="Arial" w:hAnsi="Arial" w:cs="Arial"/>
                <w:bCs/>
                <w:sz w:val="22"/>
                <w:szCs w:val="22"/>
                <w:lang w:val="en-US"/>
              </w:rPr>
            </w:pPr>
          </w:p>
          <w:p w14:paraId="27E86A28" w14:textId="353674EC" w:rsidR="00C567B9" w:rsidRPr="00613A3B" w:rsidRDefault="00E51F7C" w:rsidP="00C567B9">
            <w:pPr>
              <w:pStyle w:val="ListParagraph"/>
              <w:numPr>
                <w:ilvl w:val="0"/>
                <w:numId w:val="7"/>
              </w:numPr>
              <w:spacing w:line="276" w:lineRule="auto"/>
              <w:jc w:val="both"/>
              <w:rPr>
                <w:rFonts w:ascii="Arial" w:hAnsi="Arial" w:cs="Arial"/>
                <w:sz w:val="22"/>
                <w:szCs w:val="22"/>
                <w:lang w:val="en-GB" w:eastAsia="en-GB"/>
              </w:rPr>
            </w:pPr>
            <w:r w:rsidRPr="00613A3B">
              <w:rPr>
                <w:rFonts w:ascii="Arial" w:hAnsi="Arial" w:cs="Arial"/>
                <w:bCs/>
                <w:sz w:val="22"/>
                <w:szCs w:val="22"/>
                <w:lang w:val="en-US"/>
              </w:rPr>
              <w:t>ACTED representative office in</w:t>
            </w:r>
            <w:r w:rsidR="00E961D6" w:rsidRPr="00613A3B">
              <w:rPr>
                <w:rFonts w:ascii="Arial" w:hAnsi="Arial" w:cs="Arial"/>
                <w:bCs/>
                <w:sz w:val="22"/>
                <w:szCs w:val="22"/>
                <w:lang w:val="en-US"/>
              </w:rPr>
              <w:t xml:space="preserve"> Kabul city: </w:t>
            </w:r>
            <w:proofErr w:type="spellStart"/>
            <w:r w:rsidR="00E961D6" w:rsidRPr="00613A3B">
              <w:rPr>
                <w:rFonts w:ascii="Arial" w:hAnsi="Arial" w:cs="Arial"/>
                <w:sz w:val="22"/>
                <w:szCs w:val="22"/>
                <w:lang w:val="en-GB" w:eastAsia="en-GB"/>
              </w:rPr>
              <w:t>Shahre</w:t>
            </w:r>
            <w:proofErr w:type="spellEnd"/>
            <w:r w:rsidR="00E961D6" w:rsidRPr="00613A3B">
              <w:rPr>
                <w:rFonts w:ascii="Arial" w:hAnsi="Arial" w:cs="Arial"/>
                <w:sz w:val="22"/>
                <w:szCs w:val="22"/>
                <w:lang w:val="en-GB" w:eastAsia="en-GB"/>
              </w:rPr>
              <w:t xml:space="preserve"> Naw </w:t>
            </w:r>
            <w:proofErr w:type="spellStart"/>
            <w:r w:rsidR="00E961D6" w:rsidRPr="00613A3B">
              <w:rPr>
                <w:rFonts w:ascii="Arial" w:hAnsi="Arial" w:cs="Arial"/>
                <w:sz w:val="22"/>
                <w:szCs w:val="22"/>
                <w:lang w:val="en-GB" w:eastAsia="en-GB"/>
              </w:rPr>
              <w:t>Turabaz</w:t>
            </w:r>
            <w:proofErr w:type="spellEnd"/>
            <w:r w:rsidR="00E961D6" w:rsidRPr="00613A3B">
              <w:rPr>
                <w:rFonts w:ascii="Arial" w:hAnsi="Arial" w:cs="Arial"/>
                <w:sz w:val="22"/>
                <w:szCs w:val="22"/>
                <w:lang w:val="en-GB" w:eastAsia="en-GB"/>
              </w:rPr>
              <w:t xml:space="preserve"> Khan </w:t>
            </w:r>
            <w:proofErr w:type="spellStart"/>
            <w:r w:rsidR="00E961D6" w:rsidRPr="00613A3B">
              <w:rPr>
                <w:rFonts w:ascii="Arial" w:hAnsi="Arial" w:cs="Arial"/>
                <w:sz w:val="22"/>
                <w:szCs w:val="22"/>
                <w:lang w:val="en-GB" w:eastAsia="en-GB"/>
              </w:rPr>
              <w:t>Qudeat</w:t>
            </w:r>
            <w:proofErr w:type="spellEnd"/>
            <w:r w:rsidR="00E961D6" w:rsidRPr="00613A3B">
              <w:rPr>
                <w:rFonts w:ascii="Arial" w:hAnsi="Arial" w:cs="Arial"/>
                <w:sz w:val="22"/>
                <w:szCs w:val="22"/>
                <w:lang w:val="en-GB" w:eastAsia="en-GB"/>
              </w:rPr>
              <w:t xml:space="preserve"> Centre Dist. 10 Kabul City Afghanistan</w:t>
            </w:r>
          </w:p>
          <w:p w14:paraId="439A2E8F" w14:textId="77777777" w:rsidR="00E961D6" w:rsidRPr="00613A3B" w:rsidRDefault="00E961D6" w:rsidP="00E961D6">
            <w:pPr>
              <w:ind w:left="720"/>
              <w:jc w:val="both"/>
              <w:rPr>
                <w:rFonts w:ascii="Arial" w:hAnsi="Arial" w:cs="Arial"/>
                <w:bCs/>
                <w:sz w:val="22"/>
                <w:szCs w:val="22"/>
                <w:lang w:val="en-US"/>
              </w:rPr>
            </w:pPr>
          </w:p>
          <w:p w14:paraId="37D91CBF" w14:textId="77777777" w:rsidR="00E961D6" w:rsidRPr="00613A3B" w:rsidRDefault="004511CB" w:rsidP="00E961D6">
            <w:pPr>
              <w:jc w:val="both"/>
              <w:rPr>
                <w:rFonts w:ascii="Arial" w:hAnsi="Arial" w:cs="Arial"/>
                <w:bCs/>
                <w:sz w:val="22"/>
                <w:szCs w:val="22"/>
                <w:lang w:val="en-US"/>
              </w:rPr>
            </w:pPr>
            <w:r w:rsidRPr="00613A3B">
              <w:rPr>
                <w:rFonts w:ascii="Arial" w:hAnsi="Arial" w:cs="Arial"/>
                <w:bCs/>
                <w:sz w:val="22"/>
                <w:szCs w:val="22"/>
                <w:lang w:val="en-US"/>
              </w:rPr>
              <w:t xml:space="preserve">Or can be downloaded from the </w:t>
            </w:r>
            <w:proofErr w:type="gramStart"/>
            <w:r w:rsidRPr="00613A3B">
              <w:rPr>
                <w:rFonts w:ascii="Arial" w:hAnsi="Arial" w:cs="Arial"/>
                <w:bCs/>
                <w:sz w:val="22"/>
                <w:szCs w:val="22"/>
                <w:lang w:val="en-US"/>
              </w:rPr>
              <w:t>website</w:t>
            </w:r>
            <w:r w:rsidR="00E961D6" w:rsidRPr="00613A3B">
              <w:rPr>
                <w:rFonts w:ascii="Arial" w:hAnsi="Arial" w:cs="Arial"/>
                <w:bCs/>
                <w:sz w:val="22"/>
                <w:szCs w:val="22"/>
                <w:lang w:val="en-US"/>
              </w:rPr>
              <w:t>s</w:t>
            </w:r>
            <w:proofErr w:type="gramEnd"/>
          </w:p>
          <w:p w14:paraId="09CEDC3A" w14:textId="5AB48455" w:rsidR="00E961D6" w:rsidRPr="00613A3B" w:rsidRDefault="00E961D6" w:rsidP="00C567B9">
            <w:pPr>
              <w:pStyle w:val="ListParagraph"/>
              <w:numPr>
                <w:ilvl w:val="0"/>
                <w:numId w:val="7"/>
              </w:numPr>
              <w:jc w:val="both"/>
              <w:rPr>
                <w:rFonts w:ascii="Arial" w:hAnsi="Arial" w:cs="Arial"/>
                <w:bCs/>
                <w:sz w:val="22"/>
                <w:szCs w:val="22"/>
                <w:lang w:val="en-US"/>
              </w:rPr>
            </w:pPr>
            <w:r w:rsidRPr="00613A3B">
              <w:rPr>
                <w:rFonts w:ascii="Arial" w:hAnsi="Arial" w:cs="Arial"/>
                <w:bCs/>
                <w:sz w:val="22"/>
                <w:szCs w:val="22"/>
                <w:lang w:val="en-US"/>
              </w:rPr>
              <w:t xml:space="preserve">the Afghan Chamber of Commerce (ACCI) website at </w:t>
            </w:r>
            <w:hyperlink r:id="rId8" w:history="1">
              <w:r w:rsidRPr="00613A3B">
                <w:rPr>
                  <w:rStyle w:val="Hyperlink"/>
                  <w:rFonts w:ascii="Arial" w:hAnsi="Arial" w:cs="Arial"/>
                  <w:bCs/>
                  <w:sz w:val="22"/>
                  <w:szCs w:val="22"/>
                  <w:lang w:val="en-US"/>
                </w:rPr>
                <w:t>http://kabul-tenders.org/</w:t>
              </w:r>
            </w:hyperlink>
          </w:p>
          <w:p w14:paraId="5FE35FC1" w14:textId="77777777" w:rsidR="00E961D6" w:rsidRPr="00613A3B" w:rsidRDefault="00E961D6" w:rsidP="00C567B9">
            <w:pPr>
              <w:pStyle w:val="ListParagraph"/>
              <w:numPr>
                <w:ilvl w:val="0"/>
                <w:numId w:val="7"/>
              </w:numPr>
              <w:jc w:val="both"/>
              <w:rPr>
                <w:rFonts w:ascii="Arial" w:hAnsi="Arial" w:cs="Arial"/>
                <w:bCs/>
                <w:sz w:val="22"/>
                <w:szCs w:val="22"/>
                <w:lang w:val="en-US"/>
              </w:rPr>
            </w:pPr>
            <w:proofErr w:type="spellStart"/>
            <w:r w:rsidRPr="00613A3B">
              <w:rPr>
                <w:rFonts w:ascii="Arial" w:hAnsi="Arial" w:cs="Arial"/>
                <w:bCs/>
                <w:sz w:val="22"/>
                <w:szCs w:val="22"/>
                <w:lang w:val="en-US"/>
              </w:rPr>
              <w:t>afghan</w:t>
            </w:r>
            <w:proofErr w:type="spellEnd"/>
            <w:r w:rsidRPr="00613A3B">
              <w:rPr>
                <w:rFonts w:ascii="Arial" w:hAnsi="Arial" w:cs="Arial"/>
                <w:bCs/>
                <w:sz w:val="22"/>
                <w:szCs w:val="22"/>
                <w:lang w:val="en-US"/>
              </w:rPr>
              <w:t xml:space="preserve"> tender website </w:t>
            </w:r>
            <w:hyperlink r:id="rId9" w:history="1">
              <w:r w:rsidRPr="00613A3B">
                <w:rPr>
                  <w:rStyle w:val="Hyperlink"/>
                  <w:rFonts w:ascii="Arial" w:hAnsi="Arial" w:cs="Arial"/>
                  <w:bCs/>
                  <w:sz w:val="22"/>
                  <w:szCs w:val="22"/>
                  <w:lang w:val="en-US"/>
                </w:rPr>
                <w:t>www.afghantenders.com</w:t>
              </w:r>
            </w:hyperlink>
            <w:r w:rsidRPr="00613A3B">
              <w:rPr>
                <w:rFonts w:ascii="Arial" w:hAnsi="Arial" w:cs="Arial"/>
                <w:bCs/>
                <w:sz w:val="22"/>
                <w:szCs w:val="22"/>
                <w:lang w:val="en-US"/>
              </w:rPr>
              <w:t xml:space="preserve"> under the section “Tenders” or</w:t>
            </w:r>
          </w:p>
          <w:p w14:paraId="62810F3B" w14:textId="40155387" w:rsidR="00E51F7C" w:rsidRPr="00613A3B" w:rsidRDefault="00E961D6" w:rsidP="00C567B9">
            <w:pPr>
              <w:pStyle w:val="ListParagraph"/>
              <w:numPr>
                <w:ilvl w:val="0"/>
                <w:numId w:val="7"/>
              </w:numPr>
              <w:jc w:val="both"/>
              <w:rPr>
                <w:rFonts w:ascii="Arial" w:hAnsi="Arial" w:cs="Arial"/>
                <w:bCs/>
                <w:sz w:val="22"/>
                <w:szCs w:val="22"/>
                <w:lang w:val="en-US"/>
              </w:rPr>
            </w:pPr>
            <w:r w:rsidRPr="00613A3B">
              <w:rPr>
                <w:rFonts w:ascii="Arial" w:hAnsi="Arial" w:cs="Arial"/>
                <w:bCs/>
                <w:sz w:val="22"/>
                <w:szCs w:val="22"/>
                <w:lang w:val="en-US"/>
              </w:rPr>
              <w:t xml:space="preserve">ACBAR tender website </w:t>
            </w:r>
            <w:r w:rsidRPr="00613A3B">
              <w:rPr>
                <w:rStyle w:val="Hyperlink"/>
                <w:rFonts w:ascii="Arial" w:hAnsi="Arial" w:cs="Arial"/>
                <w:sz w:val="22"/>
                <w:szCs w:val="22"/>
              </w:rPr>
              <w:t>www.acbar.org</w:t>
            </w:r>
            <w:r w:rsidRPr="00613A3B">
              <w:rPr>
                <w:rFonts w:ascii="Arial" w:hAnsi="Arial" w:cs="Arial"/>
                <w:bCs/>
                <w:sz w:val="22"/>
                <w:szCs w:val="22"/>
                <w:lang w:val="en-US"/>
              </w:rPr>
              <w:t xml:space="preserve"> under the section “Tenders” </w:t>
            </w:r>
            <w:r w:rsidR="004511CB" w:rsidRPr="00613A3B">
              <w:rPr>
                <w:rFonts w:ascii="Arial" w:hAnsi="Arial" w:cs="Arial"/>
                <w:bCs/>
                <w:sz w:val="22"/>
                <w:szCs w:val="22"/>
                <w:lang w:val="en-US"/>
              </w:rPr>
              <w:t>“</w:t>
            </w:r>
            <w:r w:rsidR="00CE2E63" w:rsidRPr="00613A3B">
              <w:rPr>
                <w:rFonts w:ascii="Arial" w:hAnsi="Arial" w:cs="Arial"/>
                <w:bCs/>
                <w:sz w:val="22"/>
                <w:szCs w:val="22"/>
                <w:lang w:val="en-US"/>
              </w:rPr>
              <w:t xml:space="preserve">Call for </w:t>
            </w:r>
            <w:r w:rsidR="004511CB" w:rsidRPr="00613A3B">
              <w:rPr>
                <w:rFonts w:ascii="Arial" w:hAnsi="Arial" w:cs="Arial"/>
                <w:bCs/>
                <w:sz w:val="22"/>
                <w:szCs w:val="22"/>
                <w:lang w:val="en-US"/>
              </w:rPr>
              <w:t>Tender</w:t>
            </w:r>
            <w:r w:rsidR="00CE2E63" w:rsidRPr="00613A3B">
              <w:rPr>
                <w:rFonts w:ascii="Arial" w:hAnsi="Arial" w:cs="Arial"/>
                <w:bCs/>
                <w:sz w:val="22"/>
                <w:szCs w:val="22"/>
                <w:lang w:val="en-US"/>
              </w:rPr>
              <w:t>s</w:t>
            </w:r>
            <w:r w:rsidR="004511CB" w:rsidRPr="00613A3B">
              <w:rPr>
                <w:rFonts w:ascii="Arial" w:hAnsi="Arial" w:cs="Arial"/>
                <w:bCs/>
                <w:sz w:val="22"/>
                <w:szCs w:val="22"/>
                <w:lang w:val="en-US"/>
              </w:rPr>
              <w:t>”.</w:t>
            </w:r>
          </w:p>
          <w:p w14:paraId="0C323762" w14:textId="77777777" w:rsidR="00E51F7C" w:rsidRPr="00613A3B" w:rsidRDefault="00E51F7C" w:rsidP="00E51F7C">
            <w:pPr>
              <w:jc w:val="both"/>
              <w:rPr>
                <w:rFonts w:ascii="Arial" w:hAnsi="Arial" w:cs="Arial"/>
                <w:sz w:val="22"/>
                <w:szCs w:val="22"/>
                <w:lang w:val="en-US"/>
              </w:rPr>
            </w:pPr>
          </w:p>
          <w:p w14:paraId="7D83621F" w14:textId="3B7E6996" w:rsidR="004511CB" w:rsidRPr="00613A3B" w:rsidRDefault="004511CB" w:rsidP="00E961D6">
            <w:pPr>
              <w:jc w:val="both"/>
              <w:rPr>
                <w:rFonts w:ascii="Arial" w:hAnsi="Arial" w:cs="Arial"/>
                <w:sz w:val="22"/>
                <w:szCs w:val="22"/>
                <w:lang w:val="en-US"/>
              </w:rPr>
            </w:pPr>
            <w:r w:rsidRPr="00613A3B">
              <w:rPr>
                <w:rFonts w:ascii="Arial" w:hAnsi="Arial" w:cs="Arial"/>
                <w:sz w:val="22"/>
                <w:szCs w:val="22"/>
                <w:lang w:val="en-US"/>
              </w:rPr>
              <w:t xml:space="preserve">Potential bidders are encouraged to consult the </w:t>
            </w:r>
            <w:r w:rsidR="00E961D6" w:rsidRPr="00613A3B">
              <w:rPr>
                <w:rFonts w:ascii="Arial" w:hAnsi="Arial" w:cs="Arial"/>
                <w:sz w:val="22"/>
                <w:szCs w:val="22"/>
                <w:lang w:val="en-US"/>
              </w:rPr>
              <w:t>mentioned</w:t>
            </w:r>
            <w:r w:rsidRPr="00613A3B">
              <w:rPr>
                <w:rFonts w:ascii="Arial" w:hAnsi="Arial" w:cs="Arial"/>
                <w:sz w:val="22"/>
                <w:szCs w:val="22"/>
                <w:lang w:val="en-US"/>
              </w:rPr>
              <w:t xml:space="preserve"> website</w:t>
            </w:r>
            <w:r w:rsidR="00E961D6" w:rsidRPr="00613A3B">
              <w:rPr>
                <w:rFonts w:ascii="Arial" w:hAnsi="Arial" w:cs="Arial"/>
                <w:sz w:val="22"/>
                <w:szCs w:val="22"/>
                <w:lang w:val="en-US"/>
              </w:rPr>
              <w:t>s</w:t>
            </w:r>
            <w:r w:rsidRPr="00613A3B">
              <w:rPr>
                <w:rFonts w:ascii="Arial" w:hAnsi="Arial" w:cs="Arial"/>
                <w:sz w:val="22"/>
                <w:szCs w:val="22"/>
                <w:lang w:val="en-US"/>
              </w:rPr>
              <w:t xml:space="preserve"> regularly for potential modification to the present tender and/or </w:t>
            </w:r>
            <w:r w:rsidR="00F479F4" w:rsidRPr="00613A3B">
              <w:rPr>
                <w:rFonts w:ascii="Arial" w:hAnsi="Arial" w:cs="Arial"/>
                <w:sz w:val="22"/>
                <w:szCs w:val="22"/>
                <w:lang w:val="en-US"/>
              </w:rPr>
              <w:t xml:space="preserve">to </w:t>
            </w:r>
            <w:r w:rsidRPr="00613A3B">
              <w:rPr>
                <w:rFonts w:ascii="Arial" w:hAnsi="Arial" w:cs="Arial"/>
                <w:sz w:val="22"/>
                <w:szCs w:val="22"/>
                <w:lang w:val="en-US"/>
              </w:rPr>
              <w:t>the bidding documents.</w:t>
            </w:r>
          </w:p>
          <w:p w14:paraId="17D29CF1" w14:textId="70E62C70" w:rsidR="00595C3C" w:rsidRPr="00613A3B" w:rsidRDefault="00595C3C" w:rsidP="00CC149F">
            <w:pPr>
              <w:jc w:val="both"/>
              <w:rPr>
                <w:rFonts w:ascii="Arial" w:hAnsi="Arial" w:cs="Arial"/>
                <w:sz w:val="22"/>
                <w:szCs w:val="22"/>
                <w:lang w:val="en-US"/>
              </w:rPr>
            </w:pPr>
          </w:p>
          <w:p w14:paraId="05DB96F5" w14:textId="53A17C8C" w:rsidR="00595C3C" w:rsidRPr="00613A3B" w:rsidRDefault="00CC149F" w:rsidP="00510EE4">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w:t>
            </w:r>
            <w:r w:rsidR="004511CB" w:rsidRPr="00613A3B">
              <w:rPr>
                <w:rFonts w:ascii="Arial" w:hAnsi="Arial" w:cs="Arial"/>
                <w:bCs/>
                <w:sz w:val="22"/>
                <w:szCs w:val="22"/>
                <w:lang w:val="en-US"/>
              </w:rPr>
              <w:t>b</w:t>
            </w:r>
            <w:r w:rsidRPr="00613A3B">
              <w:rPr>
                <w:rFonts w:ascii="Arial" w:hAnsi="Arial" w:cs="Arial"/>
                <w:bCs/>
                <w:sz w:val="22"/>
                <w:szCs w:val="22"/>
                <w:lang w:val="en-US"/>
              </w:rPr>
              <w:t xml:space="preserve">ids must be </w:t>
            </w:r>
            <w:r w:rsidR="00BC5EF8" w:rsidRPr="00613A3B">
              <w:rPr>
                <w:rFonts w:ascii="Arial" w:hAnsi="Arial" w:cs="Arial"/>
                <w:bCs/>
                <w:sz w:val="22"/>
                <w:szCs w:val="22"/>
                <w:lang w:val="en-US"/>
              </w:rPr>
              <w:t xml:space="preserve">submitted </w:t>
            </w:r>
            <w:r w:rsidR="00E2297B">
              <w:rPr>
                <w:rFonts w:ascii="Arial" w:hAnsi="Arial" w:cs="Arial"/>
                <w:bCs/>
                <w:sz w:val="22"/>
                <w:szCs w:val="22"/>
                <w:lang w:val="en-US"/>
              </w:rPr>
              <w:t>by</w:t>
            </w:r>
            <w:r w:rsidR="00BC5EF8" w:rsidRPr="00613A3B">
              <w:rPr>
                <w:rFonts w:ascii="Arial" w:hAnsi="Arial" w:cs="Arial"/>
                <w:bCs/>
                <w:sz w:val="22"/>
                <w:szCs w:val="22"/>
                <w:lang w:val="en-US"/>
              </w:rPr>
              <w:t xml:space="preserve"> </w:t>
            </w:r>
            <w:r w:rsidR="00E76349">
              <w:rPr>
                <w:rFonts w:ascii="Arial" w:hAnsi="Arial" w:cs="Arial"/>
                <w:b/>
                <w:sz w:val="22"/>
                <w:szCs w:val="22"/>
                <w:u w:val="single"/>
                <w:lang w:val="en-US"/>
              </w:rPr>
              <w:t>02</w:t>
            </w:r>
            <w:r w:rsidR="00E961D6" w:rsidRPr="00613A3B">
              <w:rPr>
                <w:rFonts w:ascii="Arial" w:hAnsi="Arial" w:cs="Arial"/>
                <w:b/>
                <w:sz w:val="22"/>
                <w:szCs w:val="22"/>
                <w:u w:val="single"/>
                <w:lang w:val="en-US"/>
              </w:rPr>
              <w:t>/</w:t>
            </w:r>
            <w:r w:rsidR="00E76349">
              <w:rPr>
                <w:rFonts w:ascii="Arial" w:hAnsi="Arial" w:cs="Arial"/>
                <w:b/>
                <w:sz w:val="22"/>
                <w:szCs w:val="22"/>
                <w:u w:val="single"/>
                <w:lang w:val="en-US"/>
              </w:rPr>
              <w:t>05</w:t>
            </w:r>
            <w:r w:rsidR="00E961D6" w:rsidRPr="00613A3B">
              <w:rPr>
                <w:rFonts w:ascii="Arial" w:hAnsi="Arial" w:cs="Arial"/>
                <w:b/>
                <w:sz w:val="22"/>
                <w:szCs w:val="22"/>
                <w:u w:val="single"/>
                <w:lang w:val="en-US"/>
              </w:rPr>
              <w:t>/202</w:t>
            </w:r>
            <w:r w:rsidR="00E76349">
              <w:rPr>
                <w:rFonts w:ascii="Arial" w:hAnsi="Arial" w:cs="Arial"/>
                <w:b/>
                <w:sz w:val="22"/>
                <w:szCs w:val="22"/>
                <w:u w:val="single"/>
                <w:lang w:val="en-US"/>
              </w:rPr>
              <w:t>4</w:t>
            </w:r>
            <w:r w:rsidR="00E961D6" w:rsidRPr="00613A3B">
              <w:rPr>
                <w:rFonts w:ascii="Arial" w:hAnsi="Arial" w:cs="Arial"/>
                <w:b/>
                <w:sz w:val="22"/>
                <w:szCs w:val="22"/>
                <w:u w:val="single"/>
                <w:lang w:val="en-US"/>
              </w:rPr>
              <w:t xml:space="preserve"> </w:t>
            </w:r>
            <w:r w:rsidR="00954EA5" w:rsidRPr="00613A3B">
              <w:rPr>
                <w:rFonts w:ascii="Arial" w:hAnsi="Arial" w:cs="Arial"/>
                <w:b/>
                <w:sz w:val="22"/>
                <w:szCs w:val="22"/>
                <w:u w:val="single"/>
              </w:rPr>
              <w:t xml:space="preserve">at </w:t>
            </w:r>
            <w:r w:rsidR="00E76349">
              <w:rPr>
                <w:rFonts w:ascii="Arial" w:hAnsi="Arial" w:cs="Arial"/>
                <w:b/>
                <w:sz w:val="22"/>
                <w:szCs w:val="22"/>
                <w:u w:val="single"/>
                <w:lang w:val="en-US"/>
              </w:rPr>
              <w:t>5</w:t>
            </w:r>
            <w:r w:rsidR="00954EA5" w:rsidRPr="00613A3B">
              <w:rPr>
                <w:rFonts w:ascii="Arial" w:hAnsi="Arial" w:cs="Arial"/>
                <w:b/>
                <w:sz w:val="22"/>
                <w:szCs w:val="22"/>
                <w:u w:val="single"/>
              </w:rPr>
              <w:t>:00 PM</w:t>
            </w:r>
            <w:r w:rsidR="00954EA5" w:rsidRPr="00613A3B">
              <w:rPr>
                <w:rFonts w:ascii="Arial" w:hAnsi="Arial" w:cs="Arial"/>
                <w:bCs/>
                <w:sz w:val="22"/>
                <w:szCs w:val="22"/>
              </w:rPr>
              <w:t xml:space="preserve"> </w:t>
            </w:r>
            <w:r w:rsidR="00954EA5" w:rsidRPr="00613A3B">
              <w:rPr>
                <w:rFonts w:ascii="Arial" w:hAnsi="Arial" w:cs="Arial"/>
                <w:bCs/>
                <w:color w:val="000000" w:themeColor="text1"/>
                <w:sz w:val="22"/>
                <w:szCs w:val="22"/>
              </w:rPr>
              <w:t>Kabul time</w:t>
            </w:r>
            <w:r w:rsidR="00954EA5" w:rsidRPr="00613A3B">
              <w:rPr>
                <w:rFonts w:ascii="Arial" w:hAnsi="Arial" w:cs="Arial"/>
                <w:b/>
                <w:sz w:val="22"/>
                <w:szCs w:val="22"/>
              </w:rPr>
              <w:t xml:space="preserve"> </w:t>
            </w:r>
            <w:r w:rsidR="00BC5EF8" w:rsidRPr="00613A3B">
              <w:rPr>
                <w:rFonts w:ascii="Arial" w:hAnsi="Arial" w:cs="Arial"/>
                <w:bCs/>
                <w:sz w:val="22"/>
                <w:szCs w:val="22"/>
                <w:lang w:val="en-US"/>
              </w:rPr>
              <w:t xml:space="preserve">at </w:t>
            </w:r>
            <w:r w:rsidRPr="00613A3B">
              <w:rPr>
                <w:rFonts w:ascii="Arial" w:hAnsi="Arial" w:cs="Arial"/>
                <w:bCs/>
                <w:sz w:val="22"/>
                <w:szCs w:val="22"/>
                <w:lang w:val="en-US"/>
              </w:rPr>
              <w:t>the address</w:t>
            </w:r>
            <w:r w:rsidR="00E961D6" w:rsidRPr="00613A3B">
              <w:rPr>
                <w:rFonts w:ascii="Arial" w:hAnsi="Arial" w:cs="Arial"/>
                <w:bCs/>
                <w:sz w:val="22"/>
                <w:szCs w:val="22"/>
                <w:lang w:val="en-US"/>
              </w:rPr>
              <w:t xml:space="preserve"> </w:t>
            </w:r>
            <w:r w:rsidR="004511CB" w:rsidRPr="00613A3B">
              <w:rPr>
                <w:rFonts w:ascii="Arial" w:hAnsi="Arial" w:cs="Arial"/>
                <w:bCs/>
                <w:sz w:val="22"/>
                <w:szCs w:val="22"/>
                <w:lang w:val="en-US"/>
              </w:rPr>
              <w:t>(</w:t>
            </w:r>
            <w:r w:rsidR="00E51F7C" w:rsidRPr="00613A3B">
              <w:rPr>
                <w:rFonts w:ascii="Arial" w:hAnsi="Arial" w:cs="Arial"/>
                <w:bCs/>
                <w:sz w:val="22"/>
                <w:szCs w:val="22"/>
                <w:lang w:val="en-US"/>
              </w:rPr>
              <w:t>es</w:t>
            </w:r>
            <w:r w:rsidR="004511CB" w:rsidRPr="00613A3B">
              <w:rPr>
                <w:rFonts w:ascii="Arial" w:hAnsi="Arial" w:cs="Arial"/>
                <w:bCs/>
                <w:sz w:val="22"/>
                <w:szCs w:val="22"/>
                <w:lang w:val="en-US"/>
              </w:rPr>
              <w:t>)</w:t>
            </w:r>
            <w:r w:rsidRPr="00613A3B">
              <w:rPr>
                <w:rFonts w:ascii="Arial" w:hAnsi="Arial" w:cs="Arial"/>
                <w:bCs/>
                <w:sz w:val="22"/>
                <w:szCs w:val="22"/>
                <w:lang w:val="en-US"/>
              </w:rPr>
              <w:t xml:space="preserve"> </w:t>
            </w:r>
            <w:r w:rsidR="00BC5EF8" w:rsidRPr="00613A3B">
              <w:rPr>
                <w:rFonts w:ascii="Arial" w:hAnsi="Arial" w:cs="Arial"/>
                <w:bCs/>
                <w:sz w:val="22"/>
                <w:szCs w:val="22"/>
                <w:lang w:val="en-US"/>
              </w:rPr>
              <w:t xml:space="preserve">mentioned </w:t>
            </w:r>
            <w:r w:rsidR="00E51F7C" w:rsidRPr="00613A3B">
              <w:rPr>
                <w:rFonts w:ascii="Arial" w:hAnsi="Arial" w:cs="Arial"/>
                <w:bCs/>
                <w:sz w:val="22"/>
                <w:szCs w:val="22"/>
                <w:lang w:val="en-US"/>
              </w:rPr>
              <w:t xml:space="preserve">above </w:t>
            </w:r>
            <w:r w:rsidR="00BC5EF8" w:rsidRPr="00613A3B">
              <w:rPr>
                <w:rFonts w:ascii="Arial" w:hAnsi="Arial" w:cs="Arial"/>
                <w:bCs/>
                <w:sz w:val="22"/>
                <w:szCs w:val="22"/>
                <w:lang w:val="en-US"/>
              </w:rPr>
              <w:t>in a sealed envelope</w:t>
            </w:r>
            <w:r w:rsidR="004511CB" w:rsidRPr="00613A3B">
              <w:rPr>
                <w:rFonts w:ascii="Arial" w:hAnsi="Arial" w:cs="Arial"/>
                <w:bCs/>
                <w:sz w:val="22"/>
                <w:szCs w:val="22"/>
                <w:lang w:val="en-US"/>
              </w:rPr>
              <w:t xml:space="preserve"> or</w:t>
            </w:r>
            <w:r w:rsidR="004511CB" w:rsidRPr="00613A3B">
              <w:rPr>
                <w:rFonts w:ascii="Arial" w:hAnsi="Arial" w:cs="Arial"/>
                <w:bCs/>
                <w:color w:val="FF0000"/>
                <w:sz w:val="22"/>
                <w:szCs w:val="22"/>
                <w:lang w:val="en-US"/>
              </w:rPr>
              <w:t xml:space="preserve"> </w:t>
            </w:r>
            <w:r w:rsidR="004511CB" w:rsidRPr="00613A3B">
              <w:rPr>
                <w:rFonts w:ascii="Arial" w:hAnsi="Arial" w:cs="Arial"/>
                <w:bCs/>
                <w:sz w:val="22"/>
                <w:szCs w:val="22"/>
                <w:lang w:val="en-US"/>
              </w:rPr>
              <w:t>by E-mail</w:t>
            </w:r>
            <w:r w:rsidR="00FE18F6" w:rsidRPr="00613A3B">
              <w:rPr>
                <w:rFonts w:ascii="Arial" w:hAnsi="Arial" w:cs="Arial"/>
                <w:bCs/>
                <w:sz w:val="22"/>
                <w:szCs w:val="22"/>
                <w:lang w:val="en-US"/>
              </w:rPr>
              <w:t xml:space="preserve"> to</w:t>
            </w:r>
            <w:r w:rsidR="004511CB" w:rsidRPr="00613A3B">
              <w:rPr>
                <w:rFonts w:ascii="Arial" w:hAnsi="Arial" w:cs="Arial"/>
                <w:bCs/>
                <w:sz w:val="22"/>
                <w:szCs w:val="22"/>
                <w:lang w:val="en-US"/>
              </w:rPr>
              <w:t xml:space="preserve"> </w:t>
            </w:r>
            <w:r w:rsidR="001E57EF" w:rsidRPr="00613A3B">
              <w:rPr>
                <w:rStyle w:val="Hyperlink"/>
                <w:rFonts w:ascii="Arial" w:hAnsi="Arial" w:cs="Arial"/>
                <w:color w:val="233A69"/>
                <w:sz w:val="22"/>
                <w:szCs w:val="22"/>
              </w:rPr>
              <w:t>afghanistan.tender@acted.org</w:t>
            </w:r>
            <w:r w:rsidR="002E52B5" w:rsidRPr="00613A3B">
              <w:rPr>
                <w:rFonts w:ascii="Arial" w:hAnsi="Arial" w:cs="Arial"/>
                <w:bCs/>
                <w:sz w:val="22"/>
                <w:szCs w:val="22"/>
                <w:lang w:val="en-US"/>
              </w:rPr>
              <w:t xml:space="preserve">, </w:t>
            </w:r>
            <w:r w:rsidR="00BA200F" w:rsidRPr="00613A3B">
              <w:rPr>
                <w:rStyle w:val="Hyperlink"/>
                <w:rFonts w:ascii="Arial" w:hAnsi="Arial" w:cs="Arial"/>
                <w:color w:val="auto"/>
                <w:sz w:val="22"/>
                <w:szCs w:val="22"/>
                <w:u w:val="none"/>
                <w:lang w:val="en-US"/>
              </w:rPr>
              <w:t>C</w:t>
            </w:r>
            <w:r w:rsidR="002E52B5" w:rsidRPr="00613A3B">
              <w:rPr>
                <w:rStyle w:val="Hyperlink"/>
                <w:rFonts w:ascii="Arial" w:hAnsi="Arial" w:cs="Arial"/>
                <w:color w:val="auto"/>
                <w:sz w:val="22"/>
                <w:szCs w:val="22"/>
                <w:u w:val="none"/>
                <w:lang w:val="en-US"/>
              </w:rPr>
              <w:t>c</w:t>
            </w:r>
            <w:r w:rsidR="002E52B5" w:rsidRPr="00613A3B">
              <w:rPr>
                <w:rStyle w:val="Hyperlink"/>
                <w:rFonts w:ascii="Arial" w:hAnsi="Arial" w:cs="Arial"/>
                <w:color w:val="auto"/>
                <w:sz w:val="22"/>
                <w:szCs w:val="22"/>
                <w:u w:val="none"/>
              </w:rPr>
              <w:t xml:space="preserve"> </w:t>
            </w:r>
            <w:r w:rsidR="002F2A2B" w:rsidRPr="00613A3B">
              <w:rPr>
                <w:rStyle w:val="Hyperlink"/>
                <w:rFonts w:ascii="Arial" w:hAnsi="Arial" w:cs="Arial"/>
                <w:color w:val="233A69"/>
                <w:sz w:val="22"/>
                <w:szCs w:val="22"/>
              </w:rPr>
              <w:t>tender</w:t>
            </w:r>
            <w:r w:rsidR="002E52B5" w:rsidRPr="00613A3B">
              <w:rPr>
                <w:rStyle w:val="Hyperlink"/>
                <w:rFonts w:ascii="Arial" w:hAnsi="Arial" w:cs="Arial"/>
                <w:color w:val="233A69"/>
                <w:sz w:val="22"/>
                <w:szCs w:val="22"/>
              </w:rPr>
              <w:t>@acted.org</w:t>
            </w:r>
            <w:r w:rsidR="009A1ADD"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w:t>
            </w:r>
            <w:r w:rsidR="00E51F7C" w:rsidRPr="00613A3B">
              <w:rPr>
                <w:rFonts w:ascii="Arial" w:hAnsi="Arial" w:cs="Arial"/>
                <w:bCs/>
                <w:sz w:val="22"/>
                <w:szCs w:val="22"/>
                <w:lang w:val="en-GB"/>
              </w:rPr>
              <w:t xml:space="preserve">automatically </w:t>
            </w:r>
            <w:r w:rsidRPr="00613A3B">
              <w:rPr>
                <w:rFonts w:ascii="Arial" w:hAnsi="Arial" w:cs="Arial"/>
                <w:bCs/>
                <w:sz w:val="22"/>
                <w:szCs w:val="22"/>
                <w:lang w:val="en-GB"/>
              </w:rPr>
              <w:t>rejected.</w:t>
            </w:r>
            <w:r w:rsidR="00E51F7C" w:rsidRPr="00613A3B">
              <w:rPr>
                <w:rFonts w:ascii="Arial" w:hAnsi="Arial" w:cs="Arial"/>
                <w:bCs/>
                <w:sz w:val="22"/>
                <w:szCs w:val="22"/>
                <w:lang w:val="en-GB"/>
              </w:rPr>
              <w:t xml:space="preserve"> </w:t>
            </w:r>
          </w:p>
          <w:p w14:paraId="543ADA78" w14:textId="77777777" w:rsidR="00CC149F" w:rsidRPr="00613A3B" w:rsidRDefault="00CC149F" w:rsidP="00CC149F">
            <w:pPr>
              <w:jc w:val="both"/>
              <w:rPr>
                <w:rFonts w:ascii="Arial" w:hAnsi="Arial" w:cs="Arial"/>
                <w:sz w:val="22"/>
                <w:szCs w:val="22"/>
                <w:lang w:val="en-US"/>
              </w:rPr>
            </w:pPr>
          </w:p>
          <w:p w14:paraId="70DC0089" w14:textId="77777777" w:rsidR="00595C3C" w:rsidRPr="00613A3B" w:rsidRDefault="00D02BA8" w:rsidP="00CC149F">
            <w:pPr>
              <w:jc w:val="both"/>
              <w:rPr>
                <w:rFonts w:ascii="Arial" w:hAnsi="Arial" w:cs="Arial"/>
                <w:sz w:val="22"/>
                <w:szCs w:val="22"/>
                <w:lang w:val="en-US"/>
              </w:rPr>
            </w:pPr>
            <w:r w:rsidRPr="00613A3B">
              <w:rPr>
                <w:rFonts w:ascii="Arial" w:hAnsi="Arial" w:cs="Arial"/>
                <w:sz w:val="22"/>
                <w:szCs w:val="22"/>
                <w:lang w:val="en-US"/>
              </w:rPr>
              <w:t xml:space="preserve">ACTED </w:t>
            </w:r>
            <w:r w:rsidR="00595C3C" w:rsidRPr="00613A3B">
              <w:rPr>
                <w:rFonts w:ascii="Arial" w:hAnsi="Arial" w:cs="Arial"/>
                <w:sz w:val="22"/>
                <w:szCs w:val="22"/>
                <w:lang w:val="en-US"/>
              </w:rPr>
              <w:t xml:space="preserve">will not be responsible for any costs </w:t>
            </w:r>
            <w:r w:rsidRPr="00613A3B">
              <w:rPr>
                <w:rFonts w:ascii="Arial" w:hAnsi="Arial" w:cs="Arial"/>
                <w:sz w:val="22"/>
                <w:szCs w:val="22"/>
                <w:lang w:val="en-US"/>
              </w:rPr>
              <w:t xml:space="preserve">or </w:t>
            </w:r>
            <w:r w:rsidR="00595C3C" w:rsidRPr="00613A3B">
              <w:rPr>
                <w:rFonts w:ascii="Arial" w:hAnsi="Arial" w:cs="Arial"/>
                <w:sz w:val="22"/>
                <w:szCs w:val="22"/>
                <w:lang w:val="en-US"/>
              </w:rPr>
              <w:t xml:space="preserve">expenses incurred by </w:t>
            </w:r>
            <w:r w:rsidRPr="00613A3B">
              <w:rPr>
                <w:rFonts w:ascii="Arial" w:hAnsi="Arial" w:cs="Arial"/>
                <w:sz w:val="22"/>
                <w:szCs w:val="22"/>
                <w:lang w:val="en-US"/>
              </w:rPr>
              <w:t xml:space="preserve">the </w:t>
            </w:r>
            <w:r w:rsidR="00595C3C" w:rsidRPr="00613A3B">
              <w:rPr>
                <w:rFonts w:ascii="Arial" w:hAnsi="Arial" w:cs="Arial"/>
                <w:sz w:val="22"/>
                <w:szCs w:val="22"/>
                <w:lang w:val="en-US"/>
              </w:rPr>
              <w:t xml:space="preserve">Bidders in connection with the </w:t>
            </w:r>
            <w:r w:rsidRPr="00613A3B">
              <w:rPr>
                <w:rFonts w:ascii="Arial" w:hAnsi="Arial" w:cs="Arial"/>
                <w:sz w:val="22"/>
                <w:szCs w:val="22"/>
                <w:lang w:val="en-US"/>
              </w:rPr>
              <w:t>pr</w:t>
            </w:r>
            <w:r w:rsidR="004511CB" w:rsidRPr="00613A3B">
              <w:rPr>
                <w:rFonts w:ascii="Arial" w:hAnsi="Arial" w:cs="Arial"/>
                <w:sz w:val="22"/>
                <w:szCs w:val="22"/>
                <w:lang w:val="en-US"/>
              </w:rPr>
              <w:t xml:space="preserve">eparation and submission of their bids </w:t>
            </w:r>
            <w:r w:rsidRPr="00613A3B">
              <w:rPr>
                <w:rFonts w:ascii="Arial" w:hAnsi="Arial" w:cs="Arial"/>
                <w:sz w:val="22"/>
                <w:szCs w:val="22"/>
                <w:lang w:val="en-US"/>
              </w:rPr>
              <w:t>to ACTED</w:t>
            </w:r>
            <w:r w:rsidR="00595C3C" w:rsidRPr="00613A3B">
              <w:rPr>
                <w:rFonts w:ascii="Arial" w:hAnsi="Arial" w:cs="Arial"/>
                <w:sz w:val="22"/>
                <w:szCs w:val="22"/>
                <w:lang w:val="en-US"/>
              </w:rPr>
              <w:t>.</w:t>
            </w:r>
          </w:p>
          <w:p w14:paraId="430D8AE5" w14:textId="77777777" w:rsidR="00FA0CCF" w:rsidRPr="00613A3B" w:rsidRDefault="00FA0CCF" w:rsidP="00CC149F">
            <w:pPr>
              <w:jc w:val="both"/>
              <w:rPr>
                <w:rFonts w:ascii="Arial" w:hAnsi="Arial" w:cs="Arial"/>
                <w:sz w:val="22"/>
                <w:szCs w:val="22"/>
                <w:lang w:val="en-US"/>
              </w:rPr>
            </w:pPr>
          </w:p>
          <w:p w14:paraId="5313774D" w14:textId="77FFEA08" w:rsidR="00D02BA8" w:rsidRPr="00613A3B" w:rsidRDefault="00D02BA8" w:rsidP="00F71CA3">
            <w:pPr>
              <w:jc w:val="both"/>
              <w:rPr>
                <w:rFonts w:ascii="Arial" w:hAnsi="Arial" w:cs="Arial"/>
                <w:sz w:val="22"/>
                <w:szCs w:val="22"/>
                <w:lang w:val="en-US"/>
              </w:rPr>
            </w:pPr>
            <w:r w:rsidRPr="00613A3B">
              <w:rPr>
                <w:rFonts w:ascii="Arial" w:hAnsi="Arial" w:cs="Arial"/>
                <w:sz w:val="22"/>
                <w:szCs w:val="22"/>
                <w:lang w:val="en-US"/>
              </w:rPr>
              <w:t>For all inquiries</w:t>
            </w:r>
            <w:r w:rsidR="004511CB" w:rsidRPr="00613A3B">
              <w:rPr>
                <w:rFonts w:ascii="Arial" w:hAnsi="Arial" w:cs="Arial"/>
                <w:sz w:val="22"/>
                <w:szCs w:val="22"/>
                <w:lang w:val="en-US"/>
              </w:rPr>
              <w:t xml:space="preserve"> regarding this tender</w:t>
            </w:r>
            <w:r w:rsidRPr="00613A3B">
              <w:rPr>
                <w:rFonts w:ascii="Arial" w:hAnsi="Arial" w:cs="Arial"/>
                <w:sz w:val="22"/>
                <w:szCs w:val="22"/>
                <w:lang w:val="en-US"/>
              </w:rPr>
              <w:t>, please contact the ACTED representative office i</w:t>
            </w:r>
            <w:r w:rsidR="00E961D6" w:rsidRPr="00613A3B">
              <w:rPr>
                <w:rFonts w:ascii="Arial" w:hAnsi="Arial" w:cs="Arial"/>
                <w:sz w:val="22"/>
                <w:szCs w:val="22"/>
                <w:lang w:val="en-US"/>
              </w:rPr>
              <w:t>n Kabul city</w:t>
            </w:r>
            <w:r w:rsidR="004511CB" w:rsidRPr="00613A3B">
              <w:rPr>
                <w:rFonts w:ascii="Arial" w:hAnsi="Arial" w:cs="Arial"/>
                <w:sz w:val="22"/>
                <w:szCs w:val="22"/>
                <w:lang w:val="en-US"/>
              </w:rPr>
              <w:t xml:space="preserve"> </w:t>
            </w:r>
            <w:r w:rsidR="00A57E09" w:rsidRPr="00613A3B">
              <w:rPr>
                <w:rFonts w:ascii="Arial" w:hAnsi="Arial" w:cs="Arial"/>
                <w:sz w:val="22"/>
                <w:szCs w:val="22"/>
                <w:lang w:val="en-US"/>
              </w:rPr>
              <w:t>no</w:t>
            </w:r>
            <w:r w:rsidR="00454FB1" w:rsidRPr="00613A3B">
              <w:rPr>
                <w:rFonts w:ascii="Arial" w:hAnsi="Arial" w:cs="Arial"/>
                <w:sz w:val="22"/>
                <w:szCs w:val="22"/>
                <w:lang w:val="en-US"/>
              </w:rPr>
              <w:t xml:space="preserve"> later tha</w:t>
            </w:r>
            <w:r w:rsidR="00E961D6" w:rsidRPr="00613A3B">
              <w:rPr>
                <w:rFonts w:ascii="Arial" w:hAnsi="Arial" w:cs="Arial"/>
                <w:sz w:val="22"/>
                <w:szCs w:val="22"/>
                <w:lang w:val="en-US"/>
              </w:rPr>
              <w:t xml:space="preserve">n </w:t>
            </w:r>
            <w:r w:rsidR="00E76349" w:rsidRPr="00E76349">
              <w:rPr>
                <w:rFonts w:ascii="Arial" w:hAnsi="Arial" w:cs="Arial"/>
                <w:b/>
                <w:bCs/>
                <w:sz w:val="22"/>
                <w:szCs w:val="22"/>
                <w:u w:val="single"/>
                <w:lang w:val="en-US"/>
              </w:rPr>
              <w:t>30/04</w:t>
            </w:r>
            <w:r w:rsidR="00996C33" w:rsidRPr="00E76349">
              <w:rPr>
                <w:rFonts w:ascii="Arial" w:hAnsi="Arial" w:cs="Arial"/>
                <w:b/>
                <w:bCs/>
                <w:sz w:val="22"/>
                <w:szCs w:val="22"/>
                <w:u w:val="single"/>
                <w:lang w:val="en-US"/>
              </w:rPr>
              <w:t>/</w:t>
            </w:r>
            <w:r w:rsidR="00996C33" w:rsidRPr="00613A3B">
              <w:rPr>
                <w:rFonts w:ascii="Arial" w:hAnsi="Arial" w:cs="Arial"/>
                <w:b/>
                <w:sz w:val="22"/>
                <w:szCs w:val="22"/>
                <w:u w:val="single"/>
                <w:lang w:val="en-US"/>
              </w:rPr>
              <w:t>2</w:t>
            </w:r>
            <w:r w:rsidR="00E961D6" w:rsidRPr="00613A3B">
              <w:rPr>
                <w:rFonts w:ascii="Arial" w:hAnsi="Arial" w:cs="Arial"/>
                <w:b/>
                <w:sz w:val="22"/>
                <w:szCs w:val="22"/>
                <w:u w:val="single"/>
                <w:lang w:val="en-US"/>
              </w:rPr>
              <w:t>02</w:t>
            </w:r>
            <w:r w:rsidR="00E76349">
              <w:rPr>
                <w:rFonts w:ascii="Arial" w:hAnsi="Arial" w:cs="Arial"/>
                <w:b/>
                <w:sz w:val="22"/>
                <w:szCs w:val="22"/>
                <w:u w:val="single"/>
                <w:lang w:val="en-US"/>
              </w:rPr>
              <w:t>4</w:t>
            </w:r>
            <w:r w:rsidR="00E961D6" w:rsidRPr="00613A3B">
              <w:rPr>
                <w:rFonts w:ascii="Arial" w:hAnsi="Arial" w:cs="Arial"/>
                <w:b/>
                <w:sz w:val="22"/>
                <w:szCs w:val="22"/>
                <w:u w:val="single"/>
                <w:lang w:val="en-US"/>
              </w:rPr>
              <w:t xml:space="preserve"> at </w:t>
            </w:r>
            <w:r w:rsidR="00E76349">
              <w:rPr>
                <w:rFonts w:ascii="Arial" w:hAnsi="Arial" w:cs="Arial"/>
                <w:b/>
                <w:sz w:val="22"/>
                <w:szCs w:val="22"/>
                <w:u w:val="single"/>
                <w:lang w:val="en-US"/>
              </w:rPr>
              <w:t>5</w:t>
            </w:r>
            <w:r w:rsidR="00E961D6" w:rsidRPr="00613A3B">
              <w:rPr>
                <w:rFonts w:ascii="Arial" w:hAnsi="Arial" w:cs="Arial"/>
                <w:b/>
                <w:sz w:val="22"/>
                <w:szCs w:val="22"/>
                <w:u w:val="single"/>
                <w:lang w:val="en-US"/>
              </w:rPr>
              <w:t>:</w:t>
            </w:r>
            <w:r w:rsidR="00996C33" w:rsidRPr="00613A3B">
              <w:rPr>
                <w:rFonts w:ascii="Arial" w:hAnsi="Arial" w:cs="Arial"/>
                <w:b/>
                <w:sz w:val="22"/>
                <w:szCs w:val="22"/>
                <w:u w:val="single"/>
                <w:lang w:val="en-US"/>
              </w:rPr>
              <w:t>00</w:t>
            </w:r>
            <w:r w:rsidR="00E961D6" w:rsidRPr="00613A3B">
              <w:rPr>
                <w:rFonts w:ascii="Arial" w:hAnsi="Arial" w:cs="Arial"/>
                <w:b/>
                <w:sz w:val="22"/>
                <w:szCs w:val="22"/>
                <w:u w:val="single"/>
                <w:lang w:val="en-US"/>
              </w:rPr>
              <w:t xml:space="preserve"> PM</w:t>
            </w:r>
            <w:r w:rsidR="002E52B5" w:rsidRPr="00613A3B">
              <w:rPr>
                <w:rFonts w:ascii="Arial" w:hAnsi="Arial" w:cs="Arial"/>
                <w:sz w:val="22"/>
                <w:szCs w:val="22"/>
                <w:lang w:val="en-US"/>
              </w:rPr>
              <w:t xml:space="preserve"> </w:t>
            </w:r>
            <w:r w:rsidR="004511CB" w:rsidRPr="00613A3B">
              <w:rPr>
                <w:rFonts w:ascii="Arial" w:hAnsi="Arial" w:cs="Arial"/>
                <w:bCs/>
                <w:sz w:val="22"/>
                <w:szCs w:val="22"/>
                <w:lang w:val="en-US"/>
              </w:rPr>
              <w:t>by</w:t>
            </w:r>
            <w:r w:rsidR="004511CB" w:rsidRPr="00613A3B">
              <w:rPr>
                <w:rFonts w:ascii="Arial" w:hAnsi="Arial" w:cs="Arial"/>
                <w:b/>
                <w:bCs/>
                <w:sz w:val="22"/>
                <w:szCs w:val="22"/>
                <w:lang w:val="en-US"/>
              </w:rPr>
              <w:t xml:space="preserve"> </w:t>
            </w:r>
            <w:r w:rsidR="004511CB" w:rsidRPr="00613A3B">
              <w:rPr>
                <w:rFonts w:ascii="Arial" w:hAnsi="Arial" w:cs="Arial"/>
                <w:bCs/>
                <w:sz w:val="22"/>
                <w:szCs w:val="22"/>
                <w:lang w:val="en-US"/>
              </w:rPr>
              <w:t>t</w:t>
            </w:r>
            <w:r w:rsidRPr="00613A3B">
              <w:rPr>
                <w:rFonts w:ascii="Arial" w:hAnsi="Arial" w:cs="Arial"/>
                <w:sz w:val="22"/>
                <w:szCs w:val="22"/>
                <w:lang w:val="en-US"/>
              </w:rPr>
              <w:t>elephone</w:t>
            </w:r>
            <w:r w:rsidR="004511CB" w:rsidRPr="00613A3B">
              <w:rPr>
                <w:rFonts w:ascii="Arial" w:hAnsi="Arial" w:cs="Arial"/>
                <w:sz w:val="22"/>
                <w:szCs w:val="22"/>
                <w:lang w:val="en-US"/>
              </w:rPr>
              <w:t xml:space="preserve"> </w:t>
            </w:r>
            <w:r w:rsidR="00B3126C" w:rsidRPr="00613A3B">
              <w:rPr>
                <w:rFonts w:ascii="Arial" w:hAnsi="Arial" w:cs="Arial"/>
                <w:sz w:val="22"/>
                <w:szCs w:val="22"/>
                <w:lang w:val="en-US"/>
              </w:rPr>
              <w:t>(+</w:t>
            </w:r>
            <w:r w:rsidR="00E961D6" w:rsidRPr="00613A3B">
              <w:rPr>
                <w:rFonts w:ascii="Arial" w:hAnsi="Arial" w:cs="Arial"/>
                <w:color w:val="000000" w:themeColor="text1"/>
                <w:sz w:val="22"/>
                <w:szCs w:val="22"/>
                <w:lang w:val="en-US"/>
              </w:rPr>
              <w:t>93</w:t>
            </w:r>
            <w:r w:rsidR="00A77612" w:rsidRPr="00613A3B">
              <w:rPr>
                <w:rFonts w:ascii="Arial" w:hAnsi="Arial" w:cs="Arial"/>
                <w:color w:val="000000" w:themeColor="text1"/>
                <w:sz w:val="22"/>
                <w:szCs w:val="22"/>
                <w:lang w:val="en-US"/>
              </w:rPr>
              <w:t xml:space="preserve"> </w:t>
            </w:r>
            <w:r w:rsidR="00E961D6" w:rsidRPr="00613A3B">
              <w:rPr>
                <w:rFonts w:ascii="Arial" w:hAnsi="Arial" w:cs="Arial"/>
                <w:color w:val="000000" w:themeColor="text1"/>
                <w:sz w:val="22"/>
                <w:szCs w:val="22"/>
                <w:lang w:val="en-US"/>
              </w:rPr>
              <w:t>0799 611 775</w:t>
            </w:r>
            <w:r w:rsidR="00B3126C" w:rsidRPr="00613A3B">
              <w:rPr>
                <w:rFonts w:ascii="Arial" w:hAnsi="Arial" w:cs="Arial"/>
                <w:color w:val="000000" w:themeColor="text1"/>
                <w:sz w:val="22"/>
                <w:szCs w:val="22"/>
                <w:lang w:val="en-US"/>
              </w:rPr>
              <w:t>)</w:t>
            </w:r>
            <w:r w:rsidR="00B3126C" w:rsidRPr="00613A3B">
              <w:rPr>
                <w:rFonts w:ascii="Arial" w:hAnsi="Arial" w:cs="Arial"/>
                <w:sz w:val="22"/>
                <w:szCs w:val="22"/>
                <w:lang w:val="en-US"/>
              </w:rPr>
              <w:t xml:space="preserve"> </w:t>
            </w:r>
            <w:r w:rsidR="004511CB" w:rsidRPr="00613A3B">
              <w:rPr>
                <w:rFonts w:ascii="Arial" w:hAnsi="Arial" w:cs="Arial"/>
                <w:sz w:val="22"/>
                <w:szCs w:val="22"/>
                <w:lang w:val="en-US"/>
              </w:rPr>
              <w:t xml:space="preserve">or by E-mail at </w:t>
            </w:r>
            <w:r w:rsidR="001E57EF" w:rsidRPr="00613A3B">
              <w:rPr>
                <w:rStyle w:val="Hyperlink"/>
                <w:rFonts w:ascii="Arial" w:hAnsi="Arial" w:cs="Arial"/>
                <w:color w:val="233A69"/>
                <w:sz w:val="22"/>
                <w:szCs w:val="22"/>
              </w:rPr>
              <w:t>afghanistan.tender@acted.org</w:t>
            </w:r>
            <w:r w:rsidR="002E52B5" w:rsidRPr="00613A3B">
              <w:rPr>
                <w:rFonts w:ascii="Arial" w:hAnsi="Arial" w:cs="Arial"/>
                <w:bCs/>
                <w:color w:val="FF0000"/>
                <w:sz w:val="22"/>
                <w:szCs w:val="22"/>
                <w:lang w:val="en-US"/>
              </w:rPr>
              <w:t xml:space="preserve"> </w:t>
            </w:r>
            <w:r w:rsidR="002E52B5" w:rsidRPr="00613A3B">
              <w:rPr>
                <w:rStyle w:val="Hyperlink"/>
                <w:rFonts w:ascii="Arial" w:hAnsi="Arial" w:cs="Arial"/>
                <w:color w:val="auto"/>
                <w:sz w:val="22"/>
                <w:szCs w:val="22"/>
                <w:u w:val="none"/>
                <w:lang w:val="en-US"/>
              </w:rPr>
              <w:t>Cc</w:t>
            </w:r>
            <w:r w:rsidR="002E52B5" w:rsidRPr="00613A3B">
              <w:rPr>
                <w:rStyle w:val="Hyperlink"/>
                <w:rFonts w:ascii="Arial" w:hAnsi="Arial" w:cs="Arial"/>
                <w:color w:val="auto"/>
                <w:sz w:val="22"/>
                <w:szCs w:val="22"/>
                <w:u w:val="none"/>
              </w:rPr>
              <w:t xml:space="preserve"> </w:t>
            </w:r>
            <w:r w:rsidR="002F2A2B" w:rsidRPr="00613A3B">
              <w:rPr>
                <w:rStyle w:val="Hyperlink"/>
                <w:rFonts w:ascii="Arial" w:hAnsi="Arial" w:cs="Arial"/>
                <w:color w:val="233A69"/>
                <w:sz w:val="22"/>
                <w:szCs w:val="22"/>
              </w:rPr>
              <w:t>tender</w:t>
            </w:r>
            <w:r w:rsidR="002E52B5" w:rsidRPr="00613A3B">
              <w:rPr>
                <w:rStyle w:val="Hyperlink"/>
                <w:rFonts w:ascii="Arial" w:hAnsi="Arial" w:cs="Arial"/>
                <w:color w:val="233A69"/>
                <w:sz w:val="22"/>
                <w:szCs w:val="22"/>
              </w:rPr>
              <w:t>@acted.org</w:t>
            </w:r>
            <w:r w:rsidR="004511CB" w:rsidRPr="00613A3B">
              <w:rPr>
                <w:rFonts w:ascii="Arial" w:hAnsi="Arial" w:cs="Arial"/>
                <w:sz w:val="22"/>
                <w:szCs w:val="22"/>
                <w:lang w:val="en-US"/>
              </w:rPr>
              <w:t>.</w:t>
            </w:r>
          </w:p>
          <w:p w14:paraId="2CD4AF86" w14:textId="77777777" w:rsidR="00E51F7C" w:rsidRPr="00613A3B" w:rsidRDefault="00E51F7C" w:rsidP="00CC149F">
            <w:pPr>
              <w:rPr>
                <w:rFonts w:ascii="Arial" w:hAnsi="Arial" w:cs="Arial"/>
                <w:sz w:val="22"/>
                <w:szCs w:val="22"/>
                <w:lang w:val="en-US" w:eastAsia="fr-FR"/>
              </w:rPr>
            </w:pPr>
          </w:p>
          <w:p w14:paraId="765E6664" w14:textId="77777777" w:rsidR="00156998" w:rsidRPr="00613A3B" w:rsidRDefault="0069501A" w:rsidP="0069501A">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001678B7" w:rsidRPr="00613A3B">
              <w:rPr>
                <w:rFonts w:ascii="Arial" w:hAnsi="Arial" w:cs="Arial"/>
                <w:sz w:val="22"/>
                <w:szCs w:val="22"/>
                <w:lang w:val="en-US"/>
              </w:rPr>
              <w:t>+33 6 07 22 46 28</w:t>
            </w:r>
            <w:r w:rsidR="001678B7"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10" w:history="1">
              <w:r w:rsidRPr="00613A3B">
                <w:rPr>
                  <w:rStyle w:val="Hyperlink"/>
                  <w:rFonts w:ascii="Arial" w:hAnsi="Arial" w:cs="Arial"/>
                  <w:color w:val="233A69"/>
                  <w:sz w:val="22"/>
                  <w:szCs w:val="22"/>
                </w:rPr>
                <w:t>transparency@acted.org</w:t>
              </w:r>
            </w:hyperlink>
            <w:r w:rsidRPr="00613A3B">
              <w:rPr>
                <w:rFonts w:ascii="Arial" w:hAnsi="Arial" w:cs="Arial"/>
                <w:color w:val="000000"/>
                <w:sz w:val="22"/>
                <w:szCs w:val="22"/>
                <w:shd w:val="clear" w:color="auto" w:fill="FFFFFF"/>
                <w:lang w:val="en-GB"/>
              </w:rPr>
              <w:t>.</w:t>
            </w:r>
          </w:p>
          <w:p w14:paraId="1E8B0BCE" w14:textId="77777777" w:rsidR="00FE18F6" w:rsidRPr="00783BA8" w:rsidRDefault="00FE18F6" w:rsidP="0069501A">
            <w:pPr>
              <w:spacing w:before="80"/>
              <w:jc w:val="both"/>
              <w:rPr>
                <w:rFonts w:ascii="Arial" w:hAnsi="Arial" w:cs="Arial"/>
                <w:i/>
                <w:color w:val="000000"/>
                <w:sz w:val="19"/>
                <w:szCs w:val="19"/>
                <w:shd w:val="clear" w:color="auto" w:fill="FFFFFF"/>
                <w:lang w:val="en-GB"/>
              </w:rPr>
            </w:pPr>
          </w:p>
        </w:tc>
      </w:tr>
    </w:tbl>
    <w:p w14:paraId="4DEB41CC" w14:textId="77777777" w:rsidR="00CC149F" w:rsidRPr="00783BA8" w:rsidRDefault="00CC149F" w:rsidP="0016204A">
      <w:pPr>
        <w:rPr>
          <w:rFonts w:ascii="Arial" w:hAnsi="Arial" w:cs="Arial"/>
          <w:sz w:val="20"/>
          <w:szCs w:val="20"/>
          <w:lang w:val="en-US"/>
        </w:rPr>
      </w:pPr>
    </w:p>
    <w:sectPr w:rsidR="00CC149F" w:rsidRPr="00783BA8" w:rsidSect="00AE6997">
      <w:headerReference w:type="default" r:id="rId11"/>
      <w:footerReference w:type="default" r:id="rId12"/>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3045" w14:textId="77777777" w:rsidR="00AE6997" w:rsidRDefault="00AE6997">
      <w:r>
        <w:separator/>
      </w:r>
    </w:p>
  </w:endnote>
  <w:endnote w:type="continuationSeparator" w:id="0">
    <w:p w14:paraId="3213C894" w14:textId="77777777" w:rsidR="00AE6997" w:rsidRDefault="00AE6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0D6E" w14:textId="048EDDF0" w:rsidR="00E269AC" w:rsidRDefault="00F614DF">
    <w:pPr>
      <w:jc w:val="right"/>
    </w:pPr>
    <w:r>
      <w:rPr>
        <w:noProof/>
        <w:lang w:val="es-ES" w:eastAsia="es-ES"/>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09749" w14:textId="77777777" w:rsidR="00AE6997" w:rsidRDefault="00AE6997">
      <w:r>
        <w:separator/>
      </w:r>
    </w:p>
  </w:footnote>
  <w:footnote w:type="continuationSeparator" w:id="0">
    <w:p w14:paraId="5F2A6AD1" w14:textId="77777777" w:rsidR="00AE6997" w:rsidRDefault="00AE6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es-ES" w:eastAsia="es-ES"/>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2FF1776C"/>
    <w:multiLevelType w:val="hybridMultilevel"/>
    <w:tmpl w:val="DC2898A4"/>
    <w:lvl w:ilvl="0" w:tplc="040C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6"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94972682">
    <w:abstractNumId w:val="2"/>
  </w:num>
  <w:num w:numId="2" w16cid:durableId="864102360">
    <w:abstractNumId w:val="5"/>
  </w:num>
  <w:num w:numId="3" w16cid:durableId="1326933827">
    <w:abstractNumId w:val="6"/>
  </w:num>
  <w:num w:numId="4" w16cid:durableId="1695573563">
    <w:abstractNumId w:val="4"/>
  </w:num>
  <w:num w:numId="5" w16cid:durableId="1608586600">
    <w:abstractNumId w:val="0"/>
  </w:num>
  <w:num w:numId="6" w16cid:durableId="531384388">
    <w:abstractNumId w:val="1"/>
    <w:lvlOverride w:ilvl="0">
      <w:startOverride w:val="1"/>
    </w:lvlOverride>
    <w:lvlOverride w:ilvl="1"/>
    <w:lvlOverride w:ilvl="2"/>
    <w:lvlOverride w:ilvl="3"/>
    <w:lvlOverride w:ilvl="4"/>
    <w:lvlOverride w:ilvl="5"/>
    <w:lvlOverride w:ilvl="6"/>
    <w:lvlOverride w:ilvl="7"/>
    <w:lvlOverride w:ilvl="8"/>
  </w:num>
  <w:num w:numId="7" w16cid:durableId="1188712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55E2"/>
    <w:rsid w:val="000437A0"/>
    <w:rsid w:val="00055C42"/>
    <w:rsid w:val="000728CD"/>
    <w:rsid w:val="00075E9D"/>
    <w:rsid w:val="00085715"/>
    <w:rsid w:val="00093BF5"/>
    <w:rsid w:val="00094686"/>
    <w:rsid w:val="000A3D67"/>
    <w:rsid w:val="000B43D3"/>
    <w:rsid w:val="000C66C8"/>
    <w:rsid w:val="000D2724"/>
    <w:rsid w:val="000D2CD3"/>
    <w:rsid w:val="000F1FB4"/>
    <w:rsid w:val="00101921"/>
    <w:rsid w:val="00122D17"/>
    <w:rsid w:val="001324B5"/>
    <w:rsid w:val="001353D2"/>
    <w:rsid w:val="00156998"/>
    <w:rsid w:val="0016204A"/>
    <w:rsid w:val="001678B7"/>
    <w:rsid w:val="0019141C"/>
    <w:rsid w:val="001940F4"/>
    <w:rsid w:val="001C46D2"/>
    <w:rsid w:val="001E358A"/>
    <w:rsid w:val="001E57EF"/>
    <w:rsid w:val="001F2B3E"/>
    <w:rsid w:val="002107A6"/>
    <w:rsid w:val="002232D3"/>
    <w:rsid w:val="00272E6A"/>
    <w:rsid w:val="0029143E"/>
    <w:rsid w:val="00295331"/>
    <w:rsid w:val="002973A5"/>
    <w:rsid w:val="002B1668"/>
    <w:rsid w:val="002E52B5"/>
    <w:rsid w:val="002F2A2B"/>
    <w:rsid w:val="00316A4A"/>
    <w:rsid w:val="00341849"/>
    <w:rsid w:val="003567E1"/>
    <w:rsid w:val="003C0B3E"/>
    <w:rsid w:val="003F09E7"/>
    <w:rsid w:val="003F6242"/>
    <w:rsid w:val="0042010F"/>
    <w:rsid w:val="004209E6"/>
    <w:rsid w:val="0044350D"/>
    <w:rsid w:val="004438BD"/>
    <w:rsid w:val="004511CB"/>
    <w:rsid w:val="00454FB1"/>
    <w:rsid w:val="00457349"/>
    <w:rsid w:val="0047300B"/>
    <w:rsid w:val="004C1053"/>
    <w:rsid w:val="004C57C3"/>
    <w:rsid w:val="004E7565"/>
    <w:rsid w:val="00510EE4"/>
    <w:rsid w:val="00525F9C"/>
    <w:rsid w:val="00570212"/>
    <w:rsid w:val="00582167"/>
    <w:rsid w:val="00582937"/>
    <w:rsid w:val="005829B5"/>
    <w:rsid w:val="00595C3C"/>
    <w:rsid w:val="005A156D"/>
    <w:rsid w:val="005B4F73"/>
    <w:rsid w:val="005B5508"/>
    <w:rsid w:val="005B72DC"/>
    <w:rsid w:val="005E212C"/>
    <w:rsid w:val="00613A3B"/>
    <w:rsid w:val="00617BD4"/>
    <w:rsid w:val="006375BF"/>
    <w:rsid w:val="00653CD7"/>
    <w:rsid w:val="006661C6"/>
    <w:rsid w:val="0068766A"/>
    <w:rsid w:val="0069501A"/>
    <w:rsid w:val="00695352"/>
    <w:rsid w:val="006B1892"/>
    <w:rsid w:val="006F4A11"/>
    <w:rsid w:val="00701D1F"/>
    <w:rsid w:val="00744B0D"/>
    <w:rsid w:val="007639A5"/>
    <w:rsid w:val="00783BA8"/>
    <w:rsid w:val="00792C72"/>
    <w:rsid w:val="00796982"/>
    <w:rsid w:val="007A1CE8"/>
    <w:rsid w:val="007B4BDA"/>
    <w:rsid w:val="007C6F9A"/>
    <w:rsid w:val="007F2ABF"/>
    <w:rsid w:val="007F3BB9"/>
    <w:rsid w:val="00810CCA"/>
    <w:rsid w:val="008125CD"/>
    <w:rsid w:val="0082611F"/>
    <w:rsid w:val="00832A04"/>
    <w:rsid w:val="00834682"/>
    <w:rsid w:val="00854A92"/>
    <w:rsid w:val="008604A3"/>
    <w:rsid w:val="008A2760"/>
    <w:rsid w:val="008B02EC"/>
    <w:rsid w:val="008C3D2B"/>
    <w:rsid w:val="008E7AC5"/>
    <w:rsid w:val="008F1D16"/>
    <w:rsid w:val="00927571"/>
    <w:rsid w:val="00954EA5"/>
    <w:rsid w:val="00960310"/>
    <w:rsid w:val="00960DB6"/>
    <w:rsid w:val="00996C33"/>
    <w:rsid w:val="009A1ADD"/>
    <w:rsid w:val="009C0ACD"/>
    <w:rsid w:val="009C3CD0"/>
    <w:rsid w:val="009D3AE0"/>
    <w:rsid w:val="009E0D21"/>
    <w:rsid w:val="009E3927"/>
    <w:rsid w:val="00A17F76"/>
    <w:rsid w:val="00A24810"/>
    <w:rsid w:val="00A30F8B"/>
    <w:rsid w:val="00A57DB4"/>
    <w:rsid w:val="00A57E09"/>
    <w:rsid w:val="00A77612"/>
    <w:rsid w:val="00AA22DD"/>
    <w:rsid w:val="00AB08CC"/>
    <w:rsid w:val="00AD5374"/>
    <w:rsid w:val="00AE2B55"/>
    <w:rsid w:val="00AE6997"/>
    <w:rsid w:val="00AF0176"/>
    <w:rsid w:val="00B3126C"/>
    <w:rsid w:val="00B40356"/>
    <w:rsid w:val="00B72334"/>
    <w:rsid w:val="00BA200F"/>
    <w:rsid w:val="00BA373A"/>
    <w:rsid w:val="00BB1BF9"/>
    <w:rsid w:val="00BC5EF8"/>
    <w:rsid w:val="00BE5255"/>
    <w:rsid w:val="00C15F73"/>
    <w:rsid w:val="00C22AF1"/>
    <w:rsid w:val="00C53FD8"/>
    <w:rsid w:val="00C567B9"/>
    <w:rsid w:val="00C573BC"/>
    <w:rsid w:val="00CA2ABD"/>
    <w:rsid w:val="00CA559D"/>
    <w:rsid w:val="00CA7AFE"/>
    <w:rsid w:val="00CC149F"/>
    <w:rsid w:val="00CE2E63"/>
    <w:rsid w:val="00CF70A5"/>
    <w:rsid w:val="00D02BA8"/>
    <w:rsid w:val="00D10A8A"/>
    <w:rsid w:val="00D2125D"/>
    <w:rsid w:val="00D22BD1"/>
    <w:rsid w:val="00D340DC"/>
    <w:rsid w:val="00DE6AFF"/>
    <w:rsid w:val="00E021BD"/>
    <w:rsid w:val="00E2297B"/>
    <w:rsid w:val="00E269AC"/>
    <w:rsid w:val="00E40459"/>
    <w:rsid w:val="00E51F7C"/>
    <w:rsid w:val="00E6590F"/>
    <w:rsid w:val="00E66F62"/>
    <w:rsid w:val="00E76349"/>
    <w:rsid w:val="00E904EF"/>
    <w:rsid w:val="00E93A8A"/>
    <w:rsid w:val="00E95948"/>
    <w:rsid w:val="00E961D6"/>
    <w:rsid w:val="00EB2B81"/>
    <w:rsid w:val="00EC66E3"/>
    <w:rsid w:val="00EC78CC"/>
    <w:rsid w:val="00F07C3B"/>
    <w:rsid w:val="00F446C0"/>
    <w:rsid w:val="00F479F4"/>
    <w:rsid w:val="00F5052C"/>
    <w:rsid w:val="00F614DF"/>
    <w:rsid w:val="00F631DF"/>
    <w:rsid w:val="00F71CA3"/>
    <w:rsid w:val="00FA0CCF"/>
    <w:rsid w:val="00FD4C27"/>
    <w:rsid w:val="00FE18F6"/>
    <w:rsid w:val="00FE79B1"/>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basedOn w:val="Normal"/>
    <w:uiPriority w:val="34"/>
    <w:qFormat/>
    <w:rsid w:val="00E96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abul-tender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ransparency@acted.org" TargetMode="External"/><Relationship Id="rId4" Type="http://schemas.openxmlformats.org/officeDocument/2006/relationships/settings" Target="settings.xml"/><Relationship Id="rId9" Type="http://schemas.openxmlformats.org/officeDocument/2006/relationships/hyperlink" Target="http://www.afghantenders.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11D65-74F2-4E3C-83AE-2C88DC17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130</TotalTime>
  <Pages>1</Pages>
  <Words>378</Words>
  <Characters>2157</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2530</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28</cp:revision>
  <cp:lastPrinted>2021-04-30T13:56:00Z</cp:lastPrinted>
  <dcterms:created xsi:type="dcterms:W3CDTF">2022-04-26T11:03:00Z</dcterms:created>
  <dcterms:modified xsi:type="dcterms:W3CDTF">2024-04-14T11:18:00Z</dcterms:modified>
</cp:coreProperties>
</file>