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3C777623"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r w:rsidR="00B65DA4">
            <w:rPr>
              <w:rFonts w:asciiTheme="majorBidi" w:eastAsia="Times New Roman" w:hAnsiTheme="majorBidi" w:cstheme="majorBidi"/>
              <w:b/>
              <w:bCs/>
              <w:sz w:val="32"/>
              <w:szCs w:val="32"/>
              <w:lang w:eastAsia="ja-JP"/>
            </w:rPr>
            <w:t>Shahid sardar Wali Primary</w:t>
          </w:r>
          <w:r w:rsidR="0048009E" w:rsidRPr="00D14011">
            <w:rPr>
              <w:rFonts w:asciiTheme="majorBidi" w:eastAsia="Times New Roman" w:hAnsiTheme="majorBidi" w:cstheme="majorBidi"/>
              <w:b/>
              <w:bCs/>
              <w:sz w:val="32"/>
              <w:szCs w:val="32"/>
              <w:lang w:eastAsia="ja-JP"/>
            </w:rPr>
            <w:t xml:space="preserve"> School</w:t>
          </w:r>
          <w:r w:rsidR="003A4FB8" w:rsidRPr="00D14011">
            <w:rPr>
              <w:rFonts w:asciiTheme="majorBidi" w:eastAsia="Times New Roman" w:hAnsiTheme="majorBidi" w:cstheme="majorBidi"/>
              <w:b/>
              <w:bCs/>
              <w:sz w:val="32"/>
              <w:szCs w:val="32"/>
              <w:lang w:eastAsia="ja-JP"/>
            </w:rPr>
            <w:t xml:space="preserve"> in </w:t>
          </w:r>
          <w:r w:rsidR="00B65DA4">
            <w:rPr>
              <w:rFonts w:asciiTheme="majorBidi" w:eastAsia="Times New Roman" w:hAnsiTheme="majorBidi" w:cstheme="majorBidi"/>
              <w:b/>
              <w:bCs/>
              <w:sz w:val="32"/>
              <w:szCs w:val="32"/>
              <w:lang w:eastAsia="ja-JP"/>
            </w:rPr>
            <w:t>Nawzad</w:t>
          </w:r>
          <w:r w:rsidR="0048009E" w:rsidRPr="00D14011">
            <w:rPr>
              <w:rFonts w:asciiTheme="majorBidi" w:eastAsia="Times New Roman" w:hAnsiTheme="majorBidi" w:cstheme="majorBidi"/>
              <w:b/>
              <w:bCs/>
              <w:sz w:val="32"/>
              <w:szCs w:val="32"/>
              <w:lang w:eastAsia="ja-JP"/>
            </w:rPr>
            <w:t xml:space="preserve"> 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4A3FC1A9" w:rsidR="00B66B9E" w:rsidRDefault="00B66B9E" w:rsidP="00B66B9E">
          <w:pPr>
            <w:spacing w:after="320" w:line="300" w:lineRule="auto"/>
            <w:ind w:left="540"/>
            <w:jc w:val="center"/>
            <w:rPr>
              <w:rFonts w:asciiTheme="majorBidi" w:hAnsiTheme="majorBidi" w:cstheme="majorBidi"/>
              <w:b/>
              <w:bCs/>
              <w:sz w:val="32"/>
              <w:szCs w:val="32"/>
            </w:rPr>
          </w:pPr>
          <w:r w:rsidRPr="00B65DA4">
            <w:rPr>
              <w:rFonts w:asciiTheme="majorBidi" w:eastAsia="Times New Roman" w:hAnsiTheme="majorBidi" w:cstheme="majorBidi"/>
              <w:b/>
              <w:bCs/>
              <w:sz w:val="32"/>
              <w:szCs w:val="32"/>
              <w:lang w:eastAsia="ja-JP"/>
            </w:rPr>
            <w:t>RFQ #</w:t>
          </w:r>
          <w:r w:rsidRPr="00B65DA4">
            <w:rPr>
              <w:rFonts w:asciiTheme="majorBidi" w:hAnsiTheme="majorBidi" w:cstheme="majorBidi"/>
              <w:b/>
              <w:bCs/>
              <w:sz w:val="32"/>
              <w:szCs w:val="32"/>
            </w:rPr>
            <w:t xml:space="preserve"> </w:t>
          </w:r>
          <w:r w:rsidR="00B65DA4" w:rsidRPr="00B65DA4">
            <w:rPr>
              <w:rFonts w:asciiTheme="majorBidi" w:hAnsiTheme="majorBidi" w:cstheme="majorBidi"/>
              <w:b/>
              <w:bCs/>
              <w:sz w:val="32"/>
              <w:szCs w:val="32"/>
            </w:rPr>
            <w:t>23090</w:t>
          </w:r>
          <w:r w:rsidR="00A31E06">
            <w:rPr>
              <w:rFonts w:asciiTheme="majorBidi" w:hAnsiTheme="majorBidi" w:cstheme="majorBidi"/>
              <w:b/>
              <w:bCs/>
              <w:sz w:val="32"/>
              <w:szCs w:val="32"/>
            </w:rPr>
            <w:t>0</w:t>
          </w:r>
          <w:r w:rsidR="00B65DA4" w:rsidRPr="00B65DA4">
            <w:rPr>
              <w:rFonts w:asciiTheme="majorBidi" w:hAnsiTheme="majorBidi" w:cstheme="majorBidi"/>
              <w:b/>
              <w:bCs/>
              <w:sz w:val="32"/>
              <w:szCs w:val="32"/>
            </w:rPr>
            <w:t>023</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2954E06D"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A31E06">
            <w:rPr>
              <w:rFonts w:asciiTheme="majorBidi" w:eastAsiaTheme="minorEastAsia" w:hAnsiTheme="majorBidi" w:cstheme="majorBidi"/>
              <w:b/>
              <w:bCs/>
              <w:sz w:val="32"/>
              <w:szCs w:val="32"/>
              <w:lang w:eastAsia="ja-JP"/>
            </w:rPr>
            <w:t>(</w:t>
          </w:r>
          <w:bookmarkStart w:id="2" w:name="_Hlk150163527"/>
          <w:r w:rsidR="00A31E06">
            <w:rPr>
              <w:rFonts w:asciiTheme="majorBidi" w:eastAsiaTheme="minorEastAsia" w:hAnsiTheme="majorBidi" w:cstheme="majorBidi"/>
              <w:b/>
              <w:bCs/>
              <w:sz w:val="32"/>
              <w:szCs w:val="32"/>
              <w:lang w:eastAsia="ja-JP"/>
            </w:rPr>
            <w:t>23</w:t>
          </w:r>
          <w:r w:rsidR="00D05843" w:rsidRPr="00A31E06">
            <w:rPr>
              <w:rFonts w:asciiTheme="majorBidi" w:eastAsiaTheme="minorEastAsia" w:hAnsiTheme="majorBidi" w:cstheme="majorBidi"/>
              <w:b/>
              <w:bCs/>
              <w:sz w:val="32"/>
              <w:szCs w:val="32"/>
              <w:lang w:eastAsia="ja-JP"/>
            </w:rPr>
            <w:t>/</w:t>
          </w:r>
          <w:r w:rsidR="00A31E06" w:rsidRPr="00A31E06">
            <w:rPr>
              <w:rFonts w:asciiTheme="majorBidi" w:eastAsiaTheme="minorEastAsia" w:hAnsiTheme="majorBidi" w:cstheme="majorBidi"/>
              <w:b/>
              <w:bCs/>
              <w:sz w:val="32"/>
              <w:szCs w:val="32"/>
              <w:lang w:eastAsia="ja-JP"/>
            </w:rPr>
            <w:t>03</w:t>
          </w:r>
          <w:r w:rsidR="00D05843" w:rsidRPr="00A31E06">
            <w:rPr>
              <w:rFonts w:asciiTheme="majorBidi" w:eastAsiaTheme="minorEastAsia" w:hAnsiTheme="majorBidi" w:cstheme="majorBidi"/>
              <w:b/>
              <w:bCs/>
              <w:sz w:val="32"/>
              <w:szCs w:val="32"/>
              <w:lang w:eastAsia="ja-JP"/>
            </w:rPr>
            <w:t>/</w:t>
          </w:r>
          <w:r w:rsidR="00B66B9E" w:rsidRPr="00A31E06">
            <w:rPr>
              <w:rFonts w:asciiTheme="majorBidi" w:eastAsiaTheme="minorEastAsia" w:hAnsiTheme="majorBidi" w:cstheme="majorBidi"/>
              <w:b/>
              <w:bCs/>
              <w:sz w:val="32"/>
              <w:szCs w:val="32"/>
              <w:lang w:eastAsia="ja-JP"/>
            </w:rPr>
            <w:t>202</w:t>
          </w:r>
          <w:bookmarkEnd w:id="2"/>
          <w:r w:rsidR="00B66B9E" w:rsidRPr="00A31E06">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233" w:type="dxa"/>
        <w:tblLook w:val="04A0" w:firstRow="1" w:lastRow="0" w:firstColumn="1" w:lastColumn="0" w:noHBand="0" w:noVBand="1"/>
      </w:tblPr>
      <w:tblGrid>
        <w:gridCol w:w="2995"/>
        <w:gridCol w:w="7238"/>
      </w:tblGrid>
      <w:tr w:rsidR="00C32F6B" w14:paraId="2C3E013B" w14:textId="77777777" w:rsidTr="00B65DA4">
        <w:trPr>
          <w:trHeight w:val="432"/>
        </w:trPr>
        <w:tc>
          <w:tcPr>
            <w:tcW w:w="2995" w:type="dxa"/>
          </w:tcPr>
          <w:p w14:paraId="15A19B55" w14:textId="0A11EAED"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RFQ Number</w:t>
            </w:r>
          </w:p>
        </w:tc>
        <w:tc>
          <w:tcPr>
            <w:tcW w:w="7238" w:type="dxa"/>
          </w:tcPr>
          <w:p w14:paraId="73D0CC64" w14:textId="71267BD0" w:rsidR="00C32F6B" w:rsidRPr="00D14011" w:rsidRDefault="007C0DC4" w:rsidP="003D11E9">
            <w:pPr>
              <w:spacing w:line="360" w:lineRule="auto"/>
              <w:ind w:left="0" w:firstLine="0"/>
              <w:rPr>
                <w:rFonts w:asciiTheme="majorBidi" w:hAnsiTheme="majorBidi" w:cstheme="majorBidi"/>
              </w:rPr>
            </w:pPr>
            <w:r w:rsidRPr="00B65DA4">
              <w:rPr>
                <w:rFonts w:asciiTheme="majorBidi" w:hAnsiTheme="majorBidi" w:cstheme="majorBidi"/>
              </w:rPr>
              <w:t xml:space="preserve">RFQ # </w:t>
            </w:r>
            <w:r w:rsidR="00B65DA4" w:rsidRPr="00B65DA4">
              <w:rPr>
                <w:rFonts w:asciiTheme="majorBidi" w:hAnsiTheme="majorBidi" w:cstheme="majorBidi"/>
              </w:rPr>
              <w:t>230900023</w:t>
            </w:r>
          </w:p>
        </w:tc>
      </w:tr>
      <w:tr w:rsidR="00C32F6B" w14:paraId="427F69F9" w14:textId="77777777" w:rsidTr="00B65DA4">
        <w:trPr>
          <w:trHeight w:val="426"/>
        </w:trPr>
        <w:tc>
          <w:tcPr>
            <w:tcW w:w="2995" w:type="dxa"/>
          </w:tcPr>
          <w:p w14:paraId="689F93A8"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Announcement Type</w:t>
            </w:r>
          </w:p>
        </w:tc>
        <w:tc>
          <w:tcPr>
            <w:tcW w:w="7238" w:type="dxa"/>
          </w:tcPr>
          <w:p w14:paraId="4CF08732" w14:textId="5213CB5E" w:rsidR="00C32F6B" w:rsidRPr="00D14011" w:rsidRDefault="007C0DC4" w:rsidP="003D11E9">
            <w:pPr>
              <w:spacing w:line="360" w:lineRule="auto"/>
              <w:ind w:left="0" w:firstLine="0"/>
              <w:rPr>
                <w:rFonts w:asciiTheme="majorBidi" w:hAnsiTheme="majorBidi" w:cstheme="majorBidi"/>
              </w:rPr>
            </w:pPr>
            <w:r w:rsidRPr="00D14011">
              <w:rPr>
                <w:rFonts w:asciiTheme="majorBidi" w:hAnsiTheme="majorBidi" w:cstheme="majorBidi"/>
              </w:rPr>
              <w:t>Request for quotation (RFQ) on National Level</w:t>
            </w:r>
          </w:p>
        </w:tc>
      </w:tr>
      <w:tr w:rsidR="00C32F6B" w14:paraId="0C37C6D6" w14:textId="77777777" w:rsidTr="00B65DA4">
        <w:trPr>
          <w:trHeight w:val="835"/>
        </w:trPr>
        <w:tc>
          <w:tcPr>
            <w:tcW w:w="2995" w:type="dxa"/>
          </w:tcPr>
          <w:p w14:paraId="0A447D7F" w14:textId="4CFD46F7" w:rsidR="00C32F6B" w:rsidRPr="00D14011" w:rsidRDefault="00932EC8" w:rsidP="003D11E9">
            <w:pPr>
              <w:spacing w:line="360" w:lineRule="auto"/>
              <w:ind w:left="0" w:firstLine="0"/>
              <w:jc w:val="left"/>
              <w:rPr>
                <w:rFonts w:asciiTheme="majorBidi" w:hAnsiTheme="majorBidi" w:cstheme="majorBidi"/>
                <w:b/>
                <w:bCs/>
              </w:rPr>
            </w:pPr>
            <w:r w:rsidRPr="00D14011">
              <w:rPr>
                <w:rFonts w:asciiTheme="majorBidi" w:hAnsiTheme="majorBidi" w:cstheme="majorBidi"/>
                <w:b/>
                <w:bCs/>
                <w:lang w:val="en-GB" w:bidi="ps-AF"/>
              </w:rPr>
              <w:t>Tender Title</w:t>
            </w:r>
          </w:p>
        </w:tc>
        <w:tc>
          <w:tcPr>
            <w:tcW w:w="7238" w:type="dxa"/>
          </w:tcPr>
          <w:p w14:paraId="008F157B" w14:textId="4A591929" w:rsidR="00C32F6B" w:rsidRPr="00822F05" w:rsidRDefault="007C0DC4" w:rsidP="003D11E9">
            <w:pPr>
              <w:spacing w:line="360" w:lineRule="auto"/>
              <w:ind w:left="0" w:firstLine="0"/>
              <w:rPr>
                <w:rFonts w:asciiTheme="majorBidi" w:hAnsiTheme="majorBidi" w:cstheme="majorBidi"/>
                <w:highlight w:val="green"/>
              </w:rPr>
            </w:pPr>
            <w:r w:rsidRPr="00B65DA4">
              <w:rPr>
                <w:rFonts w:asciiTheme="majorBidi" w:hAnsiTheme="majorBidi" w:cstheme="majorBidi"/>
              </w:rPr>
              <w:t xml:space="preserve">Construction of </w:t>
            </w:r>
            <w:bookmarkStart w:id="5" w:name="_Hlk161657615"/>
            <w:r w:rsidR="00B65DA4" w:rsidRPr="00B65DA4">
              <w:rPr>
                <w:rFonts w:asciiTheme="majorBidi" w:hAnsiTheme="majorBidi" w:cstheme="majorBidi"/>
              </w:rPr>
              <w:t>Shahid Sardar</w:t>
            </w:r>
            <w:r w:rsidR="001C6A91">
              <w:rPr>
                <w:rFonts w:asciiTheme="majorBidi" w:hAnsiTheme="majorBidi" w:cstheme="majorBidi"/>
              </w:rPr>
              <w:t xml:space="preserve"> </w:t>
            </w:r>
            <w:r w:rsidR="00B65DA4" w:rsidRPr="00B65DA4">
              <w:rPr>
                <w:rFonts w:asciiTheme="majorBidi" w:hAnsiTheme="majorBidi" w:cstheme="majorBidi"/>
              </w:rPr>
              <w:t>Wali</w:t>
            </w:r>
            <w:r w:rsidR="001C6A91">
              <w:rPr>
                <w:rFonts w:asciiTheme="majorBidi" w:hAnsiTheme="majorBidi" w:cstheme="majorBidi"/>
              </w:rPr>
              <w:t xml:space="preserve"> Primary</w:t>
            </w:r>
            <w:r w:rsidRPr="00B65DA4">
              <w:rPr>
                <w:rFonts w:asciiTheme="majorBidi" w:hAnsiTheme="majorBidi" w:cstheme="majorBidi"/>
              </w:rPr>
              <w:t xml:space="preserve"> School in </w:t>
            </w:r>
            <w:r w:rsidR="001C6A91">
              <w:rPr>
                <w:rFonts w:asciiTheme="majorBidi" w:hAnsiTheme="majorBidi" w:cstheme="majorBidi"/>
              </w:rPr>
              <w:t>Nawzad</w:t>
            </w:r>
            <w:r w:rsidRPr="00B65DA4">
              <w:rPr>
                <w:rFonts w:asciiTheme="majorBidi" w:hAnsiTheme="majorBidi" w:cstheme="majorBidi"/>
              </w:rPr>
              <w:t xml:space="preserve"> district of Helmand Province</w:t>
            </w:r>
            <w:bookmarkEnd w:id="5"/>
          </w:p>
        </w:tc>
      </w:tr>
      <w:tr w:rsidR="00C32F6B" w14:paraId="3F006988" w14:textId="77777777" w:rsidTr="00B65DA4">
        <w:trPr>
          <w:trHeight w:val="432"/>
        </w:trPr>
        <w:tc>
          <w:tcPr>
            <w:tcW w:w="2995"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238" w:type="dxa"/>
          </w:tcPr>
          <w:p w14:paraId="0DDBA973" w14:textId="2716855A" w:rsidR="00C32F6B" w:rsidRPr="00D14011" w:rsidRDefault="00A31E06" w:rsidP="003D11E9">
            <w:pPr>
              <w:spacing w:line="360" w:lineRule="auto"/>
              <w:ind w:left="0" w:firstLine="0"/>
              <w:rPr>
                <w:rFonts w:asciiTheme="majorBidi" w:hAnsiTheme="majorBidi" w:cstheme="majorBidi"/>
                <w:highlight w:val="green"/>
              </w:rPr>
            </w:pPr>
            <w:r w:rsidRPr="00A31E06">
              <w:rPr>
                <w:rFonts w:asciiTheme="majorBidi" w:hAnsiTheme="majorBidi" w:cstheme="majorBidi"/>
              </w:rPr>
              <w:t>23</w:t>
            </w:r>
            <w:r w:rsidR="00F7016A" w:rsidRPr="00A31E06">
              <w:rPr>
                <w:rFonts w:asciiTheme="majorBidi" w:hAnsiTheme="majorBidi" w:cstheme="majorBidi"/>
              </w:rPr>
              <w:t>/</w:t>
            </w:r>
            <w:r w:rsidRPr="00A31E06">
              <w:rPr>
                <w:rFonts w:asciiTheme="majorBidi" w:hAnsiTheme="majorBidi" w:cstheme="majorBidi"/>
              </w:rPr>
              <w:t>03</w:t>
            </w:r>
            <w:r w:rsidR="00F7016A" w:rsidRPr="00A31E06">
              <w:rPr>
                <w:rFonts w:asciiTheme="majorBidi" w:hAnsiTheme="majorBidi" w:cstheme="majorBidi"/>
              </w:rPr>
              <w:t>/</w:t>
            </w:r>
            <w:r w:rsidR="007C0DC4" w:rsidRPr="00A31E06">
              <w:rPr>
                <w:rFonts w:asciiTheme="majorBidi" w:hAnsiTheme="majorBidi" w:cstheme="majorBidi"/>
              </w:rPr>
              <w:t>2024</w:t>
            </w:r>
          </w:p>
        </w:tc>
      </w:tr>
      <w:tr w:rsidR="00C32F6B" w14:paraId="4C8E2B90" w14:textId="77777777" w:rsidTr="00B65DA4">
        <w:trPr>
          <w:trHeight w:val="432"/>
        </w:trPr>
        <w:tc>
          <w:tcPr>
            <w:tcW w:w="2995"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238" w:type="dxa"/>
          </w:tcPr>
          <w:p w14:paraId="793DA274" w14:textId="3AA0E678" w:rsidR="00C32F6B" w:rsidRPr="00D14011" w:rsidRDefault="00A31E06" w:rsidP="003D11E9">
            <w:pPr>
              <w:spacing w:line="360" w:lineRule="auto"/>
              <w:ind w:left="0" w:firstLine="0"/>
              <w:rPr>
                <w:rFonts w:asciiTheme="majorBidi" w:hAnsiTheme="majorBidi" w:cstheme="majorBidi"/>
              </w:rPr>
            </w:pPr>
            <w:r w:rsidRPr="00A31E06">
              <w:rPr>
                <w:rFonts w:asciiTheme="majorBidi" w:hAnsiTheme="majorBidi" w:cstheme="majorBidi"/>
              </w:rPr>
              <w:t>07</w:t>
            </w:r>
            <w:r w:rsidR="00F7016A" w:rsidRPr="00A31E06">
              <w:rPr>
                <w:rFonts w:asciiTheme="majorBidi" w:hAnsiTheme="majorBidi" w:cstheme="majorBidi"/>
              </w:rPr>
              <w:t>/</w:t>
            </w:r>
            <w:r w:rsidRPr="00A31E06">
              <w:rPr>
                <w:rFonts w:asciiTheme="majorBidi" w:hAnsiTheme="majorBidi" w:cstheme="majorBidi"/>
              </w:rPr>
              <w:t>04</w:t>
            </w:r>
            <w:r w:rsidR="00F7016A" w:rsidRPr="00A31E06">
              <w:rPr>
                <w:rFonts w:asciiTheme="majorBidi" w:hAnsiTheme="majorBidi" w:cstheme="majorBidi"/>
              </w:rPr>
              <w:t>/</w:t>
            </w:r>
            <w:r w:rsidR="007C0DC4" w:rsidRPr="00A31E06">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6" w:name="_Toc145512161"/>
      <w:bookmarkStart w:id="7"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6"/>
      <w:r w:rsidRPr="00D14011">
        <w:rPr>
          <w:rFonts w:asciiTheme="majorBidi" w:hAnsiTheme="majorBidi" w:cstheme="majorBidi"/>
        </w:rPr>
        <w:t xml:space="preserve"> </w:t>
      </w:r>
      <w:bookmarkEnd w:id="7"/>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8" w:name="_Toc99625631"/>
      <w:bookmarkStart w:id="9"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8"/>
      <w:bookmarkEnd w:id="9"/>
    </w:p>
    <w:p w14:paraId="0764BF84" w14:textId="0CD42697" w:rsidR="00D14011" w:rsidRPr="00D14011" w:rsidRDefault="00D14011" w:rsidP="001C6A91">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construction of </w:t>
      </w:r>
      <w:r w:rsidR="001C6A91" w:rsidRPr="001C6A91">
        <w:rPr>
          <w:rFonts w:asciiTheme="majorBidi" w:eastAsia="Times New Roman" w:hAnsiTheme="majorBidi" w:cstheme="majorBidi"/>
        </w:rPr>
        <w:t xml:space="preserve">Shahid Sardar Wali Primary School in </w:t>
      </w:r>
      <w:r w:rsidR="001C6A91">
        <w:rPr>
          <w:rFonts w:asciiTheme="majorBidi" w:eastAsia="Times New Roman" w:hAnsiTheme="majorBidi" w:cstheme="majorBidi"/>
        </w:rPr>
        <w:t>Nawzad</w:t>
      </w:r>
      <w:r w:rsidR="001C6A91" w:rsidRPr="001C6A91">
        <w:rPr>
          <w:rFonts w:asciiTheme="majorBidi" w:eastAsia="Times New Roman" w:hAnsiTheme="majorBidi" w:cstheme="majorBidi"/>
        </w:rPr>
        <w:t xml:space="preserve"> district of Helmand Province</w:t>
      </w:r>
      <w:r w:rsidR="001C6A91">
        <w:rPr>
          <w:rFonts w:asciiTheme="majorBidi" w:eastAsia="Times New Roman" w:hAnsiTheme="majorBidi" w:cstheme="majorBidi"/>
        </w:rPr>
        <w:t>.</w:t>
      </w:r>
    </w:p>
    <w:p w14:paraId="62AEF4E0" w14:textId="7A54105A" w:rsidR="00C85FFE" w:rsidRDefault="00C85FFE"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3BA7903B" w14:textId="77777777" w:rsidR="00054559" w:rsidRPr="00054559" w:rsidRDefault="00054559" w:rsidP="006D590D">
      <w:pPr>
        <w:spacing w:after="0" w:line="276" w:lineRule="auto"/>
        <w:ind w:left="0" w:firstLine="0"/>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10" w:name="_Toc99625632"/>
      <w:bookmarkStart w:id="11"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10"/>
      <w:r w:rsidR="007F2DEC" w:rsidRPr="00D14011">
        <w:rPr>
          <w:rFonts w:asciiTheme="majorBidi" w:hAnsiTheme="majorBidi" w:cstheme="majorBidi"/>
        </w:rPr>
        <w:t>id</w:t>
      </w:r>
      <w:bookmarkEnd w:id="11"/>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2" w:name="_Toc99625633"/>
      <w:bookmarkStart w:id="13"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2"/>
      <w:r w:rsidRPr="003D11E9">
        <w:rPr>
          <w:rFonts w:asciiTheme="majorBidi" w:hAnsiTheme="majorBidi" w:cstheme="majorBidi"/>
          <w:sz w:val="22"/>
          <w:szCs w:val="21"/>
        </w:rPr>
        <w:t>for the quotation.</w:t>
      </w:r>
      <w:bookmarkEnd w:id="13"/>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3597F453"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852F0D">
        <w:rPr>
          <w:rFonts w:asciiTheme="majorBidi" w:eastAsia="Times New Roman" w:hAnsiTheme="majorBidi" w:cstheme="majorBidi"/>
        </w:rPr>
        <w:t>8</w:t>
      </w:r>
      <w:r w:rsidR="009F16C0" w:rsidRPr="003D11E9">
        <w:rPr>
          <w:rFonts w:asciiTheme="majorBidi" w:eastAsia="Times New Roman" w:hAnsiTheme="majorBidi" w:cstheme="majorBidi"/>
        </w:rPr>
        <w:t xml:space="preserve"> 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4"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5"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4"/>
      <w:r w:rsidR="008D4408">
        <w:rPr>
          <w:rFonts w:asciiTheme="majorBidi" w:hAnsiTheme="majorBidi" w:cstheme="majorBidi"/>
        </w:rPr>
        <w:t>pplication</w:t>
      </w:r>
      <w:bookmarkEnd w:id="15"/>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3B29A433"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852F0D">
        <w:rPr>
          <w:rFonts w:asciiTheme="majorBidi" w:eastAsia="Times New Roman" w:hAnsiTheme="majorBidi" w:cstheme="majorBidi"/>
        </w:rPr>
        <w:t>250</w:t>
      </w:r>
      <w:r w:rsidR="006008D8" w:rsidRPr="001C6A91">
        <w:rPr>
          <w:rFonts w:asciiTheme="majorBidi" w:eastAsia="Times New Roman" w:hAnsiTheme="majorBidi" w:cstheme="majorBidi"/>
        </w:rPr>
        <w:t xml:space="preserve">,000 </w:t>
      </w:r>
      <w:r w:rsidR="00473EB5" w:rsidRPr="001C6A91">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6" w:name="_Toc99625635"/>
      <w:bookmarkStart w:id="17"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6"/>
      <w:bookmarkEnd w:id="17"/>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8"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9"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8"/>
      <w:bookmarkEnd w:id="19"/>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20" w:name="_Toc99625637"/>
      <w:bookmarkStart w:id="21"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20"/>
      <w:bookmarkEnd w:id="21"/>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2" w:name="_Hlk161515241"/>
      <w:r w:rsidRPr="00653FDB">
        <w:rPr>
          <w:rFonts w:asciiTheme="majorBidi" w:eastAsia="Times New Roman" w:hAnsiTheme="majorBidi" w:cstheme="majorBidi"/>
          <w:b/>
          <w:bCs/>
        </w:rPr>
        <w:t>Afghan Peace Builders Humanitarian Organization (APBHO)</w:t>
      </w:r>
      <w:bookmarkEnd w:id="22"/>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3"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4"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3"/>
      <w:bookmarkEnd w:id="24"/>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06D61CA2"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w:t>
      </w:r>
      <w:proofErr w:type="spellStart"/>
      <w:r w:rsidRPr="0055036D">
        <w:rPr>
          <w:rFonts w:asciiTheme="majorBidi" w:eastAsia="Times New Roman" w:hAnsiTheme="majorBidi" w:cstheme="majorBidi"/>
        </w:rPr>
        <w:t>Dehbori</w:t>
      </w:r>
      <w:proofErr w:type="spellEnd"/>
      <w:r w:rsidRPr="0055036D">
        <w:rPr>
          <w:rFonts w:asciiTheme="majorBidi" w:eastAsia="Times New Roman" w:hAnsiTheme="majorBidi" w:cstheme="majorBidi"/>
        </w:rPr>
        <w:t xml:space="preserve">, PD #3, Kabul, Afghanistan, no later than </w:t>
      </w:r>
      <w:r w:rsidRPr="00A31E06">
        <w:rPr>
          <w:rFonts w:asciiTheme="majorBidi" w:eastAsia="Times New Roman" w:hAnsiTheme="majorBidi" w:cstheme="majorBidi"/>
        </w:rPr>
        <w:t xml:space="preserve">[Date: </w:t>
      </w:r>
      <w:r w:rsidR="00A31E06" w:rsidRPr="00A31E06">
        <w:rPr>
          <w:rFonts w:asciiTheme="majorBidi" w:eastAsia="Times New Roman" w:hAnsiTheme="majorBidi" w:cstheme="majorBidi"/>
        </w:rPr>
        <w:t>07</w:t>
      </w:r>
      <w:r w:rsidRPr="00A31E06">
        <w:rPr>
          <w:rFonts w:asciiTheme="majorBidi" w:eastAsia="Times New Roman" w:hAnsiTheme="majorBidi" w:cstheme="majorBidi"/>
        </w:rPr>
        <w:t>/</w:t>
      </w:r>
      <w:r w:rsidR="00A31E06" w:rsidRPr="00A31E06">
        <w:rPr>
          <w:rFonts w:asciiTheme="majorBidi" w:eastAsia="Times New Roman" w:hAnsiTheme="majorBidi" w:cstheme="majorBidi"/>
        </w:rPr>
        <w:t>04</w:t>
      </w:r>
      <w:r w:rsidRPr="00A31E06">
        <w:rPr>
          <w:rFonts w:asciiTheme="majorBidi" w:eastAsia="Times New Roman" w:hAnsiTheme="majorBidi" w:cstheme="majorBidi"/>
        </w:rPr>
        <w:t>/2024], by 4:00 PM</w:t>
      </w:r>
      <w:r w:rsidRPr="0055036D">
        <w:rPr>
          <w:rFonts w:asciiTheme="majorBidi" w:eastAsia="Times New Roman" w:hAnsiTheme="majorBidi" w:cstheme="majorBidi"/>
        </w:rPr>
        <w:t xml:space="preserve">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2322D643"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on </w:t>
      </w:r>
      <w:r w:rsidRPr="00A31E06">
        <w:rPr>
          <w:rFonts w:asciiTheme="majorBidi" w:eastAsia="Times New Roman" w:hAnsiTheme="majorBidi" w:cstheme="majorBidi"/>
        </w:rPr>
        <w:t>[</w:t>
      </w:r>
      <w:r w:rsidR="00A31E06" w:rsidRPr="00A31E06">
        <w:rPr>
          <w:rFonts w:asciiTheme="majorBidi" w:eastAsia="Times New Roman" w:hAnsiTheme="majorBidi" w:cstheme="majorBidi"/>
        </w:rPr>
        <w:t>30</w:t>
      </w:r>
      <w:r w:rsidRPr="00A31E06">
        <w:rPr>
          <w:rFonts w:asciiTheme="majorBidi" w:eastAsia="Times New Roman" w:hAnsiTheme="majorBidi" w:cstheme="majorBidi"/>
        </w:rPr>
        <w:t>/</w:t>
      </w:r>
      <w:r w:rsidR="00A31E06" w:rsidRPr="00A31E06">
        <w:rPr>
          <w:rFonts w:asciiTheme="majorBidi" w:eastAsia="Times New Roman" w:hAnsiTheme="majorBidi" w:cstheme="majorBidi"/>
        </w:rPr>
        <w:t>03</w:t>
      </w:r>
      <w:r w:rsidRPr="00A31E06">
        <w:rPr>
          <w:rFonts w:asciiTheme="majorBidi" w:eastAsia="Times New Roman" w:hAnsiTheme="majorBidi" w:cstheme="majorBidi"/>
        </w:rPr>
        <w:t>/2024]</w:t>
      </w:r>
      <w:r w:rsidRPr="00196C7B">
        <w:rPr>
          <w:rFonts w:asciiTheme="majorBidi" w:eastAsia="Times New Roman" w:hAnsiTheme="majorBidi" w:cstheme="majorBidi"/>
        </w:rPr>
        <w:t xml:space="preserve"> at [the project site specified above].</w:t>
      </w:r>
    </w:p>
    <w:p w14:paraId="62B2C4B7" w14:textId="754E8899" w:rsidR="00DF70F4" w:rsidRPr="00DF70F4" w:rsidRDefault="00DF70F4" w:rsidP="00DF70F4">
      <w:pPr>
        <w:spacing w:after="160" w:line="360" w:lineRule="auto"/>
        <w:ind w:left="0" w:right="0" w:firstLine="0"/>
        <w:rPr>
          <w:rFonts w:asciiTheme="majorBidi" w:eastAsia="Times New Roman" w:hAnsiTheme="majorBidi" w:cstheme="majorBidi"/>
        </w:rPr>
      </w:pPr>
      <w:r w:rsidRPr="00196C7B">
        <w:rPr>
          <w:rFonts w:asciiTheme="majorBidi" w:eastAsia="Times New Roman" w:hAnsiTheme="majorBidi" w:cstheme="majorBidi"/>
        </w:rPr>
        <w:t>To participate, the bidder must designate a representative and provide their contact information to [Eng.</w:t>
      </w:r>
      <w:r w:rsidR="00196C7B" w:rsidRPr="00196C7B">
        <w:rPr>
          <w:rFonts w:asciiTheme="majorBidi" w:eastAsia="Times New Roman" w:hAnsiTheme="majorBidi" w:cstheme="majorBidi"/>
        </w:rPr>
        <w:t xml:space="preserve"> Feda Mohammad</w:t>
      </w:r>
      <w:r w:rsidRPr="00196C7B">
        <w:rPr>
          <w:rFonts w:asciiTheme="majorBidi" w:eastAsia="Times New Roman" w:hAnsiTheme="majorBidi" w:cstheme="majorBidi"/>
        </w:rPr>
        <w:t xml:space="preserve">] via email at </w:t>
      </w:r>
      <w:r w:rsidR="00196C7B" w:rsidRPr="00196C7B">
        <w:rPr>
          <w:rFonts w:asciiTheme="majorBidi" w:eastAsia="Times New Roman" w:hAnsiTheme="majorBidi" w:cstheme="majorBidi"/>
          <w:b/>
          <w:bCs/>
        </w:rPr>
        <w:t>eng.feda85@gmail.com</w:t>
      </w:r>
      <w:r w:rsidRPr="00196C7B">
        <w:rPr>
          <w:rFonts w:asciiTheme="majorBidi" w:eastAsia="Times New Roman" w:hAnsiTheme="majorBidi" w:cstheme="majorBidi"/>
        </w:rPr>
        <w:t xml:space="preserve"> or by phone at </w:t>
      </w:r>
      <w:r w:rsidRPr="00196C7B">
        <w:rPr>
          <w:rFonts w:asciiTheme="majorBidi" w:eastAsia="Times New Roman" w:hAnsiTheme="majorBidi" w:cstheme="majorBidi"/>
          <w:b/>
          <w:bCs/>
        </w:rPr>
        <w:t>0</w:t>
      </w:r>
      <w:r w:rsidR="00196C7B" w:rsidRPr="00196C7B">
        <w:rPr>
          <w:rFonts w:asciiTheme="majorBidi" w:eastAsia="Times New Roman" w:hAnsiTheme="majorBidi" w:cstheme="majorBidi"/>
          <w:b/>
          <w:bCs/>
        </w:rPr>
        <w:t>779693996</w:t>
      </w:r>
      <w:r w:rsidRPr="00196C7B">
        <w:rPr>
          <w:rFonts w:asciiTheme="majorBidi" w:eastAsia="Times New Roman" w:hAnsiTheme="majorBidi" w:cstheme="majorBidi"/>
        </w:rPr>
        <w:t>.</w:t>
      </w:r>
      <w:r w:rsidRPr="00DF70F4">
        <w:rPr>
          <w:rFonts w:asciiTheme="majorBidi" w:eastAsia="Times New Roman" w:hAnsiTheme="majorBidi" w:cstheme="majorBidi"/>
        </w:rPr>
        <w:t xml:space="preserve"> The deadline for submitting this information is </w:t>
      </w:r>
      <w:r w:rsidRPr="00A31E06">
        <w:rPr>
          <w:rFonts w:asciiTheme="majorBidi" w:eastAsia="Times New Roman" w:hAnsiTheme="majorBidi" w:cstheme="majorBidi"/>
        </w:rPr>
        <w:t>[</w:t>
      </w:r>
      <w:r w:rsidR="00A31E06" w:rsidRPr="00A31E06">
        <w:rPr>
          <w:rFonts w:asciiTheme="majorBidi" w:eastAsia="Times New Roman" w:hAnsiTheme="majorBidi" w:cstheme="majorBidi"/>
        </w:rPr>
        <w:t>27</w:t>
      </w:r>
      <w:r w:rsidRPr="00A31E06">
        <w:rPr>
          <w:rFonts w:asciiTheme="majorBidi" w:eastAsia="Times New Roman" w:hAnsiTheme="majorBidi" w:cstheme="majorBidi"/>
        </w:rPr>
        <w:t>/</w:t>
      </w:r>
      <w:r w:rsidR="00A31E06" w:rsidRPr="00A31E06">
        <w:rPr>
          <w:rFonts w:asciiTheme="majorBidi" w:eastAsia="Times New Roman" w:hAnsiTheme="majorBidi" w:cstheme="majorBidi"/>
        </w:rPr>
        <w:t>03</w:t>
      </w:r>
      <w:r w:rsidRPr="00A31E06">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5"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6"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6"/>
      <w:r w:rsidR="0021233C" w:rsidRPr="00192FB7">
        <w:rPr>
          <w:rFonts w:asciiTheme="majorBidi" w:hAnsiTheme="majorBidi" w:cstheme="majorBidi"/>
        </w:rPr>
        <w:t xml:space="preserve"> </w:t>
      </w:r>
      <w:bookmarkEnd w:id="25"/>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7" w:name="_Toc404702900"/>
      <w:bookmarkStart w:id="28"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9" w:name="_Toc99625642"/>
      <w:bookmarkStart w:id="30"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7"/>
      <w:bookmarkEnd w:id="28"/>
      <w:r w:rsidR="00192FB7">
        <w:rPr>
          <w:rFonts w:asciiTheme="majorBidi" w:hAnsiTheme="majorBidi" w:cstheme="majorBidi"/>
        </w:rPr>
        <w:t>s</w:t>
      </w:r>
      <w:r w:rsidRPr="00192FB7">
        <w:rPr>
          <w:rFonts w:asciiTheme="majorBidi" w:hAnsiTheme="majorBidi" w:cstheme="majorBidi"/>
        </w:rPr>
        <w:t>:</w:t>
      </w:r>
      <w:bookmarkEnd w:id="29"/>
      <w:bookmarkEnd w:id="30"/>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1" w:name="_Hlk161515419"/>
      <w:r w:rsidR="00471713" w:rsidRPr="00192FB7">
        <w:rPr>
          <w:rFonts w:asciiTheme="majorBidi" w:hAnsiTheme="majorBidi" w:cstheme="majorBidi"/>
          <w:b/>
          <w:bCs/>
          <w:sz w:val="22"/>
          <w:szCs w:val="22"/>
        </w:rPr>
        <w:t xml:space="preserve">Afghan Peace Builders Humanitarian Organization (APBHO) </w:t>
      </w:r>
      <w:bookmarkEnd w:id="31"/>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2" w:name="_Toc99625643"/>
      <w:bookmarkStart w:id="33" w:name="_Toc145512173"/>
      <w:r w:rsidRPr="00192FB7">
        <w:rPr>
          <w:rFonts w:asciiTheme="majorBidi" w:hAnsiTheme="majorBidi" w:cstheme="majorBidi"/>
        </w:rPr>
        <w:t>Compliance and Rejection of Tenders:</w:t>
      </w:r>
      <w:bookmarkEnd w:id="32"/>
      <w:bookmarkEnd w:id="33"/>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4" w:name="_Toc99625644"/>
      <w:bookmarkStart w:id="35"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4"/>
      <w:bookmarkEnd w:id="35"/>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6" w:name="_Toc99625645"/>
      <w:bookmarkStart w:id="37"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6"/>
      <w:bookmarkEnd w:id="37"/>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8" w:name="_Toc99625646"/>
      <w:bookmarkStart w:id="39"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8"/>
      <w:bookmarkEnd w:id="39"/>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 xml:space="preserve">House #18, Street #02, </w:t>
      </w:r>
      <w:proofErr w:type="spellStart"/>
      <w:r w:rsidR="0028466B" w:rsidRPr="00192FB7">
        <w:rPr>
          <w:rFonts w:asciiTheme="majorBidi" w:eastAsia="Times New Roman" w:hAnsiTheme="majorBidi" w:cstheme="majorBidi"/>
          <w:b/>
          <w:bCs/>
        </w:rPr>
        <w:t>Dehbori</w:t>
      </w:r>
      <w:proofErr w:type="spellEnd"/>
      <w:r w:rsidR="0028466B" w:rsidRPr="00192FB7">
        <w:rPr>
          <w:rFonts w:asciiTheme="majorBidi" w:eastAsia="Times New Roman" w:hAnsiTheme="majorBidi" w:cstheme="majorBidi"/>
          <w:b/>
          <w:bCs/>
        </w:rPr>
        <w:t>,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0C0FB615" w:rsidR="006039AF"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w:t>
      </w:r>
      <w:r w:rsidR="009E70D9" w:rsidRPr="00196C7B">
        <w:rPr>
          <w:rFonts w:asciiTheme="majorBidi" w:eastAsia="Times New Roman" w:hAnsiTheme="majorBidi" w:cstheme="majorBidi"/>
        </w:rPr>
        <w:t>number</w:t>
      </w:r>
      <w:r w:rsidR="0028466B" w:rsidRPr="00196C7B">
        <w:rPr>
          <w:rFonts w:asciiTheme="majorBidi" w:eastAsia="Times New Roman" w:hAnsiTheme="majorBidi" w:cstheme="majorBidi"/>
        </w:rPr>
        <w:t xml:space="preserve">, </w:t>
      </w:r>
      <w:r w:rsidR="006039AF" w:rsidRPr="00196C7B">
        <w:rPr>
          <w:rFonts w:asciiTheme="majorBidi" w:eastAsia="Times New Roman" w:hAnsiTheme="majorBidi" w:cstheme="majorBidi"/>
        </w:rPr>
        <w:t xml:space="preserve">and bid name: Construction Services for </w:t>
      </w:r>
      <w:r w:rsidR="00196C7B" w:rsidRPr="00196C7B">
        <w:rPr>
          <w:rFonts w:asciiTheme="majorBidi" w:eastAsia="Times New Roman" w:hAnsiTheme="majorBidi" w:cstheme="majorBidi"/>
        </w:rPr>
        <w:t>Shahid Sardar Wali Primary School in Nawzad</w:t>
      </w:r>
      <w:r w:rsidR="006039AF" w:rsidRPr="00196C7B">
        <w:rPr>
          <w:rFonts w:asciiTheme="majorBidi" w:eastAsia="Times New Roman" w:hAnsiTheme="majorBidi" w:cstheme="majorBidi"/>
        </w:rPr>
        <w:t xml:space="preserve"> district, Helmand Province</w:t>
      </w:r>
      <w:r w:rsidR="00196C7B">
        <w:rPr>
          <w:rFonts w:asciiTheme="majorBidi" w:eastAsia="Times New Roman" w:hAnsiTheme="majorBidi" w:cstheme="majorBidi"/>
        </w:rPr>
        <w:t>.</w:t>
      </w:r>
      <w:r w:rsidR="006039AF" w:rsidRPr="006039AF">
        <w:rPr>
          <w:rFonts w:asciiTheme="majorBidi" w:eastAsia="Times New Roman" w:hAnsiTheme="majorBidi" w:cstheme="majorBidi"/>
        </w:rPr>
        <w:t xml:space="preserve"> </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40" w:name="_Toc99625647"/>
      <w:bookmarkStart w:id="41" w:name="_Toc145512177"/>
      <w:r w:rsidRPr="00192FB7">
        <w:rPr>
          <w:rFonts w:asciiTheme="majorBidi" w:hAnsiTheme="majorBidi" w:cstheme="majorBidi"/>
        </w:rPr>
        <w:t>C</w:t>
      </w:r>
      <w:r w:rsidR="0021233C" w:rsidRPr="00192FB7">
        <w:rPr>
          <w:rFonts w:asciiTheme="majorBidi" w:hAnsiTheme="majorBidi" w:cstheme="majorBidi"/>
        </w:rPr>
        <w:t>onfidentiality:</w:t>
      </w:r>
      <w:bookmarkEnd w:id="40"/>
      <w:bookmarkEnd w:id="41"/>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2"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3"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2"/>
      <w:bookmarkEnd w:id="43"/>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4" w:name="_Hlk161516695"/>
      <w:r w:rsidR="0028466B" w:rsidRPr="006039AF">
        <w:rPr>
          <w:rFonts w:asciiTheme="majorBidi" w:eastAsia="Times New Roman" w:hAnsiTheme="majorBidi" w:cstheme="majorBidi"/>
          <w:b/>
          <w:bCs/>
        </w:rPr>
        <w:t>Afghan Peace Builders Humanitarian Organization (APBHO)</w:t>
      </w:r>
      <w:bookmarkEnd w:id="44"/>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5" w:name="_Toc99625649"/>
      <w:bookmarkStart w:id="46"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5"/>
      <w:bookmarkEnd w:id="46"/>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7" w:name="_Toc99625650"/>
      <w:bookmarkStart w:id="48" w:name="_Toc145512180"/>
      <w:r w:rsidRPr="00192FB7">
        <w:rPr>
          <w:rFonts w:asciiTheme="majorBidi" w:hAnsiTheme="majorBidi" w:cstheme="majorBidi"/>
        </w:rPr>
        <w:t>Scope of Work:</w:t>
      </w:r>
      <w:bookmarkEnd w:id="47"/>
      <w:bookmarkEnd w:id="48"/>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w:t>
      </w:r>
      <w:proofErr w:type="spellStart"/>
      <w:r w:rsidR="00B705C2" w:rsidRPr="006039AF">
        <w:rPr>
          <w:rFonts w:asciiTheme="majorBidi" w:eastAsia="Times New Roman" w:hAnsiTheme="majorBidi" w:cstheme="majorBidi"/>
        </w:rPr>
        <w:t>BoQ</w:t>
      </w:r>
      <w:proofErr w:type="spellEnd"/>
      <w:r w:rsidR="00B705C2" w:rsidRPr="006039AF">
        <w:rPr>
          <w:rFonts w:asciiTheme="majorBidi" w:eastAsia="Times New Roman" w:hAnsiTheme="majorBidi" w:cstheme="majorBidi"/>
        </w:rPr>
        <w:t>)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9" w:name="_Toc145512181"/>
      <w:r w:rsidRPr="00192FB7">
        <w:rPr>
          <w:rFonts w:asciiTheme="majorBidi" w:hAnsiTheme="majorBidi" w:cstheme="majorBidi"/>
        </w:rPr>
        <w:t>GENERAL REPRESENTATIONS</w:t>
      </w:r>
      <w:bookmarkEnd w:id="49"/>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Pr="00A5541C">
        <w:rPr>
          <w:rFonts w:asciiTheme="majorBidi" w:hAnsiTheme="majorBidi" w:cstheme="majorBidi"/>
        </w:rPr>
        <w:t>programme</w:t>
      </w:r>
      <w:proofErr w:type="spellEnd"/>
      <w:r w:rsidRPr="00A5541C">
        <w:rPr>
          <w:rFonts w:asciiTheme="majorBidi" w:hAnsiTheme="majorBidi" w:cstheme="majorBidi"/>
        </w:rPr>
        <w:t xml:space="preserv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71FB8959"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3" w:history="1">
        <w:r w:rsidR="00196C7B" w:rsidRPr="003F0015">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4"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w:t>
      </w:r>
      <w:proofErr w:type="spellStart"/>
      <w:r w:rsidRPr="00A5541C">
        <w:rPr>
          <w:rFonts w:asciiTheme="majorBidi" w:hAnsiTheme="majorBidi" w:cstheme="majorBidi"/>
        </w:rPr>
        <w:t>Organisation’s</w:t>
      </w:r>
      <w:proofErr w:type="spellEnd"/>
      <w:r w:rsidRPr="00A5541C">
        <w:rPr>
          <w:rFonts w:asciiTheme="majorBidi" w:hAnsiTheme="majorBidi" w:cstheme="majorBidi"/>
        </w:rPr>
        <w:t xml:space="preserve"> Convention Concerning the Prohibition and Immediate Action for the Elimination of the Worst Forms of Child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No. 182 (1999); or (b) in the manufacture, sale, distribution, or use of anti-personnel mines or components </w:t>
      </w:r>
      <w:proofErr w:type="spellStart"/>
      <w:r w:rsidRPr="00A5541C">
        <w:rPr>
          <w:rFonts w:asciiTheme="majorBidi" w:hAnsiTheme="majorBidi" w:cstheme="majorBidi"/>
        </w:rPr>
        <w:t>utilised</w:t>
      </w:r>
      <w:proofErr w:type="spellEnd"/>
      <w:r w:rsidRPr="00A5541C">
        <w:rPr>
          <w:rFonts w:asciiTheme="majorBidi" w:hAnsiTheme="majorBidi" w:cstheme="majorBidi"/>
        </w:rPr>
        <w:t xml:space="preserve">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w:t>
      </w:r>
      <w:proofErr w:type="spellStart"/>
      <w:r w:rsidRPr="00A5541C">
        <w:rPr>
          <w:rFonts w:asciiTheme="majorBidi" w:eastAsia="Times New Roman" w:hAnsiTheme="majorBidi" w:cstheme="majorBidi"/>
          <w:color w:val="000000" w:themeColor="text1"/>
          <w:szCs w:val="21"/>
        </w:rPr>
        <w:t>MoE</w:t>
      </w:r>
      <w:proofErr w:type="spellEnd"/>
      <w:r w:rsidRPr="00A5541C">
        <w:rPr>
          <w:rFonts w:asciiTheme="majorBidi" w:eastAsia="Times New Roman" w:hAnsiTheme="majorBidi" w:cstheme="majorBidi"/>
          <w:color w:val="000000" w:themeColor="text1"/>
          <w:szCs w:val="21"/>
        </w:rPr>
        <w:t xml:space="preserv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A5541C">
        <w:rPr>
          <w:rFonts w:asciiTheme="majorBidi" w:eastAsia="Times New Roman" w:hAnsiTheme="majorBidi" w:cstheme="majorBidi"/>
          <w:color w:val="000000" w:themeColor="text1"/>
          <w:szCs w:val="21"/>
        </w:rPr>
        <w:t>RapidPro</w:t>
      </w:r>
      <w:proofErr w:type="spellEnd"/>
      <w:r w:rsidRPr="00A5541C">
        <w:rPr>
          <w:rFonts w:asciiTheme="majorBidi" w:eastAsia="Times New Roman" w:hAnsiTheme="majorBidi" w:cstheme="majorBidi"/>
          <w:color w:val="000000" w:themeColor="text1"/>
          <w:szCs w:val="21"/>
        </w:rPr>
        <w:t xml:space="preserve">), as well as the interagency system </w:t>
      </w:r>
      <w:proofErr w:type="spellStart"/>
      <w:r w:rsidRPr="00A5541C">
        <w:rPr>
          <w:rFonts w:asciiTheme="majorBidi" w:eastAsia="Times New Roman" w:hAnsiTheme="majorBidi" w:cstheme="majorBidi"/>
          <w:color w:val="000000" w:themeColor="text1"/>
          <w:szCs w:val="21"/>
        </w:rPr>
        <w:t>Awaaz</w:t>
      </w:r>
      <w:proofErr w:type="spellEnd"/>
      <w:r w:rsidRPr="00A5541C">
        <w:rPr>
          <w:rFonts w:asciiTheme="majorBidi" w:eastAsia="Times New Roman" w:hAnsiTheme="majorBidi" w:cstheme="majorBidi"/>
          <w:color w:val="000000" w:themeColor="text1"/>
          <w:szCs w:val="21"/>
        </w:rPr>
        <w:t>,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w:t>
      </w:r>
      <w:proofErr w:type="spellStart"/>
      <w:r w:rsidR="00DF702A" w:rsidRPr="00192FB7">
        <w:rPr>
          <w:rFonts w:asciiTheme="majorBidi" w:hAnsiTheme="majorBidi" w:cstheme="majorBidi"/>
          <w:b/>
          <w:bCs/>
          <w:color w:val="5B9BD5" w:themeColor="accent1"/>
          <w:sz w:val="28"/>
          <w:szCs w:val="28"/>
          <w:lang w:val="en-US"/>
        </w:rPr>
        <w:t>B</w:t>
      </w:r>
      <w:r w:rsidRPr="00192FB7">
        <w:rPr>
          <w:rFonts w:asciiTheme="majorBidi" w:hAnsiTheme="majorBidi" w:cstheme="majorBidi"/>
          <w:b/>
          <w:bCs/>
          <w:color w:val="5B9BD5" w:themeColor="accent1"/>
          <w:sz w:val="28"/>
          <w:szCs w:val="28"/>
          <w:lang w:val="en-US"/>
        </w:rPr>
        <w:t>oQ</w:t>
      </w:r>
      <w:proofErr w:type="spellEnd"/>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 xml:space="preserve">Please Fill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50" w:name="_Toc145512182"/>
      <w:bookmarkStart w:id="51" w:name="_Toc99524973"/>
      <w:bookmarkStart w:id="52" w:name="_Toc99531818"/>
      <w:bookmarkStart w:id="53" w:name="_Toc99625654"/>
      <w:bookmarkStart w:id="54"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50"/>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192FB7">
        <w:rPr>
          <w:rFonts w:asciiTheme="majorBidi" w:hAnsiTheme="majorBidi" w:cstheme="majorBidi"/>
          <w:color w:val="5B9BD5" w:themeColor="accent1"/>
          <w:sz w:val="36"/>
          <w:szCs w:val="32"/>
        </w:rPr>
        <w:t>BIDDING FORM</w:t>
      </w:r>
      <w:bookmarkEnd w:id="51"/>
      <w:bookmarkEnd w:id="52"/>
      <w:bookmarkEnd w:id="53"/>
      <w:bookmarkEnd w:id="54"/>
      <w:bookmarkEnd w:id="55"/>
    </w:p>
    <w:p w14:paraId="5DDD6419" w14:textId="77777777" w:rsidR="00A5541C" w:rsidRDefault="00A5541C" w:rsidP="00A5541C">
      <w:pPr>
        <w:pStyle w:val="Heading1"/>
        <w:numPr>
          <w:ilvl w:val="0"/>
          <w:numId w:val="0"/>
        </w:numPr>
        <w:rPr>
          <w:rFonts w:asciiTheme="majorBidi" w:hAnsiTheme="majorBidi" w:cstheme="majorBidi"/>
          <w:lang w:val="en-AU"/>
        </w:rPr>
      </w:pPr>
      <w:bookmarkStart w:id="56" w:name="_Toc99524974"/>
      <w:bookmarkStart w:id="57" w:name="_Toc99531819"/>
      <w:bookmarkStart w:id="58" w:name="_Toc99625655"/>
      <w:bookmarkStart w:id="59" w:name="_Toc99625765"/>
      <w:bookmarkStart w:id="60"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6"/>
      <w:bookmarkEnd w:id="57"/>
      <w:bookmarkEnd w:id="58"/>
      <w:bookmarkEnd w:id="59"/>
      <w:r w:rsidR="009B42AF" w:rsidRPr="00192FB7">
        <w:rPr>
          <w:rFonts w:asciiTheme="majorBidi" w:hAnsiTheme="majorBidi" w:cstheme="majorBidi"/>
          <w:lang w:val="en-AU"/>
        </w:rPr>
        <w:t>etails:</w:t>
      </w:r>
      <w:bookmarkEnd w:id="60"/>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w:t>
            </w:r>
            <w:r w:rsidR="00DB58D2" w:rsidRPr="00A5541C">
              <w:rPr>
                <w:rFonts w:asciiTheme="majorBidi" w:hAnsiTheme="majorBidi" w:cstheme="majorBidi"/>
                <w:lang w:val="en-AU"/>
              </w:rPr>
              <w:t>a</w:t>
            </w:r>
            <w:proofErr w:type="spellEnd"/>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w:t>
            </w:r>
            <w:proofErr w:type="spellStart"/>
            <w:r w:rsidRPr="00A5541C">
              <w:rPr>
                <w:rFonts w:asciiTheme="majorBidi" w:hAnsiTheme="majorBidi" w:cstheme="majorBidi"/>
                <w:lang w:val="en-AU"/>
              </w:rPr>
              <w:t>eg.</w:t>
            </w:r>
            <w:proofErr w:type="spellEnd"/>
            <w:r w:rsidRPr="00A5541C">
              <w:rPr>
                <w:rFonts w:asciiTheme="majorBidi" w:hAnsiTheme="majorBidi" w:cstheme="majorBidi"/>
                <w:lang w:val="en-AU"/>
              </w:rPr>
              <w:t xml:space="preserve">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1"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1"/>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CA3AC1">
          <w:headerReference w:type="even" r:id="rId15"/>
          <w:headerReference w:type="default" r:id="rId16"/>
          <w:footerReference w:type="even" r:id="rId17"/>
          <w:footerReference w:type="default" r:id="rId18"/>
          <w:headerReference w:type="first" r:id="rId19"/>
          <w:footerReference w:type="first" r:id="rId20"/>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2" w:name="_Toc99524975"/>
      <w:bookmarkStart w:id="63"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4"/>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5" w:name="_Toc145512187"/>
      <w:r w:rsidRPr="00192FB7">
        <w:rPr>
          <w:rFonts w:asciiTheme="majorBidi" w:hAnsiTheme="majorBidi" w:cstheme="majorBidi"/>
          <w:color w:val="5B9BD5" w:themeColor="accent1"/>
          <w:sz w:val="28"/>
          <w:szCs w:val="28"/>
        </w:rPr>
        <w:t>TENDER COMPANY PROFILE AND PREVIOUS EXPERIENCE FORM</w:t>
      </w:r>
      <w:bookmarkEnd w:id="62"/>
      <w:bookmarkEnd w:id="63"/>
      <w:bookmarkEnd w:id="65"/>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 xml:space="preserve">Client </w:t>
            </w:r>
            <w:proofErr w:type="gramStart"/>
            <w:r w:rsidRPr="00192FB7">
              <w:rPr>
                <w:rFonts w:asciiTheme="majorBidi" w:hAnsiTheme="majorBidi" w:cstheme="majorBidi"/>
                <w:b/>
                <w:bCs/>
                <w:sz w:val="20"/>
                <w:szCs w:val="20"/>
                <w:lang w:eastAsia="ar-SA"/>
              </w:rPr>
              <w:t>name ,</w:t>
            </w:r>
            <w:proofErr w:type="spellStart"/>
            <w:r w:rsidRPr="00192FB7">
              <w:rPr>
                <w:rFonts w:asciiTheme="majorBidi" w:hAnsiTheme="majorBidi" w:cstheme="majorBidi"/>
                <w:b/>
                <w:bCs/>
                <w:sz w:val="20"/>
                <w:szCs w:val="20"/>
                <w:lang w:eastAsia="ar-SA"/>
              </w:rPr>
              <w:t>email</w:t>
            </w:r>
            <w:proofErr w:type="gramEnd"/>
            <w:r w:rsidRPr="00192FB7">
              <w:rPr>
                <w:rFonts w:asciiTheme="majorBidi" w:hAnsiTheme="majorBidi" w:cstheme="majorBidi"/>
                <w:b/>
                <w:bCs/>
                <w:sz w:val="20"/>
                <w:szCs w:val="20"/>
                <w:lang w:eastAsia="ar-SA"/>
              </w:rPr>
              <w:t>.phone</w:t>
            </w:r>
            <w:proofErr w:type="spellEnd"/>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roofErr w:type="gramStart"/>
            <w:r w:rsidRPr="00192FB7">
              <w:rPr>
                <w:rFonts w:asciiTheme="majorBidi" w:hAnsiTheme="majorBidi" w:cstheme="majorBidi"/>
                <w:b/>
                <w:bCs/>
                <w:sz w:val="20"/>
                <w:szCs w:val="20"/>
                <w:lang w:eastAsia="ar-SA"/>
              </w:rPr>
              <w:t>.....</w:t>
            </w:r>
            <w:proofErr w:type="gramEnd"/>
            <w:r w:rsidRPr="00192FB7">
              <w:rPr>
                <w:rFonts w:asciiTheme="majorBidi" w:hAnsiTheme="majorBidi" w:cstheme="majorBid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 xml:space="preserve">ENVIRONEMENTAL, SOCIAL, HEALTH </w:t>
      </w:r>
      <w:proofErr w:type="gramStart"/>
      <w:r w:rsidRPr="00192FB7">
        <w:rPr>
          <w:rFonts w:asciiTheme="majorBidi" w:eastAsia="Times New Roman" w:hAnsiTheme="majorBidi" w:cstheme="majorBidi"/>
          <w:b/>
          <w:bCs/>
          <w:color w:val="5B9BD5" w:themeColor="accent1"/>
          <w:sz w:val="32"/>
          <w:szCs w:val="32"/>
        </w:rPr>
        <w:t>&amp;  SAFETY</w:t>
      </w:r>
      <w:proofErr w:type="gramEnd"/>
      <w:r w:rsidRPr="00192FB7">
        <w:rPr>
          <w:rFonts w:asciiTheme="majorBidi" w:eastAsia="Times New Roman" w:hAnsiTheme="majorBidi" w:cstheme="majorBidi"/>
          <w:b/>
          <w:bCs/>
          <w:color w:val="5B9BD5" w:themeColor="accent1"/>
          <w:sz w:val="32"/>
          <w:szCs w:val="32"/>
        </w:rPr>
        <w:t xml:space="preserve">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CA3A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ACC18" w14:textId="77777777" w:rsidR="00CA3AC1" w:rsidRDefault="00CA3AC1">
      <w:pPr>
        <w:spacing w:after="0" w:line="240" w:lineRule="auto"/>
      </w:pPr>
      <w:r>
        <w:separator/>
      </w:r>
    </w:p>
  </w:endnote>
  <w:endnote w:type="continuationSeparator" w:id="0">
    <w:p w14:paraId="6E21DFE8" w14:textId="77777777" w:rsidR="00CA3AC1" w:rsidRDefault="00CA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A31E06">
      <w:fldChar w:fldCharType="begin"/>
    </w:r>
    <w:r w:rsidR="00A31E06">
      <w:instrText xml:space="preserve"> NUMPAGES   \* MERGEFORMAT </w:instrText>
    </w:r>
    <w:r w:rsidR="00A31E06">
      <w:fldChar w:fldCharType="separate"/>
    </w:r>
    <w:r w:rsidRPr="00FA4A32">
      <w:rPr>
        <w:noProof/>
        <w:sz w:val="18"/>
      </w:rPr>
      <w:t>18</w:t>
    </w:r>
    <w:r w:rsidR="00A31E06">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A31E06"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209D1" w14:textId="77777777" w:rsidR="00CA3AC1" w:rsidRDefault="00CA3AC1">
      <w:pPr>
        <w:spacing w:after="0" w:line="240" w:lineRule="auto"/>
      </w:pPr>
      <w:r>
        <w:separator/>
      </w:r>
    </w:p>
  </w:footnote>
  <w:footnote w:type="continuationSeparator" w:id="0">
    <w:p w14:paraId="43687607" w14:textId="77777777" w:rsidR="00CA3AC1" w:rsidRDefault="00CA3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2FB7"/>
    <w:rsid w:val="001945B9"/>
    <w:rsid w:val="00196C7B"/>
    <w:rsid w:val="00197A8E"/>
    <w:rsid w:val="00197CEC"/>
    <w:rsid w:val="001A4321"/>
    <w:rsid w:val="001A7800"/>
    <w:rsid w:val="001B276D"/>
    <w:rsid w:val="001C4DA6"/>
    <w:rsid w:val="001C5498"/>
    <w:rsid w:val="001C5EE6"/>
    <w:rsid w:val="001C6760"/>
    <w:rsid w:val="001C6A91"/>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6FB8"/>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A47"/>
    <w:rsid w:val="00387AE0"/>
    <w:rsid w:val="003A2829"/>
    <w:rsid w:val="003A38FD"/>
    <w:rsid w:val="003A411C"/>
    <w:rsid w:val="003A4FB8"/>
    <w:rsid w:val="003B0D6D"/>
    <w:rsid w:val="003B21E8"/>
    <w:rsid w:val="003B73BF"/>
    <w:rsid w:val="003B789C"/>
    <w:rsid w:val="003C0DE7"/>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590D"/>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40EF"/>
    <w:rsid w:val="0071475D"/>
    <w:rsid w:val="0072244A"/>
    <w:rsid w:val="007265F4"/>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5F8B"/>
    <w:rsid w:val="0084762E"/>
    <w:rsid w:val="00850BFD"/>
    <w:rsid w:val="00850FCA"/>
    <w:rsid w:val="008514F0"/>
    <w:rsid w:val="00852F0D"/>
    <w:rsid w:val="00863FB9"/>
    <w:rsid w:val="008648A5"/>
    <w:rsid w:val="00873F2F"/>
    <w:rsid w:val="00882746"/>
    <w:rsid w:val="008834F0"/>
    <w:rsid w:val="00884B01"/>
    <w:rsid w:val="00885517"/>
    <w:rsid w:val="008857BF"/>
    <w:rsid w:val="008949E5"/>
    <w:rsid w:val="00894BC2"/>
    <w:rsid w:val="008A312F"/>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31E06"/>
    <w:rsid w:val="00A40CC3"/>
    <w:rsid w:val="00A44A47"/>
    <w:rsid w:val="00A4567B"/>
    <w:rsid w:val="00A53E32"/>
    <w:rsid w:val="00A5541C"/>
    <w:rsid w:val="00A60996"/>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5674F"/>
    <w:rsid w:val="00B60A94"/>
    <w:rsid w:val="00B64D90"/>
    <w:rsid w:val="00B65DA4"/>
    <w:rsid w:val="00B66B9E"/>
    <w:rsid w:val="00B705C2"/>
    <w:rsid w:val="00B744F0"/>
    <w:rsid w:val="00B75521"/>
    <w:rsid w:val="00B768A5"/>
    <w:rsid w:val="00B801BA"/>
    <w:rsid w:val="00B81D6D"/>
    <w:rsid w:val="00B82E02"/>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3AC1"/>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717EE"/>
    <w:rsid w:val="00D75961"/>
    <w:rsid w:val="00D768DE"/>
    <w:rsid w:val="00D77158"/>
    <w:rsid w:val="00D862B2"/>
    <w:rsid w:val="00D926D0"/>
    <w:rsid w:val="00D929CA"/>
    <w:rsid w:val="00D92F57"/>
    <w:rsid w:val="00D94533"/>
    <w:rsid w:val="00DA1CA7"/>
    <w:rsid w:val="00DB58D2"/>
    <w:rsid w:val="00DB73CA"/>
    <w:rsid w:val="00DC2E2C"/>
    <w:rsid w:val="00DC3358"/>
    <w:rsid w:val="00DC3F53"/>
    <w:rsid w:val="00DC40F9"/>
    <w:rsid w:val="00DC4D9A"/>
    <w:rsid w:val="00DC618B"/>
    <w:rsid w:val="00DD0065"/>
    <w:rsid w:val="00DD16E8"/>
    <w:rsid w:val="00DD2047"/>
    <w:rsid w:val="00DD6E5C"/>
    <w:rsid w:val="00DE0324"/>
    <w:rsid w:val="00DF5025"/>
    <w:rsid w:val="00DF610A"/>
    <w:rsid w:val="00DF702A"/>
    <w:rsid w:val="00DF70F4"/>
    <w:rsid w:val="00E03E32"/>
    <w:rsid w:val="00E05448"/>
    <w:rsid w:val="00E06C29"/>
    <w:rsid w:val="00E079B6"/>
    <w:rsid w:val="00E106F4"/>
    <w:rsid w:val="00E1092A"/>
    <w:rsid w:val="00E13808"/>
    <w:rsid w:val="00E15646"/>
    <w:rsid w:val="00E15700"/>
    <w:rsid w:val="00E22FE0"/>
    <w:rsid w:val="00E24394"/>
    <w:rsid w:val="00E24B12"/>
    <w:rsid w:val="00E27055"/>
    <w:rsid w:val="00E30A58"/>
    <w:rsid w:val="00E36471"/>
    <w:rsid w:val="00E36C4D"/>
    <w:rsid w:val="00E42347"/>
    <w:rsid w:val="00E51D6A"/>
    <w:rsid w:val="00E530DE"/>
    <w:rsid w:val="00E57C31"/>
    <w:rsid w:val="00E734F0"/>
    <w:rsid w:val="00E74CB3"/>
    <w:rsid w:val="00E84F91"/>
    <w:rsid w:val="00E85006"/>
    <w:rsid w:val="00E913CC"/>
    <w:rsid w:val="00E91FC0"/>
    <w:rsid w:val="00E94EE4"/>
    <w:rsid w:val="00E9640E"/>
    <w:rsid w:val="00E97849"/>
    <w:rsid w:val="00EA1BE5"/>
    <w:rsid w:val="00EA7A77"/>
    <w:rsid w:val="00EB24A7"/>
    <w:rsid w:val="00EB5803"/>
    <w:rsid w:val="00EB63E4"/>
    <w:rsid w:val="00ED3062"/>
    <w:rsid w:val="00ED42CF"/>
    <w:rsid w:val="00EE0E08"/>
    <w:rsid w:val="00EE3407"/>
    <w:rsid w:val="00EE71B0"/>
    <w:rsid w:val="00EF4DC7"/>
    <w:rsid w:val="00EF5EBF"/>
    <w:rsid w:val="00F0022B"/>
    <w:rsid w:val="00F00AD9"/>
    <w:rsid w:val="00F00E18"/>
    <w:rsid w:val="00F023AA"/>
    <w:rsid w:val="00F0272F"/>
    <w:rsid w:val="00F1156F"/>
    <w:rsid w:val="00F13525"/>
    <w:rsid w:val="00F16147"/>
    <w:rsid w:val="00F17BB0"/>
    <w:rsid w:val="00F22B88"/>
    <w:rsid w:val="00F22BB2"/>
    <w:rsid w:val="00F253A7"/>
    <w:rsid w:val="00F31215"/>
    <w:rsid w:val="00F320A5"/>
    <w:rsid w:val="00F3620C"/>
    <w:rsid w:val="00F36D9E"/>
    <w:rsid w:val="00F41826"/>
    <w:rsid w:val="00F43D2F"/>
    <w:rsid w:val="00F44DC2"/>
    <w:rsid w:val="00F5695B"/>
    <w:rsid w:val="00F608DD"/>
    <w:rsid w:val="00F64D2B"/>
    <w:rsid w:val="00F665A6"/>
    <w:rsid w:val="00F669A3"/>
    <w:rsid w:val="00F7016A"/>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30</cp:revision>
  <cp:lastPrinted>2022-10-04T11:00:00Z</cp:lastPrinted>
  <dcterms:created xsi:type="dcterms:W3CDTF">2024-03-18T07:38:00Z</dcterms:created>
  <dcterms:modified xsi:type="dcterms:W3CDTF">2024-03-22T07:35:00Z</dcterms:modified>
</cp:coreProperties>
</file>