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E" w:rsidRDefault="0086007E" w:rsidP="0086007E">
      <w:pPr>
        <w:pStyle w:val="NormalWeb"/>
        <w:bidi/>
      </w:pPr>
      <w:r>
        <w:rPr>
          <w:rFonts w:hint="cs"/>
          <w:rtl/>
          <w:lang w:bidi="fa-IR"/>
        </w:rPr>
        <w:t>دعوت به داوطلبی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شماره داوطلبی: دافغانستان برشنا شرکت/۱۴۴۵/داوطلبی باز ملی/اجناس۰۱۱۰</w:t>
      </w:r>
      <w:r>
        <w:rPr>
          <w:rtl/>
          <w:lang w:bidi="fa-IR"/>
        </w:rPr>
        <w:br/>
      </w:r>
      <w:r>
        <w:rPr>
          <w:rStyle w:val="Strong"/>
          <w:rFonts w:hint="cs"/>
          <w:rtl/>
        </w:rPr>
        <w:t>نا</w:t>
      </w:r>
      <w:r>
        <w:rPr>
          <w:rStyle w:val="Strong"/>
          <w:rtl/>
        </w:rPr>
        <w:t>م پروژه :</w:t>
      </w:r>
      <w:r>
        <w:rPr>
          <w:rtl/>
        </w:rPr>
        <w:t xml:space="preserve"> </w:t>
      </w:r>
      <w:bookmarkStart w:id="0" w:name="_GoBack"/>
      <w:r>
        <w:rPr>
          <w:rFonts w:hint="cs"/>
          <w:rtl/>
        </w:rPr>
        <w:t>تهیه وتدارک تجهیزات برقی و مواد ساختمانی ولسوالی پنجوایی ولایت کندهار</w:t>
      </w:r>
      <w:bookmarkEnd w:id="0"/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>د افغانستان برشنا شرکت از تمام داوطلبان واجد شرایط دعوت می نماید تا در پروسه داوطلبی  پروژه (</w:t>
      </w:r>
      <w:r>
        <w:rPr>
          <w:rFonts w:hint="cs"/>
          <w:rtl/>
        </w:rPr>
        <w:t>تهیه وتدارک تجهیزات برقی و مواد ساختمانی ولسوالی پنجوایی ولایت کندهار</w:t>
      </w:r>
      <w:r>
        <w:rPr>
          <w:rtl/>
        </w:rPr>
        <w:t>) دارای کود نمبر</w:t>
      </w:r>
      <w:r w:rsidRPr="0086007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دافغانستان برشنا شرکت/۱۴۴۵/داوطلبی باز ملی/اجناس۰۱۱۰</w:t>
      </w:r>
      <w:r>
        <w:rPr>
          <w:rtl/>
        </w:rPr>
        <w:t>)اشتراک نموده و نقل شرطنامه را به شکل سافت در حافظه یا فلش دسک از مدیریت قرارداد های اجناس بدست آورده، آفر های خویش را مطابق  شرایط مندرج شرطنامه و طبق قانون و طرزالعمل تدارکات  طور سر بسته از تاریخ نشر  اعلان الی ساعت 10:00 قبل از ظهر</w:t>
      </w:r>
      <w:r>
        <w:rPr>
          <w:rFonts w:hint="cs"/>
          <w:rtl/>
        </w:rPr>
        <w:t xml:space="preserve">تاریخ ۱۸/۰۱/۱۴۰۳ </w:t>
      </w:r>
      <w:r>
        <w:rPr>
          <w:rtl/>
        </w:rPr>
        <w:t>به ریاست تدارکات دافغانستان برشنا شرکت واقع دهمزنگ شهر کابل ارایه نمایند آفر های ناوقت رسیده و انترنیتی قابل پزیرش نمیباشد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Style w:val="Strong"/>
          <w:rtl/>
        </w:rPr>
        <w:t>1</w:t>
      </w:r>
      <w:r>
        <w:rPr>
          <w:rtl/>
        </w:rPr>
        <w:t>-</w:t>
      </w:r>
      <w:r>
        <w:rPr>
          <w:rStyle w:val="Strong"/>
          <w:rtl/>
        </w:rPr>
        <w:t>تضمین  آفر</w:t>
      </w:r>
      <w:r>
        <w:rPr>
          <w:rtl/>
        </w:rPr>
        <w:t xml:space="preserve"> :مبلغ </w:t>
      </w:r>
      <w:r>
        <w:rPr>
          <w:rFonts w:hint="cs"/>
          <w:rtl/>
        </w:rPr>
        <w:t>۳۸۰.۰۰۰ سیصد وهشتاد</w:t>
      </w:r>
      <w:r>
        <w:rPr>
          <w:rtl/>
        </w:rPr>
        <w:t>هزار)افغانی میباشد.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Style w:val="Strong"/>
          <w:rtl/>
        </w:rPr>
        <w:t>2</w:t>
      </w:r>
      <w:r>
        <w:rPr>
          <w:rtl/>
        </w:rPr>
        <w:t xml:space="preserve">- </w:t>
      </w:r>
      <w:r>
        <w:rPr>
          <w:rStyle w:val="Strong"/>
          <w:rtl/>
        </w:rPr>
        <w:t xml:space="preserve">زمان آفر گشایی: </w:t>
      </w:r>
      <w:r>
        <w:rPr>
          <w:rtl/>
        </w:rPr>
        <w:t xml:space="preserve">جلسه آفر گشایی به ساعت 10:00 قبل از ظهر روز </w:t>
      </w:r>
      <w:r>
        <w:rPr>
          <w:rFonts w:hint="cs"/>
          <w:rtl/>
        </w:rPr>
        <w:t>شنبه  مورخ ۱۸/۰۱/۱۴۰۳</w:t>
      </w:r>
      <w:r>
        <w:rPr>
          <w:rtl/>
        </w:rPr>
        <w:t>برگزار میگردد.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>3-</w:t>
      </w:r>
      <w:r>
        <w:rPr>
          <w:rStyle w:val="Strong"/>
          <w:rtl/>
        </w:rPr>
        <w:t xml:space="preserve"> محل آفر گشایی</w:t>
      </w:r>
      <w:r>
        <w:rPr>
          <w:rtl/>
        </w:rPr>
        <w:t xml:space="preserve"> : منزل ششم  اطاق کنفرانس  ریاست تدارکات.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 xml:space="preserve">4- </w:t>
      </w:r>
      <w:r>
        <w:rPr>
          <w:rStyle w:val="Strong"/>
          <w:rtl/>
        </w:rPr>
        <w:t xml:space="preserve">آدرس اداره : </w:t>
      </w:r>
      <w:r>
        <w:rPr>
          <w:rtl/>
        </w:rPr>
        <w:t>دافغاستان برشنا شرکت واقع دهمزنگ ناحیه سوم شهر کابل.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>برای معلومات بیشتر به شماره ذیل تماس گیرید.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>شماره تماس: 0202513677</w:t>
      </w:r>
    </w:p>
    <w:p w:rsidR="0086007E" w:rsidRDefault="0086007E" w:rsidP="0086007E">
      <w:pPr>
        <w:pStyle w:val="NormalWeb"/>
        <w:bidi/>
        <w:rPr>
          <w:rtl/>
        </w:rPr>
      </w:pPr>
      <w:r>
        <w:rPr>
          <w:rtl/>
        </w:rPr>
        <w:t>آدرس الکترونیکی</w:t>
      </w:r>
      <w:r>
        <w:t xml:space="preserve"> :  </w:t>
      </w:r>
      <w:hyperlink r:id="rId4" w:history="1">
        <w:r>
          <w:rPr>
            <w:rStyle w:val="Hyperlink"/>
          </w:rPr>
          <w:t>hamed.kamal@dabs.af</w:t>
        </w:r>
      </w:hyperlink>
      <w:r>
        <w:t xml:space="preserve">  / </w:t>
      </w:r>
      <w:hyperlink r:id="rId5" w:history="1">
        <w:r w:rsidR="00262506" w:rsidRPr="0001018B">
          <w:rPr>
            <w:rStyle w:val="Hyperlink"/>
          </w:rPr>
          <w:t>abduljalal.hasas@dabs.af</w:t>
        </w:r>
      </w:hyperlink>
    </w:p>
    <w:p w:rsidR="004555DF" w:rsidRPr="0086007E" w:rsidRDefault="00262506" w:rsidP="0086007E">
      <w:pPr>
        <w:bidi/>
        <w:rPr>
          <w:rFonts w:hint="cs"/>
          <w:b/>
          <w:bCs/>
          <w:rtl/>
          <w:lang w:bidi="fa-IR"/>
        </w:rPr>
      </w:pPr>
    </w:p>
    <w:sectPr w:rsidR="004555DF" w:rsidRPr="0086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E"/>
    <w:rsid w:val="00262506"/>
    <w:rsid w:val="006366A9"/>
    <w:rsid w:val="0086007E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0DBAF-22EB-4553-BF42-315E287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0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6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jalal.hasas@dabs.af" TargetMode="External"/><Relationship Id="rId4" Type="http://schemas.openxmlformats.org/officeDocument/2006/relationships/hyperlink" Target="mailto:hamed.kamal@dabs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2024-03-17T06:29:00Z</dcterms:created>
  <dcterms:modified xsi:type="dcterms:W3CDTF">2024-03-17T06:39:00Z</dcterms:modified>
</cp:coreProperties>
</file>