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61" w:rsidRDefault="00040461" w:rsidP="00040461">
      <w:pPr>
        <w:pStyle w:val="NormalWeb"/>
        <w:bidi/>
        <w:spacing w:before="0" w:beforeAutospacing="0" w:after="160" w:afterAutospacing="0"/>
        <w:jc w:val="both"/>
      </w:pPr>
      <w:r>
        <w:rPr>
          <w:sz w:val="28"/>
          <w:szCs w:val="28"/>
          <w:rtl/>
        </w:rPr>
        <w:t>ریاست تدارکات وزارت صحت‌عامه از تمام دواطلبان واجد شرایط دعوت می‌نماید تا در پروسه داوطلبی پروژه تهیه و تدارک گاز مایع برای پخت وپز مواد غذایی مریضان و نوکریوالان شفاخانه های 1000 بستر ابن سینا، 450 بستر جنگلک ، 100 بستر نوجوانان، 20 بستر کوهدامن و نوکریوالان 50 بستر پلچرخی و 100 بستر کمپ آغوش که دارای ریفرنس نمبر</w:t>
      </w:r>
      <w:r>
        <w:rPr>
          <w:sz w:val="28"/>
          <w:szCs w:val="28"/>
        </w:rPr>
        <w:t xml:space="preserve">  MOPH/DDR/1403/NCB/G-002 </w:t>
      </w:r>
      <w:r>
        <w:rPr>
          <w:sz w:val="28"/>
          <w:szCs w:val="28"/>
          <w:rtl/>
        </w:rPr>
        <w:t>می‌باشد اشتراک نموده و سافت شرطنامه را از آمریت تدارکات اجناس و خدمات غیر مشورتی در فلش دیسک بدست آورند.</w:t>
      </w:r>
    </w:p>
    <w:p w:rsidR="00040461" w:rsidRDefault="00040461" w:rsidP="00040461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sz w:val="28"/>
          <w:szCs w:val="28"/>
          <w:rtl/>
        </w:rPr>
        <w:t xml:space="preserve"> داوطلبان آفرهای خویش را مطابق شرایط مندرج شرطنامه و طبق قانون و طرزالعمل تدارکات طور سربسته از تاریخ نشراعلان الی ساعت 10:00 قبل از ظهر روز چهارشنبه  تاریخ 15/01/1403 در اتاق آفرگشایی ریاست تدارکات وزارت صحت‌عامه واقع چهاراهی صحت‌عامه، تسلیم نمایند.  </w:t>
      </w:r>
    </w:p>
    <w:p w:rsidR="00040461" w:rsidRDefault="00040461" w:rsidP="00040461">
      <w:pPr>
        <w:pStyle w:val="NormalWeb"/>
        <w:bidi/>
        <w:spacing w:before="0" w:beforeAutospacing="0" w:after="160" w:afterAutospacing="0"/>
        <w:jc w:val="both"/>
        <w:rPr>
          <w:rtl/>
        </w:rPr>
      </w:pPr>
      <w:r>
        <w:rPr>
          <w:sz w:val="28"/>
          <w:szCs w:val="28"/>
          <w:rtl/>
        </w:rPr>
        <w:t>نوت: آفرهای ناوقت رسیده و انترنتی قابل پذیرش نمی باشد. تضمین آفرها به صورت گرنتی از یک بانک با اعتبار مبلغ (95,000) نود و پنج هزار افغانی بوده و جلسه آفرگشایی به ساعت 10:00 قبل از ظهر روز چهارشنبه تاریخ 15/01/1403  هـ ش در اتاق آفرگشایی ریاست تدارکات وزارت صحت عامه واقع چهاراهی صحت‌عامه، تدویر می‌گردد</w:t>
      </w:r>
      <w:r>
        <w:rPr>
          <w:sz w:val="28"/>
          <w:szCs w:val="28"/>
        </w:rPr>
        <w:t>.</w:t>
      </w:r>
    </w:p>
    <w:p w:rsidR="004555DF" w:rsidRDefault="00040461" w:rsidP="00040461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61"/>
    <w:rsid w:val="00040461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D6006-4DBB-4627-A6DF-AE01A3CE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2024-03-14T05:52:00Z</dcterms:created>
  <dcterms:modified xsi:type="dcterms:W3CDTF">2024-03-14T05:52:00Z</dcterms:modified>
</cp:coreProperties>
</file>