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EF36F3" w:rsidP="00EF36F3">
      <w:pPr>
        <w:bidi/>
      </w:pPr>
      <w:r>
        <w:rPr>
          <w:rtl/>
        </w:rPr>
        <w:t>شاروالی کابل از تمام داوطلبان واجد شرایط دعوت می نماید، تا در پروسه داوطلبی پروژه تهیه و تدارک یک عراده ماشین حفر چاه عمیق ضرورت ریاست سرسبزی اشتراک نموده و شرطنامه پروژه مذکور را در مقابل یک هزار افغانی پول غیر قابل برگشت از آمریت تدارکات اجناس و خدمات غیر مشورتی ریاست تدارکات شاروالی کابل بدست آورده، آفر خویش را مطابق شرایط مندرج شرطنامه و طبق قانون و طرزالعمل تدارکات طور سر بسته به ساعت 10:00 قبل از ظهر مورخ 05/01/1403 به ریاست تدارکات شاروالی کابل واقع چهار راهی ملک اصغر شهر کابل ارائه نماید. آفر های نا وقت رسیده و انترنیتی قابل پذیرش نمی باشد</w:t>
      </w:r>
      <w:r>
        <w:t xml:space="preserve">. </w:t>
      </w:r>
      <w:r>
        <w:rPr>
          <w:rtl/>
        </w:rPr>
        <w:t>تضمین آفر بصورت ضمانت بانکی مبلغ (150,000) افغانی بوده و جلسه آفر گشایی به ساعت 10:00 بجه قبل از ظهر مورخ 05/01/1403 در منزل اول - صالون طعام خوری شاروالی کابل واقع چهار راهی ملک اصغر شهر کابل تدویر میگردد</w:t>
      </w:r>
      <w:r>
        <w:t>.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F3"/>
    <w:rsid w:val="006366A9"/>
    <w:rsid w:val="00DD2AC3"/>
    <w:rsid w:val="00E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A90DF-8363-4AE7-8244-FB434235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2024-03-04T04:50:00Z</dcterms:created>
  <dcterms:modified xsi:type="dcterms:W3CDTF">2024-03-04T04:50:00Z</dcterms:modified>
</cp:coreProperties>
</file>