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CD" w:rsidRDefault="006577CD" w:rsidP="006577CD"/>
    <w:p w:rsidR="001A48A0" w:rsidRPr="006577CD" w:rsidRDefault="001A48A0" w:rsidP="006577CD"/>
    <w:p w:rsidR="008F4AD6" w:rsidRPr="00A50538" w:rsidRDefault="008C4DEE" w:rsidP="00620243">
      <w:pPr>
        <w:pStyle w:val="Heading1"/>
        <w:numPr>
          <w:ilvl w:val="0"/>
          <w:numId w:val="0"/>
        </w:numPr>
        <w:ind w:left="-540"/>
        <w:rPr>
          <w:rFonts w:ascii="Times New Roman" w:hAnsi="Times New Roman" w:cs="Times New Roman"/>
          <w:sz w:val="24"/>
        </w:rPr>
      </w:pPr>
      <w:r w:rsidRPr="00A50538">
        <w:rPr>
          <w:rFonts w:ascii="Times New Roman" w:hAnsi="Times New Roman" w:cs="Times New Roman"/>
          <w:sz w:val="24"/>
        </w:rPr>
        <w:t>Request for Quotation</w:t>
      </w:r>
      <w:r w:rsidR="00CA4BE8" w:rsidRPr="00A50538">
        <w:rPr>
          <w:rFonts w:ascii="Times New Roman" w:hAnsi="Times New Roman" w:cs="Times New Roman"/>
          <w:sz w:val="24"/>
        </w:rPr>
        <w:t xml:space="preserve"> </w:t>
      </w:r>
    </w:p>
    <w:p w:rsidR="009954D3" w:rsidRPr="0042213D" w:rsidRDefault="00F94A96" w:rsidP="00280ED9">
      <w:pPr>
        <w:spacing w:after="0" w:line="240" w:lineRule="auto"/>
        <w:rPr>
          <w:rFonts w:ascii="Times New Roman" w:hAnsi="Times New Roman" w:cs="Calibri"/>
          <w:color w:val="000000"/>
          <w:sz w:val="24"/>
          <w:szCs w:val="24"/>
        </w:rPr>
      </w:pPr>
      <w:r>
        <w:rPr>
          <w:rFonts w:ascii="Times New Roman" w:hAnsi="Times New Roman"/>
          <w:sz w:val="24"/>
          <w:szCs w:val="24"/>
        </w:rPr>
        <w:t>SWSSO</w:t>
      </w:r>
      <w:r w:rsidR="009954D3" w:rsidRPr="00A50538">
        <w:rPr>
          <w:rFonts w:ascii="Times New Roman" w:hAnsi="Times New Roman"/>
          <w:sz w:val="24"/>
          <w:szCs w:val="24"/>
        </w:rPr>
        <w:t xml:space="preserve"> invites qualified vendors to submit </w:t>
      </w:r>
      <w:r w:rsidR="009E16B4" w:rsidRPr="00A50538">
        <w:rPr>
          <w:rFonts w:ascii="Times New Roman" w:hAnsi="Times New Roman"/>
          <w:sz w:val="24"/>
          <w:szCs w:val="24"/>
        </w:rPr>
        <w:t>quotations for</w:t>
      </w:r>
      <w:r w:rsidR="00DE4D4B" w:rsidRPr="00A50538">
        <w:rPr>
          <w:rFonts w:ascii="Times New Roman" w:hAnsi="Times New Roman"/>
          <w:sz w:val="24"/>
          <w:szCs w:val="24"/>
        </w:rPr>
        <w:t xml:space="preserve"> </w:t>
      </w:r>
      <w:r w:rsidR="009E16B4" w:rsidRPr="00A50538">
        <w:rPr>
          <w:rFonts w:ascii="Times New Roman" w:hAnsi="Times New Roman"/>
          <w:sz w:val="24"/>
          <w:szCs w:val="24"/>
        </w:rPr>
        <w:t>the</w:t>
      </w:r>
      <w:r w:rsidR="00024F07" w:rsidRPr="00A50538">
        <w:rPr>
          <w:rFonts w:ascii="Times New Roman" w:hAnsi="Times New Roman"/>
          <w:sz w:val="24"/>
          <w:szCs w:val="24"/>
        </w:rPr>
        <w:t xml:space="preserve"> </w:t>
      </w:r>
      <w:r w:rsidR="00D26014">
        <w:rPr>
          <w:rFonts w:ascii="Times New Roman" w:hAnsi="Times New Roman"/>
          <w:sz w:val="24"/>
          <w:szCs w:val="24"/>
        </w:rPr>
        <w:t xml:space="preserve">1000 </w:t>
      </w:r>
      <w:r w:rsidR="00280ED9" w:rsidRPr="0042213D">
        <w:rPr>
          <w:rFonts w:ascii="Times New Roman" w:hAnsi="Times New Roman" w:cs="Calibri"/>
          <w:color w:val="000000"/>
          <w:sz w:val="24"/>
          <w:szCs w:val="24"/>
        </w:rPr>
        <w:t>GOLDEN MISRI</w:t>
      </w:r>
      <w:r w:rsidR="00280ED9">
        <w:rPr>
          <w:rFonts w:ascii="Times New Roman" w:hAnsi="Times New Roman" w:cs="Calibri"/>
          <w:color w:val="000000"/>
          <w:sz w:val="24"/>
          <w:szCs w:val="24"/>
        </w:rPr>
        <w:t xml:space="preserve"> Hens, Wight between 900gr to 1 kg with good health.</w:t>
      </w:r>
    </w:p>
    <w:tbl>
      <w:tblPr>
        <w:tblW w:w="5843"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8340"/>
      </w:tblGrid>
      <w:tr w:rsidR="008F4AD6" w:rsidRPr="00A50538" w:rsidTr="00525F99">
        <w:trPr>
          <w:trHeight w:val="386"/>
        </w:trPr>
        <w:tc>
          <w:tcPr>
            <w:tcW w:w="1042" w:type="pct"/>
          </w:tcPr>
          <w:p w:rsidR="008F4AD6" w:rsidRPr="00A50538" w:rsidRDefault="008C4DEE"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RFQ No.</w:t>
            </w:r>
            <w:r w:rsidR="008F4AD6" w:rsidRPr="00A50538">
              <w:rPr>
                <w:rFonts w:ascii="Times New Roman" w:hAnsi="Times New Roman"/>
                <w:sz w:val="24"/>
                <w:szCs w:val="24"/>
              </w:rPr>
              <w:t xml:space="preserve"> </w:t>
            </w:r>
          </w:p>
        </w:tc>
        <w:tc>
          <w:tcPr>
            <w:tcW w:w="3958" w:type="pct"/>
          </w:tcPr>
          <w:p w:rsidR="008F4AD6" w:rsidRPr="00A50538" w:rsidRDefault="00B96597" w:rsidP="00354C4D">
            <w:pPr>
              <w:spacing w:after="0" w:line="240" w:lineRule="auto"/>
              <w:rPr>
                <w:rFonts w:ascii="Times New Roman" w:hAnsi="Times New Roman"/>
                <w:b/>
                <w:bCs/>
                <w:sz w:val="24"/>
                <w:szCs w:val="24"/>
              </w:rPr>
            </w:pPr>
            <w:r w:rsidRPr="00B96597">
              <w:rPr>
                <w:rFonts w:ascii="Times New Roman" w:hAnsi="Times New Roman"/>
                <w:b/>
                <w:bCs/>
                <w:sz w:val="24"/>
                <w:szCs w:val="24"/>
              </w:rPr>
              <w:t>RFQ-</w:t>
            </w:r>
            <w:r w:rsidR="00D26014">
              <w:rPr>
                <w:rFonts w:ascii="Times New Roman" w:hAnsi="Times New Roman"/>
                <w:b/>
                <w:bCs/>
                <w:sz w:val="24"/>
                <w:szCs w:val="24"/>
              </w:rPr>
              <w:t>UNDP-2024-1</w:t>
            </w:r>
          </w:p>
        </w:tc>
      </w:tr>
      <w:tr w:rsidR="008F4AD6" w:rsidRPr="00A50538" w:rsidTr="00525F99">
        <w:trPr>
          <w:trHeight w:val="188"/>
        </w:trPr>
        <w:tc>
          <w:tcPr>
            <w:tcW w:w="1042" w:type="pct"/>
          </w:tcPr>
          <w:p w:rsidR="008F4AD6" w:rsidRPr="00BA7291" w:rsidRDefault="008F4AD6" w:rsidP="005850CC">
            <w:pPr>
              <w:pStyle w:val="ListParagraph"/>
              <w:numPr>
                <w:ilvl w:val="0"/>
                <w:numId w:val="3"/>
              </w:numPr>
              <w:spacing w:after="0" w:line="240" w:lineRule="auto"/>
              <w:ind w:left="342" w:hanging="342"/>
              <w:rPr>
                <w:rFonts w:ascii="Times New Roman" w:hAnsi="Times New Roman"/>
                <w:sz w:val="24"/>
                <w:szCs w:val="24"/>
              </w:rPr>
            </w:pPr>
            <w:r w:rsidRPr="00BA7291">
              <w:rPr>
                <w:rFonts w:ascii="Times New Roman" w:hAnsi="Times New Roman"/>
                <w:sz w:val="24"/>
                <w:szCs w:val="24"/>
              </w:rPr>
              <w:t>Issue Date</w:t>
            </w:r>
          </w:p>
        </w:tc>
        <w:tc>
          <w:tcPr>
            <w:tcW w:w="3958" w:type="pct"/>
          </w:tcPr>
          <w:p w:rsidR="00155CC2" w:rsidRPr="00BA7291" w:rsidRDefault="00FD3868" w:rsidP="00FD3868">
            <w:pPr>
              <w:spacing w:after="0" w:line="240" w:lineRule="auto"/>
              <w:rPr>
                <w:rFonts w:ascii="Times New Roman" w:hAnsi="Times New Roman"/>
                <w:b/>
                <w:bCs/>
                <w:sz w:val="24"/>
                <w:szCs w:val="24"/>
              </w:rPr>
            </w:pPr>
            <w:r>
              <w:rPr>
                <w:rFonts w:ascii="Times New Roman" w:hAnsi="Times New Roman"/>
                <w:b/>
                <w:bCs/>
                <w:sz w:val="24"/>
                <w:szCs w:val="24"/>
              </w:rPr>
              <w:t>March</w:t>
            </w:r>
            <w:r w:rsidR="00295AA1" w:rsidRPr="00BA7291">
              <w:rPr>
                <w:rFonts w:ascii="Times New Roman" w:hAnsi="Times New Roman"/>
                <w:b/>
                <w:bCs/>
                <w:sz w:val="24"/>
                <w:szCs w:val="24"/>
              </w:rPr>
              <w:t xml:space="preserve"> </w:t>
            </w:r>
            <w:r>
              <w:rPr>
                <w:rFonts w:ascii="Times New Roman" w:hAnsi="Times New Roman"/>
                <w:b/>
                <w:bCs/>
                <w:sz w:val="24"/>
                <w:szCs w:val="24"/>
              </w:rPr>
              <w:t>02</w:t>
            </w:r>
            <w:r w:rsidR="004F70CA" w:rsidRPr="00BA7291">
              <w:rPr>
                <w:rFonts w:ascii="Times New Roman" w:hAnsi="Times New Roman"/>
                <w:b/>
                <w:bCs/>
                <w:sz w:val="24"/>
                <w:szCs w:val="24"/>
              </w:rPr>
              <w:t>,</w:t>
            </w:r>
            <w:r w:rsidR="00B44927" w:rsidRPr="00BA7291">
              <w:rPr>
                <w:rFonts w:ascii="Times New Roman" w:hAnsi="Times New Roman"/>
                <w:b/>
                <w:bCs/>
                <w:sz w:val="24"/>
                <w:szCs w:val="24"/>
              </w:rPr>
              <w:t xml:space="preserve"> 202</w:t>
            </w:r>
            <w:r w:rsidR="00D26014">
              <w:rPr>
                <w:rFonts w:ascii="Times New Roman" w:hAnsi="Times New Roman"/>
                <w:b/>
                <w:bCs/>
                <w:sz w:val="24"/>
                <w:szCs w:val="24"/>
              </w:rPr>
              <w:t>4</w:t>
            </w:r>
          </w:p>
        </w:tc>
      </w:tr>
      <w:tr w:rsidR="00280ED9" w:rsidRPr="00A50538" w:rsidTr="00525F99">
        <w:tc>
          <w:tcPr>
            <w:tcW w:w="1042" w:type="pct"/>
          </w:tcPr>
          <w:p w:rsidR="00280ED9" w:rsidRPr="00A50538" w:rsidRDefault="00280ED9" w:rsidP="00280ED9">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Title</w:t>
            </w:r>
          </w:p>
        </w:tc>
        <w:tc>
          <w:tcPr>
            <w:tcW w:w="3958" w:type="pct"/>
            <w:shd w:val="clear" w:color="auto" w:fill="auto"/>
          </w:tcPr>
          <w:p w:rsidR="00280ED9" w:rsidRPr="00280ED9" w:rsidRDefault="00280ED9" w:rsidP="00280ED9">
            <w:pPr>
              <w:spacing w:after="0" w:line="240" w:lineRule="auto"/>
              <w:rPr>
                <w:rFonts w:ascii="Times New Roman" w:hAnsi="Times New Roman" w:cs="Calibri"/>
                <w:color w:val="000000"/>
                <w:sz w:val="24"/>
                <w:szCs w:val="24"/>
              </w:rPr>
            </w:pPr>
            <w:r w:rsidRPr="0042213D">
              <w:rPr>
                <w:rFonts w:ascii="Times New Roman" w:hAnsi="Times New Roman" w:cs="Calibri"/>
                <w:color w:val="000000"/>
                <w:sz w:val="24"/>
                <w:szCs w:val="24"/>
              </w:rPr>
              <w:t>GOLDEN MISRI</w:t>
            </w:r>
            <w:r>
              <w:rPr>
                <w:rFonts w:ascii="Times New Roman" w:hAnsi="Times New Roman" w:cs="Calibri"/>
                <w:color w:val="000000"/>
                <w:sz w:val="24"/>
                <w:szCs w:val="24"/>
              </w:rPr>
              <w:t xml:space="preserve"> Hens, Wight between 900gr to 1 kg with good health.</w:t>
            </w:r>
          </w:p>
        </w:tc>
      </w:tr>
      <w:tr w:rsidR="008F4AD6" w:rsidRPr="00A50538" w:rsidTr="00525F99">
        <w:trPr>
          <w:trHeight w:val="827"/>
        </w:trPr>
        <w:tc>
          <w:tcPr>
            <w:tcW w:w="1042" w:type="pct"/>
          </w:tcPr>
          <w:p w:rsidR="008F4AD6" w:rsidRPr="00A50538" w:rsidRDefault="008F4AD6"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Issuing Office &amp; Email/Physical Address for Submission of </w:t>
            </w:r>
            <w:r w:rsidR="009734C6" w:rsidRPr="00A50538">
              <w:rPr>
                <w:rFonts w:ascii="Times New Roman" w:hAnsi="Times New Roman"/>
                <w:sz w:val="24"/>
                <w:szCs w:val="24"/>
              </w:rPr>
              <w:t>Quotes</w:t>
            </w:r>
          </w:p>
        </w:tc>
        <w:tc>
          <w:tcPr>
            <w:tcW w:w="3958" w:type="pct"/>
          </w:tcPr>
          <w:p w:rsidR="008F4AD6" w:rsidRPr="00A50538" w:rsidRDefault="00F94A96" w:rsidP="009734C6">
            <w:pPr>
              <w:spacing w:after="0" w:line="240" w:lineRule="auto"/>
              <w:rPr>
                <w:rFonts w:ascii="Times New Roman" w:hAnsi="Times New Roman"/>
                <w:sz w:val="24"/>
                <w:szCs w:val="24"/>
              </w:rPr>
            </w:pPr>
            <w:r>
              <w:rPr>
                <w:rFonts w:ascii="Times New Roman" w:hAnsi="Times New Roman"/>
                <w:sz w:val="24"/>
                <w:szCs w:val="24"/>
              </w:rPr>
              <w:t>SWSSO</w:t>
            </w:r>
            <w:r w:rsidR="00DE4D4B" w:rsidRPr="00A50538">
              <w:rPr>
                <w:rFonts w:ascii="Times New Roman" w:hAnsi="Times New Roman"/>
                <w:sz w:val="24"/>
                <w:szCs w:val="24"/>
              </w:rPr>
              <w:t xml:space="preserve"> procurement</w:t>
            </w:r>
          </w:p>
          <w:p w:rsidR="00DE4D4B" w:rsidRPr="00A50538" w:rsidRDefault="00DE4D4B" w:rsidP="009734C6">
            <w:pPr>
              <w:spacing w:after="0" w:line="240" w:lineRule="auto"/>
              <w:rPr>
                <w:rFonts w:ascii="Times New Roman" w:hAnsi="Times New Roman"/>
                <w:sz w:val="24"/>
                <w:szCs w:val="24"/>
              </w:rPr>
            </w:pPr>
            <w:r w:rsidRPr="00A50538">
              <w:rPr>
                <w:rFonts w:ascii="Times New Roman" w:hAnsi="Times New Roman"/>
                <w:sz w:val="24"/>
                <w:szCs w:val="24"/>
              </w:rPr>
              <w:t>Submit electronic copy to:</w:t>
            </w:r>
          </w:p>
          <w:p w:rsidR="00A824F3" w:rsidRPr="00A50538" w:rsidRDefault="006C27F9" w:rsidP="00073CA1">
            <w:pPr>
              <w:spacing w:after="0" w:line="240" w:lineRule="auto"/>
              <w:rPr>
                <w:rFonts w:ascii="Times New Roman" w:hAnsi="Times New Roman"/>
                <w:sz w:val="24"/>
                <w:szCs w:val="24"/>
              </w:rPr>
            </w:pPr>
            <w:hyperlink r:id="rId8" w:history="1">
              <w:r w:rsidRPr="00126C74">
                <w:rPr>
                  <w:rStyle w:val="Hyperlink"/>
                  <w:rFonts w:ascii="Times New Roman" w:hAnsi="Times New Roman"/>
                  <w:sz w:val="24"/>
                  <w:szCs w:val="24"/>
                </w:rPr>
                <w:t>sharif@swsso.org.af</w:t>
              </w:r>
            </w:hyperlink>
            <w:r w:rsidR="00073CA1" w:rsidRPr="00A50538">
              <w:rPr>
                <w:rFonts w:ascii="Times New Roman" w:hAnsi="Times New Roman"/>
                <w:sz w:val="24"/>
                <w:szCs w:val="24"/>
              </w:rPr>
              <w:t xml:space="preserve"> </w:t>
            </w:r>
          </w:p>
          <w:p w:rsidR="00AF3810" w:rsidRPr="00A50538" w:rsidRDefault="00AF3810" w:rsidP="00A824F3">
            <w:pPr>
              <w:spacing w:after="0" w:line="240" w:lineRule="auto"/>
              <w:rPr>
                <w:rFonts w:ascii="Times New Roman" w:hAnsi="Times New Roman"/>
                <w:sz w:val="24"/>
                <w:szCs w:val="24"/>
                <w:highlight w:val="yellow"/>
              </w:rPr>
            </w:pPr>
          </w:p>
        </w:tc>
      </w:tr>
      <w:tr w:rsidR="00C347D2" w:rsidRPr="00A50538" w:rsidTr="00525F99">
        <w:trPr>
          <w:trHeight w:val="359"/>
        </w:trPr>
        <w:tc>
          <w:tcPr>
            <w:tcW w:w="1042" w:type="pct"/>
          </w:tcPr>
          <w:p w:rsidR="00C347D2" w:rsidRPr="00BA7291" w:rsidRDefault="00C347D2" w:rsidP="005850CC">
            <w:pPr>
              <w:pStyle w:val="ListParagraph"/>
              <w:numPr>
                <w:ilvl w:val="0"/>
                <w:numId w:val="3"/>
              </w:numPr>
              <w:spacing w:after="0" w:line="240" w:lineRule="auto"/>
              <w:ind w:left="342" w:hanging="342"/>
              <w:rPr>
                <w:rFonts w:ascii="Times New Roman" w:hAnsi="Times New Roman"/>
                <w:sz w:val="24"/>
                <w:szCs w:val="24"/>
              </w:rPr>
            </w:pPr>
            <w:r w:rsidRPr="00BA7291">
              <w:rPr>
                <w:rFonts w:ascii="Times New Roman" w:hAnsi="Times New Roman"/>
                <w:sz w:val="24"/>
                <w:szCs w:val="24"/>
              </w:rPr>
              <w:t>Deadline for Receipt of Quotes.</w:t>
            </w:r>
          </w:p>
        </w:tc>
        <w:tc>
          <w:tcPr>
            <w:tcW w:w="3958" w:type="pct"/>
          </w:tcPr>
          <w:p w:rsidR="00C347D2" w:rsidRPr="00BA7291" w:rsidRDefault="00D26014" w:rsidP="00FD3868">
            <w:pPr>
              <w:spacing w:after="0" w:line="240" w:lineRule="auto"/>
              <w:rPr>
                <w:rFonts w:ascii="Times New Roman" w:hAnsi="Times New Roman"/>
                <w:b/>
                <w:bCs/>
                <w:sz w:val="24"/>
                <w:szCs w:val="24"/>
              </w:rPr>
            </w:pPr>
            <w:r>
              <w:rPr>
                <w:rFonts w:ascii="Times New Roman" w:hAnsi="Times New Roman"/>
                <w:b/>
                <w:bCs/>
                <w:sz w:val="24"/>
                <w:szCs w:val="24"/>
              </w:rPr>
              <w:t>March</w:t>
            </w:r>
            <w:r w:rsidR="00536565">
              <w:rPr>
                <w:rFonts w:ascii="Times New Roman" w:hAnsi="Times New Roman"/>
                <w:b/>
                <w:bCs/>
                <w:sz w:val="24"/>
                <w:szCs w:val="24"/>
              </w:rPr>
              <w:t xml:space="preserve"> </w:t>
            </w:r>
            <w:r w:rsidR="0042213D">
              <w:rPr>
                <w:rFonts w:ascii="Times New Roman" w:hAnsi="Times New Roman"/>
                <w:b/>
                <w:bCs/>
                <w:sz w:val="24"/>
                <w:szCs w:val="24"/>
              </w:rPr>
              <w:t>07</w:t>
            </w:r>
            <w:r w:rsidR="00A85747">
              <w:rPr>
                <w:rFonts w:ascii="Times New Roman" w:hAnsi="Times New Roman"/>
                <w:b/>
                <w:bCs/>
                <w:sz w:val="24"/>
                <w:szCs w:val="24"/>
              </w:rPr>
              <w:t xml:space="preserve">, </w:t>
            </w:r>
            <w:r>
              <w:rPr>
                <w:rFonts w:ascii="Times New Roman" w:hAnsi="Times New Roman"/>
                <w:b/>
                <w:bCs/>
                <w:sz w:val="24"/>
                <w:szCs w:val="24"/>
              </w:rPr>
              <w:t>2024</w:t>
            </w:r>
            <w:r w:rsidR="00536565" w:rsidRPr="00BA7291">
              <w:rPr>
                <w:rFonts w:ascii="Times New Roman" w:hAnsi="Times New Roman"/>
                <w:b/>
                <w:bCs/>
                <w:sz w:val="24"/>
                <w:szCs w:val="24"/>
              </w:rPr>
              <w:t xml:space="preserve"> 04</w:t>
            </w:r>
            <w:r w:rsidR="00760CA1" w:rsidRPr="00BA7291">
              <w:rPr>
                <w:rFonts w:ascii="Times New Roman" w:hAnsi="Times New Roman"/>
                <w:b/>
                <w:bCs/>
                <w:sz w:val="24"/>
                <w:szCs w:val="24"/>
              </w:rPr>
              <w:t>:00PM</w:t>
            </w:r>
            <w:r w:rsidR="00C9147D" w:rsidRPr="00BA7291">
              <w:rPr>
                <w:rFonts w:ascii="Times New Roman" w:hAnsi="Times New Roman"/>
                <w:b/>
                <w:bCs/>
                <w:sz w:val="24"/>
                <w:szCs w:val="24"/>
              </w:rPr>
              <w:t xml:space="preserve"> (Local Time-Kabul)</w:t>
            </w:r>
          </w:p>
        </w:tc>
      </w:tr>
      <w:tr w:rsidR="00C347D2" w:rsidRPr="00A50538" w:rsidTr="00525F99">
        <w:tc>
          <w:tcPr>
            <w:tcW w:w="1042" w:type="pct"/>
          </w:tcPr>
          <w:p w:rsidR="00C347D2" w:rsidRPr="00A50538" w:rsidRDefault="00C347D2"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Point of Contact </w:t>
            </w:r>
          </w:p>
        </w:tc>
        <w:tc>
          <w:tcPr>
            <w:tcW w:w="3958" w:type="pct"/>
          </w:tcPr>
          <w:p w:rsidR="00C347D2" w:rsidRPr="00A50538" w:rsidRDefault="006C27F9" w:rsidP="006C27F9">
            <w:pPr>
              <w:spacing w:after="0" w:line="240" w:lineRule="auto"/>
              <w:rPr>
                <w:rStyle w:val="Style4"/>
                <w:rFonts w:ascii="Times New Roman" w:hAnsi="Times New Roman"/>
                <w:sz w:val="24"/>
                <w:szCs w:val="24"/>
              </w:rPr>
            </w:pPr>
            <w:hyperlink r:id="rId9" w:history="1">
              <w:r w:rsidRPr="00126C74">
                <w:rPr>
                  <w:rStyle w:val="Hyperlink"/>
                  <w:rFonts w:ascii="Times New Roman" w:hAnsi="Times New Roman"/>
                  <w:sz w:val="24"/>
                  <w:szCs w:val="24"/>
                </w:rPr>
                <w:t>sharif@swsso.org.af</w:t>
              </w:r>
            </w:hyperlink>
            <w:r w:rsidRPr="00A50538">
              <w:rPr>
                <w:rFonts w:ascii="Times New Roman" w:hAnsi="Times New Roman"/>
                <w:sz w:val="24"/>
                <w:szCs w:val="24"/>
              </w:rPr>
              <w:t xml:space="preserve"> </w:t>
            </w:r>
            <w:r w:rsidR="00326FD6" w:rsidRPr="00A50538">
              <w:rPr>
                <w:rStyle w:val="Style4"/>
                <w:rFonts w:ascii="Times New Roman" w:hAnsi="Times New Roman"/>
                <w:sz w:val="24"/>
                <w:szCs w:val="24"/>
              </w:rPr>
              <w:t xml:space="preserve"> </w:t>
            </w:r>
          </w:p>
          <w:p w:rsidR="00C347D2" w:rsidRDefault="00C347D2" w:rsidP="00B44927">
            <w:pPr>
              <w:spacing w:after="0" w:line="240" w:lineRule="auto"/>
              <w:jc w:val="both"/>
              <w:rPr>
                <w:rStyle w:val="Style4"/>
                <w:rFonts w:ascii="Times New Roman" w:hAnsi="Times New Roman"/>
                <w:sz w:val="24"/>
                <w:szCs w:val="24"/>
              </w:rPr>
            </w:pPr>
            <w:r w:rsidRPr="00A50538">
              <w:rPr>
                <w:rFonts w:ascii="Times New Roman" w:hAnsi="Times New Roman"/>
                <w:sz w:val="24"/>
                <w:szCs w:val="24"/>
              </w:rPr>
              <w:t>Note: Questions/comments regarding the RFQ should be submitted to this email ONLY by the due date/time specified in section 10. Please see section 10 for details. Questions/comments submitted to other emails (unless specified otherwise) may not be entertained.</w:t>
            </w:r>
            <w:r w:rsidRPr="00A50538">
              <w:rPr>
                <w:rStyle w:val="Style4"/>
                <w:rFonts w:ascii="Times New Roman" w:hAnsi="Times New Roman"/>
                <w:sz w:val="24"/>
                <w:szCs w:val="24"/>
              </w:rPr>
              <w:t xml:space="preserve"> </w:t>
            </w:r>
          </w:p>
          <w:p w:rsidR="00D26014" w:rsidRPr="00A50538" w:rsidRDefault="00D26014" w:rsidP="00B44927">
            <w:pPr>
              <w:spacing w:after="0" w:line="240" w:lineRule="auto"/>
              <w:jc w:val="both"/>
              <w:rPr>
                <w:rFonts w:ascii="Times New Roman" w:hAnsi="Times New Roman"/>
                <w:sz w:val="24"/>
                <w:szCs w:val="24"/>
              </w:rPr>
            </w:pPr>
            <w:r w:rsidRPr="00DF51A8">
              <w:rPr>
                <w:rFonts w:ascii="Times New Roman" w:hAnsi="Times New Roman"/>
                <w:sz w:val="24"/>
                <w:szCs w:val="24"/>
              </w:rPr>
              <w:t>For this particular RFQ you can submit hard copies of the</w:t>
            </w:r>
            <w:r w:rsidR="00FE0A66" w:rsidRPr="00DF51A8">
              <w:rPr>
                <w:rFonts w:ascii="Times New Roman" w:hAnsi="Times New Roman"/>
                <w:sz w:val="24"/>
                <w:szCs w:val="24"/>
              </w:rPr>
              <w:t xml:space="preserve"> quotation to SWSSO Office in Na</w:t>
            </w:r>
            <w:r w:rsidR="00DF51A8">
              <w:rPr>
                <w:rFonts w:ascii="Times New Roman" w:hAnsi="Times New Roman"/>
                <w:sz w:val="24"/>
                <w:szCs w:val="24"/>
              </w:rPr>
              <w:t>ngarhar and Kunar</w:t>
            </w:r>
            <w:r w:rsidRPr="00DF51A8">
              <w:rPr>
                <w:rFonts w:ascii="Times New Roman" w:hAnsi="Times New Roman"/>
                <w:sz w:val="24"/>
                <w:szCs w:val="24"/>
              </w:rPr>
              <w:t>.</w:t>
            </w:r>
          </w:p>
        </w:tc>
      </w:tr>
      <w:tr w:rsidR="00C347D2" w:rsidRPr="00A50538" w:rsidTr="00525F99">
        <w:tc>
          <w:tcPr>
            <w:tcW w:w="1042" w:type="pct"/>
          </w:tcPr>
          <w:p w:rsidR="00C347D2" w:rsidRPr="00A50538" w:rsidRDefault="00C347D2"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Anticipated Award Type</w:t>
            </w:r>
          </w:p>
        </w:tc>
        <w:tc>
          <w:tcPr>
            <w:tcW w:w="3958" w:type="pct"/>
          </w:tcPr>
          <w:p w:rsidR="00C347D2" w:rsidRPr="00A50538" w:rsidRDefault="00B96597" w:rsidP="00B96597">
            <w:pPr>
              <w:spacing w:after="0"/>
              <w:jc w:val="both"/>
              <w:rPr>
                <w:rFonts w:ascii="Times New Roman" w:hAnsi="Times New Roman"/>
                <w:sz w:val="24"/>
                <w:szCs w:val="24"/>
              </w:rPr>
            </w:pPr>
            <w:r>
              <w:rPr>
                <w:rFonts w:ascii="Times New Roman" w:hAnsi="Times New Roman"/>
                <w:b/>
                <w:sz w:val="24"/>
                <w:szCs w:val="24"/>
                <w:highlight w:val="yellow"/>
              </w:rPr>
              <w:t>P</w:t>
            </w:r>
            <w:r w:rsidR="00C347D2" w:rsidRPr="00F05AD6">
              <w:rPr>
                <w:rFonts w:ascii="Times New Roman" w:hAnsi="Times New Roman"/>
                <w:b/>
                <w:sz w:val="24"/>
                <w:szCs w:val="24"/>
                <w:highlight w:val="yellow"/>
              </w:rPr>
              <w:t xml:space="preserve">urchase </w:t>
            </w:r>
            <w:r>
              <w:rPr>
                <w:rFonts w:ascii="Times New Roman" w:hAnsi="Times New Roman"/>
                <w:b/>
                <w:sz w:val="24"/>
                <w:szCs w:val="24"/>
                <w:highlight w:val="yellow"/>
              </w:rPr>
              <w:t>O</w:t>
            </w:r>
            <w:r w:rsidR="00C347D2" w:rsidRPr="00F05AD6">
              <w:rPr>
                <w:rFonts w:ascii="Times New Roman" w:hAnsi="Times New Roman"/>
                <w:b/>
                <w:sz w:val="24"/>
                <w:szCs w:val="24"/>
                <w:highlight w:val="yellow"/>
              </w:rPr>
              <w:t>rder</w:t>
            </w:r>
            <w:r w:rsidR="00C347D2" w:rsidRPr="00F05AD6">
              <w:rPr>
                <w:rFonts w:ascii="Times New Roman" w:hAnsi="Times New Roman"/>
                <w:sz w:val="24"/>
                <w:szCs w:val="24"/>
                <w:highlight w:val="yellow"/>
              </w:rPr>
              <w:t xml:space="preserve"> (PO)</w:t>
            </w:r>
          </w:p>
          <w:p w:rsidR="00C347D2" w:rsidRPr="00A50538" w:rsidRDefault="00C347D2" w:rsidP="00B96597">
            <w:pPr>
              <w:spacing w:after="0" w:line="240" w:lineRule="auto"/>
              <w:jc w:val="both"/>
              <w:rPr>
                <w:rFonts w:ascii="Times New Roman" w:hAnsi="Times New Roman"/>
                <w:sz w:val="24"/>
                <w:szCs w:val="24"/>
              </w:rPr>
            </w:pPr>
            <w:r w:rsidRPr="00A50538">
              <w:rPr>
                <w:rFonts w:ascii="Times New Roman" w:hAnsi="Times New Roman"/>
                <w:sz w:val="24"/>
                <w:szCs w:val="24"/>
              </w:rPr>
              <w:t>An award resulting from this RFQ is anticipated to be a purchase order</w:t>
            </w:r>
            <w:r w:rsidR="00FE0A66">
              <w:rPr>
                <w:rFonts w:ascii="Times New Roman" w:hAnsi="Times New Roman"/>
                <w:sz w:val="24"/>
                <w:szCs w:val="24"/>
              </w:rPr>
              <w:t>/Contract</w:t>
            </w:r>
            <w:r w:rsidRPr="00A50538">
              <w:rPr>
                <w:rFonts w:ascii="Times New Roman" w:hAnsi="Times New Roman"/>
                <w:sz w:val="24"/>
                <w:szCs w:val="24"/>
              </w:rPr>
              <w:t>.</w:t>
            </w:r>
          </w:p>
          <w:p w:rsidR="00C347D2" w:rsidRPr="00A50538" w:rsidRDefault="00C347D2" w:rsidP="00B44927">
            <w:pPr>
              <w:spacing w:after="0" w:line="240" w:lineRule="auto"/>
              <w:jc w:val="both"/>
              <w:rPr>
                <w:rFonts w:ascii="Times New Roman" w:hAnsi="Times New Roman"/>
                <w:sz w:val="24"/>
                <w:szCs w:val="24"/>
              </w:rPr>
            </w:pPr>
            <w:r w:rsidRPr="00A50538">
              <w:rPr>
                <w:rFonts w:ascii="Times New Roman" w:hAnsi="Times New Roman"/>
                <w:sz w:val="24"/>
                <w:szCs w:val="24"/>
              </w:rPr>
              <w:t xml:space="preserve">The anticipated specific terms and conditions are as follows: </w:t>
            </w:r>
          </w:p>
          <w:p w:rsidR="00C347D2" w:rsidRPr="00A50538" w:rsidRDefault="00C347D2" w:rsidP="00CC4D8E">
            <w:pPr>
              <w:spacing w:after="0" w:line="240" w:lineRule="auto"/>
              <w:jc w:val="both"/>
              <w:rPr>
                <w:rFonts w:ascii="Times New Roman" w:hAnsi="Times New Roman"/>
                <w:sz w:val="24"/>
                <w:szCs w:val="24"/>
              </w:rPr>
            </w:pPr>
            <w:r w:rsidRPr="00A50538">
              <w:rPr>
                <w:rFonts w:ascii="Times New Roman" w:hAnsi="Times New Roman"/>
                <w:sz w:val="24"/>
                <w:szCs w:val="24"/>
              </w:rPr>
              <w:t xml:space="preserve">Payment will be made by bank wire transfer to the </w:t>
            </w:r>
            <w:r w:rsidR="00FD3868">
              <w:rPr>
                <w:rFonts w:ascii="Times New Roman" w:hAnsi="Times New Roman"/>
                <w:sz w:val="24"/>
                <w:szCs w:val="24"/>
              </w:rPr>
              <w:t>vendo</w:t>
            </w:r>
            <w:r w:rsidR="00A87819" w:rsidRPr="00A50538">
              <w:rPr>
                <w:rFonts w:ascii="Times New Roman" w:hAnsi="Times New Roman"/>
                <w:sz w:val="24"/>
                <w:szCs w:val="24"/>
              </w:rPr>
              <w:t>r Bank</w:t>
            </w:r>
            <w:r w:rsidRPr="00A50538">
              <w:rPr>
                <w:rFonts w:ascii="Times New Roman" w:hAnsi="Times New Roman"/>
                <w:sz w:val="24"/>
                <w:szCs w:val="24"/>
              </w:rPr>
              <w:t xml:space="preserve"> Account</w:t>
            </w:r>
            <w:r w:rsidR="00FE0A66">
              <w:rPr>
                <w:rFonts w:ascii="Times New Roman" w:hAnsi="Times New Roman"/>
                <w:sz w:val="24"/>
                <w:szCs w:val="24"/>
              </w:rPr>
              <w:t>/</w:t>
            </w:r>
            <w:r w:rsidR="00FE0A66" w:rsidRPr="00FE0A66">
              <w:rPr>
                <w:rFonts w:ascii="Times New Roman" w:hAnsi="Times New Roman"/>
                <w:sz w:val="24"/>
                <w:szCs w:val="24"/>
                <w:highlight w:val="yellow"/>
              </w:rPr>
              <w:t>Cash payment if the supplier does not have bank account</w:t>
            </w:r>
            <w:r w:rsidRPr="00A50538">
              <w:rPr>
                <w:rFonts w:ascii="Times New Roman" w:hAnsi="Times New Roman"/>
                <w:sz w:val="24"/>
                <w:szCs w:val="24"/>
              </w:rPr>
              <w:t xml:space="preserve">, after complete supply and delivery to the specified location, and confirmation by the relevant </w:t>
            </w:r>
            <w:r w:rsidR="00CC4D8E">
              <w:rPr>
                <w:rFonts w:ascii="Times New Roman" w:hAnsi="Times New Roman"/>
                <w:sz w:val="24"/>
                <w:szCs w:val="24"/>
              </w:rPr>
              <w:t>SWSSO</w:t>
            </w:r>
            <w:r w:rsidR="00A87819" w:rsidRPr="00A50538">
              <w:rPr>
                <w:rFonts w:ascii="Times New Roman" w:hAnsi="Times New Roman"/>
                <w:sz w:val="24"/>
                <w:szCs w:val="24"/>
              </w:rPr>
              <w:t xml:space="preserve"> staff</w:t>
            </w:r>
            <w:r w:rsidRPr="00A50538">
              <w:rPr>
                <w:rFonts w:ascii="Times New Roman" w:hAnsi="Times New Roman"/>
                <w:sz w:val="24"/>
                <w:szCs w:val="24"/>
              </w:rPr>
              <w:t xml:space="preserve"> and grantee. Issuance of this RFQ in no way obligates </w:t>
            </w:r>
            <w:r w:rsidR="00CC4D8E">
              <w:rPr>
                <w:rFonts w:ascii="Times New Roman" w:hAnsi="Times New Roman"/>
                <w:sz w:val="24"/>
                <w:szCs w:val="24"/>
              </w:rPr>
              <w:t>SWSSO</w:t>
            </w:r>
            <w:r w:rsidR="00A87819" w:rsidRPr="00A50538">
              <w:rPr>
                <w:rFonts w:ascii="Times New Roman" w:hAnsi="Times New Roman"/>
                <w:sz w:val="24"/>
                <w:szCs w:val="24"/>
              </w:rPr>
              <w:t xml:space="preserve"> </w:t>
            </w:r>
            <w:r w:rsidRPr="00A50538">
              <w:rPr>
                <w:rFonts w:ascii="Times New Roman" w:hAnsi="Times New Roman"/>
                <w:sz w:val="24"/>
                <w:szCs w:val="24"/>
              </w:rPr>
              <w:t>to award a subcontract or purchase order and bidders will not be reimbursed for any costs associated with the preparation of their bid.</w:t>
            </w:r>
          </w:p>
          <w:p w:rsidR="00C35EF9" w:rsidRPr="00C35EF9" w:rsidRDefault="00C347D2" w:rsidP="00C35EF9">
            <w:pPr>
              <w:spacing w:after="0"/>
              <w:jc w:val="both"/>
              <w:rPr>
                <w:rFonts w:ascii="Times New Roman" w:hAnsi="Times New Roman"/>
                <w:b/>
                <w:sz w:val="24"/>
                <w:szCs w:val="24"/>
              </w:rPr>
            </w:pPr>
            <w:r w:rsidRPr="00A50538">
              <w:rPr>
                <w:rFonts w:ascii="Times New Roman" w:hAnsi="Times New Roman"/>
                <w:b/>
                <w:sz w:val="24"/>
                <w:szCs w:val="24"/>
              </w:rPr>
              <w:t>Government Withholding Tax for Afghan</w:t>
            </w:r>
            <w:r w:rsidR="00EB7CC0">
              <w:rPr>
                <w:rFonts w:ascii="Times New Roman" w:hAnsi="Times New Roman"/>
                <w:b/>
                <w:sz w:val="24"/>
                <w:szCs w:val="24"/>
              </w:rPr>
              <w:t>istan</w:t>
            </w:r>
            <w:r w:rsidRPr="00A50538">
              <w:rPr>
                <w:rFonts w:ascii="Times New Roman" w:hAnsi="Times New Roman"/>
                <w:b/>
                <w:sz w:val="24"/>
                <w:szCs w:val="24"/>
              </w:rPr>
              <w:t xml:space="preserve"> Based Companies</w:t>
            </w:r>
          </w:p>
          <w:p w:rsidR="00C35EF9" w:rsidRPr="00C35EF9" w:rsidRDefault="00C35EF9" w:rsidP="00C35EF9">
            <w:pPr>
              <w:rPr>
                <w:rFonts w:ascii="Times New Roman" w:hAnsi="Times New Roman"/>
                <w:sz w:val="24"/>
                <w:szCs w:val="24"/>
              </w:rPr>
            </w:pPr>
            <w:r w:rsidRPr="00C35EF9">
              <w:rPr>
                <w:rFonts w:ascii="Times New Roman" w:hAnsi="Times New Roman"/>
                <w:sz w:val="24"/>
                <w:szCs w:val="24"/>
              </w:rPr>
              <w:t xml:space="preserve">Withholding Tax on Subcontractor: </w:t>
            </w:r>
          </w:p>
          <w:p w:rsidR="00C35EF9" w:rsidRDefault="00C35EF9" w:rsidP="00FD3868">
            <w:pPr>
              <w:rPr>
                <w:rFonts w:ascii="Times New Roman" w:hAnsi="Times New Roman"/>
                <w:sz w:val="24"/>
                <w:szCs w:val="24"/>
              </w:rPr>
            </w:pPr>
            <w:r w:rsidRPr="00C35EF9">
              <w:rPr>
                <w:rFonts w:ascii="Times New Roman" w:hAnsi="Times New Roman"/>
                <w:sz w:val="24"/>
                <w:szCs w:val="24"/>
              </w:rPr>
              <w:t xml:space="preserve">Government withholding Tax: Pursuant to Article 72 in the Afghanistan Tax law effective, </w:t>
            </w:r>
            <w:r>
              <w:rPr>
                <w:rFonts w:ascii="Times New Roman" w:hAnsi="Times New Roman"/>
                <w:sz w:val="24"/>
                <w:szCs w:val="24"/>
              </w:rPr>
              <w:t>SWSSO</w:t>
            </w:r>
            <w:r w:rsidRPr="00C35EF9">
              <w:rPr>
                <w:rFonts w:ascii="Times New Roman" w:hAnsi="Times New Roman"/>
                <w:sz w:val="24"/>
                <w:szCs w:val="24"/>
              </w:rPr>
              <w:t xml:space="preserve"> is required withhold “contractor” taxes from the gross amount payable to all Afghan for-profit subcontractor/vendors with aggregate amount of AFN 500,000.00 or greater and transfer this to the Ministry of Finance. In accordance with this requirement, </w:t>
            </w:r>
            <w:r>
              <w:rPr>
                <w:rFonts w:ascii="Times New Roman" w:hAnsi="Times New Roman"/>
                <w:sz w:val="24"/>
                <w:szCs w:val="24"/>
              </w:rPr>
              <w:t>SWSSO</w:t>
            </w:r>
            <w:r w:rsidRPr="00C35EF9">
              <w:rPr>
                <w:rFonts w:ascii="Times New Roman" w:hAnsi="Times New Roman"/>
                <w:sz w:val="24"/>
                <w:szCs w:val="24"/>
              </w:rPr>
              <w:t xml:space="preserve"> shall withhold 2% tax from all gross invoices from subcontractors/vendors under this Agreement with active AISA or Ministry of Commerce License. For subcontractors /vendors without active AISA or Ministry of Commerce license, </w:t>
            </w:r>
            <w:r>
              <w:rPr>
                <w:rFonts w:ascii="Times New Roman" w:hAnsi="Times New Roman"/>
                <w:sz w:val="24"/>
                <w:szCs w:val="24"/>
              </w:rPr>
              <w:t>SWSSO</w:t>
            </w:r>
            <w:r w:rsidRPr="00C35EF9">
              <w:rPr>
                <w:rFonts w:ascii="Times New Roman" w:hAnsi="Times New Roman"/>
                <w:sz w:val="24"/>
                <w:szCs w:val="24"/>
              </w:rPr>
              <w:t xml:space="preserve"> shall withhold seven per cent 7% “contractor” tax per current Afghanistan Tax law. </w:t>
            </w:r>
          </w:p>
          <w:p w:rsidR="0009040E" w:rsidRPr="00C35EF9" w:rsidRDefault="0009040E" w:rsidP="00C35EF9">
            <w:pPr>
              <w:rPr>
                <w:rFonts w:ascii="Times New Roman" w:hAnsi="Times New Roman"/>
                <w:sz w:val="24"/>
                <w:szCs w:val="24"/>
              </w:rPr>
            </w:pPr>
            <w:r>
              <w:rPr>
                <w:rFonts w:ascii="Times New Roman" w:hAnsi="Times New Roman"/>
                <w:sz w:val="24"/>
                <w:szCs w:val="24"/>
              </w:rPr>
              <w:lastRenderedPageBreak/>
              <w:t>All Bidder are requested to attach va</w:t>
            </w:r>
            <w:r w:rsidR="00FE0A66">
              <w:rPr>
                <w:rFonts w:ascii="Times New Roman" w:hAnsi="Times New Roman"/>
                <w:sz w:val="24"/>
                <w:szCs w:val="24"/>
              </w:rPr>
              <w:t>lid Business license and TIN (Ta</w:t>
            </w:r>
            <w:r>
              <w:rPr>
                <w:rFonts w:ascii="Times New Roman" w:hAnsi="Times New Roman"/>
                <w:sz w:val="24"/>
                <w:szCs w:val="24"/>
              </w:rPr>
              <w:t>x Identification Number).</w:t>
            </w:r>
          </w:p>
          <w:p w:rsidR="00C347D2" w:rsidRPr="00A50538" w:rsidRDefault="00C347D2" w:rsidP="00CC4D8E">
            <w:pPr>
              <w:spacing w:after="0" w:line="240" w:lineRule="auto"/>
              <w:jc w:val="both"/>
              <w:rPr>
                <w:rFonts w:ascii="Times New Roman" w:hAnsi="Times New Roman"/>
                <w:sz w:val="24"/>
                <w:szCs w:val="24"/>
              </w:rPr>
            </w:pPr>
          </w:p>
        </w:tc>
      </w:tr>
      <w:tr w:rsidR="00C347D2" w:rsidRPr="00A50538" w:rsidTr="00525F99">
        <w:tc>
          <w:tcPr>
            <w:tcW w:w="1042" w:type="pct"/>
          </w:tcPr>
          <w:p w:rsidR="00C347D2" w:rsidRPr="00A50538" w:rsidRDefault="00C347D2"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lastRenderedPageBreak/>
              <w:t>Basis for Award</w:t>
            </w:r>
          </w:p>
        </w:tc>
        <w:tc>
          <w:tcPr>
            <w:tcW w:w="3958" w:type="pct"/>
          </w:tcPr>
          <w:p w:rsidR="00C347D2" w:rsidRPr="00A50538" w:rsidRDefault="00DA113A" w:rsidP="00C35EF9">
            <w:pPr>
              <w:spacing w:after="0" w:line="240" w:lineRule="auto"/>
              <w:jc w:val="both"/>
              <w:rPr>
                <w:rFonts w:ascii="Times New Roman" w:hAnsi="Times New Roman"/>
                <w:sz w:val="24"/>
                <w:szCs w:val="24"/>
              </w:rPr>
            </w:pPr>
            <w:r w:rsidRPr="00A50538">
              <w:rPr>
                <w:rFonts w:ascii="Times New Roman" w:hAnsi="Times New Roman"/>
                <w:sz w:val="24"/>
                <w:szCs w:val="24"/>
              </w:rPr>
              <w:t xml:space="preserve">An award will be made to the responsible bidder whose bid is responsive to the terms of the RFQ and is most advantageous to </w:t>
            </w:r>
            <w:r w:rsidR="00C35EF9">
              <w:rPr>
                <w:rFonts w:ascii="Times New Roman" w:hAnsi="Times New Roman"/>
                <w:sz w:val="24"/>
                <w:szCs w:val="24"/>
              </w:rPr>
              <w:t>SWSSO</w:t>
            </w:r>
            <w:r w:rsidRPr="00A50538">
              <w:rPr>
                <w:rFonts w:ascii="Times New Roman" w:hAnsi="Times New Roman"/>
                <w:sz w:val="24"/>
                <w:szCs w:val="24"/>
              </w:rPr>
              <w:t>, considering best value and/or other factors</w:t>
            </w:r>
            <w:r w:rsidR="00641567" w:rsidRPr="00A50538">
              <w:rPr>
                <w:rFonts w:ascii="Times New Roman" w:hAnsi="Times New Roman"/>
                <w:sz w:val="24"/>
                <w:szCs w:val="24"/>
              </w:rPr>
              <w:t xml:space="preserve"> </w:t>
            </w:r>
            <w:r w:rsidR="00610420" w:rsidRPr="00A50538">
              <w:rPr>
                <w:rFonts w:ascii="Times New Roman" w:hAnsi="Times New Roman"/>
                <w:sz w:val="24"/>
                <w:szCs w:val="24"/>
              </w:rPr>
              <w:t>(</w:t>
            </w:r>
            <w:r w:rsidR="00610420" w:rsidRPr="00A50538">
              <w:rPr>
                <w:rFonts w:ascii="Times New Roman" w:hAnsi="Times New Roman"/>
                <w:b/>
                <w:bCs/>
                <w:sz w:val="24"/>
                <w:szCs w:val="24"/>
              </w:rPr>
              <w:t>A short</w:t>
            </w:r>
            <w:r w:rsidR="00610420" w:rsidRPr="00A50538">
              <w:rPr>
                <w:rFonts w:ascii="Times New Roman" w:hAnsi="Times New Roman"/>
                <w:sz w:val="24"/>
                <w:szCs w:val="24"/>
              </w:rPr>
              <w:t xml:space="preserve"> </w:t>
            </w:r>
            <w:r w:rsidR="00610420" w:rsidRPr="00A50538">
              <w:rPr>
                <w:rFonts w:ascii="Times New Roman" w:hAnsi="Times New Roman"/>
                <w:b/>
                <w:bCs/>
                <w:sz w:val="24"/>
                <w:szCs w:val="24"/>
              </w:rPr>
              <w:t>Period of Performance/quick delivery period will be considered as a plus point for the evaluation</w:t>
            </w:r>
            <w:r w:rsidR="00610420" w:rsidRPr="00A50538">
              <w:rPr>
                <w:rFonts w:ascii="Times New Roman" w:hAnsi="Times New Roman"/>
                <w:sz w:val="24"/>
                <w:szCs w:val="24"/>
              </w:rPr>
              <w:t>)</w:t>
            </w:r>
            <w:r w:rsidRPr="00A50538">
              <w:rPr>
                <w:rFonts w:ascii="Times New Roman" w:hAnsi="Times New Roman"/>
                <w:sz w:val="24"/>
                <w:szCs w:val="24"/>
              </w:rPr>
              <w:t xml:space="preserve"> included in the RFQ. To be considered for award, bidders must meet the requirements identified in Section 12, “Determination of Responsibility”. No discussions or negotiations will be conducted with bidders, and therefore bidders shall submit their best and final price.</w:t>
            </w:r>
          </w:p>
        </w:tc>
      </w:tr>
    </w:tbl>
    <w:p w:rsidR="00785AF2" w:rsidRPr="00A50538" w:rsidRDefault="00785AF2" w:rsidP="00785AF2">
      <w:pPr>
        <w:rPr>
          <w:rFonts w:ascii="Times New Roman" w:hAnsi="Times New Roman"/>
          <w:sz w:val="24"/>
          <w:szCs w:val="24"/>
        </w:rPr>
      </w:pPr>
    </w:p>
    <w:p w:rsidR="002C0C24" w:rsidRPr="00A50538" w:rsidRDefault="009734C6" w:rsidP="005850CC">
      <w:pPr>
        <w:pStyle w:val="Heading1"/>
        <w:numPr>
          <w:ilvl w:val="0"/>
          <w:numId w:val="2"/>
        </w:numPr>
        <w:ind w:left="360"/>
        <w:rPr>
          <w:rFonts w:ascii="Times New Roman" w:hAnsi="Times New Roman" w:cs="Times New Roman"/>
          <w:sz w:val="24"/>
        </w:rPr>
      </w:pPr>
      <w:r w:rsidRPr="00A50538">
        <w:rPr>
          <w:rFonts w:ascii="Times New Roman" w:hAnsi="Times New Roman" w:cs="Times New Roman"/>
          <w:sz w:val="24"/>
        </w:rPr>
        <w:t>Request for Quotation</w:t>
      </w:r>
    </w:p>
    <w:tbl>
      <w:tblPr>
        <w:tblW w:w="5892"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8679"/>
      </w:tblGrid>
      <w:tr w:rsidR="007E59B3" w:rsidRPr="00A50538" w:rsidTr="00A00F28">
        <w:trPr>
          <w:trHeight w:val="350"/>
        </w:trPr>
        <w:tc>
          <w:tcPr>
            <w:tcW w:w="909" w:type="pct"/>
          </w:tcPr>
          <w:p w:rsidR="007E59B3" w:rsidRPr="00A50538" w:rsidRDefault="007E59B3"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General Instructions to </w:t>
            </w:r>
            <w:r w:rsidR="00EF0879" w:rsidRPr="00A50538">
              <w:rPr>
                <w:rFonts w:ascii="Times New Roman" w:hAnsi="Times New Roman"/>
                <w:sz w:val="24"/>
                <w:szCs w:val="24"/>
              </w:rPr>
              <w:t>Bidders</w:t>
            </w:r>
          </w:p>
        </w:tc>
        <w:tc>
          <w:tcPr>
            <w:tcW w:w="4091" w:type="pct"/>
          </w:tcPr>
          <w:p w:rsidR="007E59B3" w:rsidRPr="00B96597" w:rsidRDefault="000967A4" w:rsidP="0009040E">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 xml:space="preserve">Final quotations </w:t>
            </w:r>
            <w:r w:rsidRPr="00B96597">
              <w:rPr>
                <w:rFonts w:ascii="Times New Roman" w:hAnsi="Times New Roman"/>
                <w:sz w:val="24"/>
                <w:szCs w:val="24"/>
              </w:rPr>
              <w:t xml:space="preserve">are due by </w:t>
            </w:r>
            <w:r w:rsidR="008976AF" w:rsidRPr="00B96597">
              <w:rPr>
                <w:rFonts w:ascii="Times New Roman" w:hAnsi="Times New Roman"/>
                <w:b/>
                <w:sz w:val="24"/>
                <w:szCs w:val="24"/>
              </w:rPr>
              <w:t>04</w:t>
            </w:r>
            <w:r w:rsidR="00024438" w:rsidRPr="00B96597">
              <w:rPr>
                <w:rFonts w:ascii="Times New Roman" w:hAnsi="Times New Roman"/>
                <w:b/>
                <w:sz w:val="24"/>
                <w:szCs w:val="24"/>
              </w:rPr>
              <w:t xml:space="preserve">:00 </w:t>
            </w:r>
            <w:r w:rsidRPr="00B96597">
              <w:rPr>
                <w:rFonts w:ascii="Times New Roman" w:hAnsi="Times New Roman"/>
                <w:b/>
                <w:sz w:val="24"/>
                <w:szCs w:val="24"/>
              </w:rPr>
              <w:t>pm</w:t>
            </w:r>
            <w:r w:rsidRPr="00B96597">
              <w:rPr>
                <w:rFonts w:ascii="Times New Roman" w:hAnsi="Times New Roman"/>
                <w:sz w:val="24"/>
                <w:szCs w:val="24"/>
              </w:rPr>
              <w:t xml:space="preserve"> local time Kabul on </w:t>
            </w:r>
            <w:r w:rsidR="00D26014" w:rsidRPr="00FE0A66">
              <w:rPr>
                <w:rFonts w:ascii="Times New Roman" w:hAnsi="Times New Roman"/>
                <w:b/>
                <w:bCs/>
                <w:sz w:val="24"/>
                <w:szCs w:val="24"/>
                <w:highlight w:val="yellow"/>
              </w:rPr>
              <w:t>March</w:t>
            </w:r>
            <w:r w:rsidR="00536565" w:rsidRPr="00FE0A66">
              <w:rPr>
                <w:rFonts w:ascii="Times New Roman" w:hAnsi="Times New Roman"/>
                <w:b/>
                <w:bCs/>
                <w:sz w:val="24"/>
                <w:szCs w:val="24"/>
                <w:highlight w:val="yellow"/>
              </w:rPr>
              <w:t xml:space="preserve"> </w:t>
            </w:r>
            <w:r w:rsidR="0042213D">
              <w:rPr>
                <w:rFonts w:ascii="Times New Roman" w:hAnsi="Times New Roman"/>
                <w:b/>
                <w:bCs/>
                <w:sz w:val="24"/>
                <w:szCs w:val="24"/>
                <w:highlight w:val="yellow"/>
              </w:rPr>
              <w:t>7</w:t>
            </w:r>
            <w:r w:rsidR="00C347D2" w:rsidRPr="00FE0A66">
              <w:rPr>
                <w:rStyle w:val="Style4"/>
                <w:rFonts w:ascii="Times New Roman" w:hAnsi="Times New Roman"/>
                <w:b/>
                <w:bCs/>
                <w:sz w:val="24"/>
                <w:szCs w:val="24"/>
                <w:highlight w:val="yellow"/>
              </w:rPr>
              <w:t>, 20</w:t>
            </w:r>
            <w:r w:rsidR="00C2699A" w:rsidRPr="00FE0A66">
              <w:rPr>
                <w:rStyle w:val="Style4"/>
                <w:rFonts w:ascii="Times New Roman" w:hAnsi="Times New Roman"/>
                <w:b/>
                <w:bCs/>
                <w:sz w:val="24"/>
                <w:szCs w:val="24"/>
                <w:highlight w:val="yellow"/>
              </w:rPr>
              <w:t>2</w:t>
            </w:r>
            <w:r w:rsidR="00D26014" w:rsidRPr="00FE0A66">
              <w:rPr>
                <w:rStyle w:val="Style4"/>
                <w:rFonts w:ascii="Times New Roman" w:hAnsi="Times New Roman"/>
                <w:b/>
                <w:bCs/>
                <w:sz w:val="24"/>
                <w:szCs w:val="24"/>
                <w:highlight w:val="yellow"/>
              </w:rPr>
              <w:t>4</w:t>
            </w:r>
            <w:r w:rsidRPr="00B96597">
              <w:rPr>
                <w:rFonts w:ascii="Times New Roman" w:hAnsi="Times New Roman"/>
                <w:b/>
                <w:bCs/>
                <w:sz w:val="24"/>
                <w:szCs w:val="24"/>
              </w:rPr>
              <w:t>.</w:t>
            </w:r>
            <w:r w:rsidRPr="00B96597">
              <w:rPr>
                <w:rFonts w:ascii="Times New Roman" w:hAnsi="Times New Roman"/>
                <w:sz w:val="24"/>
                <w:szCs w:val="24"/>
              </w:rPr>
              <w:t xml:space="preserve"> </w:t>
            </w:r>
            <w:r w:rsidR="007E59B3" w:rsidRPr="00B96597">
              <w:rPr>
                <w:rFonts w:ascii="Times New Roman" w:hAnsi="Times New Roman"/>
                <w:sz w:val="24"/>
                <w:szCs w:val="24"/>
              </w:rPr>
              <w:t xml:space="preserve">Late offers will be rejected except under extraordinary circumstances at </w:t>
            </w:r>
            <w:r w:rsidR="0009040E">
              <w:rPr>
                <w:rFonts w:ascii="Times New Roman" w:hAnsi="Times New Roman"/>
                <w:sz w:val="24"/>
                <w:szCs w:val="24"/>
              </w:rPr>
              <w:t>SWSSO</w:t>
            </w:r>
            <w:r w:rsidR="007E59B3" w:rsidRPr="00B96597">
              <w:rPr>
                <w:rFonts w:ascii="Times New Roman" w:hAnsi="Times New Roman"/>
                <w:sz w:val="24"/>
                <w:szCs w:val="24"/>
              </w:rPr>
              <w:t>’s discretion.</w:t>
            </w:r>
          </w:p>
          <w:p w:rsidR="00227515" w:rsidRPr="00A50538" w:rsidRDefault="0031129B" w:rsidP="00C35EF9">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w:t>
            </w:r>
            <w:r w:rsidR="00854717" w:rsidRPr="00A50538">
              <w:rPr>
                <w:rFonts w:ascii="Times New Roman" w:hAnsi="Times New Roman"/>
                <w:sz w:val="24"/>
                <w:szCs w:val="24"/>
              </w:rPr>
              <w:t xml:space="preserve">s shall submit quotations via email </w:t>
            </w:r>
            <w:hyperlink r:id="rId10" w:history="1">
              <w:r w:rsidR="0042213D" w:rsidRPr="00126C74">
                <w:rPr>
                  <w:rStyle w:val="Hyperlink"/>
                  <w:rFonts w:ascii="Times New Roman" w:hAnsi="Times New Roman"/>
                  <w:sz w:val="24"/>
                  <w:szCs w:val="24"/>
                </w:rPr>
                <w:t>sharif@swsso.org.af</w:t>
              </w:r>
            </w:hyperlink>
            <w:r w:rsidR="000B7916" w:rsidRPr="00A50538">
              <w:rPr>
                <w:rFonts w:ascii="Times New Roman" w:hAnsi="Times New Roman"/>
                <w:sz w:val="24"/>
                <w:szCs w:val="24"/>
              </w:rPr>
              <w:t xml:space="preserve"> </w:t>
            </w:r>
            <w:r w:rsidR="00854717" w:rsidRPr="00A50538">
              <w:rPr>
                <w:rFonts w:ascii="Times New Roman" w:hAnsi="Times New Roman"/>
                <w:sz w:val="24"/>
                <w:szCs w:val="24"/>
              </w:rPr>
              <w:t xml:space="preserve"> with the RFQ number in the subject line</w:t>
            </w:r>
            <w:r w:rsidR="0009040E">
              <w:rPr>
                <w:rFonts w:ascii="Times New Roman" w:hAnsi="Times New Roman"/>
                <w:sz w:val="24"/>
                <w:szCs w:val="24"/>
              </w:rPr>
              <w:t xml:space="preserve"> of email</w:t>
            </w:r>
            <w:r w:rsidR="00854717" w:rsidRPr="00A50538">
              <w:rPr>
                <w:rFonts w:ascii="Times New Roman" w:hAnsi="Times New Roman"/>
                <w:sz w:val="24"/>
                <w:szCs w:val="24"/>
              </w:rPr>
              <w:t xml:space="preserve">. </w:t>
            </w:r>
            <w:r w:rsidR="00227515" w:rsidRPr="00A50538">
              <w:rPr>
                <w:rFonts w:ascii="Times New Roman" w:hAnsi="Times New Roman"/>
                <w:sz w:val="24"/>
                <w:szCs w:val="24"/>
              </w:rPr>
              <w:t xml:space="preserve"> </w:t>
            </w:r>
          </w:p>
          <w:p w:rsidR="00854717" w:rsidRPr="00A50538" w:rsidRDefault="0031129B" w:rsidP="005850CC">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w:t>
            </w:r>
            <w:r w:rsidR="00854717" w:rsidRPr="00A50538">
              <w:rPr>
                <w:rFonts w:ascii="Times New Roman" w:hAnsi="Times New Roman"/>
                <w:sz w:val="24"/>
                <w:szCs w:val="24"/>
              </w:rPr>
              <w:t xml:space="preserve">s shall confirm in writing that the </w:t>
            </w:r>
            <w:r w:rsidRPr="00A50538">
              <w:rPr>
                <w:rFonts w:ascii="Times New Roman" w:hAnsi="Times New Roman"/>
                <w:sz w:val="24"/>
                <w:szCs w:val="24"/>
              </w:rPr>
              <w:t>Bidder</w:t>
            </w:r>
            <w:r w:rsidR="00854717" w:rsidRPr="00A50538">
              <w:rPr>
                <w:rFonts w:ascii="Times New Roman" w:hAnsi="Times New Roman"/>
                <w:sz w:val="24"/>
                <w:szCs w:val="24"/>
              </w:rPr>
              <w:t xml:space="preserve"> fully </w:t>
            </w:r>
            <w:r w:rsidR="0080365E" w:rsidRPr="00A50538">
              <w:rPr>
                <w:rFonts w:ascii="Times New Roman" w:hAnsi="Times New Roman"/>
                <w:sz w:val="24"/>
                <w:szCs w:val="24"/>
              </w:rPr>
              <w:t>understa</w:t>
            </w:r>
            <w:r w:rsidR="0051465A" w:rsidRPr="00A50538">
              <w:rPr>
                <w:rFonts w:ascii="Times New Roman" w:hAnsi="Times New Roman"/>
                <w:sz w:val="24"/>
                <w:szCs w:val="24"/>
              </w:rPr>
              <w:t>nd</w:t>
            </w:r>
            <w:r w:rsidR="0080365E" w:rsidRPr="00A50538">
              <w:rPr>
                <w:rFonts w:ascii="Times New Roman" w:hAnsi="Times New Roman"/>
                <w:sz w:val="24"/>
                <w:szCs w:val="24"/>
              </w:rPr>
              <w:t>s</w:t>
            </w:r>
            <w:r w:rsidR="0051465A" w:rsidRPr="00A50538">
              <w:rPr>
                <w:rFonts w:ascii="Times New Roman" w:hAnsi="Times New Roman"/>
                <w:sz w:val="24"/>
                <w:szCs w:val="24"/>
              </w:rPr>
              <w:t xml:space="preserve"> the term</w:t>
            </w:r>
            <w:r w:rsidR="005D42CD" w:rsidRPr="00A50538">
              <w:rPr>
                <w:rFonts w:ascii="Times New Roman" w:hAnsi="Times New Roman"/>
                <w:sz w:val="24"/>
                <w:szCs w:val="24"/>
              </w:rPr>
              <w:t>s</w:t>
            </w:r>
            <w:r w:rsidR="0051465A" w:rsidRPr="00A50538">
              <w:rPr>
                <w:rFonts w:ascii="Times New Roman" w:hAnsi="Times New Roman"/>
                <w:sz w:val="24"/>
                <w:szCs w:val="24"/>
              </w:rPr>
              <w:t xml:space="preserve"> and conditions of the RFQ</w:t>
            </w:r>
            <w:r w:rsidR="005D42CD" w:rsidRPr="00A50538">
              <w:rPr>
                <w:rFonts w:ascii="Times New Roman" w:hAnsi="Times New Roman"/>
                <w:sz w:val="24"/>
                <w:szCs w:val="24"/>
              </w:rPr>
              <w:t>.</w:t>
            </w:r>
          </w:p>
          <w:p w:rsidR="00854717" w:rsidRPr="00B96597" w:rsidRDefault="0031129B" w:rsidP="005850CC">
            <w:pPr>
              <w:pStyle w:val="ListParagraph"/>
              <w:numPr>
                <w:ilvl w:val="0"/>
                <w:numId w:val="8"/>
              </w:numPr>
              <w:spacing w:after="0" w:line="240" w:lineRule="auto"/>
              <w:ind w:left="321" w:hanging="219"/>
              <w:jc w:val="both"/>
              <w:rPr>
                <w:rFonts w:ascii="Times New Roman" w:hAnsi="Times New Roman"/>
                <w:sz w:val="24"/>
                <w:szCs w:val="24"/>
              </w:rPr>
            </w:pPr>
            <w:r w:rsidRPr="00B96597">
              <w:rPr>
                <w:rFonts w:ascii="Times New Roman" w:hAnsi="Times New Roman"/>
                <w:sz w:val="24"/>
                <w:szCs w:val="24"/>
              </w:rPr>
              <w:t>Bidder</w:t>
            </w:r>
            <w:r w:rsidR="00854717" w:rsidRPr="00B96597">
              <w:rPr>
                <w:rFonts w:ascii="Times New Roman" w:hAnsi="Times New Roman"/>
                <w:sz w:val="24"/>
                <w:szCs w:val="24"/>
              </w:rPr>
              <w:t xml:space="preserve">s shall complete Attachment A: Price Schedule and submit any other required attachments. </w:t>
            </w:r>
          </w:p>
          <w:p w:rsidR="00854717" w:rsidRPr="00A50538" w:rsidRDefault="0031129B" w:rsidP="001B5FC6">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w:t>
            </w:r>
            <w:r w:rsidR="00854717" w:rsidRPr="00A50538">
              <w:rPr>
                <w:rFonts w:ascii="Times New Roman" w:hAnsi="Times New Roman"/>
                <w:sz w:val="24"/>
                <w:szCs w:val="24"/>
              </w:rPr>
              <w:t xml:space="preserve">s shall </w:t>
            </w:r>
            <w:r w:rsidR="00ED5F73" w:rsidRPr="00A50538">
              <w:rPr>
                <w:rFonts w:ascii="Times New Roman" w:hAnsi="Times New Roman"/>
                <w:sz w:val="24"/>
                <w:szCs w:val="24"/>
              </w:rPr>
              <w:t>sign</w:t>
            </w:r>
            <w:r w:rsidR="00854717" w:rsidRPr="00A50538">
              <w:rPr>
                <w:rFonts w:ascii="Times New Roman" w:hAnsi="Times New Roman"/>
                <w:sz w:val="24"/>
                <w:szCs w:val="24"/>
              </w:rPr>
              <w:t>, date</w:t>
            </w:r>
            <w:r w:rsidR="001B5FC6">
              <w:rPr>
                <w:rFonts w:ascii="Times New Roman" w:hAnsi="Times New Roman"/>
                <w:sz w:val="24"/>
                <w:szCs w:val="24"/>
              </w:rPr>
              <w:t>, and stamp the Price Schedule.</w:t>
            </w:r>
          </w:p>
          <w:p w:rsidR="007130DC" w:rsidRPr="00A50538" w:rsidRDefault="00854717" w:rsidP="005850CC">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The rates quoted shall be for complete service or goods, inclusive of all taxes and all charges for service contingent to the work</w:t>
            </w:r>
            <w:r w:rsidR="007130DC" w:rsidRPr="00A50538">
              <w:rPr>
                <w:rFonts w:ascii="Times New Roman" w:hAnsi="Times New Roman"/>
                <w:sz w:val="24"/>
                <w:szCs w:val="24"/>
              </w:rPr>
              <w:t>.</w:t>
            </w:r>
          </w:p>
          <w:p w:rsidR="00854717" w:rsidRPr="00A50538" w:rsidRDefault="007C13F4" w:rsidP="005850CC">
            <w:pPr>
              <w:pStyle w:val="ListParagraph"/>
              <w:numPr>
                <w:ilvl w:val="0"/>
                <w:numId w:val="8"/>
              </w:numPr>
              <w:spacing w:after="0" w:line="240" w:lineRule="auto"/>
              <w:ind w:left="321" w:hanging="219"/>
              <w:jc w:val="both"/>
              <w:rPr>
                <w:rFonts w:ascii="Times New Roman" w:hAnsi="Times New Roman"/>
                <w:sz w:val="24"/>
                <w:szCs w:val="24"/>
              </w:rPr>
            </w:pPr>
            <w:r>
              <w:rPr>
                <w:rFonts w:ascii="Times New Roman" w:hAnsi="Times New Roman"/>
                <w:sz w:val="24"/>
                <w:szCs w:val="24"/>
              </w:rPr>
              <w:t>SWSSO</w:t>
            </w:r>
            <w:r w:rsidR="00854717" w:rsidRPr="00A50538">
              <w:rPr>
                <w:rFonts w:ascii="Times New Roman" w:hAnsi="Times New Roman"/>
                <w:sz w:val="24"/>
                <w:szCs w:val="24"/>
              </w:rPr>
              <w:t xml:space="preserve"> has the right to decrease or increase the goods and services mentioned in this RFQ</w:t>
            </w:r>
          </w:p>
          <w:p w:rsidR="00185BF6" w:rsidRPr="00A50538" w:rsidRDefault="00603F7A" w:rsidP="008C0571">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Bidder should</w:t>
            </w:r>
            <w:r w:rsidR="00B57F06" w:rsidRPr="00A50538">
              <w:rPr>
                <w:rFonts w:ascii="Times New Roman" w:hAnsi="Times New Roman"/>
                <w:sz w:val="24"/>
                <w:szCs w:val="24"/>
              </w:rPr>
              <w:t xml:space="preserve"> fill out Attachment A</w:t>
            </w:r>
            <w:r w:rsidR="00DE5CED" w:rsidRPr="00A50538">
              <w:rPr>
                <w:rFonts w:ascii="Times New Roman" w:hAnsi="Times New Roman"/>
                <w:sz w:val="24"/>
                <w:szCs w:val="24"/>
              </w:rPr>
              <w:t xml:space="preserve">, </w:t>
            </w:r>
            <w:r w:rsidR="008C0571" w:rsidRPr="00A50538">
              <w:rPr>
                <w:rFonts w:ascii="Times New Roman" w:hAnsi="Times New Roman"/>
                <w:sz w:val="24"/>
                <w:szCs w:val="24"/>
              </w:rPr>
              <w:t>and B</w:t>
            </w:r>
            <w:r w:rsidR="00185BF6" w:rsidRPr="00A50538">
              <w:rPr>
                <w:rFonts w:ascii="Times New Roman" w:hAnsi="Times New Roman"/>
                <w:sz w:val="24"/>
                <w:szCs w:val="24"/>
              </w:rPr>
              <w:t>.</w:t>
            </w:r>
          </w:p>
          <w:p w:rsidR="00266742" w:rsidRPr="00A50538" w:rsidRDefault="00CB2AC8" w:rsidP="005850CC">
            <w:pPr>
              <w:pStyle w:val="ListParagraph"/>
              <w:numPr>
                <w:ilvl w:val="0"/>
                <w:numId w:val="8"/>
              </w:numPr>
              <w:spacing w:after="0" w:line="240" w:lineRule="auto"/>
              <w:ind w:left="321" w:hanging="219"/>
              <w:jc w:val="both"/>
              <w:rPr>
                <w:rFonts w:ascii="Times New Roman" w:hAnsi="Times New Roman"/>
                <w:sz w:val="24"/>
                <w:szCs w:val="24"/>
              </w:rPr>
            </w:pPr>
            <w:r w:rsidRPr="00A50538">
              <w:rPr>
                <w:rFonts w:ascii="Times New Roman" w:hAnsi="Times New Roman"/>
                <w:sz w:val="24"/>
                <w:szCs w:val="24"/>
              </w:rPr>
              <w:t xml:space="preserve">The requested </w:t>
            </w:r>
            <w:r w:rsidR="00105B8E" w:rsidRPr="00A50538">
              <w:rPr>
                <w:rFonts w:ascii="Times New Roman" w:hAnsi="Times New Roman"/>
                <w:sz w:val="24"/>
                <w:szCs w:val="24"/>
              </w:rPr>
              <w:t>materials</w:t>
            </w:r>
            <w:r w:rsidR="00511481" w:rsidRPr="00A50538">
              <w:rPr>
                <w:rFonts w:ascii="Times New Roman" w:hAnsi="Times New Roman"/>
                <w:sz w:val="24"/>
                <w:szCs w:val="24"/>
              </w:rPr>
              <w:t xml:space="preserve"> </w:t>
            </w:r>
            <w:r w:rsidR="00B57F06" w:rsidRPr="00A50538">
              <w:rPr>
                <w:rFonts w:ascii="Times New Roman" w:hAnsi="Times New Roman"/>
                <w:sz w:val="24"/>
                <w:szCs w:val="24"/>
              </w:rPr>
              <w:t xml:space="preserve">should new </w:t>
            </w:r>
            <w:r w:rsidRPr="00A50538">
              <w:rPr>
                <w:rFonts w:ascii="Times New Roman" w:hAnsi="Times New Roman"/>
                <w:sz w:val="24"/>
                <w:szCs w:val="24"/>
              </w:rPr>
              <w:t xml:space="preserve">and </w:t>
            </w:r>
            <w:r w:rsidR="00B57F06" w:rsidRPr="00A50538">
              <w:rPr>
                <w:rFonts w:ascii="Times New Roman" w:hAnsi="Times New Roman"/>
                <w:sz w:val="24"/>
                <w:szCs w:val="24"/>
              </w:rPr>
              <w:t>branded</w:t>
            </w:r>
            <w:r w:rsidR="008976AF" w:rsidRPr="00A50538">
              <w:rPr>
                <w:rFonts w:ascii="Times New Roman" w:hAnsi="Times New Roman"/>
                <w:sz w:val="24"/>
                <w:szCs w:val="24"/>
              </w:rPr>
              <w:t>.</w:t>
            </w:r>
            <w:r w:rsidR="00BA147C" w:rsidRPr="00A50538">
              <w:rPr>
                <w:rFonts w:ascii="Times New Roman" w:hAnsi="Times New Roman"/>
                <w:sz w:val="24"/>
                <w:szCs w:val="24"/>
              </w:rPr>
              <w:t xml:space="preserve"> </w:t>
            </w:r>
          </w:p>
          <w:p w:rsidR="00A84DFF" w:rsidRPr="00D90CF2" w:rsidRDefault="00185BF6" w:rsidP="005850CC">
            <w:pPr>
              <w:pStyle w:val="ListParagraph"/>
              <w:numPr>
                <w:ilvl w:val="0"/>
                <w:numId w:val="8"/>
              </w:numPr>
              <w:spacing w:after="0" w:line="240" w:lineRule="auto"/>
              <w:ind w:left="321" w:hanging="219"/>
              <w:jc w:val="both"/>
              <w:rPr>
                <w:rFonts w:ascii="Times New Roman" w:hAnsi="Times New Roman"/>
                <w:sz w:val="24"/>
                <w:szCs w:val="24"/>
              </w:rPr>
            </w:pPr>
            <w:r w:rsidRPr="00D90CF2">
              <w:rPr>
                <w:rFonts w:ascii="Times New Roman" w:hAnsi="Times New Roman"/>
                <w:sz w:val="24"/>
                <w:szCs w:val="24"/>
              </w:rPr>
              <w:t>Incomplete bid will be automatically disqualif</w:t>
            </w:r>
            <w:r w:rsidR="00543E24" w:rsidRPr="00D90CF2">
              <w:rPr>
                <w:rFonts w:ascii="Times New Roman" w:hAnsi="Times New Roman"/>
                <w:sz w:val="24"/>
                <w:szCs w:val="24"/>
              </w:rPr>
              <w:t>ied</w:t>
            </w:r>
            <w:r w:rsidRPr="00D90CF2">
              <w:rPr>
                <w:rFonts w:ascii="Times New Roman" w:hAnsi="Times New Roman"/>
                <w:sz w:val="24"/>
                <w:szCs w:val="24"/>
              </w:rPr>
              <w:t xml:space="preserve"> from the bidding process.</w:t>
            </w:r>
          </w:p>
          <w:p w:rsidR="00CD3B76" w:rsidRPr="00D90CF2" w:rsidRDefault="00CD3B76" w:rsidP="007C13F4">
            <w:pPr>
              <w:pStyle w:val="ListParagraph"/>
              <w:numPr>
                <w:ilvl w:val="0"/>
                <w:numId w:val="8"/>
              </w:numPr>
              <w:spacing w:after="0" w:line="240" w:lineRule="auto"/>
              <w:ind w:left="344" w:hanging="270"/>
              <w:jc w:val="both"/>
              <w:rPr>
                <w:rFonts w:ascii="Times New Roman" w:hAnsi="Times New Roman"/>
                <w:bCs/>
                <w:sz w:val="24"/>
                <w:szCs w:val="24"/>
              </w:rPr>
            </w:pPr>
            <w:r w:rsidRPr="00D90CF2">
              <w:rPr>
                <w:rFonts w:ascii="Times New Roman" w:hAnsi="Times New Roman"/>
                <w:bCs/>
                <w:sz w:val="24"/>
                <w:szCs w:val="24"/>
              </w:rPr>
              <w:t>Bidder must have relevant pa</w:t>
            </w:r>
            <w:r w:rsidR="00C7295B" w:rsidRPr="00D90CF2">
              <w:rPr>
                <w:rFonts w:ascii="Times New Roman" w:hAnsi="Times New Roman"/>
                <w:bCs/>
                <w:sz w:val="24"/>
                <w:szCs w:val="24"/>
              </w:rPr>
              <w:t xml:space="preserve">st performance for provision </w:t>
            </w:r>
            <w:r w:rsidR="00BB272E" w:rsidRPr="00D90CF2">
              <w:rPr>
                <w:rFonts w:ascii="Times New Roman" w:hAnsi="Times New Roman"/>
                <w:sz w:val="24"/>
                <w:szCs w:val="24"/>
              </w:rPr>
              <w:t xml:space="preserve">of </w:t>
            </w:r>
            <w:r w:rsidR="0042213D">
              <w:rPr>
                <w:rFonts w:ascii="Times New Roman" w:hAnsi="Times New Roman"/>
                <w:sz w:val="24"/>
                <w:szCs w:val="24"/>
              </w:rPr>
              <w:t>such contracts or purchase order</w:t>
            </w:r>
            <w:r w:rsidRPr="00D90CF2">
              <w:rPr>
                <w:rFonts w:ascii="Times New Roman" w:hAnsi="Times New Roman"/>
                <w:sz w:val="24"/>
                <w:szCs w:val="24"/>
              </w:rPr>
              <w:t xml:space="preserve">. </w:t>
            </w:r>
            <w:r w:rsidR="003A2FF9" w:rsidRPr="00D90CF2">
              <w:rPr>
                <w:rFonts w:ascii="Times New Roman" w:hAnsi="Times New Roman"/>
                <w:sz w:val="24"/>
                <w:szCs w:val="24"/>
              </w:rPr>
              <w:t xml:space="preserve">Vendor’s </w:t>
            </w:r>
            <w:r w:rsidR="005F3ACB" w:rsidRPr="00D90CF2">
              <w:rPr>
                <w:rFonts w:ascii="Times New Roman" w:hAnsi="Times New Roman"/>
                <w:sz w:val="24"/>
                <w:szCs w:val="24"/>
              </w:rPr>
              <w:t>who</w:t>
            </w:r>
            <w:r w:rsidRPr="00D90CF2">
              <w:rPr>
                <w:rFonts w:ascii="Times New Roman" w:hAnsi="Times New Roman"/>
                <w:sz w:val="24"/>
                <w:szCs w:val="24"/>
              </w:rPr>
              <w:t xml:space="preserve"> do not have at similar past performance will no</w:t>
            </w:r>
            <w:r w:rsidRPr="00D90CF2">
              <w:rPr>
                <w:rFonts w:ascii="Times New Roman" w:hAnsi="Times New Roman"/>
                <w:bCs/>
                <w:sz w:val="24"/>
                <w:szCs w:val="24"/>
              </w:rPr>
              <w:t>t be considered.</w:t>
            </w:r>
          </w:p>
          <w:p w:rsidR="00CD3B76" w:rsidRPr="00D74272" w:rsidRDefault="00CD3B76" w:rsidP="00D74272">
            <w:pPr>
              <w:spacing w:after="0" w:line="240" w:lineRule="auto"/>
              <w:jc w:val="both"/>
              <w:rPr>
                <w:rFonts w:ascii="Times New Roman" w:hAnsi="Times New Roman"/>
                <w:sz w:val="24"/>
                <w:szCs w:val="24"/>
              </w:rPr>
            </w:pPr>
          </w:p>
        </w:tc>
      </w:tr>
      <w:tr w:rsidR="002C0C24" w:rsidRPr="00A50538" w:rsidTr="00A00F28">
        <w:trPr>
          <w:trHeight w:val="350"/>
        </w:trPr>
        <w:tc>
          <w:tcPr>
            <w:tcW w:w="909" w:type="pct"/>
          </w:tcPr>
          <w:p w:rsidR="002C0C24" w:rsidRPr="00A50538" w:rsidRDefault="007E59B3"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 xml:space="preserve">Questions Regarding </w:t>
            </w:r>
            <w:r w:rsidR="008C4DEE" w:rsidRPr="00A50538">
              <w:rPr>
                <w:rFonts w:ascii="Times New Roman" w:hAnsi="Times New Roman"/>
                <w:sz w:val="24"/>
                <w:szCs w:val="24"/>
              </w:rPr>
              <w:t>the RFQ</w:t>
            </w:r>
          </w:p>
        </w:tc>
        <w:tc>
          <w:tcPr>
            <w:tcW w:w="4091" w:type="pct"/>
          </w:tcPr>
          <w:p w:rsidR="002C0C24" w:rsidRPr="00A50538" w:rsidRDefault="00FD53A8" w:rsidP="007C13F4">
            <w:pPr>
              <w:spacing w:after="0" w:line="240" w:lineRule="auto"/>
              <w:jc w:val="both"/>
              <w:rPr>
                <w:rFonts w:ascii="Times New Roman" w:hAnsi="Times New Roman"/>
                <w:sz w:val="24"/>
                <w:szCs w:val="24"/>
              </w:rPr>
            </w:pPr>
            <w:r w:rsidRPr="00A50538">
              <w:rPr>
                <w:rFonts w:ascii="Times New Roman" w:hAnsi="Times New Roman"/>
                <w:sz w:val="24"/>
                <w:szCs w:val="24"/>
              </w:rPr>
              <w:t>Questions are due no later t</w:t>
            </w:r>
            <w:r w:rsidR="00D61A66" w:rsidRPr="00A50538">
              <w:rPr>
                <w:rFonts w:ascii="Times New Roman" w:hAnsi="Times New Roman"/>
                <w:sz w:val="24"/>
                <w:szCs w:val="24"/>
              </w:rPr>
              <w:t xml:space="preserve">han </w:t>
            </w:r>
            <w:r w:rsidR="00A85747">
              <w:rPr>
                <w:rFonts w:ascii="Times New Roman" w:hAnsi="Times New Roman"/>
                <w:b/>
                <w:bCs/>
                <w:sz w:val="24"/>
                <w:szCs w:val="24"/>
              </w:rPr>
              <w:t>04</w:t>
            </w:r>
            <w:r w:rsidR="00005FD0" w:rsidRPr="001A12A3">
              <w:rPr>
                <w:rFonts w:ascii="Times New Roman" w:hAnsi="Times New Roman"/>
                <w:b/>
                <w:bCs/>
                <w:sz w:val="24"/>
                <w:szCs w:val="24"/>
              </w:rPr>
              <w:t xml:space="preserve">:00 PM local time Kabul on </w:t>
            </w:r>
            <w:r w:rsidR="00D26014" w:rsidRPr="00C3262A">
              <w:rPr>
                <w:rFonts w:ascii="Times New Roman" w:hAnsi="Times New Roman"/>
                <w:b/>
                <w:bCs/>
                <w:sz w:val="24"/>
                <w:szCs w:val="24"/>
                <w:highlight w:val="yellow"/>
              </w:rPr>
              <w:t>March</w:t>
            </w:r>
            <w:r w:rsidR="00B96597" w:rsidRPr="00C3262A">
              <w:rPr>
                <w:rFonts w:ascii="Times New Roman" w:hAnsi="Times New Roman"/>
                <w:b/>
                <w:bCs/>
                <w:sz w:val="24"/>
                <w:szCs w:val="24"/>
                <w:highlight w:val="yellow"/>
              </w:rPr>
              <w:t xml:space="preserve"> </w:t>
            </w:r>
            <w:r w:rsidR="0042213D">
              <w:rPr>
                <w:rFonts w:ascii="Times New Roman" w:hAnsi="Times New Roman"/>
                <w:b/>
                <w:bCs/>
                <w:sz w:val="24"/>
                <w:szCs w:val="24"/>
                <w:highlight w:val="yellow"/>
              </w:rPr>
              <w:t>07</w:t>
            </w:r>
            <w:r w:rsidR="002D4800" w:rsidRPr="00C3262A">
              <w:rPr>
                <w:rFonts w:ascii="Times New Roman" w:hAnsi="Times New Roman"/>
                <w:b/>
                <w:bCs/>
                <w:sz w:val="24"/>
                <w:szCs w:val="24"/>
                <w:highlight w:val="yellow"/>
              </w:rPr>
              <w:t>, 202</w:t>
            </w:r>
            <w:r w:rsidR="00D26014" w:rsidRPr="00C3262A">
              <w:rPr>
                <w:rFonts w:ascii="Times New Roman" w:hAnsi="Times New Roman"/>
                <w:b/>
                <w:bCs/>
                <w:sz w:val="24"/>
                <w:szCs w:val="24"/>
                <w:highlight w:val="yellow"/>
              </w:rPr>
              <w:t>4</w:t>
            </w:r>
            <w:r w:rsidRPr="00A50538">
              <w:rPr>
                <w:rFonts w:ascii="Times New Roman" w:hAnsi="Times New Roman"/>
                <w:sz w:val="24"/>
                <w:szCs w:val="24"/>
              </w:rPr>
              <w:t xml:space="preserve">. </w:t>
            </w:r>
            <w:r w:rsidR="002C0C24" w:rsidRPr="00A50538">
              <w:rPr>
                <w:rFonts w:ascii="Times New Roman" w:hAnsi="Times New Roman"/>
                <w:sz w:val="24"/>
                <w:szCs w:val="24"/>
              </w:rPr>
              <w:t xml:space="preserve">Each </w:t>
            </w:r>
            <w:r w:rsidR="00EF0879" w:rsidRPr="00A50538">
              <w:rPr>
                <w:rFonts w:ascii="Times New Roman" w:hAnsi="Times New Roman"/>
                <w:sz w:val="24"/>
                <w:szCs w:val="24"/>
              </w:rPr>
              <w:t>Bidder</w:t>
            </w:r>
            <w:r w:rsidR="002C0C24" w:rsidRPr="00A50538">
              <w:rPr>
                <w:rFonts w:ascii="Times New Roman" w:hAnsi="Times New Roman"/>
                <w:sz w:val="24"/>
                <w:szCs w:val="24"/>
              </w:rPr>
              <w:t xml:space="preserve"> is responsible for reading very carefully and understanding fully the terms and conditions of </w:t>
            </w:r>
            <w:r w:rsidR="008C4DEE" w:rsidRPr="00A50538">
              <w:rPr>
                <w:rFonts w:ascii="Times New Roman" w:hAnsi="Times New Roman"/>
                <w:sz w:val="24"/>
                <w:szCs w:val="24"/>
              </w:rPr>
              <w:t>this RFQ</w:t>
            </w:r>
            <w:r w:rsidR="002C0C24" w:rsidRPr="00A50538">
              <w:rPr>
                <w:rFonts w:ascii="Times New Roman" w:hAnsi="Times New Roman"/>
                <w:sz w:val="24"/>
                <w:szCs w:val="24"/>
              </w:rPr>
              <w:t>.  All communications regarding this solicitation are to be made solely through the Issuing Office and must be submitted via email to the Issuing Office no later than the date specified above.</w:t>
            </w:r>
            <w:r w:rsidR="00DE4F6F" w:rsidRPr="00A50538">
              <w:rPr>
                <w:rFonts w:ascii="Times New Roman" w:hAnsi="Times New Roman"/>
                <w:sz w:val="24"/>
                <w:szCs w:val="24"/>
              </w:rPr>
              <w:t xml:space="preserve"> </w:t>
            </w:r>
          </w:p>
        </w:tc>
      </w:tr>
      <w:tr w:rsidR="007E59B3" w:rsidRPr="00A50538" w:rsidTr="00A00F28">
        <w:trPr>
          <w:trHeight w:val="386"/>
        </w:trPr>
        <w:tc>
          <w:tcPr>
            <w:tcW w:w="909" w:type="pct"/>
          </w:tcPr>
          <w:p w:rsidR="007E59B3" w:rsidRPr="00A50538" w:rsidRDefault="007E59B3"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Technical Specifications and requirements for Technical Acceptability</w:t>
            </w:r>
          </w:p>
        </w:tc>
        <w:tc>
          <w:tcPr>
            <w:tcW w:w="4091" w:type="pct"/>
          </w:tcPr>
          <w:p w:rsidR="00CD7F5F" w:rsidRPr="00A50538" w:rsidRDefault="00CD7F5F" w:rsidP="00BB272E">
            <w:pPr>
              <w:numPr>
                <w:ilvl w:val="0"/>
                <w:numId w:val="12"/>
              </w:numPr>
              <w:spacing w:after="0" w:line="240" w:lineRule="auto"/>
              <w:ind w:left="340" w:hanging="270"/>
              <w:rPr>
                <w:rFonts w:ascii="Times New Roman" w:hAnsi="Times New Roman"/>
                <w:sz w:val="24"/>
                <w:szCs w:val="24"/>
              </w:rPr>
            </w:pPr>
            <w:r w:rsidRPr="00A50538">
              <w:rPr>
                <w:rFonts w:ascii="Times New Roman" w:hAnsi="Times New Roman"/>
                <w:sz w:val="24"/>
                <w:szCs w:val="24"/>
              </w:rPr>
              <w:t xml:space="preserve">Bidders must possess relevant experience in country providing the similar </w:t>
            </w:r>
            <w:r w:rsidR="00BB272E" w:rsidRPr="00A50538">
              <w:rPr>
                <w:rFonts w:ascii="Times New Roman" w:hAnsi="Times New Roman"/>
                <w:sz w:val="24"/>
                <w:szCs w:val="24"/>
              </w:rPr>
              <w:t>equipment</w:t>
            </w:r>
            <w:r w:rsidRPr="00A50538">
              <w:rPr>
                <w:rFonts w:ascii="Times New Roman" w:hAnsi="Times New Roman"/>
                <w:sz w:val="24"/>
                <w:szCs w:val="24"/>
              </w:rPr>
              <w:t xml:space="preserve"> as detailed in the </w:t>
            </w:r>
            <w:r w:rsidRPr="00245737">
              <w:rPr>
                <w:rFonts w:ascii="Times New Roman" w:hAnsi="Times New Roman"/>
                <w:sz w:val="24"/>
                <w:szCs w:val="24"/>
                <w:highlight w:val="yellow"/>
              </w:rPr>
              <w:t>section 9.</w:t>
            </w:r>
          </w:p>
          <w:p w:rsidR="00CD7F5F" w:rsidRPr="00A50538" w:rsidRDefault="00CD7F5F" w:rsidP="007C13F4">
            <w:pPr>
              <w:numPr>
                <w:ilvl w:val="0"/>
                <w:numId w:val="12"/>
              </w:numPr>
              <w:spacing w:after="0"/>
              <w:ind w:left="344" w:hanging="270"/>
              <w:rPr>
                <w:rFonts w:ascii="Times New Roman" w:hAnsi="Times New Roman"/>
                <w:sz w:val="24"/>
                <w:szCs w:val="24"/>
              </w:rPr>
            </w:pPr>
            <w:r w:rsidRPr="00A50538">
              <w:rPr>
                <w:rFonts w:ascii="Times New Roman" w:hAnsi="Times New Roman"/>
                <w:sz w:val="24"/>
                <w:szCs w:val="24"/>
              </w:rPr>
              <w:t xml:space="preserve">The bidder is responsible to provide new, original and branded </w:t>
            </w:r>
            <w:r w:rsidR="00D26014">
              <w:rPr>
                <w:rFonts w:ascii="Times New Roman" w:hAnsi="Times New Roman"/>
                <w:sz w:val="24"/>
                <w:szCs w:val="24"/>
              </w:rPr>
              <w:t>Good/Services</w:t>
            </w:r>
            <w:r w:rsidR="00BA2B90" w:rsidRPr="00A50538">
              <w:rPr>
                <w:rFonts w:ascii="Times New Roman" w:hAnsi="Times New Roman"/>
                <w:sz w:val="24"/>
                <w:szCs w:val="24"/>
              </w:rPr>
              <w:t xml:space="preserve"> based</w:t>
            </w:r>
            <w:r w:rsidR="00B5695E" w:rsidRPr="00A50538">
              <w:rPr>
                <w:rFonts w:ascii="Times New Roman" w:hAnsi="Times New Roman"/>
                <w:sz w:val="24"/>
                <w:szCs w:val="24"/>
              </w:rPr>
              <w:t xml:space="preserve"> on</w:t>
            </w:r>
            <w:r w:rsidRPr="00A50538">
              <w:rPr>
                <w:rFonts w:ascii="Times New Roman" w:hAnsi="Times New Roman"/>
                <w:sz w:val="24"/>
                <w:szCs w:val="24"/>
              </w:rPr>
              <w:t xml:space="preserve"> the specifications mentioned in the attachment A, BOQ section of the RFQ</w:t>
            </w:r>
            <w:r w:rsidR="00BB272E" w:rsidRPr="00A50538">
              <w:rPr>
                <w:rFonts w:ascii="Times New Roman" w:hAnsi="Times New Roman"/>
                <w:sz w:val="24"/>
                <w:szCs w:val="24"/>
              </w:rPr>
              <w:t>.</w:t>
            </w:r>
          </w:p>
          <w:p w:rsidR="00CD7F5F" w:rsidRPr="00C56DF5" w:rsidRDefault="00CD7F5F" w:rsidP="00D26014">
            <w:pPr>
              <w:numPr>
                <w:ilvl w:val="0"/>
                <w:numId w:val="12"/>
              </w:numPr>
              <w:spacing w:after="0" w:line="240" w:lineRule="auto"/>
              <w:ind w:left="344" w:hanging="270"/>
              <w:jc w:val="both"/>
              <w:rPr>
                <w:rFonts w:ascii="Times New Roman" w:hAnsi="Times New Roman"/>
                <w:sz w:val="24"/>
                <w:szCs w:val="24"/>
                <w:highlight w:val="yellow"/>
              </w:rPr>
            </w:pPr>
            <w:r w:rsidRPr="00C56DF5">
              <w:rPr>
                <w:rFonts w:ascii="Times New Roman" w:hAnsi="Times New Roman"/>
                <w:sz w:val="24"/>
                <w:szCs w:val="24"/>
                <w:highlight w:val="yellow"/>
              </w:rPr>
              <w:t xml:space="preserve">The bidder is responsible to </w:t>
            </w:r>
            <w:r w:rsidR="00105B8E" w:rsidRPr="00C56DF5">
              <w:rPr>
                <w:rFonts w:ascii="Times New Roman" w:hAnsi="Times New Roman"/>
                <w:sz w:val="24"/>
                <w:szCs w:val="24"/>
                <w:highlight w:val="yellow"/>
              </w:rPr>
              <w:t>delive</w:t>
            </w:r>
            <w:r w:rsidR="00B7300F">
              <w:rPr>
                <w:rFonts w:ascii="Times New Roman" w:hAnsi="Times New Roman"/>
                <w:sz w:val="24"/>
                <w:szCs w:val="24"/>
                <w:highlight w:val="yellow"/>
              </w:rPr>
              <w:t>r the request</w:t>
            </w:r>
            <w:r w:rsidR="0042213D">
              <w:rPr>
                <w:rFonts w:ascii="Times New Roman" w:hAnsi="Times New Roman"/>
                <w:sz w:val="24"/>
                <w:szCs w:val="24"/>
                <w:highlight w:val="yellow"/>
              </w:rPr>
              <w:t>ed hens</w:t>
            </w:r>
            <w:r w:rsidR="00B7300F">
              <w:rPr>
                <w:rFonts w:ascii="Times New Roman" w:hAnsi="Times New Roman"/>
                <w:sz w:val="24"/>
                <w:szCs w:val="24"/>
                <w:highlight w:val="yellow"/>
              </w:rPr>
              <w:t xml:space="preserve"> </w:t>
            </w:r>
            <w:r w:rsidR="00105B8E" w:rsidRPr="00C56DF5">
              <w:rPr>
                <w:rFonts w:ascii="Times New Roman" w:hAnsi="Times New Roman"/>
                <w:sz w:val="24"/>
                <w:szCs w:val="24"/>
                <w:highlight w:val="yellow"/>
              </w:rPr>
              <w:t xml:space="preserve">to </w:t>
            </w:r>
            <w:r w:rsidR="00D26014">
              <w:rPr>
                <w:rFonts w:ascii="Times New Roman" w:hAnsi="Times New Roman"/>
                <w:sz w:val="24"/>
                <w:szCs w:val="24"/>
                <w:highlight w:val="yellow"/>
              </w:rPr>
              <w:t>SWSSO Project Location.</w:t>
            </w:r>
          </w:p>
          <w:p w:rsidR="00CD7F5F" w:rsidRPr="00A50538" w:rsidRDefault="00CD7F5F" w:rsidP="007C13F4">
            <w:pPr>
              <w:numPr>
                <w:ilvl w:val="0"/>
                <w:numId w:val="12"/>
              </w:numPr>
              <w:spacing w:after="0" w:line="240" w:lineRule="auto"/>
              <w:ind w:left="344" w:hanging="270"/>
              <w:jc w:val="both"/>
              <w:rPr>
                <w:rFonts w:ascii="Times New Roman" w:hAnsi="Times New Roman"/>
                <w:sz w:val="24"/>
                <w:szCs w:val="24"/>
              </w:rPr>
            </w:pPr>
            <w:r w:rsidRPr="00A50538">
              <w:rPr>
                <w:rFonts w:ascii="Times New Roman" w:hAnsi="Times New Roman"/>
                <w:sz w:val="24"/>
                <w:szCs w:val="24"/>
              </w:rPr>
              <w:t>Bidder is respons</w:t>
            </w:r>
            <w:r w:rsidR="0042213D">
              <w:rPr>
                <w:rFonts w:ascii="Times New Roman" w:hAnsi="Times New Roman"/>
                <w:sz w:val="24"/>
                <w:szCs w:val="24"/>
              </w:rPr>
              <w:t>ible to provide quality and healthy hens</w:t>
            </w:r>
            <w:r w:rsidR="00BA2B90" w:rsidRPr="00A50538">
              <w:rPr>
                <w:rFonts w:ascii="Times New Roman" w:hAnsi="Times New Roman"/>
                <w:sz w:val="24"/>
                <w:szCs w:val="24"/>
              </w:rPr>
              <w:t xml:space="preserve"> according</w:t>
            </w:r>
            <w:r w:rsidRPr="00A50538">
              <w:rPr>
                <w:rFonts w:ascii="Times New Roman" w:hAnsi="Times New Roman"/>
                <w:sz w:val="24"/>
                <w:szCs w:val="24"/>
              </w:rPr>
              <w:t xml:space="preserve"> to the name, specs given in attachment A of this RFQ.</w:t>
            </w:r>
          </w:p>
          <w:p w:rsidR="00CD7F5F" w:rsidRPr="00A50538" w:rsidRDefault="007C13F4" w:rsidP="007C13F4">
            <w:pPr>
              <w:numPr>
                <w:ilvl w:val="0"/>
                <w:numId w:val="12"/>
              </w:numPr>
              <w:spacing w:after="0"/>
              <w:ind w:left="344" w:hanging="270"/>
              <w:rPr>
                <w:rFonts w:ascii="Times New Roman" w:hAnsi="Times New Roman"/>
                <w:sz w:val="24"/>
                <w:szCs w:val="24"/>
              </w:rPr>
            </w:pPr>
            <w:r>
              <w:rPr>
                <w:rFonts w:ascii="Times New Roman" w:hAnsi="Times New Roman"/>
                <w:sz w:val="24"/>
                <w:szCs w:val="24"/>
              </w:rPr>
              <w:lastRenderedPageBreak/>
              <w:t>SWSSO</w:t>
            </w:r>
            <w:r w:rsidR="00CD7F5F" w:rsidRPr="00A50538">
              <w:rPr>
                <w:rFonts w:ascii="Times New Roman" w:hAnsi="Times New Roman"/>
                <w:sz w:val="24"/>
                <w:szCs w:val="24"/>
              </w:rPr>
              <w:t xml:space="preserve"> will inspect the delivered </w:t>
            </w:r>
            <w:r w:rsidR="0042213D">
              <w:rPr>
                <w:rFonts w:ascii="Times New Roman" w:hAnsi="Times New Roman"/>
                <w:sz w:val="24"/>
                <w:szCs w:val="24"/>
              </w:rPr>
              <w:t>hens</w:t>
            </w:r>
            <w:r w:rsidR="00BA2B90" w:rsidRPr="00A50538">
              <w:rPr>
                <w:rFonts w:ascii="Times New Roman" w:hAnsi="Times New Roman"/>
                <w:sz w:val="24"/>
                <w:szCs w:val="24"/>
              </w:rPr>
              <w:t>.</w:t>
            </w:r>
            <w:r w:rsidR="00CD7F5F" w:rsidRPr="00A50538">
              <w:rPr>
                <w:rFonts w:ascii="Times New Roman" w:hAnsi="Times New Roman"/>
                <w:sz w:val="24"/>
                <w:szCs w:val="24"/>
              </w:rPr>
              <w:t xml:space="preserve"> If specifications do not match the RFQ requirements</w:t>
            </w:r>
            <w:r w:rsidR="00105B8E" w:rsidRPr="00A50538">
              <w:rPr>
                <w:rFonts w:ascii="Times New Roman" w:hAnsi="Times New Roman"/>
                <w:sz w:val="24"/>
                <w:szCs w:val="24"/>
              </w:rPr>
              <w:t xml:space="preserve">, the requested </w:t>
            </w:r>
            <w:r w:rsidR="00115E86">
              <w:rPr>
                <w:rFonts w:ascii="Times New Roman" w:hAnsi="Times New Roman"/>
                <w:sz w:val="24"/>
                <w:szCs w:val="24"/>
              </w:rPr>
              <w:t xml:space="preserve">goods </w:t>
            </w:r>
            <w:r w:rsidR="00CD7F5F" w:rsidRPr="00A50538">
              <w:rPr>
                <w:rFonts w:ascii="Times New Roman" w:hAnsi="Times New Roman"/>
                <w:sz w:val="24"/>
                <w:szCs w:val="24"/>
              </w:rPr>
              <w:t xml:space="preserve">will be rejected and the bidder will not be paid, and it is the selected bidder’s responsibility to </w:t>
            </w:r>
            <w:r w:rsidR="00F11104">
              <w:rPr>
                <w:rFonts w:ascii="Times New Roman" w:hAnsi="Times New Roman"/>
                <w:sz w:val="24"/>
                <w:szCs w:val="24"/>
              </w:rPr>
              <w:t xml:space="preserve">replace the mentioned items within </w:t>
            </w:r>
            <w:r>
              <w:rPr>
                <w:rFonts w:ascii="Times New Roman" w:hAnsi="Times New Roman"/>
                <w:sz w:val="24"/>
                <w:szCs w:val="24"/>
              </w:rPr>
              <w:t>three</w:t>
            </w:r>
            <w:r w:rsidR="00F11104">
              <w:rPr>
                <w:rFonts w:ascii="Times New Roman" w:hAnsi="Times New Roman"/>
                <w:sz w:val="24"/>
                <w:szCs w:val="24"/>
              </w:rPr>
              <w:t xml:space="preserve"> working days</w:t>
            </w:r>
            <w:r w:rsidR="00CD7F5F" w:rsidRPr="00A50538">
              <w:rPr>
                <w:rFonts w:ascii="Times New Roman" w:hAnsi="Times New Roman"/>
                <w:sz w:val="24"/>
                <w:szCs w:val="24"/>
              </w:rPr>
              <w:t>.</w:t>
            </w:r>
          </w:p>
          <w:p w:rsidR="00CD7F5F" w:rsidRPr="006F58DE" w:rsidRDefault="00CD7F5F" w:rsidP="006F58DE">
            <w:pPr>
              <w:pStyle w:val="ListParagraph"/>
              <w:numPr>
                <w:ilvl w:val="0"/>
                <w:numId w:val="12"/>
              </w:numPr>
              <w:spacing w:after="0"/>
              <w:ind w:left="340" w:hanging="270"/>
              <w:jc w:val="both"/>
              <w:rPr>
                <w:rFonts w:ascii="Times New Roman" w:hAnsi="Times New Roman"/>
                <w:sz w:val="24"/>
                <w:szCs w:val="24"/>
              </w:rPr>
            </w:pPr>
            <w:r w:rsidRPr="00A50538">
              <w:rPr>
                <w:rFonts w:ascii="Times New Roman" w:hAnsi="Times New Roman"/>
                <w:sz w:val="24"/>
                <w:szCs w:val="24"/>
              </w:rPr>
              <w:t>Bidder must have the technical and financial capability to provide</w:t>
            </w:r>
            <w:r w:rsidR="0042213D">
              <w:rPr>
                <w:rFonts w:ascii="Times New Roman" w:hAnsi="Times New Roman"/>
                <w:sz w:val="24"/>
                <w:szCs w:val="24"/>
              </w:rPr>
              <w:t xml:space="preserve"> the requested hens</w:t>
            </w:r>
            <w:r w:rsidR="00B45A06">
              <w:rPr>
                <w:rFonts w:ascii="Times New Roman" w:hAnsi="Times New Roman"/>
                <w:sz w:val="24"/>
                <w:szCs w:val="24"/>
              </w:rPr>
              <w:t xml:space="preserve">. </w:t>
            </w:r>
          </w:p>
        </w:tc>
      </w:tr>
      <w:tr w:rsidR="002C0C24" w:rsidRPr="00A50538" w:rsidTr="00A00F28">
        <w:tc>
          <w:tcPr>
            <w:tcW w:w="909" w:type="pct"/>
          </w:tcPr>
          <w:p w:rsidR="002C0C24" w:rsidRPr="00A50538" w:rsidRDefault="002C0C24"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lastRenderedPageBreak/>
              <w:t>Determination of Responsibility</w:t>
            </w:r>
          </w:p>
        </w:tc>
        <w:tc>
          <w:tcPr>
            <w:tcW w:w="4091" w:type="pct"/>
          </w:tcPr>
          <w:p w:rsidR="002C0C24" w:rsidRPr="00A50538" w:rsidRDefault="007C13F4" w:rsidP="00E51B78">
            <w:pPr>
              <w:pStyle w:val="NoSpacing"/>
              <w:jc w:val="both"/>
              <w:rPr>
                <w:rFonts w:ascii="Times New Roman" w:hAnsi="Times New Roman"/>
                <w:sz w:val="24"/>
                <w:szCs w:val="24"/>
              </w:rPr>
            </w:pPr>
            <w:r>
              <w:rPr>
                <w:rFonts w:ascii="Times New Roman" w:hAnsi="Times New Roman"/>
                <w:sz w:val="24"/>
                <w:szCs w:val="24"/>
              </w:rPr>
              <w:t>SWSSO</w:t>
            </w:r>
            <w:r w:rsidR="007F2A13" w:rsidRPr="00A50538">
              <w:rPr>
                <w:rFonts w:ascii="Times New Roman" w:hAnsi="Times New Roman"/>
                <w:sz w:val="24"/>
                <w:szCs w:val="24"/>
              </w:rPr>
              <w:t xml:space="preserve"> </w:t>
            </w:r>
            <w:r w:rsidR="002C0C24" w:rsidRPr="00A50538">
              <w:rPr>
                <w:rFonts w:ascii="Times New Roman" w:hAnsi="Times New Roman"/>
                <w:sz w:val="24"/>
                <w:szCs w:val="24"/>
              </w:rPr>
              <w:t>will not enter in</w:t>
            </w:r>
            <w:r w:rsidR="008C4DEE" w:rsidRPr="00A50538">
              <w:rPr>
                <w:rFonts w:ascii="Times New Roman" w:hAnsi="Times New Roman"/>
                <w:sz w:val="24"/>
                <w:szCs w:val="24"/>
              </w:rPr>
              <w:t>to any type of agreement with a</w:t>
            </w:r>
            <w:r w:rsidR="002C0C24" w:rsidRPr="00A50538">
              <w:rPr>
                <w:rFonts w:ascii="Times New Roman" w:hAnsi="Times New Roman"/>
                <w:sz w:val="24"/>
                <w:szCs w:val="24"/>
              </w:rPr>
              <w:t xml:space="preserve"> </w:t>
            </w:r>
            <w:r w:rsidR="008C4DEE" w:rsidRPr="00A50538">
              <w:rPr>
                <w:rFonts w:ascii="Times New Roman" w:hAnsi="Times New Roman"/>
                <w:sz w:val="24"/>
                <w:szCs w:val="24"/>
              </w:rPr>
              <w:t>vendor</w:t>
            </w:r>
            <w:r w:rsidR="002C0C24" w:rsidRPr="00A50538">
              <w:rPr>
                <w:rFonts w:ascii="Times New Roman" w:hAnsi="Times New Roman"/>
                <w:sz w:val="24"/>
                <w:szCs w:val="24"/>
              </w:rPr>
              <w:t xml:space="preserve"> prior to ensuring the </w:t>
            </w:r>
            <w:r w:rsidR="008C4DEE" w:rsidRPr="00A50538">
              <w:rPr>
                <w:rFonts w:ascii="Times New Roman" w:hAnsi="Times New Roman"/>
                <w:sz w:val="24"/>
                <w:szCs w:val="24"/>
              </w:rPr>
              <w:t>vendor</w:t>
            </w:r>
            <w:r w:rsidR="002C0C24" w:rsidRPr="00A50538">
              <w:rPr>
                <w:rFonts w:ascii="Times New Roman" w:hAnsi="Times New Roman"/>
                <w:sz w:val="24"/>
                <w:szCs w:val="24"/>
              </w:rPr>
              <w:t xml:space="preserve">’s responsibility. When assessing </w:t>
            </w:r>
            <w:r w:rsidR="00A764C8" w:rsidRPr="00A50538">
              <w:rPr>
                <w:rFonts w:ascii="Times New Roman" w:hAnsi="Times New Roman"/>
                <w:sz w:val="24"/>
                <w:szCs w:val="24"/>
              </w:rPr>
              <w:t xml:space="preserve">the </w:t>
            </w:r>
            <w:r w:rsidR="008C4DEE" w:rsidRPr="00A50538">
              <w:rPr>
                <w:rFonts w:ascii="Times New Roman" w:hAnsi="Times New Roman"/>
                <w:sz w:val="24"/>
                <w:szCs w:val="24"/>
              </w:rPr>
              <w:t>vendor</w:t>
            </w:r>
            <w:r w:rsidR="002C0C24" w:rsidRPr="00A50538">
              <w:rPr>
                <w:rFonts w:ascii="Times New Roman" w:hAnsi="Times New Roman"/>
                <w:sz w:val="24"/>
                <w:szCs w:val="24"/>
              </w:rPr>
              <w:t>’s responsibility, the following factors are taken into consideration:</w:t>
            </w:r>
          </w:p>
          <w:p w:rsidR="002C0C24" w:rsidRPr="00A50538" w:rsidRDefault="00BC5AAC" w:rsidP="005850CC">
            <w:pPr>
              <w:pStyle w:val="ListParagraph"/>
              <w:numPr>
                <w:ilvl w:val="0"/>
                <w:numId w:val="11"/>
              </w:numPr>
              <w:autoSpaceDE w:val="0"/>
              <w:autoSpaceDN w:val="0"/>
              <w:adjustRightInd w:val="0"/>
              <w:spacing w:after="0" w:line="240" w:lineRule="auto"/>
              <w:ind w:left="321" w:hanging="270"/>
              <w:jc w:val="both"/>
              <w:rPr>
                <w:rFonts w:ascii="Times New Roman" w:hAnsi="Times New Roman"/>
                <w:color w:val="000000"/>
                <w:sz w:val="24"/>
                <w:szCs w:val="24"/>
              </w:rPr>
            </w:pPr>
            <w:r w:rsidRPr="00A50538">
              <w:rPr>
                <w:rFonts w:ascii="Times New Roman" w:hAnsi="Times New Roman"/>
                <w:color w:val="000000"/>
                <w:sz w:val="24"/>
                <w:szCs w:val="24"/>
              </w:rPr>
              <w:t>Provide copies of the required business licenses to operate in the host country</w:t>
            </w:r>
            <w:r w:rsidR="000967A4" w:rsidRPr="00A50538">
              <w:rPr>
                <w:rFonts w:ascii="Times New Roman" w:hAnsi="Times New Roman"/>
                <w:color w:val="000000"/>
                <w:sz w:val="24"/>
                <w:szCs w:val="24"/>
              </w:rPr>
              <w:t xml:space="preserve"> (such as AISA license</w:t>
            </w:r>
            <w:r w:rsidR="009972FC" w:rsidRPr="00A50538">
              <w:rPr>
                <w:rFonts w:ascii="Times New Roman" w:hAnsi="Times New Roman"/>
                <w:color w:val="000000"/>
                <w:sz w:val="24"/>
                <w:szCs w:val="24"/>
              </w:rPr>
              <w:t xml:space="preserve"> or Ministry of Commerce business license</w:t>
            </w:r>
            <w:r w:rsidR="000967A4" w:rsidRPr="00A50538">
              <w:rPr>
                <w:rFonts w:ascii="Times New Roman" w:hAnsi="Times New Roman"/>
                <w:color w:val="000000"/>
                <w:sz w:val="24"/>
                <w:szCs w:val="24"/>
              </w:rPr>
              <w:t>)</w:t>
            </w:r>
            <w:r w:rsidRPr="00A50538">
              <w:rPr>
                <w:rFonts w:ascii="Times New Roman" w:hAnsi="Times New Roman"/>
                <w:color w:val="000000"/>
                <w:sz w:val="24"/>
                <w:szCs w:val="24"/>
              </w:rPr>
              <w:t>.</w:t>
            </w:r>
          </w:p>
          <w:p w:rsidR="002C0C24" w:rsidRPr="00A50538" w:rsidRDefault="00BC5AAC" w:rsidP="005850CC">
            <w:pPr>
              <w:pStyle w:val="ListParagraph"/>
              <w:numPr>
                <w:ilvl w:val="0"/>
                <w:numId w:val="11"/>
              </w:numPr>
              <w:autoSpaceDE w:val="0"/>
              <w:autoSpaceDN w:val="0"/>
              <w:adjustRightInd w:val="0"/>
              <w:spacing w:after="0" w:line="240" w:lineRule="auto"/>
              <w:ind w:left="321" w:hanging="270"/>
              <w:jc w:val="both"/>
              <w:rPr>
                <w:rFonts w:ascii="Times New Roman" w:hAnsi="Times New Roman"/>
                <w:color w:val="000000"/>
                <w:sz w:val="24"/>
                <w:szCs w:val="24"/>
              </w:rPr>
            </w:pPr>
            <w:r w:rsidRPr="00A50538">
              <w:rPr>
                <w:rFonts w:ascii="Times New Roman" w:hAnsi="Times New Roman"/>
                <w:color w:val="000000"/>
                <w:sz w:val="24"/>
                <w:szCs w:val="24"/>
              </w:rPr>
              <w:t>Ability to comply with required or proposed delivery or performance schedules.</w:t>
            </w:r>
          </w:p>
          <w:p w:rsidR="00360B01" w:rsidRPr="00A50538" w:rsidRDefault="00360B01" w:rsidP="005850CC">
            <w:pPr>
              <w:pStyle w:val="ListParagraph"/>
              <w:numPr>
                <w:ilvl w:val="0"/>
                <w:numId w:val="11"/>
              </w:numPr>
              <w:spacing w:after="0" w:line="240" w:lineRule="auto"/>
              <w:ind w:left="321" w:hanging="270"/>
              <w:jc w:val="both"/>
              <w:rPr>
                <w:rFonts w:ascii="Times New Roman" w:hAnsi="Times New Roman"/>
                <w:sz w:val="24"/>
                <w:szCs w:val="24"/>
              </w:rPr>
            </w:pPr>
            <w:r w:rsidRPr="00A50538">
              <w:rPr>
                <w:rFonts w:ascii="Times New Roman" w:hAnsi="Times New Roman"/>
                <w:sz w:val="24"/>
                <w:szCs w:val="24"/>
              </w:rPr>
              <w:t>Having adequate financial resources to deliver goods</w:t>
            </w:r>
            <w:r w:rsidR="00A441B9" w:rsidRPr="00A50538">
              <w:rPr>
                <w:rFonts w:ascii="Times New Roman" w:hAnsi="Times New Roman"/>
                <w:sz w:val="24"/>
                <w:szCs w:val="24"/>
              </w:rPr>
              <w:t>/Service</w:t>
            </w:r>
            <w:r w:rsidRPr="00A50538">
              <w:rPr>
                <w:rFonts w:ascii="Times New Roman" w:hAnsi="Times New Roman"/>
                <w:sz w:val="24"/>
                <w:szCs w:val="24"/>
              </w:rPr>
              <w:t xml:space="preserve"> or the ability to obtain financial resources.</w:t>
            </w:r>
          </w:p>
          <w:p w:rsidR="00360B01" w:rsidRPr="00A50538" w:rsidRDefault="00701948" w:rsidP="005850CC">
            <w:pPr>
              <w:pStyle w:val="ListParagraph"/>
              <w:numPr>
                <w:ilvl w:val="0"/>
                <w:numId w:val="11"/>
              </w:numPr>
              <w:spacing w:after="0" w:line="240" w:lineRule="auto"/>
              <w:ind w:left="321" w:hanging="270"/>
              <w:jc w:val="both"/>
              <w:rPr>
                <w:rFonts w:ascii="Times New Roman" w:hAnsi="Times New Roman"/>
                <w:sz w:val="24"/>
                <w:szCs w:val="24"/>
              </w:rPr>
            </w:pPr>
            <w:r w:rsidRPr="00A50538">
              <w:rPr>
                <w:rFonts w:ascii="Times New Roman" w:hAnsi="Times New Roman"/>
                <w:sz w:val="24"/>
                <w:szCs w:val="24"/>
              </w:rPr>
              <w:t xml:space="preserve"> </w:t>
            </w:r>
            <w:r w:rsidR="00360B01" w:rsidRPr="00A50538">
              <w:rPr>
                <w:rFonts w:ascii="Times New Roman" w:hAnsi="Times New Roman"/>
                <w:sz w:val="24"/>
                <w:szCs w:val="24"/>
              </w:rPr>
              <w:t xml:space="preserve">Ability to comply with required or proposed delivery or </w:t>
            </w:r>
            <w:r w:rsidR="000E4C52" w:rsidRPr="00A50538">
              <w:rPr>
                <w:rFonts w:ascii="Times New Roman" w:hAnsi="Times New Roman"/>
                <w:sz w:val="24"/>
                <w:szCs w:val="24"/>
              </w:rPr>
              <w:t xml:space="preserve">provide </w:t>
            </w:r>
            <w:r w:rsidR="00360B01" w:rsidRPr="00A50538">
              <w:rPr>
                <w:rFonts w:ascii="Times New Roman" w:hAnsi="Times New Roman"/>
                <w:sz w:val="24"/>
                <w:szCs w:val="24"/>
              </w:rPr>
              <w:t>performance schedules.</w:t>
            </w:r>
          </w:p>
          <w:p w:rsidR="00360B01" w:rsidRPr="00A50538" w:rsidRDefault="00701948" w:rsidP="005850CC">
            <w:pPr>
              <w:pStyle w:val="ListParagraph"/>
              <w:numPr>
                <w:ilvl w:val="0"/>
                <w:numId w:val="11"/>
              </w:numPr>
              <w:spacing w:after="0" w:line="240" w:lineRule="auto"/>
              <w:ind w:left="321" w:hanging="270"/>
              <w:jc w:val="both"/>
              <w:rPr>
                <w:rFonts w:ascii="Times New Roman" w:hAnsi="Times New Roman"/>
                <w:sz w:val="24"/>
                <w:szCs w:val="24"/>
              </w:rPr>
            </w:pPr>
            <w:r w:rsidRPr="00A50538">
              <w:rPr>
                <w:rFonts w:ascii="Times New Roman" w:hAnsi="Times New Roman"/>
                <w:sz w:val="24"/>
                <w:szCs w:val="24"/>
              </w:rPr>
              <w:t xml:space="preserve"> </w:t>
            </w:r>
            <w:r w:rsidR="00360B01" w:rsidRPr="00A50538">
              <w:rPr>
                <w:rFonts w:ascii="Times New Roman" w:hAnsi="Times New Roman"/>
                <w:sz w:val="24"/>
                <w:szCs w:val="24"/>
              </w:rPr>
              <w:t>Have a satisfactory record of integrity</w:t>
            </w:r>
            <w:r w:rsidR="009B5918" w:rsidRPr="00A50538">
              <w:rPr>
                <w:rFonts w:ascii="Times New Roman" w:hAnsi="Times New Roman"/>
                <w:sz w:val="24"/>
                <w:szCs w:val="24"/>
              </w:rPr>
              <w:t>, performance</w:t>
            </w:r>
            <w:r w:rsidR="00360B01" w:rsidRPr="00A50538">
              <w:rPr>
                <w:rFonts w:ascii="Times New Roman" w:hAnsi="Times New Roman"/>
                <w:sz w:val="24"/>
                <w:szCs w:val="24"/>
              </w:rPr>
              <w:t xml:space="preserve"> and business ethics.</w:t>
            </w:r>
          </w:p>
          <w:p w:rsidR="00360B01" w:rsidRPr="00A50538" w:rsidRDefault="00701948" w:rsidP="005850CC">
            <w:pPr>
              <w:pStyle w:val="ListParagraph"/>
              <w:numPr>
                <w:ilvl w:val="0"/>
                <w:numId w:val="11"/>
              </w:numPr>
              <w:autoSpaceDE w:val="0"/>
              <w:autoSpaceDN w:val="0"/>
              <w:adjustRightInd w:val="0"/>
              <w:spacing w:after="0" w:line="240" w:lineRule="auto"/>
              <w:ind w:left="321" w:hanging="270"/>
              <w:jc w:val="both"/>
              <w:rPr>
                <w:rFonts w:ascii="Times New Roman" w:hAnsi="Times New Roman"/>
                <w:color w:val="000000"/>
                <w:sz w:val="24"/>
                <w:szCs w:val="24"/>
              </w:rPr>
            </w:pPr>
            <w:r w:rsidRPr="00A50538">
              <w:rPr>
                <w:rFonts w:ascii="Times New Roman" w:hAnsi="Times New Roman"/>
                <w:sz w:val="24"/>
                <w:szCs w:val="24"/>
              </w:rPr>
              <w:t xml:space="preserve"> </w:t>
            </w:r>
            <w:r w:rsidR="00360B01" w:rsidRPr="00A50538">
              <w:rPr>
                <w:rFonts w:ascii="Times New Roman" w:hAnsi="Times New Roman"/>
                <w:sz w:val="24"/>
                <w:szCs w:val="24"/>
              </w:rPr>
              <w:t>Be qualified and eligible to perform work under applicable laws and regulations</w:t>
            </w:r>
            <w:r w:rsidR="00360B01" w:rsidRPr="00A50538">
              <w:rPr>
                <w:rFonts w:ascii="Times New Roman" w:hAnsi="Times New Roman"/>
                <w:color w:val="000000"/>
                <w:sz w:val="24"/>
                <w:szCs w:val="24"/>
              </w:rPr>
              <w:t>.</w:t>
            </w:r>
          </w:p>
        </w:tc>
      </w:tr>
      <w:tr w:rsidR="003B094C" w:rsidRPr="00A50538" w:rsidTr="00A00F28">
        <w:tc>
          <w:tcPr>
            <w:tcW w:w="909" w:type="pct"/>
          </w:tcPr>
          <w:p w:rsidR="003B094C" w:rsidRPr="00A50538" w:rsidRDefault="003B094C"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Compliance with Terms and Conditions</w:t>
            </w:r>
          </w:p>
        </w:tc>
        <w:tc>
          <w:tcPr>
            <w:tcW w:w="4091" w:type="pct"/>
          </w:tcPr>
          <w:p w:rsidR="003B094C" w:rsidRPr="00A50538" w:rsidRDefault="00EF0879" w:rsidP="00E51B78">
            <w:pPr>
              <w:spacing w:after="0" w:line="240" w:lineRule="auto"/>
              <w:jc w:val="both"/>
              <w:rPr>
                <w:rFonts w:ascii="Times New Roman" w:hAnsi="Times New Roman"/>
                <w:sz w:val="24"/>
                <w:szCs w:val="24"/>
              </w:rPr>
            </w:pPr>
            <w:r w:rsidRPr="00A50538">
              <w:rPr>
                <w:rFonts w:ascii="Times New Roman" w:hAnsi="Times New Roman"/>
                <w:sz w:val="24"/>
                <w:szCs w:val="24"/>
              </w:rPr>
              <w:t xml:space="preserve">Bidder </w:t>
            </w:r>
            <w:r w:rsidR="00636156" w:rsidRPr="00A50538">
              <w:rPr>
                <w:rFonts w:ascii="Times New Roman" w:hAnsi="Times New Roman"/>
                <w:sz w:val="24"/>
                <w:szCs w:val="24"/>
              </w:rPr>
              <w:t xml:space="preserve">shall be aware of the general terms and conditions for an award resulting from this </w:t>
            </w:r>
            <w:r w:rsidR="007C4557" w:rsidRPr="00A50538">
              <w:rPr>
                <w:rFonts w:ascii="Times New Roman" w:hAnsi="Times New Roman"/>
                <w:sz w:val="24"/>
                <w:szCs w:val="24"/>
              </w:rPr>
              <w:t>RFQ</w:t>
            </w:r>
            <w:r w:rsidR="00636156" w:rsidRPr="00A50538">
              <w:rPr>
                <w:rFonts w:ascii="Times New Roman" w:hAnsi="Times New Roman"/>
                <w:sz w:val="24"/>
                <w:szCs w:val="24"/>
              </w:rPr>
              <w:t xml:space="preserve">. The selected </w:t>
            </w:r>
            <w:r w:rsidRPr="00A50538">
              <w:rPr>
                <w:rFonts w:ascii="Times New Roman" w:hAnsi="Times New Roman"/>
                <w:sz w:val="24"/>
                <w:szCs w:val="24"/>
              </w:rPr>
              <w:t xml:space="preserve">Bidder </w:t>
            </w:r>
            <w:r w:rsidR="00636156" w:rsidRPr="00A50538">
              <w:rPr>
                <w:rFonts w:ascii="Times New Roman" w:hAnsi="Times New Roman"/>
                <w:sz w:val="24"/>
                <w:szCs w:val="24"/>
              </w:rPr>
              <w:t>shall comply with all Representations and Certifications of C</w:t>
            </w:r>
            <w:r w:rsidR="00FC5FF3" w:rsidRPr="00A50538">
              <w:rPr>
                <w:rFonts w:ascii="Times New Roman" w:hAnsi="Times New Roman"/>
                <w:sz w:val="24"/>
                <w:szCs w:val="24"/>
              </w:rPr>
              <w:t xml:space="preserve">ompliance listed in Attachment </w:t>
            </w:r>
          </w:p>
        </w:tc>
      </w:tr>
      <w:tr w:rsidR="00CB525F" w:rsidRPr="00A50538" w:rsidTr="00A00F28">
        <w:tc>
          <w:tcPr>
            <w:tcW w:w="909" w:type="pct"/>
          </w:tcPr>
          <w:p w:rsidR="00CB525F" w:rsidRPr="00A50538" w:rsidRDefault="004648CA" w:rsidP="005850CC">
            <w:pPr>
              <w:pStyle w:val="ListParagraph"/>
              <w:numPr>
                <w:ilvl w:val="0"/>
                <w:numId w:val="3"/>
              </w:numPr>
              <w:spacing w:after="0" w:line="240" w:lineRule="auto"/>
              <w:ind w:left="342" w:hanging="342"/>
              <w:rPr>
                <w:rFonts w:ascii="Times New Roman" w:hAnsi="Times New Roman"/>
                <w:sz w:val="24"/>
                <w:szCs w:val="24"/>
              </w:rPr>
            </w:pPr>
            <w:r w:rsidRPr="00A50538">
              <w:rPr>
                <w:rFonts w:ascii="Times New Roman" w:hAnsi="Times New Roman"/>
                <w:sz w:val="24"/>
                <w:szCs w:val="24"/>
              </w:rPr>
              <w:t>Procurement Ethic</w:t>
            </w:r>
          </w:p>
        </w:tc>
        <w:tc>
          <w:tcPr>
            <w:tcW w:w="4091" w:type="pct"/>
          </w:tcPr>
          <w:p w:rsidR="00CB525F" w:rsidRPr="00A50538" w:rsidRDefault="00CB525F" w:rsidP="009109A6">
            <w:pPr>
              <w:spacing w:after="0" w:line="240" w:lineRule="auto"/>
              <w:jc w:val="both"/>
              <w:rPr>
                <w:rFonts w:ascii="Times New Roman" w:hAnsi="Times New Roman"/>
                <w:color w:val="000000"/>
                <w:sz w:val="24"/>
                <w:szCs w:val="24"/>
              </w:rPr>
            </w:pPr>
            <w:r w:rsidRPr="00A50538">
              <w:rPr>
                <w:rFonts w:ascii="Times New Roman" w:hAnsi="Times New Roman"/>
                <w:sz w:val="24"/>
                <w:szCs w:val="24"/>
              </w:rPr>
              <w:t xml:space="preserve">By submitting </w:t>
            </w:r>
            <w:r w:rsidR="001E7865" w:rsidRPr="00A50538">
              <w:rPr>
                <w:rFonts w:ascii="Times New Roman" w:hAnsi="Times New Roman"/>
                <w:sz w:val="24"/>
                <w:szCs w:val="24"/>
              </w:rPr>
              <w:t>a</w:t>
            </w:r>
            <w:r w:rsidRPr="00A50538">
              <w:rPr>
                <w:rFonts w:ascii="Times New Roman" w:hAnsi="Times New Roman"/>
                <w:sz w:val="24"/>
                <w:szCs w:val="24"/>
              </w:rPr>
              <w:t xml:space="preserve"> </w:t>
            </w:r>
            <w:r w:rsidR="00EF0879" w:rsidRPr="00A50538">
              <w:rPr>
                <w:rFonts w:ascii="Times New Roman" w:hAnsi="Times New Roman"/>
                <w:sz w:val="24"/>
                <w:szCs w:val="24"/>
              </w:rPr>
              <w:t>Bidder</w:t>
            </w:r>
            <w:r w:rsidRPr="00A50538">
              <w:rPr>
                <w:rFonts w:ascii="Times New Roman" w:hAnsi="Times New Roman"/>
                <w:sz w:val="24"/>
                <w:szCs w:val="24"/>
              </w:rPr>
              <w:t xml:space="preserve">, </w:t>
            </w:r>
            <w:r w:rsidR="00EF0879" w:rsidRPr="00A50538">
              <w:rPr>
                <w:rFonts w:ascii="Times New Roman" w:hAnsi="Times New Roman"/>
                <w:sz w:val="24"/>
                <w:szCs w:val="24"/>
              </w:rPr>
              <w:t xml:space="preserve">Bidders </w:t>
            </w:r>
            <w:r w:rsidRPr="00A50538">
              <w:rPr>
                <w:rFonts w:ascii="Times New Roman" w:hAnsi="Times New Roman"/>
                <w:sz w:val="24"/>
                <w:szCs w:val="24"/>
              </w:rPr>
              <w:t xml:space="preserve">certify that they </w:t>
            </w:r>
            <w:r w:rsidRPr="00A50538">
              <w:rPr>
                <w:rFonts w:ascii="Times New Roman" w:hAnsi="Times New Roman"/>
                <w:color w:val="000000"/>
                <w:sz w:val="24"/>
                <w:szCs w:val="24"/>
              </w:rPr>
              <w:t>have not/will n</w:t>
            </w:r>
            <w:r w:rsidR="003A2C7C">
              <w:rPr>
                <w:rFonts w:ascii="Times New Roman" w:hAnsi="Times New Roman"/>
                <w:color w:val="000000"/>
                <w:sz w:val="24"/>
                <w:szCs w:val="24"/>
              </w:rPr>
              <w:t>ot attempt to bribe or make any</w:t>
            </w:r>
            <w:r w:rsidR="00793482">
              <w:rPr>
                <w:rFonts w:ascii="Times New Roman" w:hAnsi="Times New Roman"/>
                <w:color w:val="000000"/>
                <w:sz w:val="24"/>
                <w:szCs w:val="24"/>
              </w:rPr>
              <w:t xml:space="preserve"> </w:t>
            </w:r>
            <w:r w:rsidRPr="00A50538">
              <w:rPr>
                <w:rFonts w:ascii="Times New Roman" w:hAnsi="Times New Roman"/>
                <w:color w:val="000000"/>
                <w:sz w:val="24"/>
                <w:szCs w:val="24"/>
              </w:rPr>
              <w:t xml:space="preserve">payments to </w:t>
            </w:r>
            <w:r w:rsidR="009109A6">
              <w:rPr>
                <w:rFonts w:ascii="Times New Roman" w:hAnsi="Times New Roman"/>
                <w:color w:val="000000"/>
                <w:sz w:val="24"/>
                <w:szCs w:val="24"/>
              </w:rPr>
              <w:t>SWSSO</w:t>
            </w:r>
            <w:r w:rsidRPr="00A50538">
              <w:rPr>
                <w:rFonts w:ascii="Times New Roman" w:hAnsi="Times New Roman"/>
                <w:color w:val="000000"/>
                <w:sz w:val="24"/>
                <w:szCs w:val="24"/>
              </w:rPr>
              <w:t xml:space="preserve"> employees in return for preference, nor have any payments with Terrorists, or groups supporting Terrorists, been attempted. </w:t>
            </w:r>
            <w:r w:rsidRPr="00A50538">
              <w:rPr>
                <w:rFonts w:ascii="Times New Roman" w:hAnsi="Times New Roman"/>
                <w:sz w:val="24"/>
                <w:szCs w:val="24"/>
              </w:rPr>
              <w:t xml:space="preserve">Any such practice constitutes an unethical, illegal, and corrupt practice and either the </w:t>
            </w:r>
            <w:r w:rsidR="00EF0879" w:rsidRPr="00A50538">
              <w:rPr>
                <w:rFonts w:ascii="Times New Roman" w:hAnsi="Times New Roman"/>
                <w:sz w:val="24"/>
                <w:szCs w:val="24"/>
              </w:rPr>
              <w:t xml:space="preserve">Bidders </w:t>
            </w:r>
            <w:r w:rsidRPr="00A50538">
              <w:rPr>
                <w:rFonts w:ascii="Times New Roman" w:hAnsi="Times New Roman"/>
                <w:sz w:val="24"/>
                <w:szCs w:val="24"/>
              </w:rPr>
              <w:t xml:space="preserve">or the </w:t>
            </w:r>
            <w:r w:rsidR="009109A6">
              <w:rPr>
                <w:rFonts w:ascii="Times New Roman" w:hAnsi="Times New Roman"/>
                <w:sz w:val="24"/>
                <w:szCs w:val="24"/>
              </w:rPr>
              <w:t>SWSSO</w:t>
            </w:r>
            <w:r w:rsidRPr="00A50538">
              <w:rPr>
                <w:rFonts w:ascii="Times New Roman" w:hAnsi="Times New Roman"/>
                <w:sz w:val="24"/>
                <w:szCs w:val="24"/>
              </w:rPr>
              <w:t xml:space="preserve"> staff may report violations to the Toll-Free Ethics and Compliance Anonymous Hotline at </w:t>
            </w:r>
            <w:hyperlink r:id="rId11" w:history="1">
              <w:r w:rsidR="009109A6" w:rsidRPr="008052C7">
                <w:rPr>
                  <w:rStyle w:val="Hyperlink"/>
                  <w:rFonts w:ascii="Times New Roman" w:hAnsi="Times New Roman"/>
                  <w:sz w:val="24"/>
                  <w:szCs w:val="24"/>
                </w:rPr>
                <w:t>director@swsso.org.af</w:t>
              </w:r>
            </w:hyperlink>
            <w:r w:rsidR="00365743" w:rsidRPr="00A50538">
              <w:rPr>
                <w:rFonts w:ascii="Times New Roman" w:hAnsi="Times New Roman"/>
                <w:sz w:val="24"/>
                <w:szCs w:val="24"/>
              </w:rPr>
              <w:t xml:space="preserve"> </w:t>
            </w:r>
            <w:r w:rsidRPr="00A50538">
              <w:rPr>
                <w:rFonts w:ascii="Times New Roman" w:hAnsi="Times New Roman"/>
                <w:sz w:val="24"/>
                <w:szCs w:val="24"/>
              </w:rPr>
              <w:t>.</w:t>
            </w:r>
          </w:p>
        </w:tc>
      </w:tr>
    </w:tbl>
    <w:p w:rsidR="000F29F5" w:rsidRPr="00A50538" w:rsidRDefault="000F29F5" w:rsidP="00396267">
      <w:pPr>
        <w:spacing w:after="100" w:line="240" w:lineRule="atLeast"/>
        <w:jc w:val="both"/>
        <w:rPr>
          <w:rFonts w:ascii="Times New Roman" w:hAnsi="Times New Roman"/>
          <w:sz w:val="24"/>
          <w:szCs w:val="24"/>
        </w:rPr>
      </w:pPr>
      <w:bookmarkStart w:id="0" w:name="_Toc335997475"/>
    </w:p>
    <w:p w:rsidR="00A00F28" w:rsidRPr="00A50538" w:rsidRDefault="00A00F28" w:rsidP="00A00F28">
      <w:pPr>
        <w:rPr>
          <w:rFonts w:ascii="Times New Roman" w:hAnsi="Times New Roman"/>
          <w:sz w:val="24"/>
          <w:szCs w:val="24"/>
        </w:rPr>
      </w:pPr>
    </w:p>
    <w:p w:rsidR="00B55833" w:rsidRPr="00A50538" w:rsidRDefault="000F29F5" w:rsidP="00620243">
      <w:pPr>
        <w:pStyle w:val="Heading2"/>
        <w:numPr>
          <w:ilvl w:val="0"/>
          <w:numId w:val="0"/>
        </w:numPr>
        <w:ind w:left="-540"/>
        <w:rPr>
          <w:rFonts w:ascii="Times New Roman" w:hAnsi="Times New Roman"/>
          <w:i w:val="0"/>
          <w:iCs/>
          <w:sz w:val="24"/>
          <w:szCs w:val="24"/>
        </w:rPr>
      </w:pPr>
      <w:r w:rsidRPr="00A50538">
        <w:rPr>
          <w:rFonts w:ascii="Times New Roman" w:hAnsi="Times New Roman"/>
          <w:i w:val="0"/>
          <w:iCs/>
          <w:sz w:val="24"/>
          <w:szCs w:val="24"/>
        </w:rPr>
        <w:t xml:space="preserve">Attachment A </w:t>
      </w:r>
      <w:r w:rsidR="008F002B" w:rsidRPr="00A50538">
        <w:rPr>
          <w:rFonts w:ascii="Times New Roman" w:hAnsi="Times New Roman"/>
          <w:i w:val="0"/>
          <w:iCs/>
          <w:sz w:val="24"/>
          <w:szCs w:val="24"/>
        </w:rPr>
        <w:t>Price Schedule</w:t>
      </w:r>
      <w:bookmarkEnd w:id="0"/>
      <w:r w:rsidR="00396267" w:rsidRPr="00A50538">
        <w:rPr>
          <w:rFonts w:ascii="Times New Roman" w:hAnsi="Times New Roman"/>
          <w:i w:val="0"/>
          <w:iCs/>
          <w:sz w:val="24"/>
          <w:szCs w:val="24"/>
        </w:rPr>
        <w:t>.</w:t>
      </w:r>
    </w:p>
    <w:p w:rsidR="007E0C08" w:rsidRPr="00A50538" w:rsidRDefault="005B329D" w:rsidP="00F12488">
      <w:pPr>
        <w:ind w:left="-540" w:right="-270"/>
        <w:jc w:val="both"/>
        <w:rPr>
          <w:rFonts w:ascii="Times New Roman" w:hAnsi="Times New Roman"/>
          <w:sz w:val="24"/>
          <w:szCs w:val="24"/>
        </w:rPr>
      </w:pPr>
      <w:r w:rsidRPr="00A50538">
        <w:rPr>
          <w:rFonts w:ascii="Times New Roman" w:hAnsi="Times New Roman"/>
          <w:sz w:val="24"/>
          <w:szCs w:val="24"/>
        </w:rPr>
        <w:t xml:space="preserve">The </w:t>
      </w:r>
      <w:r w:rsidR="0031129B" w:rsidRPr="00A50538">
        <w:rPr>
          <w:rFonts w:ascii="Times New Roman" w:hAnsi="Times New Roman"/>
          <w:sz w:val="24"/>
          <w:szCs w:val="24"/>
        </w:rPr>
        <w:t>bidder</w:t>
      </w:r>
      <w:r w:rsidR="00396267" w:rsidRPr="00A50538">
        <w:rPr>
          <w:rFonts w:ascii="Times New Roman" w:hAnsi="Times New Roman"/>
          <w:sz w:val="24"/>
          <w:szCs w:val="24"/>
        </w:rPr>
        <w:t xml:space="preserve"> shall prepare </w:t>
      </w:r>
      <w:r w:rsidRPr="00A50538">
        <w:rPr>
          <w:rFonts w:ascii="Times New Roman" w:hAnsi="Times New Roman"/>
          <w:sz w:val="24"/>
          <w:szCs w:val="24"/>
        </w:rPr>
        <w:t>qu</w:t>
      </w:r>
      <w:r w:rsidR="00C84690" w:rsidRPr="00A50538">
        <w:rPr>
          <w:rFonts w:ascii="Times New Roman" w:hAnsi="Times New Roman"/>
          <w:sz w:val="24"/>
          <w:szCs w:val="24"/>
        </w:rPr>
        <w:t xml:space="preserve">otations </w:t>
      </w:r>
      <w:r w:rsidR="006D214E" w:rsidRPr="00A50538">
        <w:rPr>
          <w:rFonts w:ascii="Times New Roman" w:hAnsi="Times New Roman"/>
          <w:sz w:val="24"/>
          <w:szCs w:val="24"/>
        </w:rPr>
        <w:t xml:space="preserve">for the requested </w:t>
      </w:r>
      <w:r w:rsidR="00BB272E" w:rsidRPr="00A50538">
        <w:rPr>
          <w:rFonts w:ascii="Times New Roman" w:hAnsi="Times New Roman"/>
          <w:sz w:val="24"/>
          <w:szCs w:val="24"/>
        </w:rPr>
        <w:t xml:space="preserve">Provision of </w:t>
      </w:r>
      <w:r w:rsidR="00B96597">
        <w:rPr>
          <w:rFonts w:ascii="Times New Roman" w:hAnsi="Times New Roman"/>
          <w:sz w:val="24"/>
          <w:szCs w:val="24"/>
        </w:rPr>
        <w:t xml:space="preserve">Standard </w:t>
      </w:r>
      <w:r w:rsidR="00F12488">
        <w:rPr>
          <w:rFonts w:ascii="Times New Roman" w:hAnsi="Times New Roman"/>
          <w:sz w:val="24"/>
          <w:szCs w:val="24"/>
        </w:rPr>
        <w:t>Tool</w:t>
      </w:r>
      <w:r w:rsidR="00B96597">
        <w:rPr>
          <w:rFonts w:ascii="Times New Roman" w:hAnsi="Times New Roman"/>
          <w:sz w:val="24"/>
          <w:szCs w:val="24"/>
        </w:rPr>
        <w:t xml:space="preserve"> Kit</w:t>
      </w:r>
      <w:r w:rsidR="00F12488">
        <w:rPr>
          <w:rFonts w:ascii="Times New Roman" w:hAnsi="Times New Roman"/>
          <w:sz w:val="24"/>
          <w:szCs w:val="24"/>
        </w:rPr>
        <w:t>s</w:t>
      </w:r>
      <w:r w:rsidR="00B96597">
        <w:rPr>
          <w:rFonts w:ascii="Times New Roman" w:hAnsi="Times New Roman"/>
          <w:sz w:val="24"/>
          <w:szCs w:val="24"/>
        </w:rPr>
        <w:t xml:space="preserve"> </w:t>
      </w:r>
      <w:r w:rsidR="00396267" w:rsidRPr="00A50538">
        <w:rPr>
          <w:rFonts w:ascii="Times New Roman" w:hAnsi="Times New Roman"/>
          <w:sz w:val="24"/>
          <w:szCs w:val="24"/>
        </w:rPr>
        <w:t>to</w:t>
      </w:r>
      <w:r w:rsidR="004E1F1A" w:rsidRPr="00A50538">
        <w:rPr>
          <w:rFonts w:ascii="Times New Roman" w:hAnsi="Times New Roman"/>
          <w:sz w:val="24"/>
          <w:szCs w:val="24"/>
        </w:rPr>
        <w:t xml:space="preserve"> </w:t>
      </w:r>
      <w:r w:rsidR="00F12488">
        <w:rPr>
          <w:rFonts w:ascii="Times New Roman" w:hAnsi="Times New Roman"/>
          <w:sz w:val="24"/>
          <w:szCs w:val="24"/>
        </w:rPr>
        <w:t>SWSSO</w:t>
      </w:r>
      <w:r w:rsidR="004E1F1A" w:rsidRPr="00A50538">
        <w:rPr>
          <w:rFonts w:ascii="Times New Roman" w:hAnsi="Times New Roman"/>
          <w:sz w:val="24"/>
          <w:szCs w:val="24"/>
        </w:rPr>
        <w:t>.</w:t>
      </w:r>
    </w:p>
    <w:tbl>
      <w:tblPr>
        <w:tblStyle w:val="TableGrid"/>
        <w:tblW w:w="10350" w:type="dxa"/>
        <w:tblInd w:w="-815" w:type="dxa"/>
        <w:tblLook w:val="04A0" w:firstRow="1" w:lastRow="0" w:firstColumn="1" w:lastColumn="0" w:noHBand="0" w:noVBand="1"/>
      </w:tblPr>
      <w:tblGrid>
        <w:gridCol w:w="810"/>
        <w:gridCol w:w="3870"/>
        <w:gridCol w:w="1080"/>
        <w:gridCol w:w="1530"/>
        <w:gridCol w:w="900"/>
        <w:gridCol w:w="2160"/>
      </w:tblGrid>
      <w:tr w:rsidR="00B96597" w:rsidRPr="00B96597" w:rsidTr="001D3506">
        <w:trPr>
          <w:trHeight w:val="517"/>
        </w:trPr>
        <w:tc>
          <w:tcPr>
            <w:tcW w:w="10350" w:type="dxa"/>
            <w:gridSpan w:val="6"/>
            <w:vMerge w:val="restart"/>
            <w:noWrap/>
            <w:vAlign w:val="center"/>
            <w:hideMark/>
          </w:tcPr>
          <w:p w:rsidR="00B96597" w:rsidRPr="00B96597" w:rsidRDefault="00B96597" w:rsidP="009109A6">
            <w:pPr>
              <w:pStyle w:val="Default"/>
              <w:spacing w:after="0" w:line="240" w:lineRule="auto"/>
              <w:ind w:right="-180"/>
              <w:jc w:val="center"/>
              <w:rPr>
                <w:rFonts w:ascii="Times New Roman" w:hAnsi="Times New Roman"/>
                <w:b/>
                <w:bCs/>
                <w:u w:val="single"/>
              </w:rPr>
            </w:pPr>
            <w:r w:rsidRPr="00B96597">
              <w:rPr>
                <w:rFonts w:ascii="Times New Roman" w:hAnsi="Times New Roman"/>
                <w:b/>
                <w:bCs/>
                <w:u w:val="single"/>
              </w:rPr>
              <w:t>Bill of Quantity (</w:t>
            </w:r>
            <w:proofErr w:type="spellStart"/>
            <w:r w:rsidRPr="00B96597">
              <w:rPr>
                <w:rFonts w:ascii="Times New Roman" w:hAnsi="Times New Roman"/>
                <w:b/>
                <w:bCs/>
                <w:u w:val="single"/>
              </w:rPr>
              <w:t>BoQ</w:t>
            </w:r>
            <w:proofErr w:type="spellEnd"/>
            <w:r w:rsidRPr="00B96597">
              <w:rPr>
                <w:rFonts w:ascii="Times New Roman" w:hAnsi="Times New Roman"/>
                <w:b/>
                <w:bCs/>
                <w:u w:val="single"/>
              </w:rPr>
              <w:t xml:space="preserve">) </w:t>
            </w:r>
          </w:p>
        </w:tc>
      </w:tr>
      <w:tr w:rsidR="00B96597" w:rsidRPr="00B96597" w:rsidTr="009F0B92">
        <w:trPr>
          <w:trHeight w:val="276"/>
        </w:trPr>
        <w:tc>
          <w:tcPr>
            <w:tcW w:w="10350" w:type="dxa"/>
            <w:gridSpan w:val="6"/>
            <w:vMerge/>
            <w:hideMark/>
          </w:tcPr>
          <w:p w:rsidR="00B96597" w:rsidRPr="00B96597" w:rsidRDefault="00B96597" w:rsidP="00B96597">
            <w:pPr>
              <w:pStyle w:val="Default"/>
              <w:spacing w:after="0" w:line="240" w:lineRule="auto"/>
              <w:ind w:right="-180"/>
              <w:rPr>
                <w:rFonts w:ascii="Times New Roman" w:hAnsi="Times New Roman"/>
                <w:b/>
                <w:bCs/>
                <w:u w:val="single"/>
              </w:rPr>
            </w:pPr>
          </w:p>
        </w:tc>
      </w:tr>
      <w:tr w:rsidR="009F0B92" w:rsidRPr="00B96597" w:rsidTr="001D3506">
        <w:trPr>
          <w:trHeight w:val="645"/>
        </w:trPr>
        <w:tc>
          <w:tcPr>
            <w:tcW w:w="810" w:type="dxa"/>
            <w:noWrap/>
            <w:hideMark/>
          </w:tcPr>
          <w:p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 xml:space="preserve">SNO. </w:t>
            </w:r>
          </w:p>
        </w:tc>
        <w:tc>
          <w:tcPr>
            <w:tcW w:w="3870" w:type="dxa"/>
            <w:hideMark/>
          </w:tcPr>
          <w:p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Item</w:t>
            </w:r>
          </w:p>
        </w:tc>
        <w:tc>
          <w:tcPr>
            <w:tcW w:w="1080" w:type="dxa"/>
            <w:hideMark/>
          </w:tcPr>
          <w:p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Unite</w:t>
            </w:r>
          </w:p>
        </w:tc>
        <w:tc>
          <w:tcPr>
            <w:tcW w:w="1530" w:type="dxa"/>
            <w:hideMark/>
          </w:tcPr>
          <w:p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Quantity</w:t>
            </w:r>
          </w:p>
        </w:tc>
        <w:tc>
          <w:tcPr>
            <w:tcW w:w="900" w:type="dxa"/>
            <w:hideMark/>
          </w:tcPr>
          <w:p w:rsidR="00B96597" w:rsidRPr="00B96597" w:rsidRDefault="00B96597" w:rsidP="00B96597">
            <w:pPr>
              <w:pStyle w:val="Default"/>
              <w:spacing w:after="0" w:line="240" w:lineRule="auto"/>
              <w:ind w:right="-180"/>
              <w:rPr>
                <w:rFonts w:ascii="Times New Roman" w:hAnsi="Times New Roman"/>
                <w:b/>
                <w:bCs/>
              </w:rPr>
            </w:pPr>
            <w:r w:rsidRPr="00B96597">
              <w:rPr>
                <w:rFonts w:ascii="Times New Roman" w:hAnsi="Times New Roman"/>
                <w:b/>
                <w:bCs/>
              </w:rPr>
              <w:t>Price</w:t>
            </w:r>
          </w:p>
        </w:tc>
        <w:tc>
          <w:tcPr>
            <w:tcW w:w="2160" w:type="dxa"/>
            <w:hideMark/>
          </w:tcPr>
          <w:p w:rsidR="00B96597" w:rsidRPr="00B96597" w:rsidRDefault="00B96597" w:rsidP="009109A6">
            <w:pPr>
              <w:pStyle w:val="Default"/>
              <w:spacing w:after="0" w:line="240" w:lineRule="auto"/>
              <w:ind w:right="-180"/>
              <w:rPr>
                <w:rFonts w:ascii="Times New Roman" w:hAnsi="Times New Roman"/>
                <w:b/>
                <w:bCs/>
              </w:rPr>
            </w:pPr>
            <w:r w:rsidRPr="00B96597">
              <w:rPr>
                <w:rFonts w:ascii="Times New Roman" w:hAnsi="Times New Roman"/>
                <w:b/>
                <w:bCs/>
              </w:rPr>
              <w:t xml:space="preserve">Total Cost in </w:t>
            </w:r>
            <w:r w:rsidR="00D26014">
              <w:rPr>
                <w:rFonts w:ascii="Times New Roman" w:hAnsi="Times New Roman"/>
                <w:b/>
                <w:bCs/>
              </w:rPr>
              <w:t>USD</w:t>
            </w:r>
          </w:p>
        </w:tc>
      </w:tr>
      <w:tr w:rsidR="00280ED9" w:rsidRPr="00B96597" w:rsidTr="009109A6">
        <w:trPr>
          <w:trHeight w:val="315"/>
        </w:trPr>
        <w:tc>
          <w:tcPr>
            <w:tcW w:w="810" w:type="dxa"/>
            <w:noWrap/>
            <w:hideMark/>
          </w:tcPr>
          <w:p w:rsidR="00280ED9" w:rsidRPr="009F0B92" w:rsidRDefault="00280ED9" w:rsidP="00280ED9">
            <w:pPr>
              <w:pStyle w:val="Default"/>
              <w:spacing w:after="0" w:line="240" w:lineRule="auto"/>
              <w:ind w:right="-180"/>
              <w:rPr>
                <w:rFonts w:ascii="Times New Roman" w:hAnsi="Times New Roman"/>
              </w:rPr>
            </w:pPr>
            <w:r w:rsidRPr="009F0B92">
              <w:rPr>
                <w:rFonts w:ascii="Times New Roman" w:hAnsi="Times New Roman"/>
              </w:rPr>
              <w:t>1</w:t>
            </w:r>
          </w:p>
        </w:tc>
        <w:tc>
          <w:tcPr>
            <w:tcW w:w="3870" w:type="dxa"/>
          </w:tcPr>
          <w:p w:rsidR="00280ED9" w:rsidRPr="00280ED9" w:rsidRDefault="00280ED9" w:rsidP="00280ED9">
            <w:pPr>
              <w:spacing w:after="0" w:line="240" w:lineRule="auto"/>
              <w:rPr>
                <w:rFonts w:ascii="Times New Roman" w:hAnsi="Times New Roman" w:cs="Calibri"/>
                <w:color w:val="000000"/>
                <w:sz w:val="24"/>
                <w:szCs w:val="24"/>
              </w:rPr>
            </w:pPr>
            <w:r w:rsidRPr="0042213D">
              <w:rPr>
                <w:rFonts w:ascii="Times New Roman" w:hAnsi="Times New Roman" w:cs="Calibri"/>
                <w:color w:val="000000"/>
                <w:sz w:val="24"/>
                <w:szCs w:val="24"/>
              </w:rPr>
              <w:t>GOLDEN MISRI</w:t>
            </w:r>
            <w:r>
              <w:rPr>
                <w:rFonts w:ascii="Times New Roman" w:hAnsi="Times New Roman" w:cs="Calibri"/>
                <w:color w:val="000000"/>
                <w:sz w:val="24"/>
                <w:szCs w:val="24"/>
              </w:rPr>
              <w:t xml:space="preserve"> Hens, Wight between 900gr to 1 kg with good health.</w:t>
            </w:r>
          </w:p>
        </w:tc>
        <w:tc>
          <w:tcPr>
            <w:tcW w:w="1080" w:type="dxa"/>
          </w:tcPr>
          <w:p w:rsidR="00280ED9" w:rsidRPr="009F0B92" w:rsidRDefault="00280ED9" w:rsidP="00280ED9">
            <w:pPr>
              <w:pStyle w:val="Default"/>
              <w:spacing w:after="0" w:line="240" w:lineRule="auto"/>
              <w:ind w:right="-180"/>
              <w:rPr>
                <w:rFonts w:ascii="Times New Roman" w:hAnsi="Times New Roman"/>
              </w:rPr>
            </w:pPr>
            <w:r>
              <w:rPr>
                <w:rFonts w:ascii="Times New Roman" w:hAnsi="Times New Roman"/>
              </w:rPr>
              <w:t>Each</w:t>
            </w:r>
          </w:p>
        </w:tc>
        <w:tc>
          <w:tcPr>
            <w:tcW w:w="1530" w:type="dxa"/>
          </w:tcPr>
          <w:p w:rsidR="00280ED9" w:rsidRPr="009F0B92" w:rsidRDefault="00280ED9" w:rsidP="00280ED9">
            <w:pPr>
              <w:pStyle w:val="Default"/>
              <w:spacing w:after="0" w:line="240" w:lineRule="auto"/>
              <w:ind w:right="-180"/>
              <w:rPr>
                <w:rFonts w:ascii="Times New Roman" w:hAnsi="Times New Roman"/>
              </w:rPr>
            </w:pPr>
            <w:r>
              <w:rPr>
                <w:rFonts w:ascii="Times New Roman" w:hAnsi="Times New Roman"/>
              </w:rPr>
              <w:t>1000</w:t>
            </w:r>
          </w:p>
        </w:tc>
        <w:tc>
          <w:tcPr>
            <w:tcW w:w="900" w:type="dxa"/>
            <w:hideMark/>
          </w:tcPr>
          <w:p w:rsidR="00280ED9" w:rsidRPr="009F0B92" w:rsidRDefault="00280ED9" w:rsidP="00280ED9">
            <w:pPr>
              <w:pStyle w:val="Default"/>
              <w:spacing w:after="0" w:line="240" w:lineRule="auto"/>
              <w:ind w:right="-180"/>
              <w:rPr>
                <w:rFonts w:ascii="Times New Roman" w:hAnsi="Times New Roman"/>
              </w:rPr>
            </w:pPr>
            <w:r w:rsidRPr="009F0B92">
              <w:rPr>
                <w:rFonts w:ascii="Times New Roman" w:hAnsi="Times New Roman"/>
              </w:rPr>
              <w:t> </w:t>
            </w:r>
          </w:p>
        </w:tc>
        <w:tc>
          <w:tcPr>
            <w:tcW w:w="2160" w:type="dxa"/>
            <w:noWrap/>
            <w:hideMark/>
          </w:tcPr>
          <w:p w:rsidR="00280ED9" w:rsidRPr="009F0B92" w:rsidRDefault="00280ED9" w:rsidP="00280ED9">
            <w:pPr>
              <w:pStyle w:val="Default"/>
              <w:spacing w:after="0" w:line="240" w:lineRule="auto"/>
              <w:ind w:right="-180"/>
              <w:rPr>
                <w:rFonts w:ascii="Times New Roman" w:hAnsi="Times New Roman"/>
              </w:rPr>
            </w:pPr>
            <w:r w:rsidRPr="009F0B92">
              <w:rPr>
                <w:rFonts w:ascii="Times New Roman" w:hAnsi="Times New Roman"/>
              </w:rPr>
              <w:t xml:space="preserve"> </w:t>
            </w:r>
            <w:r>
              <w:rPr>
                <w:rFonts w:ascii="Times New Roman" w:hAnsi="Times New Roman"/>
              </w:rPr>
              <w:t>USD</w:t>
            </w:r>
            <w:r w:rsidRPr="009F0B92">
              <w:rPr>
                <w:rFonts w:ascii="Times New Roman" w:hAnsi="Times New Roman"/>
              </w:rPr>
              <w:t xml:space="preserve">                      -   </w:t>
            </w:r>
          </w:p>
        </w:tc>
      </w:tr>
      <w:tr w:rsidR="00280ED9" w:rsidRPr="00B96597" w:rsidTr="001D3506">
        <w:trPr>
          <w:trHeight w:val="315"/>
        </w:trPr>
        <w:tc>
          <w:tcPr>
            <w:tcW w:w="8190" w:type="dxa"/>
            <w:gridSpan w:val="5"/>
            <w:noWrap/>
            <w:hideMark/>
          </w:tcPr>
          <w:p w:rsidR="00280ED9" w:rsidRPr="009F0B92" w:rsidRDefault="00280ED9" w:rsidP="00280ED9">
            <w:pPr>
              <w:pStyle w:val="Default"/>
              <w:spacing w:after="0" w:line="240" w:lineRule="auto"/>
              <w:ind w:right="-180"/>
              <w:rPr>
                <w:rFonts w:ascii="Times New Roman" w:hAnsi="Times New Roman"/>
              </w:rPr>
            </w:pPr>
            <w:r w:rsidRPr="009F0B92">
              <w:rPr>
                <w:rFonts w:ascii="Times New Roman" w:hAnsi="Times New Roman"/>
              </w:rPr>
              <w:t>Total Cost in</w:t>
            </w:r>
            <w:r>
              <w:rPr>
                <w:rFonts w:ascii="Times New Roman" w:hAnsi="Times New Roman"/>
              </w:rPr>
              <w:t xml:space="preserve"> AFN</w:t>
            </w:r>
          </w:p>
        </w:tc>
        <w:tc>
          <w:tcPr>
            <w:tcW w:w="2160" w:type="dxa"/>
            <w:noWrap/>
            <w:hideMark/>
          </w:tcPr>
          <w:p w:rsidR="00280ED9" w:rsidRPr="009F0B92" w:rsidRDefault="00280ED9" w:rsidP="00280ED9">
            <w:pPr>
              <w:pStyle w:val="Default"/>
              <w:spacing w:after="0" w:line="240" w:lineRule="auto"/>
              <w:ind w:right="-180"/>
              <w:rPr>
                <w:rFonts w:ascii="Times New Roman" w:hAnsi="Times New Roman"/>
              </w:rPr>
            </w:pPr>
            <w:r>
              <w:rPr>
                <w:rFonts w:ascii="Times New Roman" w:hAnsi="Times New Roman"/>
              </w:rPr>
              <w:t>USD</w:t>
            </w:r>
            <w:r w:rsidRPr="009F0B92">
              <w:rPr>
                <w:rFonts w:ascii="Times New Roman" w:hAnsi="Times New Roman"/>
              </w:rPr>
              <w:t xml:space="preserve"> </w:t>
            </w:r>
          </w:p>
        </w:tc>
      </w:tr>
    </w:tbl>
    <w:p w:rsidR="00EF26D3" w:rsidRDefault="00EF26D3" w:rsidP="006355C0">
      <w:pPr>
        <w:pStyle w:val="Heading2"/>
        <w:numPr>
          <w:ilvl w:val="0"/>
          <w:numId w:val="0"/>
        </w:numPr>
        <w:ind w:left="-540"/>
        <w:rPr>
          <w:rFonts w:ascii="Times New Roman" w:hAnsi="Times New Roman"/>
          <w:i w:val="0"/>
          <w:iCs/>
          <w:sz w:val="24"/>
          <w:szCs w:val="24"/>
        </w:rPr>
      </w:pPr>
      <w:bookmarkStart w:id="1" w:name="_GoBack"/>
      <w:bookmarkEnd w:id="1"/>
    </w:p>
    <w:p w:rsidR="0042213D" w:rsidRPr="0042213D" w:rsidRDefault="0042213D" w:rsidP="0042213D"/>
    <w:p w:rsidR="00843713" w:rsidRPr="006355C0" w:rsidRDefault="007E0937" w:rsidP="006355C0">
      <w:pPr>
        <w:pStyle w:val="Heading2"/>
        <w:numPr>
          <w:ilvl w:val="0"/>
          <w:numId w:val="0"/>
        </w:numPr>
        <w:ind w:left="-540"/>
        <w:rPr>
          <w:rFonts w:ascii="Times New Roman" w:hAnsi="Times New Roman"/>
          <w:i w:val="0"/>
          <w:iCs/>
          <w:sz w:val="24"/>
          <w:szCs w:val="24"/>
        </w:rPr>
      </w:pPr>
      <w:r w:rsidRPr="006355C0">
        <w:rPr>
          <w:rFonts w:ascii="Times New Roman" w:hAnsi="Times New Roman"/>
          <w:i w:val="0"/>
          <w:iCs/>
          <w:sz w:val="24"/>
          <w:szCs w:val="24"/>
        </w:rPr>
        <w:lastRenderedPageBreak/>
        <w:t xml:space="preserve">Price </w:t>
      </w:r>
      <w:r w:rsidR="006355C0" w:rsidRPr="006355C0">
        <w:rPr>
          <w:rFonts w:ascii="Times New Roman" w:hAnsi="Times New Roman"/>
          <w:i w:val="0"/>
          <w:iCs/>
          <w:sz w:val="24"/>
          <w:szCs w:val="24"/>
        </w:rPr>
        <w:t>Schedule</w:t>
      </w:r>
      <w:r w:rsidR="004D3176">
        <w:rPr>
          <w:rFonts w:ascii="Times New Roman" w:hAnsi="Times New Roman"/>
          <w:i w:val="0"/>
          <w:iCs/>
          <w:sz w:val="24"/>
          <w:szCs w:val="24"/>
        </w:rPr>
        <w:t xml:space="preserve"> for 100 toolkits</w:t>
      </w:r>
      <w:r w:rsidRPr="006355C0">
        <w:rPr>
          <w:rFonts w:ascii="Times New Roman" w:hAnsi="Times New Roman"/>
          <w:i w:val="0"/>
          <w:iCs/>
          <w:sz w:val="24"/>
          <w:szCs w:val="24"/>
        </w:rPr>
        <w:t xml:space="preserve"> </w:t>
      </w:r>
    </w:p>
    <w:tbl>
      <w:tblPr>
        <w:tblStyle w:val="TableGrid"/>
        <w:tblW w:w="10318" w:type="dxa"/>
        <w:tblInd w:w="-680" w:type="dxa"/>
        <w:tblLook w:val="04A0" w:firstRow="1" w:lastRow="0" w:firstColumn="1" w:lastColumn="0" w:noHBand="0" w:noVBand="1"/>
      </w:tblPr>
      <w:tblGrid>
        <w:gridCol w:w="777"/>
        <w:gridCol w:w="3476"/>
        <w:gridCol w:w="1966"/>
        <w:gridCol w:w="1839"/>
        <w:gridCol w:w="2260"/>
      </w:tblGrid>
      <w:tr w:rsidR="00A01BF5" w:rsidTr="007E0937">
        <w:trPr>
          <w:trHeight w:val="554"/>
        </w:trPr>
        <w:tc>
          <w:tcPr>
            <w:tcW w:w="765" w:type="dxa"/>
          </w:tcPr>
          <w:p w:rsidR="00A01BF5" w:rsidRDefault="00A01BF5"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S/NO</w:t>
            </w:r>
          </w:p>
        </w:tc>
        <w:tc>
          <w:tcPr>
            <w:tcW w:w="3481" w:type="dxa"/>
          </w:tcPr>
          <w:p w:rsidR="00A01BF5" w:rsidRDefault="00A01BF5"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 xml:space="preserve">Item </w:t>
            </w:r>
          </w:p>
        </w:tc>
        <w:tc>
          <w:tcPr>
            <w:tcW w:w="1968" w:type="dxa"/>
          </w:tcPr>
          <w:p w:rsidR="00A01BF5" w:rsidRDefault="00A01BF5"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 xml:space="preserve">Quantity </w:t>
            </w:r>
          </w:p>
        </w:tc>
        <w:tc>
          <w:tcPr>
            <w:tcW w:w="1841" w:type="dxa"/>
          </w:tcPr>
          <w:p w:rsidR="00A01BF5" w:rsidRDefault="00A01BF5"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 xml:space="preserve">Unite Price </w:t>
            </w:r>
            <w:r w:rsidR="00CB6661">
              <w:rPr>
                <w:rFonts w:ascii="Times New Roman" w:hAnsi="Times New Roman" w:cs="Times New Roman"/>
                <w:b/>
                <w:bCs/>
              </w:rPr>
              <w:t>USD</w:t>
            </w:r>
          </w:p>
        </w:tc>
        <w:tc>
          <w:tcPr>
            <w:tcW w:w="2263" w:type="dxa"/>
          </w:tcPr>
          <w:p w:rsidR="00A01BF5" w:rsidRDefault="00D26014" w:rsidP="00C9147D">
            <w:pPr>
              <w:pStyle w:val="Default"/>
              <w:spacing w:after="0" w:line="240" w:lineRule="auto"/>
              <w:ind w:right="-180"/>
              <w:rPr>
                <w:rFonts w:ascii="Times New Roman" w:hAnsi="Times New Roman" w:cs="Times New Roman"/>
                <w:b/>
                <w:bCs/>
              </w:rPr>
            </w:pPr>
            <w:r>
              <w:rPr>
                <w:rFonts w:ascii="Times New Roman" w:hAnsi="Times New Roman" w:cs="Times New Roman"/>
                <w:b/>
                <w:bCs/>
              </w:rPr>
              <w:t>Total Cost in USD</w:t>
            </w:r>
            <w:r w:rsidR="00A01BF5">
              <w:rPr>
                <w:rFonts w:ascii="Times New Roman" w:hAnsi="Times New Roman" w:cs="Times New Roman"/>
                <w:b/>
                <w:bCs/>
              </w:rPr>
              <w:t xml:space="preserve"> </w:t>
            </w:r>
          </w:p>
        </w:tc>
      </w:tr>
      <w:tr w:rsidR="006B002D" w:rsidTr="007E0937">
        <w:trPr>
          <w:trHeight w:val="554"/>
        </w:trPr>
        <w:tc>
          <w:tcPr>
            <w:tcW w:w="765" w:type="dxa"/>
          </w:tcPr>
          <w:p w:rsidR="006B002D" w:rsidRPr="002440F5" w:rsidRDefault="006B002D" w:rsidP="00C9147D">
            <w:pPr>
              <w:pStyle w:val="Default"/>
              <w:spacing w:after="0" w:line="240" w:lineRule="auto"/>
              <w:ind w:right="-180"/>
              <w:rPr>
                <w:rFonts w:ascii="Times New Roman" w:hAnsi="Times New Roman" w:cs="Times New Roman"/>
              </w:rPr>
            </w:pPr>
            <w:r w:rsidRPr="002440F5">
              <w:rPr>
                <w:rFonts w:ascii="Times New Roman" w:hAnsi="Times New Roman" w:cs="Times New Roman"/>
              </w:rPr>
              <w:t>1</w:t>
            </w:r>
          </w:p>
        </w:tc>
        <w:tc>
          <w:tcPr>
            <w:tcW w:w="3481" w:type="dxa"/>
          </w:tcPr>
          <w:p w:rsidR="006B002D" w:rsidRPr="00280ED9" w:rsidRDefault="0042213D" w:rsidP="00280ED9">
            <w:pPr>
              <w:spacing w:after="0" w:line="240" w:lineRule="auto"/>
              <w:rPr>
                <w:rFonts w:ascii="Times New Roman" w:hAnsi="Times New Roman" w:cs="Calibri"/>
                <w:color w:val="000000"/>
                <w:sz w:val="24"/>
                <w:szCs w:val="24"/>
              </w:rPr>
            </w:pPr>
            <w:r w:rsidRPr="0042213D">
              <w:rPr>
                <w:rFonts w:ascii="Times New Roman" w:hAnsi="Times New Roman" w:cs="Calibri"/>
                <w:color w:val="000000"/>
                <w:sz w:val="24"/>
                <w:szCs w:val="24"/>
              </w:rPr>
              <w:t>GOLDEN MISRI</w:t>
            </w:r>
            <w:r w:rsidR="00280ED9">
              <w:rPr>
                <w:rFonts w:ascii="Times New Roman" w:hAnsi="Times New Roman" w:cs="Calibri"/>
                <w:color w:val="000000"/>
                <w:sz w:val="24"/>
                <w:szCs w:val="24"/>
              </w:rPr>
              <w:t xml:space="preserve"> Hens, Wight between 900gr to 1 kg with good health.</w:t>
            </w:r>
          </w:p>
        </w:tc>
        <w:tc>
          <w:tcPr>
            <w:tcW w:w="1968" w:type="dxa"/>
          </w:tcPr>
          <w:p w:rsidR="006B002D" w:rsidRPr="002440F5" w:rsidRDefault="00D26014" w:rsidP="00C9147D">
            <w:pPr>
              <w:pStyle w:val="Default"/>
              <w:spacing w:after="0" w:line="240" w:lineRule="auto"/>
              <w:ind w:right="-180"/>
              <w:rPr>
                <w:rFonts w:ascii="Times New Roman" w:hAnsi="Times New Roman" w:cs="Times New Roman"/>
              </w:rPr>
            </w:pPr>
            <w:r>
              <w:rPr>
                <w:rFonts w:ascii="Times New Roman" w:hAnsi="Times New Roman" w:cs="Times New Roman"/>
              </w:rPr>
              <w:t>1000</w:t>
            </w:r>
          </w:p>
        </w:tc>
        <w:tc>
          <w:tcPr>
            <w:tcW w:w="1841" w:type="dxa"/>
          </w:tcPr>
          <w:p w:rsidR="006B002D" w:rsidRPr="002440F5" w:rsidRDefault="006B002D" w:rsidP="00C9147D">
            <w:pPr>
              <w:pStyle w:val="Default"/>
              <w:spacing w:after="0" w:line="240" w:lineRule="auto"/>
              <w:ind w:right="-180"/>
              <w:rPr>
                <w:rFonts w:ascii="Times New Roman" w:hAnsi="Times New Roman" w:cs="Times New Roman"/>
              </w:rPr>
            </w:pPr>
          </w:p>
        </w:tc>
        <w:tc>
          <w:tcPr>
            <w:tcW w:w="2263" w:type="dxa"/>
          </w:tcPr>
          <w:p w:rsidR="006B002D" w:rsidRPr="002440F5" w:rsidRDefault="006B002D" w:rsidP="00C9147D">
            <w:pPr>
              <w:pStyle w:val="Default"/>
              <w:spacing w:after="0" w:line="240" w:lineRule="auto"/>
              <w:ind w:right="-180"/>
              <w:rPr>
                <w:rFonts w:ascii="Times New Roman" w:hAnsi="Times New Roman" w:cs="Times New Roman"/>
              </w:rPr>
            </w:pPr>
          </w:p>
        </w:tc>
      </w:tr>
    </w:tbl>
    <w:p w:rsidR="00D23461" w:rsidRPr="00A50538" w:rsidRDefault="00D23461" w:rsidP="00C9147D">
      <w:pPr>
        <w:pStyle w:val="Default"/>
        <w:spacing w:after="0" w:line="240" w:lineRule="auto"/>
        <w:ind w:right="-180"/>
        <w:rPr>
          <w:rFonts w:ascii="Times New Roman" w:hAnsi="Times New Roman" w:cs="Times New Roman"/>
          <w:b/>
          <w:bCs/>
        </w:rPr>
      </w:pPr>
    </w:p>
    <w:p w:rsidR="00C85A4E" w:rsidRPr="00A50538" w:rsidRDefault="00C85A4E" w:rsidP="0009344E">
      <w:pPr>
        <w:pStyle w:val="Default"/>
        <w:spacing w:after="0" w:line="240" w:lineRule="auto"/>
        <w:ind w:right="-180"/>
        <w:rPr>
          <w:rFonts w:ascii="Times New Roman" w:hAnsi="Times New Roman" w:cs="Times New Roman"/>
        </w:rPr>
      </w:pPr>
    </w:p>
    <w:p w:rsidR="00225FCE" w:rsidRPr="00A50538" w:rsidRDefault="00EC6429" w:rsidP="004D3176">
      <w:pPr>
        <w:pStyle w:val="Default"/>
        <w:spacing w:after="0" w:line="240" w:lineRule="auto"/>
        <w:ind w:right="-180"/>
        <w:jc w:val="both"/>
        <w:rPr>
          <w:rFonts w:ascii="Times New Roman" w:hAnsi="Times New Roman" w:cs="Times New Roman"/>
        </w:rPr>
      </w:pPr>
      <w:r w:rsidRPr="00A50538">
        <w:rPr>
          <w:rFonts w:ascii="Times New Roman" w:hAnsi="Times New Roman" w:cs="Times New Roman"/>
        </w:rPr>
        <w:t xml:space="preserve">We, the undersigned, provide the attached </w:t>
      </w:r>
      <w:r w:rsidR="007C4557" w:rsidRPr="00A50538">
        <w:rPr>
          <w:rFonts w:ascii="Times New Roman" w:hAnsi="Times New Roman" w:cs="Times New Roman"/>
        </w:rPr>
        <w:t>quote</w:t>
      </w:r>
      <w:r w:rsidR="00EF0879" w:rsidRPr="00A50538">
        <w:rPr>
          <w:rFonts w:ascii="Times New Roman" w:hAnsi="Times New Roman" w:cs="Times New Roman"/>
        </w:rPr>
        <w:t xml:space="preserve"> </w:t>
      </w:r>
      <w:r w:rsidRPr="00A50538">
        <w:rPr>
          <w:rFonts w:ascii="Times New Roman" w:hAnsi="Times New Roman" w:cs="Times New Roman"/>
        </w:rPr>
        <w:t xml:space="preserve">in accordance </w:t>
      </w:r>
      <w:r w:rsidR="004D3176" w:rsidRPr="00B96597">
        <w:rPr>
          <w:rFonts w:ascii="Times New Roman" w:hAnsi="Times New Roman"/>
          <w:b/>
          <w:bCs/>
        </w:rPr>
        <w:t>RFQ-</w:t>
      </w:r>
      <w:r w:rsidR="00D26014">
        <w:rPr>
          <w:rFonts w:ascii="Times New Roman" w:hAnsi="Times New Roman"/>
          <w:b/>
          <w:bCs/>
        </w:rPr>
        <w:t>UNDP-24-1</w:t>
      </w:r>
      <w:r w:rsidR="004D3176">
        <w:rPr>
          <w:rFonts w:ascii="Times New Roman" w:hAnsi="Times New Roman"/>
          <w:b/>
          <w:bCs/>
        </w:rPr>
        <w:t xml:space="preserve"> </w:t>
      </w:r>
      <w:r w:rsidR="00D13EB7" w:rsidRPr="00A50538">
        <w:rPr>
          <w:rFonts w:ascii="Times New Roman" w:hAnsi="Times New Roman" w:cs="Times New Roman"/>
        </w:rPr>
        <w:t xml:space="preserve">Provision </w:t>
      </w:r>
      <w:r w:rsidR="009D3FF7">
        <w:rPr>
          <w:rFonts w:ascii="Times New Roman" w:hAnsi="Times New Roman" w:cs="Times New Roman"/>
        </w:rPr>
        <w:t>Tool</w:t>
      </w:r>
      <w:r w:rsidR="00D90CF2">
        <w:rPr>
          <w:rFonts w:ascii="Times New Roman" w:hAnsi="Times New Roman" w:cs="Times New Roman"/>
        </w:rPr>
        <w:t xml:space="preserve"> Kits</w:t>
      </w:r>
      <w:r w:rsidR="00D90CF2" w:rsidRPr="000F7AB1">
        <w:rPr>
          <w:rFonts w:ascii="Times New Roman" w:hAnsi="Times New Roman" w:cs="Times New Roman"/>
        </w:rPr>
        <w:t>,</w:t>
      </w:r>
      <w:r w:rsidR="00F67460" w:rsidRPr="00A50538">
        <w:rPr>
          <w:rFonts w:ascii="Times New Roman" w:hAnsi="Times New Roman" w:cs="Times New Roman"/>
        </w:rPr>
        <w:t xml:space="preserve"> </w:t>
      </w:r>
      <w:r w:rsidR="00D90CF2" w:rsidRPr="00A50538">
        <w:rPr>
          <w:rFonts w:ascii="Times New Roman" w:hAnsi="Times New Roman" w:cs="Times New Roman"/>
        </w:rPr>
        <w:t>our</w:t>
      </w:r>
      <w:r w:rsidRPr="00A50538">
        <w:rPr>
          <w:rFonts w:ascii="Times New Roman" w:hAnsi="Times New Roman" w:cs="Times New Roman"/>
        </w:rPr>
        <w:t xml:space="preserve"> attached </w:t>
      </w:r>
      <w:r w:rsidR="007C4557" w:rsidRPr="00A50538">
        <w:rPr>
          <w:rFonts w:ascii="Times New Roman" w:hAnsi="Times New Roman" w:cs="Times New Roman"/>
        </w:rPr>
        <w:t>quote</w:t>
      </w:r>
      <w:r w:rsidR="00EF0879" w:rsidRPr="00A50538">
        <w:rPr>
          <w:rFonts w:ascii="Times New Roman" w:hAnsi="Times New Roman" w:cs="Times New Roman"/>
        </w:rPr>
        <w:t xml:space="preserve"> </w:t>
      </w:r>
      <w:r w:rsidRPr="00A50538">
        <w:rPr>
          <w:rFonts w:ascii="Times New Roman" w:hAnsi="Times New Roman" w:cs="Times New Roman"/>
        </w:rPr>
        <w:t>is for the total price of _____________________ (figure and in words)</w:t>
      </w:r>
      <w:r w:rsidR="00F67460" w:rsidRPr="00A50538">
        <w:rPr>
          <w:rFonts w:ascii="Times New Roman" w:hAnsi="Times New Roman" w:cs="Times New Roman"/>
        </w:rPr>
        <w:t>.  We confirm that unit pricing is inclusive of all costs for final delivery to</w:t>
      </w:r>
      <w:r w:rsidR="0025626F" w:rsidRPr="00A50538">
        <w:rPr>
          <w:rFonts w:ascii="Times New Roman" w:hAnsi="Times New Roman" w:cs="Times New Roman"/>
        </w:rPr>
        <w:t xml:space="preserve"> </w:t>
      </w:r>
      <w:r w:rsidR="009D3FF7">
        <w:rPr>
          <w:rFonts w:ascii="Times New Roman" w:hAnsi="Times New Roman" w:cs="Times New Roman"/>
        </w:rPr>
        <w:t>SWSSO</w:t>
      </w:r>
      <w:r w:rsidR="00F67460" w:rsidRPr="00A50538">
        <w:rPr>
          <w:rFonts w:ascii="Times New Roman" w:hAnsi="Times New Roman" w:cs="Times New Roman"/>
        </w:rPr>
        <w:t>.</w:t>
      </w:r>
    </w:p>
    <w:p w:rsidR="00332BDC" w:rsidRPr="00A50538" w:rsidRDefault="00332BDC" w:rsidP="00175EDA">
      <w:pPr>
        <w:pStyle w:val="Default"/>
        <w:spacing w:after="0" w:line="240" w:lineRule="auto"/>
        <w:ind w:left="720"/>
        <w:jc w:val="both"/>
        <w:rPr>
          <w:rFonts w:ascii="Times New Roman" w:hAnsi="Times New Roman" w:cs="Times New Roman"/>
        </w:rPr>
      </w:pPr>
    </w:p>
    <w:p w:rsidR="00EC6429" w:rsidRPr="00A50538" w:rsidRDefault="00EC6429" w:rsidP="009D3FF7">
      <w:pPr>
        <w:pStyle w:val="Default"/>
        <w:spacing w:after="0" w:line="240" w:lineRule="auto"/>
        <w:jc w:val="both"/>
        <w:rPr>
          <w:rFonts w:ascii="Times New Roman" w:hAnsi="Times New Roman" w:cs="Times New Roman"/>
        </w:rPr>
      </w:pPr>
      <w:r w:rsidRPr="00A50538">
        <w:rPr>
          <w:rFonts w:ascii="Times New Roman" w:hAnsi="Times New Roman" w:cs="Times New Roman"/>
        </w:rPr>
        <w:t xml:space="preserve">I certify a validity period of </w:t>
      </w:r>
      <w:r w:rsidR="0042213D">
        <w:rPr>
          <w:rFonts w:ascii="Times New Roman" w:hAnsi="Times New Roman" w:cs="Times New Roman"/>
          <w:highlight w:val="yellow"/>
        </w:rPr>
        <w:t>Seven</w:t>
      </w:r>
      <w:r w:rsidR="00D90CF2">
        <w:rPr>
          <w:rFonts w:ascii="Times New Roman" w:hAnsi="Times New Roman" w:cs="Times New Roman"/>
          <w:highlight w:val="yellow"/>
        </w:rPr>
        <w:t xml:space="preserve"> </w:t>
      </w:r>
      <w:r w:rsidR="00D90CF2" w:rsidRPr="00CB4912">
        <w:rPr>
          <w:rFonts w:ascii="Times New Roman" w:hAnsi="Times New Roman" w:cs="Times New Roman"/>
          <w:highlight w:val="yellow"/>
        </w:rPr>
        <w:t>(</w:t>
      </w:r>
      <w:r w:rsidR="0042213D">
        <w:rPr>
          <w:rFonts w:ascii="Times New Roman" w:hAnsi="Times New Roman" w:cs="Times New Roman"/>
          <w:highlight w:val="yellow"/>
        </w:rPr>
        <w:t>7</w:t>
      </w:r>
      <w:r w:rsidR="00F67460" w:rsidRPr="00CB4912">
        <w:rPr>
          <w:rFonts w:ascii="Times New Roman" w:hAnsi="Times New Roman" w:cs="Times New Roman"/>
          <w:highlight w:val="yellow"/>
        </w:rPr>
        <w:t>)</w:t>
      </w:r>
      <w:r w:rsidR="00F67460" w:rsidRPr="00A50538">
        <w:rPr>
          <w:rFonts w:ascii="Times New Roman" w:hAnsi="Times New Roman" w:cs="Times New Roman"/>
        </w:rPr>
        <w:t xml:space="preserve"> </w:t>
      </w:r>
      <w:r w:rsidRPr="00A50538">
        <w:rPr>
          <w:rFonts w:ascii="Times New Roman" w:hAnsi="Times New Roman" w:cs="Times New Roman"/>
        </w:rPr>
        <w:t xml:space="preserve">days for the prices provided in the attached Price Schedule/Bill of Quantities. Our </w:t>
      </w:r>
      <w:r w:rsidR="007C4557" w:rsidRPr="00A50538">
        <w:rPr>
          <w:rFonts w:ascii="Times New Roman" w:hAnsi="Times New Roman" w:cs="Times New Roman"/>
        </w:rPr>
        <w:t>quote</w:t>
      </w:r>
      <w:r w:rsidR="00EF0879" w:rsidRPr="00A50538">
        <w:rPr>
          <w:rFonts w:ascii="Times New Roman" w:hAnsi="Times New Roman" w:cs="Times New Roman"/>
        </w:rPr>
        <w:t xml:space="preserve"> </w:t>
      </w:r>
      <w:r w:rsidRPr="00A50538">
        <w:rPr>
          <w:rFonts w:ascii="Times New Roman" w:hAnsi="Times New Roman" w:cs="Times New Roman"/>
        </w:rPr>
        <w:t>shall be binding upon us subject to the modifications</w:t>
      </w:r>
      <w:r w:rsidR="00993893" w:rsidRPr="00A50538">
        <w:rPr>
          <w:rFonts w:ascii="Times New Roman" w:hAnsi="Times New Roman" w:cs="Times New Roman"/>
        </w:rPr>
        <w:t>.</w:t>
      </w:r>
    </w:p>
    <w:p w:rsidR="00332BDC" w:rsidRPr="00A50538" w:rsidRDefault="00332BDC" w:rsidP="00175EDA">
      <w:pPr>
        <w:pStyle w:val="Default"/>
        <w:spacing w:after="0" w:line="240" w:lineRule="auto"/>
        <w:ind w:left="720"/>
        <w:jc w:val="both"/>
        <w:rPr>
          <w:rFonts w:ascii="Times New Roman" w:hAnsi="Times New Roman" w:cs="Times New Roman"/>
        </w:rPr>
      </w:pPr>
    </w:p>
    <w:p w:rsidR="00EC6429" w:rsidRPr="00A50538" w:rsidRDefault="00EC6429" w:rsidP="0033181A">
      <w:pPr>
        <w:pStyle w:val="Default"/>
        <w:spacing w:after="0" w:line="240" w:lineRule="auto"/>
        <w:jc w:val="both"/>
        <w:rPr>
          <w:rFonts w:ascii="Times New Roman" w:hAnsi="Times New Roman" w:cs="Times New Roman"/>
        </w:rPr>
      </w:pPr>
      <w:r w:rsidRPr="00A50538">
        <w:rPr>
          <w:rFonts w:ascii="Times New Roman" w:hAnsi="Times New Roman" w:cs="Times New Roman"/>
        </w:rPr>
        <w:t xml:space="preserve">We understand that </w:t>
      </w:r>
      <w:r w:rsidR="008B4FFC">
        <w:rPr>
          <w:rFonts w:ascii="Times New Roman" w:hAnsi="Times New Roman" w:cs="Times New Roman"/>
        </w:rPr>
        <w:t>SWSSO</w:t>
      </w:r>
      <w:r w:rsidRPr="00A50538">
        <w:rPr>
          <w:rFonts w:ascii="Times New Roman" w:hAnsi="Times New Roman" w:cs="Times New Roman"/>
        </w:rPr>
        <w:t xml:space="preserve"> is not bound to accept any </w:t>
      </w:r>
      <w:r w:rsidR="007C4557" w:rsidRPr="00A50538">
        <w:rPr>
          <w:rFonts w:ascii="Times New Roman" w:hAnsi="Times New Roman" w:cs="Times New Roman"/>
        </w:rPr>
        <w:t>quote</w:t>
      </w:r>
      <w:r w:rsidR="00EF0879" w:rsidRPr="00A50538">
        <w:rPr>
          <w:rFonts w:ascii="Times New Roman" w:hAnsi="Times New Roman" w:cs="Times New Roman"/>
        </w:rPr>
        <w:t xml:space="preserve">s </w:t>
      </w:r>
      <w:r w:rsidRPr="00A50538">
        <w:rPr>
          <w:rFonts w:ascii="Times New Roman" w:hAnsi="Times New Roman" w:cs="Times New Roman"/>
        </w:rPr>
        <w:t xml:space="preserve">it receives. </w:t>
      </w:r>
    </w:p>
    <w:p w:rsidR="00396267" w:rsidRPr="00A50538" w:rsidRDefault="00396267" w:rsidP="00C9147D">
      <w:pPr>
        <w:pStyle w:val="Default"/>
        <w:spacing w:after="0" w:line="240" w:lineRule="auto"/>
        <w:rPr>
          <w:rFonts w:ascii="Times New Roman" w:hAnsi="Times New Roman" w:cs="Times New Roman"/>
        </w:rPr>
      </w:pPr>
    </w:p>
    <w:p w:rsidR="00396267" w:rsidRPr="00A50538" w:rsidRDefault="00396267" w:rsidP="00C9147D">
      <w:pPr>
        <w:pStyle w:val="Default"/>
        <w:spacing w:after="0" w:line="240" w:lineRule="auto"/>
        <w:rPr>
          <w:rFonts w:ascii="Times New Roman" w:hAnsi="Times New Roman" w:cs="Times New Roman"/>
        </w:rPr>
      </w:pPr>
    </w:p>
    <w:p w:rsidR="00EC6429" w:rsidRPr="00A50538" w:rsidRDefault="00EC6429" w:rsidP="00EC6429">
      <w:pPr>
        <w:pStyle w:val="Default"/>
        <w:spacing w:after="0" w:line="240" w:lineRule="auto"/>
        <w:rPr>
          <w:rFonts w:ascii="Times New Roman" w:hAnsi="Times New Roman" w:cs="Times New Roman"/>
        </w:rPr>
      </w:pPr>
    </w:p>
    <w:p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Authorized Signature: </w:t>
      </w:r>
    </w:p>
    <w:p w:rsidR="00D77248" w:rsidRPr="00A50538" w:rsidRDefault="00D77248" w:rsidP="00EC6429">
      <w:pPr>
        <w:pStyle w:val="Default"/>
        <w:spacing w:after="0" w:line="240" w:lineRule="auto"/>
        <w:ind w:left="720"/>
        <w:rPr>
          <w:rFonts w:ascii="Times New Roman" w:hAnsi="Times New Roman" w:cs="Times New Roman"/>
        </w:rPr>
      </w:pPr>
    </w:p>
    <w:p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Name and Title of Signatory: </w:t>
      </w:r>
    </w:p>
    <w:p w:rsidR="00D77248" w:rsidRPr="00A50538" w:rsidRDefault="00D77248" w:rsidP="00EC6429">
      <w:pPr>
        <w:pStyle w:val="Default"/>
        <w:spacing w:after="0" w:line="240" w:lineRule="auto"/>
        <w:ind w:left="720"/>
        <w:rPr>
          <w:rFonts w:ascii="Times New Roman" w:hAnsi="Times New Roman" w:cs="Times New Roman"/>
        </w:rPr>
      </w:pPr>
    </w:p>
    <w:p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Name of Firm: </w:t>
      </w:r>
    </w:p>
    <w:p w:rsidR="00D77248" w:rsidRPr="00A50538" w:rsidRDefault="00D77248" w:rsidP="00EC6429">
      <w:pPr>
        <w:pStyle w:val="Default"/>
        <w:spacing w:after="0" w:line="240" w:lineRule="auto"/>
        <w:ind w:left="720"/>
        <w:rPr>
          <w:rFonts w:ascii="Times New Roman" w:hAnsi="Times New Roman" w:cs="Times New Roman"/>
        </w:rPr>
      </w:pPr>
    </w:p>
    <w:p w:rsidR="00EC6429" w:rsidRDefault="00EC6429" w:rsidP="00EC6429">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Address: </w:t>
      </w:r>
      <w:r w:rsidR="003E688D" w:rsidRPr="00A50538">
        <w:rPr>
          <w:rFonts w:ascii="Times New Roman" w:hAnsi="Times New Roman" w:cs="Times New Roman"/>
        </w:rPr>
        <w:t xml:space="preserve"> </w:t>
      </w:r>
    </w:p>
    <w:p w:rsidR="00D77248" w:rsidRPr="00A50538" w:rsidRDefault="00D77248" w:rsidP="00EC6429">
      <w:pPr>
        <w:pStyle w:val="Default"/>
        <w:spacing w:after="0" w:line="240" w:lineRule="auto"/>
        <w:ind w:left="720"/>
        <w:rPr>
          <w:rFonts w:ascii="Times New Roman" w:hAnsi="Times New Roman" w:cs="Times New Roman"/>
        </w:rPr>
      </w:pPr>
    </w:p>
    <w:p w:rsidR="00760CA1" w:rsidRPr="00A50538" w:rsidRDefault="00EC6429" w:rsidP="00760CA1">
      <w:pPr>
        <w:pStyle w:val="Default"/>
        <w:spacing w:after="0" w:line="240" w:lineRule="auto"/>
        <w:ind w:left="720"/>
        <w:rPr>
          <w:rFonts w:ascii="Times New Roman" w:hAnsi="Times New Roman" w:cs="Times New Roman"/>
        </w:rPr>
      </w:pPr>
      <w:r w:rsidRPr="00A50538">
        <w:rPr>
          <w:rFonts w:ascii="Times New Roman" w:hAnsi="Times New Roman" w:cs="Times New Roman"/>
        </w:rPr>
        <w:t xml:space="preserve">Telephone: </w:t>
      </w:r>
    </w:p>
    <w:p w:rsidR="00523E02" w:rsidRDefault="00760CA1" w:rsidP="00523E02">
      <w:pPr>
        <w:pStyle w:val="Default"/>
        <w:spacing w:after="0" w:line="240" w:lineRule="auto"/>
        <w:ind w:left="720"/>
        <w:rPr>
          <w:rFonts w:ascii="Times New Roman" w:hAnsi="Times New Roman" w:cs="Times New Roman"/>
        </w:rPr>
      </w:pP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r w:rsidRPr="00A50538">
        <w:rPr>
          <w:rFonts w:ascii="Times New Roman" w:hAnsi="Times New Roman" w:cs="Times New Roman"/>
        </w:rPr>
        <w:tab/>
      </w:r>
    </w:p>
    <w:p w:rsidR="004E0399" w:rsidRPr="00A50538" w:rsidRDefault="00760CA1" w:rsidP="00523E02">
      <w:pPr>
        <w:pStyle w:val="Default"/>
        <w:spacing w:after="0" w:line="240" w:lineRule="auto"/>
        <w:ind w:left="720"/>
        <w:rPr>
          <w:rFonts w:ascii="Times New Roman" w:hAnsi="Times New Roman" w:cs="Times New Roman"/>
        </w:rPr>
      </w:pPr>
      <w:r w:rsidRPr="00A50538">
        <w:rPr>
          <w:rFonts w:ascii="Times New Roman" w:hAnsi="Times New Roman" w:cs="Times New Roman"/>
        </w:rPr>
        <w:t>Seal/Stamp:</w:t>
      </w:r>
    </w:p>
    <w:p w:rsidR="00DF2A93" w:rsidRPr="00A50538" w:rsidRDefault="00DF2A93" w:rsidP="00DF2A93">
      <w:pPr>
        <w:pStyle w:val="Heading2"/>
        <w:numPr>
          <w:ilvl w:val="0"/>
          <w:numId w:val="0"/>
        </w:numPr>
        <w:ind w:left="-540"/>
        <w:rPr>
          <w:rFonts w:ascii="Times New Roman" w:hAnsi="Times New Roman"/>
          <w:i w:val="0"/>
          <w:iCs/>
          <w:sz w:val="24"/>
          <w:szCs w:val="24"/>
        </w:rPr>
      </w:pPr>
    </w:p>
    <w:p w:rsidR="004E0399" w:rsidRPr="001A48A0" w:rsidRDefault="001A48A0" w:rsidP="001A48A0">
      <w:pPr>
        <w:tabs>
          <w:tab w:val="left" w:pos="2805"/>
        </w:tabs>
        <w:rPr>
          <w:rFonts w:ascii="Times New Roman" w:hAnsi="Times New Roman"/>
          <w:sz w:val="24"/>
          <w:szCs w:val="24"/>
        </w:rPr>
        <w:sectPr w:rsidR="004E0399" w:rsidRPr="001A48A0" w:rsidSect="00785AF2">
          <w:headerReference w:type="default" r:id="rId12"/>
          <w:pgSz w:w="11906" w:h="16838" w:code="9"/>
          <w:pgMar w:top="630" w:right="1440" w:bottom="990" w:left="1440" w:header="450" w:footer="720" w:gutter="0"/>
          <w:cols w:space="720"/>
          <w:docGrid w:linePitch="360"/>
        </w:sectPr>
      </w:pPr>
      <w:r>
        <w:rPr>
          <w:rFonts w:ascii="Times New Roman" w:hAnsi="Times New Roman"/>
          <w:sz w:val="24"/>
          <w:szCs w:val="24"/>
        </w:rPr>
        <w:tab/>
      </w:r>
    </w:p>
    <w:p w:rsidR="00185BF6" w:rsidRPr="00A50538" w:rsidRDefault="00185BF6" w:rsidP="00620243">
      <w:pPr>
        <w:keepNext/>
        <w:keepLines/>
        <w:spacing w:after="0" w:line="240" w:lineRule="auto"/>
        <w:ind w:left="-810"/>
        <w:outlineLvl w:val="1"/>
        <w:rPr>
          <w:rFonts w:ascii="Times New Roman" w:eastAsia="Times New Roman" w:hAnsi="Times New Roman"/>
          <w:b/>
          <w:bCs/>
          <w:iCs/>
          <w:color w:val="4F81BD"/>
          <w:sz w:val="24"/>
          <w:szCs w:val="24"/>
          <w:lang w:eastAsia="x-none"/>
        </w:rPr>
      </w:pPr>
      <w:r w:rsidRPr="00A50538">
        <w:rPr>
          <w:rFonts w:ascii="Times New Roman" w:eastAsia="Times New Roman" w:hAnsi="Times New Roman"/>
          <w:b/>
          <w:bCs/>
          <w:iCs/>
          <w:color w:val="4F81BD"/>
          <w:sz w:val="24"/>
          <w:szCs w:val="24"/>
          <w:lang w:val="x-none" w:eastAsia="x-none"/>
        </w:rPr>
        <w:lastRenderedPageBreak/>
        <w:t xml:space="preserve">Attachment </w:t>
      </w:r>
      <w:r w:rsidRPr="00A50538">
        <w:rPr>
          <w:rFonts w:ascii="Times New Roman" w:eastAsia="Times New Roman" w:hAnsi="Times New Roman"/>
          <w:b/>
          <w:bCs/>
          <w:iCs/>
          <w:color w:val="4F81BD"/>
          <w:sz w:val="24"/>
          <w:szCs w:val="24"/>
          <w:lang w:eastAsia="x-none"/>
        </w:rPr>
        <w:t>B</w:t>
      </w:r>
      <w:r w:rsidRPr="00A50538">
        <w:rPr>
          <w:rFonts w:ascii="Times New Roman" w:eastAsia="Times New Roman" w:hAnsi="Times New Roman"/>
          <w:b/>
          <w:bCs/>
          <w:iCs/>
          <w:color w:val="4F81BD"/>
          <w:sz w:val="24"/>
          <w:szCs w:val="24"/>
          <w:lang w:val="x-none" w:eastAsia="x-none"/>
        </w:rPr>
        <w:t xml:space="preserve">: </w:t>
      </w:r>
      <w:r w:rsidRPr="00A50538">
        <w:rPr>
          <w:rFonts w:ascii="Times New Roman" w:eastAsia="Times New Roman" w:hAnsi="Times New Roman"/>
          <w:b/>
          <w:bCs/>
          <w:iCs/>
          <w:color w:val="4F81BD"/>
          <w:sz w:val="24"/>
          <w:szCs w:val="24"/>
          <w:lang w:eastAsia="x-none"/>
        </w:rPr>
        <w:t>Past Performance Chart</w:t>
      </w:r>
    </w:p>
    <w:p w:rsidR="00185BF6" w:rsidRPr="00A50538" w:rsidRDefault="00185BF6" w:rsidP="00620243">
      <w:pPr>
        <w:spacing w:after="0" w:line="240" w:lineRule="auto"/>
        <w:ind w:left="-810"/>
        <w:rPr>
          <w:rFonts w:ascii="Times New Roman" w:hAnsi="Times New Roman"/>
          <w:sz w:val="24"/>
          <w:szCs w:val="24"/>
          <w:lang w:eastAsia="x-none"/>
        </w:rPr>
      </w:pPr>
    </w:p>
    <w:p w:rsidR="00185BF6" w:rsidRPr="00A50538" w:rsidRDefault="00185BF6" w:rsidP="00620243">
      <w:pPr>
        <w:spacing w:after="0" w:line="240" w:lineRule="auto"/>
        <w:ind w:left="-810"/>
        <w:rPr>
          <w:rFonts w:ascii="Times New Roman" w:hAnsi="Times New Roman"/>
          <w:sz w:val="24"/>
          <w:szCs w:val="24"/>
        </w:rPr>
      </w:pPr>
      <w:r w:rsidRPr="00A50538">
        <w:rPr>
          <w:rFonts w:ascii="Times New Roman" w:hAnsi="Times New Roman"/>
          <w:sz w:val="24"/>
          <w:szCs w:val="24"/>
        </w:rPr>
        <w:t xml:space="preserve">Include projects that best illustrate your experience providing </w:t>
      </w:r>
      <w:r w:rsidR="00CD3B76" w:rsidRPr="00A50538">
        <w:rPr>
          <w:rFonts w:ascii="Times New Roman" w:hAnsi="Times New Roman"/>
          <w:sz w:val="24"/>
          <w:szCs w:val="24"/>
        </w:rPr>
        <w:t xml:space="preserve">similar </w:t>
      </w:r>
      <w:r w:rsidRPr="00A50538">
        <w:rPr>
          <w:rFonts w:ascii="Times New Roman" w:hAnsi="Times New Roman"/>
          <w:sz w:val="24"/>
          <w:szCs w:val="24"/>
        </w:rPr>
        <w:t xml:space="preserve">services in or outside of Kabul for </w:t>
      </w:r>
      <w:r w:rsidR="0042213D">
        <w:rPr>
          <w:rFonts w:ascii="Times New Roman" w:hAnsi="Times New Roman"/>
          <w:sz w:val="24"/>
          <w:szCs w:val="24"/>
        </w:rPr>
        <w:t xml:space="preserve">national or </w:t>
      </w:r>
      <w:r w:rsidRPr="00A50538">
        <w:rPr>
          <w:rFonts w:ascii="Times New Roman" w:hAnsi="Times New Roman"/>
          <w:sz w:val="24"/>
          <w:szCs w:val="24"/>
        </w:rPr>
        <w:t>international NGOs or contractors. Projects should have b</w:t>
      </w:r>
      <w:r w:rsidR="00A00F28" w:rsidRPr="00A50538">
        <w:rPr>
          <w:rFonts w:ascii="Times New Roman" w:hAnsi="Times New Roman"/>
          <w:sz w:val="24"/>
          <w:szCs w:val="24"/>
        </w:rPr>
        <w:t>een undertaken in the past one to two years</w:t>
      </w:r>
      <w:r w:rsidRPr="00A50538">
        <w:rPr>
          <w:rFonts w:ascii="Times New Roman" w:hAnsi="Times New Roman"/>
          <w:sz w:val="24"/>
          <w:szCs w:val="24"/>
        </w:rPr>
        <w:t xml:space="preserve">. </w:t>
      </w:r>
    </w:p>
    <w:p w:rsidR="00185BF6" w:rsidRPr="00A50538" w:rsidRDefault="00185BF6" w:rsidP="00185BF6">
      <w:pPr>
        <w:spacing w:after="0" w:line="240" w:lineRule="auto"/>
        <w:rPr>
          <w:rFonts w:ascii="Times New Roman" w:hAnsi="Times New Roman"/>
          <w:sz w:val="24"/>
          <w:szCs w:val="24"/>
        </w:rPr>
      </w:pPr>
    </w:p>
    <w:tbl>
      <w:tblPr>
        <w:tblW w:w="145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5"/>
        <w:gridCol w:w="1700"/>
        <w:gridCol w:w="2950"/>
        <w:gridCol w:w="20"/>
        <w:gridCol w:w="3240"/>
        <w:gridCol w:w="1710"/>
        <w:gridCol w:w="1170"/>
        <w:gridCol w:w="1620"/>
        <w:gridCol w:w="1890"/>
      </w:tblGrid>
      <w:tr w:rsidR="00185BF6" w:rsidRPr="00A50538" w:rsidTr="00EF26D3">
        <w:trPr>
          <w:trHeight w:val="1410"/>
          <w:jc w:val="center"/>
        </w:trPr>
        <w:tc>
          <w:tcPr>
            <w:tcW w:w="265" w:type="dxa"/>
            <w:tcBorders>
              <w:top w:val="single" w:sz="4" w:space="0" w:color="auto"/>
              <w:left w:val="single" w:sz="4" w:space="0" w:color="auto"/>
              <w:bottom w:val="single" w:sz="4" w:space="0" w:color="auto"/>
              <w:right w:val="single" w:sz="4" w:space="0" w:color="auto"/>
            </w:tcBorders>
            <w:vAlign w:val="center"/>
          </w:tcPr>
          <w:p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w:t>
            </w:r>
          </w:p>
        </w:tc>
        <w:tc>
          <w:tcPr>
            <w:tcW w:w="1700" w:type="dxa"/>
            <w:tcBorders>
              <w:top w:val="single" w:sz="4" w:space="0" w:color="auto"/>
              <w:left w:val="single" w:sz="4" w:space="0" w:color="auto"/>
              <w:bottom w:val="single" w:sz="4" w:space="0" w:color="auto"/>
              <w:right w:val="single" w:sz="4" w:space="0" w:color="auto"/>
            </w:tcBorders>
            <w:vAlign w:val="center"/>
          </w:tcPr>
          <w:p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Project Title</w:t>
            </w: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Description of Activities</w:t>
            </w:r>
          </w:p>
        </w:tc>
        <w:tc>
          <w:tcPr>
            <w:tcW w:w="3240" w:type="dxa"/>
            <w:tcBorders>
              <w:top w:val="single" w:sz="4" w:space="0" w:color="auto"/>
              <w:left w:val="single" w:sz="4" w:space="0" w:color="auto"/>
              <w:bottom w:val="single" w:sz="4" w:space="0" w:color="auto"/>
              <w:right w:val="single" w:sz="4" w:space="0" w:color="auto"/>
            </w:tcBorders>
            <w:vAlign w:val="center"/>
          </w:tcPr>
          <w:p w:rsidR="00185BF6" w:rsidRPr="00A50538" w:rsidRDefault="00185BF6" w:rsidP="00695F9D">
            <w:pPr>
              <w:spacing w:after="0" w:line="240" w:lineRule="auto"/>
              <w:jc w:val="center"/>
              <w:rPr>
                <w:rFonts w:ascii="Times New Roman" w:hAnsi="Times New Roman"/>
                <w:b/>
                <w:bCs/>
                <w:sz w:val="24"/>
                <w:szCs w:val="24"/>
              </w:rPr>
            </w:pPr>
            <w:r w:rsidRPr="00A50538">
              <w:rPr>
                <w:rFonts w:ascii="Times New Roman" w:hAnsi="Times New Roman"/>
                <w:b/>
                <w:bCs/>
                <w:sz w:val="24"/>
                <w:szCs w:val="24"/>
              </w:rPr>
              <w:t>Client Name, Contact Name &amp; Tel/</w:t>
            </w:r>
          </w:p>
          <w:p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Funding Agency if applicable</w:t>
            </w:r>
          </w:p>
        </w:tc>
        <w:tc>
          <w:tcPr>
            <w:tcW w:w="1710" w:type="dxa"/>
            <w:tcBorders>
              <w:top w:val="single" w:sz="4" w:space="0" w:color="auto"/>
              <w:left w:val="single" w:sz="4" w:space="0" w:color="auto"/>
              <w:bottom w:val="single" w:sz="4" w:space="0" w:color="auto"/>
              <w:right w:val="single" w:sz="4" w:space="0" w:color="auto"/>
            </w:tcBorders>
            <w:vAlign w:val="center"/>
          </w:tcPr>
          <w:p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Location</w:t>
            </w:r>
          </w:p>
          <w:p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City/</w:t>
            </w:r>
          </w:p>
          <w:p w:rsidR="00185BF6" w:rsidRPr="00A50538" w:rsidRDefault="00185BF6" w:rsidP="001D199E">
            <w:pPr>
              <w:spacing w:after="0" w:line="240" w:lineRule="auto"/>
              <w:jc w:val="center"/>
              <w:rPr>
                <w:rFonts w:ascii="Times New Roman" w:hAnsi="Times New Roman"/>
                <w:b/>
                <w:bCs/>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185BF6" w:rsidRPr="00A50538" w:rsidRDefault="00992519" w:rsidP="001D199E">
            <w:pPr>
              <w:spacing w:after="0" w:line="240" w:lineRule="auto"/>
              <w:jc w:val="center"/>
              <w:rPr>
                <w:rFonts w:ascii="Times New Roman" w:hAnsi="Times New Roman"/>
                <w:b/>
                <w:bCs/>
                <w:sz w:val="24"/>
                <w:szCs w:val="24"/>
              </w:rPr>
            </w:pPr>
            <w:r>
              <w:rPr>
                <w:rFonts w:ascii="Times New Roman" w:hAnsi="Times New Roman"/>
                <w:b/>
                <w:bCs/>
                <w:sz w:val="24"/>
                <w:szCs w:val="24"/>
              </w:rPr>
              <w:t>Cost in AFN/USD</w:t>
            </w:r>
          </w:p>
          <w:p w:rsidR="00185BF6" w:rsidRPr="00A50538" w:rsidRDefault="00185BF6" w:rsidP="001D199E">
            <w:pPr>
              <w:spacing w:after="0" w:line="240" w:lineRule="auto"/>
              <w:jc w:val="center"/>
              <w:rPr>
                <w:rFonts w:ascii="Times New Roman" w:hAnsi="Times New Roman"/>
                <w:b/>
                <w:bCs/>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Period of Performance</w:t>
            </w:r>
          </w:p>
          <w:p w:rsidR="00185BF6" w:rsidRPr="00A50538" w:rsidRDefault="00185BF6" w:rsidP="001D199E">
            <w:pPr>
              <w:spacing w:after="0" w:line="240" w:lineRule="auto"/>
              <w:jc w:val="center"/>
              <w:rPr>
                <w:rFonts w:ascii="Times New Roman" w:hAnsi="Times New Roman"/>
                <w:b/>
                <w:b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185BF6" w:rsidRPr="00A50538" w:rsidRDefault="00185BF6" w:rsidP="001D199E">
            <w:pPr>
              <w:spacing w:after="0" w:line="240" w:lineRule="auto"/>
              <w:jc w:val="center"/>
              <w:rPr>
                <w:rFonts w:ascii="Times New Roman" w:hAnsi="Times New Roman"/>
                <w:b/>
                <w:bCs/>
                <w:sz w:val="24"/>
                <w:szCs w:val="24"/>
              </w:rPr>
            </w:pPr>
            <w:r w:rsidRPr="00A50538">
              <w:rPr>
                <w:rFonts w:ascii="Times New Roman" w:hAnsi="Times New Roman"/>
                <w:b/>
                <w:bCs/>
                <w:sz w:val="24"/>
                <w:szCs w:val="24"/>
              </w:rPr>
              <w:t>Type of Agreement, Subcontract, Grant, PO (fixed price, cost reimbursable)</w:t>
            </w:r>
          </w:p>
          <w:p w:rsidR="00185BF6" w:rsidRPr="00A50538" w:rsidRDefault="00185BF6" w:rsidP="001D199E">
            <w:pPr>
              <w:spacing w:after="0" w:line="240" w:lineRule="auto"/>
              <w:jc w:val="center"/>
              <w:rPr>
                <w:rFonts w:ascii="Times New Roman" w:hAnsi="Times New Roman"/>
                <w:b/>
                <w:bCs/>
                <w:sz w:val="24"/>
                <w:szCs w:val="24"/>
              </w:rPr>
            </w:pPr>
          </w:p>
        </w:tc>
      </w:tr>
      <w:tr w:rsidR="00185BF6" w:rsidRPr="00A50538" w:rsidTr="00EF26D3">
        <w:trPr>
          <w:trHeight w:val="285"/>
          <w:jc w:val="center"/>
        </w:trPr>
        <w:tc>
          <w:tcPr>
            <w:tcW w:w="265" w:type="dxa"/>
            <w:tcBorders>
              <w:top w:val="single" w:sz="4" w:space="0" w:color="auto"/>
              <w:left w:val="single" w:sz="4" w:space="0" w:color="auto"/>
              <w:bottom w:val="single" w:sz="4" w:space="0" w:color="auto"/>
              <w:right w:val="single" w:sz="4" w:space="0" w:color="auto"/>
            </w:tcBorders>
            <w:vAlign w:val="center"/>
          </w:tcPr>
          <w:p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1</w:t>
            </w:r>
          </w:p>
        </w:tc>
        <w:tc>
          <w:tcPr>
            <w:tcW w:w="1700" w:type="dxa"/>
            <w:tcBorders>
              <w:top w:val="single" w:sz="4" w:space="0" w:color="auto"/>
              <w:left w:val="single" w:sz="4" w:space="0" w:color="auto"/>
              <w:bottom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p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top w:val="single" w:sz="4" w:space="0" w:color="auto"/>
              <w:bottom w:val="single" w:sz="4" w:space="0" w:color="auto"/>
              <w:right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top w:val="single" w:sz="4" w:space="0" w:color="auto"/>
              <w:left w:val="single" w:sz="4" w:space="0" w:color="auto"/>
              <w:bottom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710" w:type="dxa"/>
            <w:tcBorders>
              <w:top w:val="single" w:sz="4" w:space="0" w:color="auto"/>
              <w:bottom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170" w:type="dxa"/>
            <w:tcBorders>
              <w:top w:val="single" w:sz="4" w:space="0" w:color="auto"/>
              <w:bottom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620" w:type="dxa"/>
            <w:tcBorders>
              <w:top w:val="single" w:sz="4" w:space="0" w:color="auto"/>
              <w:bottom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top w:val="single" w:sz="4" w:space="0" w:color="auto"/>
              <w:bottom w:val="single" w:sz="4" w:space="0" w:color="auto"/>
              <w:right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rsidTr="00EF26D3">
        <w:trPr>
          <w:trHeight w:val="263"/>
          <w:jc w:val="center"/>
        </w:trPr>
        <w:tc>
          <w:tcPr>
            <w:tcW w:w="265" w:type="dxa"/>
            <w:tcBorders>
              <w:top w:val="single" w:sz="4" w:space="0" w:color="auto"/>
              <w:left w:val="single" w:sz="4" w:space="0" w:color="auto"/>
            </w:tcBorders>
            <w:vAlign w:val="center"/>
          </w:tcPr>
          <w:p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2</w:t>
            </w:r>
          </w:p>
        </w:tc>
        <w:tc>
          <w:tcPr>
            <w:tcW w:w="1700" w:type="dxa"/>
            <w:tcBorders>
              <w:top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p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top w:val="single" w:sz="4" w:space="0" w:color="auto"/>
              <w:right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top w:val="single" w:sz="4" w:space="0" w:color="auto"/>
              <w:left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710" w:type="dxa"/>
            <w:tcBorders>
              <w:top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170" w:type="dxa"/>
            <w:tcBorders>
              <w:top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620" w:type="dxa"/>
            <w:tcBorders>
              <w:top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top w:val="single" w:sz="4" w:space="0" w:color="auto"/>
              <w:right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rsidTr="00EF26D3">
        <w:trPr>
          <w:trHeight w:val="263"/>
          <w:jc w:val="center"/>
        </w:trPr>
        <w:tc>
          <w:tcPr>
            <w:tcW w:w="265" w:type="dxa"/>
            <w:tcBorders>
              <w:left w:val="single" w:sz="4" w:space="0" w:color="auto"/>
            </w:tcBorders>
            <w:vAlign w:val="center"/>
          </w:tcPr>
          <w:p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3</w:t>
            </w:r>
          </w:p>
        </w:tc>
        <w:tc>
          <w:tcPr>
            <w:tcW w:w="1700" w:type="dxa"/>
          </w:tcPr>
          <w:p w:rsidR="00185BF6" w:rsidRPr="00A50538" w:rsidRDefault="00185BF6" w:rsidP="001F65D5">
            <w:pPr>
              <w:spacing w:after="0" w:line="240" w:lineRule="auto"/>
              <w:rPr>
                <w:rFonts w:ascii="Times New Roman" w:eastAsia="Times New Roman" w:hAnsi="Times New Roman"/>
                <w:i/>
                <w:sz w:val="24"/>
                <w:szCs w:val="24"/>
              </w:rPr>
            </w:pPr>
          </w:p>
          <w:p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right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left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710" w:type="dxa"/>
          </w:tcPr>
          <w:p w:rsidR="00185BF6" w:rsidRPr="00A50538" w:rsidRDefault="00185BF6" w:rsidP="001F65D5">
            <w:pPr>
              <w:spacing w:after="0" w:line="240" w:lineRule="auto"/>
              <w:rPr>
                <w:rFonts w:ascii="Times New Roman" w:eastAsia="Times New Roman" w:hAnsi="Times New Roman"/>
                <w:i/>
                <w:sz w:val="24"/>
                <w:szCs w:val="24"/>
              </w:rPr>
            </w:pPr>
          </w:p>
        </w:tc>
        <w:tc>
          <w:tcPr>
            <w:tcW w:w="1170" w:type="dxa"/>
          </w:tcPr>
          <w:p w:rsidR="00185BF6" w:rsidRPr="00A50538" w:rsidRDefault="00185BF6" w:rsidP="001F65D5">
            <w:pPr>
              <w:spacing w:after="0" w:line="240" w:lineRule="auto"/>
              <w:rPr>
                <w:rFonts w:ascii="Times New Roman" w:eastAsia="Times New Roman" w:hAnsi="Times New Roman"/>
                <w:i/>
                <w:sz w:val="24"/>
                <w:szCs w:val="24"/>
              </w:rPr>
            </w:pPr>
          </w:p>
        </w:tc>
        <w:tc>
          <w:tcPr>
            <w:tcW w:w="1620" w:type="dxa"/>
          </w:tcPr>
          <w:p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right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rsidTr="00EF26D3">
        <w:trPr>
          <w:trHeight w:val="263"/>
          <w:jc w:val="center"/>
        </w:trPr>
        <w:tc>
          <w:tcPr>
            <w:tcW w:w="265" w:type="dxa"/>
            <w:tcBorders>
              <w:left w:val="single" w:sz="4" w:space="0" w:color="auto"/>
            </w:tcBorders>
            <w:vAlign w:val="center"/>
          </w:tcPr>
          <w:p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4</w:t>
            </w:r>
          </w:p>
        </w:tc>
        <w:tc>
          <w:tcPr>
            <w:tcW w:w="1700" w:type="dxa"/>
          </w:tcPr>
          <w:p w:rsidR="00185BF6" w:rsidRPr="00A50538" w:rsidRDefault="00185BF6" w:rsidP="001F65D5">
            <w:pPr>
              <w:spacing w:after="0" w:line="240" w:lineRule="auto"/>
              <w:rPr>
                <w:rFonts w:ascii="Times New Roman" w:eastAsia="Times New Roman" w:hAnsi="Times New Roman"/>
                <w:i/>
                <w:sz w:val="24"/>
                <w:szCs w:val="24"/>
              </w:rPr>
            </w:pPr>
          </w:p>
          <w:p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right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left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710" w:type="dxa"/>
          </w:tcPr>
          <w:p w:rsidR="00185BF6" w:rsidRPr="00A50538" w:rsidRDefault="00185BF6" w:rsidP="001F65D5">
            <w:pPr>
              <w:spacing w:after="0" w:line="240" w:lineRule="auto"/>
              <w:rPr>
                <w:rFonts w:ascii="Times New Roman" w:eastAsia="Times New Roman" w:hAnsi="Times New Roman"/>
                <w:i/>
                <w:sz w:val="24"/>
                <w:szCs w:val="24"/>
              </w:rPr>
            </w:pPr>
          </w:p>
        </w:tc>
        <w:tc>
          <w:tcPr>
            <w:tcW w:w="1170" w:type="dxa"/>
          </w:tcPr>
          <w:p w:rsidR="00185BF6" w:rsidRPr="00A50538" w:rsidRDefault="00185BF6" w:rsidP="001F65D5">
            <w:pPr>
              <w:spacing w:after="0" w:line="240" w:lineRule="auto"/>
              <w:rPr>
                <w:rFonts w:ascii="Times New Roman" w:eastAsia="Times New Roman" w:hAnsi="Times New Roman"/>
                <w:i/>
                <w:sz w:val="24"/>
                <w:szCs w:val="24"/>
              </w:rPr>
            </w:pPr>
          </w:p>
        </w:tc>
        <w:tc>
          <w:tcPr>
            <w:tcW w:w="1620" w:type="dxa"/>
          </w:tcPr>
          <w:p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right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r>
      <w:tr w:rsidR="00185BF6" w:rsidRPr="00A50538" w:rsidTr="00EF26D3">
        <w:trPr>
          <w:trHeight w:val="480"/>
          <w:jc w:val="center"/>
        </w:trPr>
        <w:tc>
          <w:tcPr>
            <w:tcW w:w="265" w:type="dxa"/>
            <w:tcBorders>
              <w:left w:val="single" w:sz="4" w:space="0" w:color="auto"/>
              <w:bottom w:val="single" w:sz="4" w:space="0" w:color="auto"/>
            </w:tcBorders>
            <w:vAlign w:val="center"/>
          </w:tcPr>
          <w:p w:rsidR="00185BF6" w:rsidRPr="00A50538" w:rsidRDefault="00185BF6" w:rsidP="001F65D5">
            <w:pPr>
              <w:spacing w:after="0" w:line="240" w:lineRule="auto"/>
              <w:rPr>
                <w:rFonts w:ascii="Times New Roman" w:eastAsia="Times New Roman" w:hAnsi="Times New Roman"/>
                <w:sz w:val="24"/>
                <w:szCs w:val="24"/>
              </w:rPr>
            </w:pPr>
            <w:r w:rsidRPr="00A50538">
              <w:rPr>
                <w:rFonts w:ascii="Times New Roman" w:eastAsia="Times New Roman" w:hAnsi="Times New Roman"/>
                <w:sz w:val="24"/>
                <w:szCs w:val="24"/>
              </w:rPr>
              <w:t>5</w:t>
            </w:r>
          </w:p>
        </w:tc>
        <w:tc>
          <w:tcPr>
            <w:tcW w:w="1700" w:type="dxa"/>
            <w:tcBorders>
              <w:bottom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2950" w:type="dxa"/>
            <w:tcBorders>
              <w:bottom w:val="single" w:sz="4" w:space="0" w:color="auto"/>
              <w:right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3260" w:type="dxa"/>
            <w:gridSpan w:val="2"/>
            <w:tcBorders>
              <w:left w:val="single" w:sz="4" w:space="0" w:color="auto"/>
              <w:bottom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710" w:type="dxa"/>
            <w:tcBorders>
              <w:bottom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170" w:type="dxa"/>
            <w:tcBorders>
              <w:bottom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620" w:type="dxa"/>
            <w:tcBorders>
              <w:bottom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c>
          <w:tcPr>
            <w:tcW w:w="1890" w:type="dxa"/>
            <w:tcBorders>
              <w:bottom w:val="single" w:sz="4" w:space="0" w:color="auto"/>
              <w:right w:val="single" w:sz="4" w:space="0" w:color="auto"/>
            </w:tcBorders>
          </w:tcPr>
          <w:p w:rsidR="00185BF6" w:rsidRPr="00A50538" w:rsidRDefault="00185BF6" w:rsidP="001F65D5">
            <w:pPr>
              <w:spacing w:after="0" w:line="240" w:lineRule="auto"/>
              <w:rPr>
                <w:rFonts w:ascii="Times New Roman" w:eastAsia="Times New Roman" w:hAnsi="Times New Roman"/>
                <w:i/>
                <w:sz w:val="24"/>
                <w:szCs w:val="24"/>
              </w:rPr>
            </w:pPr>
          </w:p>
        </w:tc>
      </w:tr>
    </w:tbl>
    <w:p w:rsidR="00E343F4" w:rsidRDefault="00E343F4" w:rsidP="00E343F4">
      <w:pPr>
        <w:tabs>
          <w:tab w:val="left" w:pos="900"/>
        </w:tabs>
        <w:rPr>
          <w:rFonts w:ascii="Times New Roman" w:hAnsi="Times New Roman"/>
          <w:sz w:val="24"/>
          <w:szCs w:val="24"/>
        </w:rPr>
      </w:pPr>
    </w:p>
    <w:p w:rsidR="00185BF6" w:rsidRPr="00E343F4" w:rsidRDefault="00E343F4" w:rsidP="00E343F4">
      <w:pPr>
        <w:tabs>
          <w:tab w:val="left" w:pos="900"/>
        </w:tabs>
        <w:rPr>
          <w:rFonts w:ascii="Times New Roman" w:hAnsi="Times New Roman"/>
          <w:sz w:val="24"/>
          <w:szCs w:val="24"/>
        </w:rPr>
        <w:sectPr w:rsidR="00185BF6" w:rsidRPr="00E343F4" w:rsidSect="00620243">
          <w:pgSz w:w="15840" w:h="12240" w:orient="landscape" w:code="1"/>
          <w:pgMar w:top="1080" w:right="1440" w:bottom="1440" w:left="1440" w:header="720" w:footer="720" w:gutter="0"/>
          <w:cols w:space="720"/>
          <w:docGrid w:linePitch="360"/>
        </w:sectPr>
      </w:pPr>
      <w:r>
        <w:rPr>
          <w:rFonts w:ascii="Times New Roman" w:hAnsi="Times New Roman"/>
          <w:sz w:val="24"/>
          <w:szCs w:val="24"/>
        </w:rPr>
        <w:tab/>
      </w:r>
    </w:p>
    <w:p w:rsidR="000E00DA" w:rsidRPr="00D90CF2" w:rsidRDefault="00827FC1" w:rsidP="00F12488">
      <w:pPr>
        <w:tabs>
          <w:tab w:val="left" w:pos="2760"/>
          <w:tab w:val="left" w:pos="6840"/>
        </w:tabs>
        <w:rPr>
          <w:rFonts w:ascii="Times New Roman" w:hAnsi="Times New Roman"/>
          <w:sz w:val="24"/>
          <w:szCs w:val="24"/>
        </w:rPr>
      </w:pPr>
      <w:r>
        <w:rPr>
          <w:rFonts w:ascii="Times New Roman" w:hAnsi="Times New Roman"/>
          <w:sz w:val="24"/>
          <w:szCs w:val="24"/>
        </w:rPr>
        <w:lastRenderedPageBreak/>
        <w:t>Additional Comments:</w:t>
      </w:r>
    </w:p>
    <w:sectPr w:rsidR="000E00DA" w:rsidRPr="00D90CF2" w:rsidSect="00620243">
      <w:pgSz w:w="12240" w:h="15840" w:code="1"/>
      <w:pgMar w:top="1440" w:right="1350" w:bottom="99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0E" w:rsidRDefault="001B110E">
      <w:r>
        <w:separator/>
      </w:r>
    </w:p>
  </w:endnote>
  <w:endnote w:type="continuationSeparator" w:id="0">
    <w:p w:rsidR="001B110E" w:rsidRDefault="001B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8100AAF7" w:usb1="0000807B" w:usb2="00000008" w:usb3="00000000" w:csb0="0001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0E" w:rsidRDefault="001B110E">
      <w:r>
        <w:separator/>
      </w:r>
    </w:p>
  </w:footnote>
  <w:footnote w:type="continuationSeparator" w:id="0">
    <w:p w:rsidR="001B110E" w:rsidRDefault="001B1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96" w:rsidRPr="009B212F" w:rsidRDefault="0009040E" w:rsidP="0009040E">
    <w:pPr>
      <w:pStyle w:val="Header"/>
      <w:tabs>
        <w:tab w:val="clear" w:pos="4320"/>
        <w:tab w:val="clear" w:pos="8640"/>
        <w:tab w:val="left" w:pos="1630"/>
      </w:tabs>
      <w:jc w:val="center"/>
    </w:pPr>
    <w:r>
      <w:rPr>
        <w:noProof/>
      </w:rPr>
      <w:drawing>
        <wp:inline distT="0" distB="0" distL="0" distR="0" wp14:anchorId="0E64A1B4" wp14:editId="459C2AC4">
          <wp:extent cx="942975" cy="771525"/>
          <wp:effectExtent l="0" t="0" r="9525" b="9525"/>
          <wp:docPr id="3" name="Picture 8" descr="New LogO PNG"/>
          <wp:cNvGraphicFramePr/>
          <a:graphic xmlns:a="http://schemas.openxmlformats.org/drawingml/2006/main">
            <a:graphicData uri="http://schemas.openxmlformats.org/drawingml/2006/picture">
              <pic:pic xmlns:pic="http://schemas.openxmlformats.org/drawingml/2006/picture">
                <pic:nvPicPr>
                  <pic:cNvPr id="9" name="Picture 8" descr="New LogO 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A68"/>
    <w:multiLevelType w:val="hybridMultilevel"/>
    <w:tmpl w:val="950698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4E80"/>
    <w:multiLevelType w:val="hybridMultilevel"/>
    <w:tmpl w:val="76C4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C481D"/>
    <w:multiLevelType w:val="hybridMultilevel"/>
    <w:tmpl w:val="AAC2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FD171C"/>
    <w:multiLevelType w:val="hybridMultilevel"/>
    <w:tmpl w:val="8E0270F6"/>
    <w:lvl w:ilvl="0" w:tplc="63BA50CC">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02132"/>
    <w:multiLevelType w:val="hybridMultilevel"/>
    <w:tmpl w:val="98AA5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F4011"/>
    <w:multiLevelType w:val="hybridMultilevel"/>
    <w:tmpl w:val="A2227C02"/>
    <w:lvl w:ilvl="0" w:tplc="1DDA7A8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9C27E79"/>
    <w:multiLevelType w:val="hybridMultilevel"/>
    <w:tmpl w:val="9A1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41CE8"/>
    <w:multiLevelType w:val="multilevel"/>
    <w:tmpl w:val="8E340B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E04F84"/>
    <w:multiLevelType w:val="hybridMultilevel"/>
    <w:tmpl w:val="83E2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45DF0"/>
    <w:multiLevelType w:val="hybridMultilevel"/>
    <w:tmpl w:val="B2FAB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B03E8"/>
    <w:multiLevelType w:val="hybridMultilevel"/>
    <w:tmpl w:val="0556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32DEA"/>
    <w:multiLevelType w:val="hybridMultilevel"/>
    <w:tmpl w:val="C84CB378"/>
    <w:lvl w:ilvl="0" w:tplc="F38A9EC8">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13F5F"/>
    <w:multiLevelType w:val="multilevel"/>
    <w:tmpl w:val="B0FAECD2"/>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15" w15:restartNumberingAfterBreak="0">
    <w:nsid w:val="690C4F56"/>
    <w:multiLevelType w:val="hybridMultilevel"/>
    <w:tmpl w:val="DE4A5ABA"/>
    <w:lvl w:ilvl="0" w:tplc="66FAFED8">
      <w:numFmt w:val="bullet"/>
      <w:lvlText w:val="•"/>
      <w:lvlJc w:val="left"/>
      <w:pPr>
        <w:ind w:left="720" w:hanging="360"/>
      </w:pPr>
      <w:rPr>
        <w:rFonts w:ascii="Calibri" w:eastAsia="Calibri" w:hAnsi="Calibri" w:cs="Calibri" w:hint="default"/>
      </w:rPr>
    </w:lvl>
    <w:lvl w:ilvl="1" w:tplc="66FAFED8">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629BB"/>
    <w:multiLevelType w:val="hybridMultilevel"/>
    <w:tmpl w:val="CF928A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C4E5B"/>
    <w:multiLevelType w:val="hybridMultilevel"/>
    <w:tmpl w:val="7E4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14D15"/>
    <w:multiLevelType w:val="hybridMultilevel"/>
    <w:tmpl w:val="29CA728A"/>
    <w:lvl w:ilvl="0" w:tplc="1C9009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6405F"/>
    <w:multiLevelType w:val="hybridMultilevel"/>
    <w:tmpl w:val="6BF892C0"/>
    <w:lvl w:ilvl="0" w:tplc="66FAFED8">
      <w:numFmt w:val="bullet"/>
      <w:lvlText w:val="•"/>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5"/>
  </w:num>
  <w:num w:numId="4">
    <w:abstractNumId w:val="3"/>
  </w:num>
  <w:num w:numId="5">
    <w:abstractNumId w:val="6"/>
  </w:num>
  <w:num w:numId="6">
    <w:abstractNumId w:val="4"/>
  </w:num>
  <w:num w:numId="7">
    <w:abstractNumId w:val="16"/>
  </w:num>
  <w:num w:numId="8">
    <w:abstractNumId w:val="8"/>
  </w:num>
  <w:num w:numId="9">
    <w:abstractNumId w:val="13"/>
  </w:num>
  <w:num w:numId="10">
    <w:abstractNumId w:val="15"/>
  </w:num>
  <w:num w:numId="11">
    <w:abstractNumId w:val="19"/>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2"/>
  </w:num>
  <w:num w:numId="16">
    <w:abstractNumId w:val="18"/>
  </w:num>
  <w:num w:numId="17">
    <w:abstractNumId w:val="14"/>
  </w:num>
  <w:num w:numId="18">
    <w:abstractNumId w:val="17"/>
  </w:num>
  <w:num w:numId="19">
    <w:abstractNumId w:val="11"/>
  </w:num>
  <w:num w:numId="20">
    <w:abstractNumId w:val="10"/>
  </w:num>
  <w:num w:numId="21">
    <w:abstractNumId w:val="1"/>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zMDCztDQyNDSyNDBS0lEKTi0uzszPAykwrgUAmQNILywAAAA="/>
  </w:docVars>
  <w:rsids>
    <w:rsidRoot w:val="003307CC"/>
    <w:rsid w:val="0000045F"/>
    <w:rsid w:val="00001905"/>
    <w:rsid w:val="0000307F"/>
    <w:rsid w:val="00005FD0"/>
    <w:rsid w:val="00011633"/>
    <w:rsid w:val="000120D3"/>
    <w:rsid w:val="00014835"/>
    <w:rsid w:val="000213E4"/>
    <w:rsid w:val="00021F45"/>
    <w:rsid w:val="00022985"/>
    <w:rsid w:val="00023894"/>
    <w:rsid w:val="00024438"/>
    <w:rsid w:val="000245BC"/>
    <w:rsid w:val="00024F07"/>
    <w:rsid w:val="00024F80"/>
    <w:rsid w:val="00025966"/>
    <w:rsid w:val="00026C2C"/>
    <w:rsid w:val="00026CD8"/>
    <w:rsid w:val="00027145"/>
    <w:rsid w:val="00030072"/>
    <w:rsid w:val="000306EB"/>
    <w:rsid w:val="00032303"/>
    <w:rsid w:val="00034551"/>
    <w:rsid w:val="0003521B"/>
    <w:rsid w:val="00035C30"/>
    <w:rsid w:val="00037FDE"/>
    <w:rsid w:val="00041128"/>
    <w:rsid w:val="000416E5"/>
    <w:rsid w:val="00042201"/>
    <w:rsid w:val="00043079"/>
    <w:rsid w:val="0004387C"/>
    <w:rsid w:val="00043CD4"/>
    <w:rsid w:val="00045D80"/>
    <w:rsid w:val="000468F1"/>
    <w:rsid w:val="0004710A"/>
    <w:rsid w:val="0004712B"/>
    <w:rsid w:val="0004760E"/>
    <w:rsid w:val="00047694"/>
    <w:rsid w:val="00047BB2"/>
    <w:rsid w:val="00050178"/>
    <w:rsid w:val="0005116C"/>
    <w:rsid w:val="000512C0"/>
    <w:rsid w:val="00051543"/>
    <w:rsid w:val="000553FF"/>
    <w:rsid w:val="0005542B"/>
    <w:rsid w:val="00055FF8"/>
    <w:rsid w:val="00056397"/>
    <w:rsid w:val="00063233"/>
    <w:rsid w:val="00063CF0"/>
    <w:rsid w:val="00065EAE"/>
    <w:rsid w:val="000700F3"/>
    <w:rsid w:val="000722C4"/>
    <w:rsid w:val="000739A9"/>
    <w:rsid w:val="00073CA1"/>
    <w:rsid w:val="000745D2"/>
    <w:rsid w:val="00074D17"/>
    <w:rsid w:val="00075143"/>
    <w:rsid w:val="000767BF"/>
    <w:rsid w:val="00081A64"/>
    <w:rsid w:val="00081FFB"/>
    <w:rsid w:val="00086C44"/>
    <w:rsid w:val="000878FA"/>
    <w:rsid w:val="0009040E"/>
    <w:rsid w:val="0009085C"/>
    <w:rsid w:val="00090F99"/>
    <w:rsid w:val="000915EB"/>
    <w:rsid w:val="00091B88"/>
    <w:rsid w:val="0009344E"/>
    <w:rsid w:val="000967A4"/>
    <w:rsid w:val="00097985"/>
    <w:rsid w:val="000A21FD"/>
    <w:rsid w:val="000A3D66"/>
    <w:rsid w:val="000A5553"/>
    <w:rsid w:val="000A557C"/>
    <w:rsid w:val="000A5C1E"/>
    <w:rsid w:val="000A6C06"/>
    <w:rsid w:val="000A7DCB"/>
    <w:rsid w:val="000B04E6"/>
    <w:rsid w:val="000B12B7"/>
    <w:rsid w:val="000B1CB4"/>
    <w:rsid w:val="000B1E46"/>
    <w:rsid w:val="000B49B5"/>
    <w:rsid w:val="000B51C0"/>
    <w:rsid w:val="000B55B2"/>
    <w:rsid w:val="000B58E9"/>
    <w:rsid w:val="000B5CEC"/>
    <w:rsid w:val="000B5E69"/>
    <w:rsid w:val="000B691B"/>
    <w:rsid w:val="000B6BA9"/>
    <w:rsid w:val="000B7916"/>
    <w:rsid w:val="000B7E4C"/>
    <w:rsid w:val="000C0BC2"/>
    <w:rsid w:val="000C1C9F"/>
    <w:rsid w:val="000C222A"/>
    <w:rsid w:val="000C230A"/>
    <w:rsid w:val="000C3062"/>
    <w:rsid w:val="000C3395"/>
    <w:rsid w:val="000C3784"/>
    <w:rsid w:val="000C390F"/>
    <w:rsid w:val="000C3B12"/>
    <w:rsid w:val="000C5162"/>
    <w:rsid w:val="000C554C"/>
    <w:rsid w:val="000C690D"/>
    <w:rsid w:val="000C69C0"/>
    <w:rsid w:val="000C758A"/>
    <w:rsid w:val="000D0651"/>
    <w:rsid w:val="000D0839"/>
    <w:rsid w:val="000D097D"/>
    <w:rsid w:val="000D0C2D"/>
    <w:rsid w:val="000D13D1"/>
    <w:rsid w:val="000D24B7"/>
    <w:rsid w:val="000D2AE8"/>
    <w:rsid w:val="000D42F9"/>
    <w:rsid w:val="000D49AA"/>
    <w:rsid w:val="000D5B0C"/>
    <w:rsid w:val="000D5EB3"/>
    <w:rsid w:val="000E00DA"/>
    <w:rsid w:val="000E2218"/>
    <w:rsid w:val="000E287B"/>
    <w:rsid w:val="000E2F64"/>
    <w:rsid w:val="000E430A"/>
    <w:rsid w:val="000E4320"/>
    <w:rsid w:val="000E4493"/>
    <w:rsid w:val="000E4C52"/>
    <w:rsid w:val="000E5AC7"/>
    <w:rsid w:val="000E6832"/>
    <w:rsid w:val="000E6945"/>
    <w:rsid w:val="000E6B90"/>
    <w:rsid w:val="000E6D3D"/>
    <w:rsid w:val="000E7550"/>
    <w:rsid w:val="000F105F"/>
    <w:rsid w:val="000F1332"/>
    <w:rsid w:val="000F1E77"/>
    <w:rsid w:val="000F2024"/>
    <w:rsid w:val="000F2078"/>
    <w:rsid w:val="000F29F5"/>
    <w:rsid w:val="000F33BE"/>
    <w:rsid w:val="000F393D"/>
    <w:rsid w:val="000F3AFC"/>
    <w:rsid w:val="000F3B5C"/>
    <w:rsid w:val="000F501A"/>
    <w:rsid w:val="000F5279"/>
    <w:rsid w:val="000F53F7"/>
    <w:rsid w:val="000F6308"/>
    <w:rsid w:val="000F7AB1"/>
    <w:rsid w:val="000F7B38"/>
    <w:rsid w:val="001028DB"/>
    <w:rsid w:val="00104D3F"/>
    <w:rsid w:val="00105B8E"/>
    <w:rsid w:val="001065DE"/>
    <w:rsid w:val="00106C68"/>
    <w:rsid w:val="00106DB8"/>
    <w:rsid w:val="00107150"/>
    <w:rsid w:val="00107E65"/>
    <w:rsid w:val="00111017"/>
    <w:rsid w:val="00112185"/>
    <w:rsid w:val="00112D2F"/>
    <w:rsid w:val="00112E70"/>
    <w:rsid w:val="00113CF5"/>
    <w:rsid w:val="0011409D"/>
    <w:rsid w:val="0011450B"/>
    <w:rsid w:val="00115E86"/>
    <w:rsid w:val="001179FF"/>
    <w:rsid w:val="00127CE4"/>
    <w:rsid w:val="00127D80"/>
    <w:rsid w:val="00132031"/>
    <w:rsid w:val="001323B1"/>
    <w:rsid w:val="00134146"/>
    <w:rsid w:val="00134C3B"/>
    <w:rsid w:val="001358A7"/>
    <w:rsid w:val="00135B6C"/>
    <w:rsid w:val="00136F6C"/>
    <w:rsid w:val="00137B03"/>
    <w:rsid w:val="00137CFC"/>
    <w:rsid w:val="0014020E"/>
    <w:rsid w:val="00140C37"/>
    <w:rsid w:val="001411BD"/>
    <w:rsid w:val="00141327"/>
    <w:rsid w:val="00141F3E"/>
    <w:rsid w:val="001429DE"/>
    <w:rsid w:val="001478F7"/>
    <w:rsid w:val="00147A26"/>
    <w:rsid w:val="001503FE"/>
    <w:rsid w:val="0015073F"/>
    <w:rsid w:val="00150B01"/>
    <w:rsid w:val="00151DA7"/>
    <w:rsid w:val="0015247B"/>
    <w:rsid w:val="00152F4C"/>
    <w:rsid w:val="001536B3"/>
    <w:rsid w:val="00154197"/>
    <w:rsid w:val="00154500"/>
    <w:rsid w:val="00154735"/>
    <w:rsid w:val="001547A1"/>
    <w:rsid w:val="00155CC2"/>
    <w:rsid w:val="0015731E"/>
    <w:rsid w:val="00157F1F"/>
    <w:rsid w:val="001607EB"/>
    <w:rsid w:val="00160E72"/>
    <w:rsid w:val="00161274"/>
    <w:rsid w:val="0016459F"/>
    <w:rsid w:val="0016546E"/>
    <w:rsid w:val="0016562A"/>
    <w:rsid w:val="00165A09"/>
    <w:rsid w:val="00170D6C"/>
    <w:rsid w:val="00170DF8"/>
    <w:rsid w:val="001725F2"/>
    <w:rsid w:val="00172703"/>
    <w:rsid w:val="001749AD"/>
    <w:rsid w:val="00175EDA"/>
    <w:rsid w:val="001760FD"/>
    <w:rsid w:val="00180F5D"/>
    <w:rsid w:val="0018111B"/>
    <w:rsid w:val="0018177A"/>
    <w:rsid w:val="00181BCE"/>
    <w:rsid w:val="00181E82"/>
    <w:rsid w:val="00182518"/>
    <w:rsid w:val="00182752"/>
    <w:rsid w:val="00185BF6"/>
    <w:rsid w:val="001866AD"/>
    <w:rsid w:val="00186F94"/>
    <w:rsid w:val="00187153"/>
    <w:rsid w:val="00190209"/>
    <w:rsid w:val="0019024E"/>
    <w:rsid w:val="0019084F"/>
    <w:rsid w:val="00193668"/>
    <w:rsid w:val="0019649A"/>
    <w:rsid w:val="00197171"/>
    <w:rsid w:val="001A12A3"/>
    <w:rsid w:val="001A1BEC"/>
    <w:rsid w:val="001A1E77"/>
    <w:rsid w:val="001A48A0"/>
    <w:rsid w:val="001A53CF"/>
    <w:rsid w:val="001A5668"/>
    <w:rsid w:val="001A63D8"/>
    <w:rsid w:val="001A7575"/>
    <w:rsid w:val="001A7BDB"/>
    <w:rsid w:val="001B0870"/>
    <w:rsid w:val="001B0FC5"/>
    <w:rsid w:val="001B110E"/>
    <w:rsid w:val="001B33D1"/>
    <w:rsid w:val="001B47FA"/>
    <w:rsid w:val="001B5FC6"/>
    <w:rsid w:val="001C14BA"/>
    <w:rsid w:val="001C1B2F"/>
    <w:rsid w:val="001C26BE"/>
    <w:rsid w:val="001C4DAB"/>
    <w:rsid w:val="001C51FB"/>
    <w:rsid w:val="001C5656"/>
    <w:rsid w:val="001C5AFB"/>
    <w:rsid w:val="001C671C"/>
    <w:rsid w:val="001C72E3"/>
    <w:rsid w:val="001D199E"/>
    <w:rsid w:val="001D3461"/>
    <w:rsid w:val="001D3506"/>
    <w:rsid w:val="001D3A66"/>
    <w:rsid w:val="001D3F71"/>
    <w:rsid w:val="001D42F8"/>
    <w:rsid w:val="001D7F62"/>
    <w:rsid w:val="001E0764"/>
    <w:rsid w:val="001E09C8"/>
    <w:rsid w:val="001E1BB4"/>
    <w:rsid w:val="001E1E9F"/>
    <w:rsid w:val="001E39A4"/>
    <w:rsid w:val="001E474B"/>
    <w:rsid w:val="001E4EB9"/>
    <w:rsid w:val="001E66D4"/>
    <w:rsid w:val="001E7865"/>
    <w:rsid w:val="001F0B86"/>
    <w:rsid w:val="001F0EA4"/>
    <w:rsid w:val="001F1663"/>
    <w:rsid w:val="001F1BAE"/>
    <w:rsid w:val="001F4948"/>
    <w:rsid w:val="001F52F0"/>
    <w:rsid w:val="001F6492"/>
    <w:rsid w:val="001F65D5"/>
    <w:rsid w:val="00200DE1"/>
    <w:rsid w:val="00201E95"/>
    <w:rsid w:val="00202620"/>
    <w:rsid w:val="00202C3C"/>
    <w:rsid w:val="00202F4A"/>
    <w:rsid w:val="00203637"/>
    <w:rsid w:val="00204602"/>
    <w:rsid w:val="00204DD0"/>
    <w:rsid w:val="00205526"/>
    <w:rsid w:val="00205E6B"/>
    <w:rsid w:val="00206B5B"/>
    <w:rsid w:val="0020772D"/>
    <w:rsid w:val="00207B09"/>
    <w:rsid w:val="002102F4"/>
    <w:rsid w:val="00211884"/>
    <w:rsid w:val="00211FD6"/>
    <w:rsid w:val="00212F11"/>
    <w:rsid w:val="00214E11"/>
    <w:rsid w:val="0021529D"/>
    <w:rsid w:val="00215421"/>
    <w:rsid w:val="002163DE"/>
    <w:rsid w:val="00217698"/>
    <w:rsid w:val="00217E8C"/>
    <w:rsid w:val="0022077E"/>
    <w:rsid w:val="0022231D"/>
    <w:rsid w:val="0022382F"/>
    <w:rsid w:val="00223E07"/>
    <w:rsid w:val="00225FCE"/>
    <w:rsid w:val="0022621B"/>
    <w:rsid w:val="002271C5"/>
    <w:rsid w:val="00227515"/>
    <w:rsid w:val="0023003E"/>
    <w:rsid w:val="00232A08"/>
    <w:rsid w:val="002335CA"/>
    <w:rsid w:val="002340BF"/>
    <w:rsid w:val="0023620B"/>
    <w:rsid w:val="00237760"/>
    <w:rsid w:val="00241165"/>
    <w:rsid w:val="00241D1E"/>
    <w:rsid w:val="00242F18"/>
    <w:rsid w:val="002440F5"/>
    <w:rsid w:val="00244180"/>
    <w:rsid w:val="00244CB2"/>
    <w:rsid w:val="00245737"/>
    <w:rsid w:val="002460AB"/>
    <w:rsid w:val="002465CF"/>
    <w:rsid w:val="0024787E"/>
    <w:rsid w:val="002533C6"/>
    <w:rsid w:val="00253546"/>
    <w:rsid w:val="002556CB"/>
    <w:rsid w:val="00255D9C"/>
    <w:rsid w:val="0025626F"/>
    <w:rsid w:val="0025754F"/>
    <w:rsid w:val="00261CAE"/>
    <w:rsid w:val="00263DD4"/>
    <w:rsid w:val="002641C7"/>
    <w:rsid w:val="0026612F"/>
    <w:rsid w:val="00266742"/>
    <w:rsid w:val="00267F7F"/>
    <w:rsid w:val="00271501"/>
    <w:rsid w:val="00271A8B"/>
    <w:rsid w:val="0027275B"/>
    <w:rsid w:val="00274F06"/>
    <w:rsid w:val="002770BD"/>
    <w:rsid w:val="00280ED9"/>
    <w:rsid w:val="002815AD"/>
    <w:rsid w:val="00281B50"/>
    <w:rsid w:val="002821ED"/>
    <w:rsid w:val="00282876"/>
    <w:rsid w:val="0028510B"/>
    <w:rsid w:val="00286A08"/>
    <w:rsid w:val="00286D2E"/>
    <w:rsid w:val="00287BA8"/>
    <w:rsid w:val="00287EB1"/>
    <w:rsid w:val="00287F30"/>
    <w:rsid w:val="002916D7"/>
    <w:rsid w:val="00295AA1"/>
    <w:rsid w:val="002979BB"/>
    <w:rsid w:val="002A1E4C"/>
    <w:rsid w:val="002A29EE"/>
    <w:rsid w:val="002A332D"/>
    <w:rsid w:val="002A3E56"/>
    <w:rsid w:val="002A3F47"/>
    <w:rsid w:val="002A410A"/>
    <w:rsid w:val="002A5C0D"/>
    <w:rsid w:val="002A6349"/>
    <w:rsid w:val="002A6A7A"/>
    <w:rsid w:val="002B031C"/>
    <w:rsid w:val="002B25C6"/>
    <w:rsid w:val="002B2E7D"/>
    <w:rsid w:val="002C0C24"/>
    <w:rsid w:val="002C16BC"/>
    <w:rsid w:val="002C1FD0"/>
    <w:rsid w:val="002C22B1"/>
    <w:rsid w:val="002C2659"/>
    <w:rsid w:val="002C39DE"/>
    <w:rsid w:val="002C49A0"/>
    <w:rsid w:val="002C58C7"/>
    <w:rsid w:val="002C6ADA"/>
    <w:rsid w:val="002C786D"/>
    <w:rsid w:val="002D090C"/>
    <w:rsid w:val="002D20B6"/>
    <w:rsid w:val="002D2546"/>
    <w:rsid w:val="002D417E"/>
    <w:rsid w:val="002D4800"/>
    <w:rsid w:val="002D50C9"/>
    <w:rsid w:val="002D50ED"/>
    <w:rsid w:val="002D5919"/>
    <w:rsid w:val="002D5F53"/>
    <w:rsid w:val="002D620B"/>
    <w:rsid w:val="002E0005"/>
    <w:rsid w:val="002E160C"/>
    <w:rsid w:val="002E2663"/>
    <w:rsid w:val="002E3306"/>
    <w:rsid w:val="002E4857"/>
    <w:rsid w:val="002E4E06"/>
    <w:rsid w:val="002E51D5"/>
    <w:rsid w:val="002E6A06"/>
    <w:rsid w:val="002E6B26"/>
    <w:rsid w:val="002F17C8"/>
    <w:rsid w:val="002F364C"/>
    <w:rsid w:val="002F549F"/>
    <w:rsid w:val="002F71BB"/>
    <w:rsid w:val="002F74BD"/>
    <w:rsid w:val="003002AF"/>
    <w:rsid w:val="00300421"/>
    <w:rsid w:val="0030178C"/>
    <w:rsid w:val="003042FC"/>
    <w:rsid w:val="0030675F"/>
    <w:rsid w:val="00307072"/>
    <w:rsid w:val="00307794"/>
    <w:rsid w:val="00307FD7"/>
    <w:rsid w:val="0031056A"/>
    <w:rsid w:val="0031080B"/>
    <w:rsid w:val="00310880"/>
    <w:rsid w:val="003108DB"/>
    <w:rsid w:val="0031129B"/>
    <w:rsid w:val="00311762"/>
    <w:rsid w:val="00311A5C"/>
    <w:rsid w:val="0031237B"/>
    <w:rsid w:val="003124F4"/>
    <w:rsid w:val="00312791"/>
    <w:rsid w:val="0031435B"/>
    <w:rsid w:val="003149FF"/>
    <w:rsid w:val="00314E4B"/>
    <w:rsid w:val="0031579F"/>
    <w:rsid w:val="00315D17"/>
    <w:rsid w:val="00317461"/>
    <w:rsid w:val="00317802"/>
    <w:rsid w:val="00317A63"/>
    <w:rsid w:val="0032238C"/>
    <w:rsid w:val="003224EF"/>
    <w:rsid w:val="0032534F"/>
    <w:rsid w:val="00326CEF"/>
    <w:rsid w:val="00326FD6"/>
    <w:rsid w:val="00327F59"/>
    <w:rsid w:val="00330266"/>
    <w:rsid w:val="003307CC"/>
    <w:rsid w:val="003310B7"/>
    <w:rsid w:val="00331719"/>
    <w:rsid w:val="0033181A"/>
    <w:rsid w:val="00332499"/>
    <w:rsid w:val="00332552"/>
    <w:rsid w:val="00332BDC"/>
    <w:rsid w:val="00333722"/>
    <w:rsid w:val="00333884"/>
    <w:rsid w:val="00334435"/>
    <w:rsid w:val="003347A5"/>
    <w:rsid w:val="003347CE"/>
    <w:rsid w:val="003358C9"/>
    <w:rsid w:val="00336425"/>
    <w:rsid w:val="00336742"/>
    <w:rsid w:val="00336B73"/>
    <w:rsid w:val="00336D1E"/>
    <w:rsid w:val="003372F8"/>
    <w:rsid w:val="00337F0C"/>
    <w:rsid w:val="003409BF"/>
    <w:rsid w:val="00340F28"/>
    <w:rsid w:val="003416CF"/>
    <w:rsid w:val="003416D2"/>
    <w:rsid w:val="0034227A"/>
    <w:rsid w:val="0034492A"/>
    <w:rsid w:val="0034542D"/>
    <w:rsid w:val="00347834"/>
    <w:rsid w:val="00347940"/>
    <w:rsid w:val="00347A80"/>
    <w:rsid w:val="003503F4"/>
    <w:rsid w:val="00350A96"/>
    <w:rsid w:val="00352099"/>
    <w:rsid w:val="003533BC"/>
    <w:rsid w:val="003535C7"/>
    <w:rsid w:val="00354C4D"/>
    <w:rsid w:val="003558A1"/>
    <w:rsid w:val="003558A2"/>
    <w:rsid w:val="003558C0"/>
    <w:rsid w:val="00355AB6"/>
    <w:rsid w:val="003561E0"/>
    <w:rsid w:val="00356248"/>
    <w:rsid w:val="00356950"/>
    <w:rsid w:val="00356AD8"/>
    <w:rsid w:val="0035793C"/>
    <w:rsid w:val="00360B01"/>
    <w:rsid w:val="003634E1"/>
    <w:rsid w:val="003639F4"/>
    <w:rsid w:val="00363CDA"/>
    <w:rsid w:val="0036461B"/>
    <w:rsid w:val="0036561E"/>
    <w:rsid w:val="00365743"/>
    <w:rsid w:val="00366D10"/>
    <w:rsid w:val="00367662"/>
    <w:rsid w:val="003677AF"/>
    <w:rsid w:val="003679C1"/>
    <w:rsid w:val="00370067"/>
    <w:rsid w:val="00370B14"/>
    <w:rsid w:val="00372477"/>
    <w:rsid w:val="003726B6"/>
    <w:rsid w:val="003733D4"/>
    <w:rsid w:val="00373952"/>
    <w:rsid w:val="0037529F"/>
    <w:rsid w:val="00375C17"/>
    <w:rsid w:val="00375D2B"/>
    <w:rsid w:val="00376EBD"/>
    <w:rsid w:val="00380B8E"/>
    <w:rsid w:val="00380FC4"/>
    <w:rsid w:val="00381AD0"/>
    <w:rsid w:val="00383176"/>
    <w:rsid w:val="00384F89"/>
    <w:rsid w:val="00386D9C"/>
    <w:rsid w:val="00387FDA"/>
    <w:rsid w:val="00391E98"/>
    <w:rsid w:val="00396267"/>
    <w:rsid w:val="003964CD"/>
    <w:rsid w:val="003A2C7C"/>
    <w:rsid w:val="003A2D32"/>
    <w:rsid w:val="003A2FF9"/>
    <w:rsid w:val="003A3589"/>
    <w:rsid w:val="003A4052"/>
    <w:rsid w:val="003A4067"/>
    <w:rsid w:val="003A6355"/>
    <w:rsid w:val="003B02FC"/>
    <w:rsid w:val="003B094C"/>
    <w:rsid w:val="003B3FF2"/>
    <w:rsid w:val="003B5B90"/>
    <w:rsid w:val="003B7343"/>
    <w:rsid w:val="003B7F0B"/>
    <w:rsid w:val="003C08D7"/>
    <w:rsid w:val="003C19DA"/>
    <w:rsid w:val="003C22AA"/>
    <w:rsid w:val="003C253D"/>
    <w:rsid w:val="003C25BA"/>
    <w:rsid w:val="003C2C48"/>
    <w:rsid w:val="003C60A7"/>
    <w:rsid w:val="003C707F"/>
    <w:rsid w:val="003C7DCF"/>
    <w:rsid w:val="003D034A"/>
    <w:rsid w:val="003D065F"/>
    <w:rsid w:val="003D3313"/>
    <w:rsid w:val="003D4700"/>
    <w:rsid w:val="003D6ED5"/>
    <w:rsid w:val="003D7575"/>
    <w:rsid w:val="003E5B80"/>
    <w:rsid w:val="003E6052"/>
    <w:rsid w:val="003E62A8"/>
    <w:rsid w:val="003E688D"/>
    <w:rsid w:val="003E6DF0"/>
    <w:rsid w:val="003F01A2"/>
    <w:rsid w:val="003F0367"/>
    <w:rsid w:val="003F06CA"/>
    <w:rsid w:val="003F23B8"/>
    <w:rsid w:val="003F25A5"/>
    <w:rsid w:val="003F6C37"/>
    <w:rsid w:val="004015F5"/>
    <w:rsid w:val="00401838"/>
    <w:rsid w:val="0040417F"/>
    <w:rsid w:val="00404C65"/>
    <w:rsid w:val="00405120"/>
    <w:rsid w:val="0040516A"/>
    <w:rsid w:val="004069AD"/>
    <w:rsid w:val="004073AF"/>
    <w:rsid w:val="0040798E"/>
    <w:rsid w:val="004124A4"/>
    <w:rsid w:val="00413B80"/>
    <w:rsid w:val="00414C06"/>
    <w:rsid w:val="00416303"/>
    <w:rsid w:val="00416E58"/>
    <w:rsid w:val="004209BE"/>
    <w:rsid w:val="0042213D"/>
    <w:rsid w:val="004225E4"/>
    <w:rsid w:val="00430947"/>
    <w:rsid w:val="004310D3"/>
    <w:rsid w:val="004311EB"/>
    <w:rsid w:val="00432795"/>
    <w:rsid w:val="00433326"/>
    <w:rsid w:val="00435DAC"/>
    <w:rsid w:val="00436661"/>
    <w:rsid w:val="004367D0"/>
    <w:rsid w:val="00436E85"/>
    <w:rsid w:val="004375C4"/>
    <w:rsid w:val="00437753"/>
    <w:rsid w:val="00437F1D"/>
    <w:rsid w:val="00440516"/>
    <w:rsid w:val="00440E87"/>
    <w:rsid w:val="004413B6"/>
    <w:rsid w:val="004417A8"/>
    <w:rsid w:val="00441FF0"/>
    <w:rsid w:val="00446BF5"/>
    <w:rsid w:val="00446D43"/>
    <w:rsid w:val="00450900"/>
    <w:rsid w:val="00450A6C"/>
    <w:rsid w:val="004519B7"/>
    <w:rsid w:val="00453487"/>
    <w:rsid w:val="0045693A"/>
    <w:rsid w:val="00456AAC"/>
    <w:rsid w:val="00456BBD"/>
    <w:rsid w:val="00460D75"/>
    <w:rsid w:val="004635B7"/>
    <w:rsid w:val="00463907"/>
    <w:rsid w:val="00463DC9"/>
    <w:rsid w:val="004648CA"/>
    <w:rsid w:val="00466377"/>
    <w:rsid w:val="004701ED"/>
    <w:rsid w:val="0047179B"/>
    <w:rsid w:val="00474563"/>
    <w:rsid w:val="00474BD1"/>
    <w:rsid w:val="00475565"/>
    <w:rsid w:val="00475F20"/>
    <w:rsid w:val="00477B6D"/>
    <w:rsid w:val="00480F26"/>
    <w:rsid w:val="00481CC5"/>
    <w:rsid w:val="00482217"/>
    <w:rsid w:val="0048247E"/>
    <w:rsid w:val="00483894"/>
    <w:rsid w:val="00483D67"/>
    <w:rsid w:val="0048415C"/>
    <w:rsid w:val="004843B8"/>
    <w:rsid w:val="004850EF"/>
    <w:rsid w:val="00485148"/>
    <w:rsid w:val="004858BD"/>
    <w:rsid w:val="0048676B"/>
    <w:rsid w:val="00487693"/>
    <w:rsid w:val="00487EED"/>
    <w:rsid w:val="00490011"/>
    <w:rsid w:val="00490EEB"/>
    <w:rsid w:val="0049140E"/>
    <w:rsid w:val="00492A9A"/>
    <w:rsid w:val="00493FAA"/>
    <w:rsid w:val="00494E92"/>
    <w:rsid w:val="00494F0F"/>
    <w:rsid w:val="0049797F"/>
    <w:rsid w:val="00497AE2"/>
    <w:rsid w:val="004A03D1"/>
    <w:rsid w:val="004A1FE0"/>
    <w:rsid w:val="004A214C"/>
    <w:rsid w:val="004A26F3"/>
    <w:rsid w:val="004A28CD"/>
    <w:rsid w:val="004A3170"/>
    <w:rsid w:val="004A500B"/>
    <w:rsid w:val="004A5F97"/>
    <w:rsid w:val="004A6271"/>
    <w:rsid w:val="004B02BA"/>
    <w:rsid w:val="004B0E29"/>
    <w:rsid w:val="004B28CE"/>
    <w:rsid w:val="004B33E1"/>
    <w:rsid w:val="004B3E8E"/>
    <w:rsid w:val="004B4A62"/>
    <w:rsid w:val="004B4C8F"/>
    <w:rsid w:val="004B5E16"/>
    <w:rsid w:val="004B6A8E"/>
    <w:rsid w:val="004C0630"/>
    <w:rsid w:val="004C08D7"/>
    <w:rsid w:val="004C1512"/>
    <w:rsid w:val="004C20E2"/>
    <w:rsid w:val="004C32D3"/>
    <w:rsid w:val="004C37E2"/>
    <w:rsid w:val="004C3C8B"/>
    <w:rsid w:val="004C4368"/>
    <w:rsid w:val="004C4B8E"/>
    <w:rsid w:val="004C4E30"/>
    <w:rsid w:val="004C5B91"/>
    <w:rsid w:val="004C5F59"/>
    <w:rsid w:val="004C6B1F"/>
    <w:rsid w:val="004C6BCD"/>
    <w:rsid w:val="004D17FD"/>
    <w:rsid w:val="004D1D69"/>
    <w:rsid w:val="004D1ED3"/>
    <w:rsid w:val="004D3176"/>
    <w:rsid w:val="004D3AAD"/>
    <w:rsid w:val="004D41D1"/>
    <w:rsid w:val="004D4507"/>
    <w:rsid w:val="004D5913"/>
    <w:rsid w:val="004D677B"/>
    <w:rsid w:val="004D728C"/>
    <w:rsid w:val="004E0399"/>
    <w:rsid w:val="004E1F1A"/>
    <w:rsid w:val="004E2758"/>
    <w:rsid w:val="004E3ECD"/>
    <w:rsid w:val="004E40BF"/>
    <w:rsid w:val="004E4856"/>
    <w:rsid w:val="004E5678"/>
    <w:rsid w:val="004E60B5"/>
    <w:rsid w:val="004E6D8F"/>
    <w:rsid w:val="004F1695"/>
    <w:rsid w:val="004F2351"/>
    <w:rsid w:val="004F376F"/>
    <w:rsid w:val="004F39AF"/>
    <w:rsid w:val="004F5A55"/>
    <w:rsid w:val="004F70CA"/>
    <w:rsid w:val="00500A0E"/>
    <w:rsid w:val="00501FA7"/>
    <w:rsid w:val="0050241D"/>
    <w:rsid w:val="005046B5"/>
    <w:rsid w:val="00505C1E"/>
    <w:rsid w:val="00505E3D"/>
    <w:rsid w:val="005069AF"/>
    <w:rsid w:val="00507F94"/>
    <w:rsid w:val="00511481"/>
    <w:rsid w:val="00511B6D"/>
    <w:rsid w:val="00513538"/>
    <w:rsid w:val="00513589"/>
    <w:rsid w:val="0051465A"/>
    <w:rsid w:val="00516078"/>
    <w:rsid w:val="00516B13"/>
    <w:rsid w:val="00517A51"/>
    <w:rsid w:val="00520BE1"/>
    <w:rsid w:val="00523E02"/>
    <w:rsid w:val="00525F99"/>
    <w:rsid w:val="00526F65"/>
    <w:rsid w:val="005270E6"/>
    <w:rsid w:val="005277BE"/>
    <w:rsid w:val="00530A98"/>
    <w:rsid w:val="00530F12"/>
    <w:rsid w:val="005318C6"/>
    <w:rsid w:val="005318D4"/>
    <w:rsid w:val="0053345D"/>
    <w:rsid w:val="005335F2"/>
    <w:rsid w:val="00533CCB"/>
    <w:rsid w:val="00534758"/>
    <w:rsid w:val="00535E25"/>
    <w:rsid w:val="00536565"/>
    <w:rsid w:val="00537A27"/>
    <w:rsid w:val="00542D52"/>
    <w:rsid w:val="005435AF"/>
    <w:rsid w:val="005435BE"/>
    <w:rsid w:val="00543E24"/>
    <w:rsid w:val="00544130"/>
    <w:rsid w:val="005447BE"/>
    <w:rsid w:val="00545C6E"/>
    <w:rsid w:val="005460EC"/>
    <w:rsid w:val="005463E5"/>
    <w:rsid w:val="0054775C"/>
    <w:rsid w:val="00553069"/>
    <w:rsid w:val="005534F9"/>
    <w:rsid w:val="0055439F"/>
    <w:rsid w:val="0055494F"/>
    <w:rsid w:val="0055718E"/>
    <w:rsid w:val="00557401"/>
    <w:rsid w:val="005615AD"/>
    <w:rsid w:val="005616BD"/>
    <w:rsid w:val="005622D0"/>
    <w:rsid w:val="005667A4"/>
    <w:rsid w:val="00566EF0"/>
    <w:rsid w:val="005670CD"/>
    <w:rsid w:val="0057175C"/>
    <w:rsid w:val="00572625"/>
    <w:rsid w:val="00572995"/>
    <w:rsid w:val="00573321"/>
    <w:rsid w:val="00573AE4"/>
    <w:rsid w:val="0057712A"/>
    <w:rsid w:val="0058179C"/>
    <w:rsid w:val="00582A5C"/>
    <w:rsid w:val="00582ED6"/>
    <w:rsid w:val="00582F8E"/>
    <w:rsid w:val="005850CC"/>
    <w:rsid w:val="0058519A"/>
    <w:rsid w:val="00585539"/>
    <w:rsid w:val="005865B9"/>
    <w:rsid w:val="00590348"/>
    <w:rsid w:val="005904B6"/>
    <w:rsid w:val="00592A35"/>
    <w:rsid w:val="005934A7"/>
    <w:rsid w:val="00594A5D"/>
    <w:rsid w:val="00594B82"/>
    <w:rsid w:val="00596020"/>
    <w:rsid w:val="00596A18"/>
    <w:rsid w:val="00596DEF"/>
    <w:rsid w:val="005A07B0"/>
    <w:rsid w:val="005A0E2D"/>
    <w:rsid w:val="005A15ED"/>
    <w:rsid w:val="005A2B13"/>
    <w:rsid w:val="005A3914"/>
    <w:rsid w:val="005A424E"/>
    <w:rsid w:val="005A4A4B"/>
    <w:rsid w:val="005A62E3"/>
    <w:rsid w:val="005B00C7"/>
    <w:rsid w:val="005B0706"/>
    <w:rsid w:val="005B0CF9"/>
    <w:rsid w:val="005B0F4E"/>
    <w:rsid w:val="005B184C"/>
    <w:rsid w:val="005B1B3B"/>
    <w:rsid w:val="005B1DA8"/>
    <w:rsid w:val="005B2531"/>
    <w:rsid w:val="005B2AAD"/>
    <w:rsid w:val="005B329D"/>
    <w:rsid w:val="005B4F07"/>
    <w:rsid w:val="005B598D"/>
    <w:rsid w:val="005B66FB"/>
    <w:rsid w:val="005B7A43"/>
    <w:rsid w:val="005C0B95"/>
    <w:rsid w:val="005C0E1C"/>
    <w:rsid w:val="005C1A6B"/>
    <w:rsid w:val="005C225B"/>
    <w:rsid w:val="005C24A1"/>
    <w:rsid w:val="005C2920"/>
    <w:rsid w:val="005C2BE3"/>
    <w:rsid w:val="005C47B5"/>
    <w:rsid w:val="005C4940"/>
    <w:rsid w:val="005C5AC6"/>
    <w:rsid w:val="005C7325"/>
    <w:rsid w:val="005C74B6"/>
    <w:rsid w:val="005D011A"/>
    <w:rsid w:val="005D0192"/>
    <w:rsid w:val="005D07BA"/>
    <w:rsid w:val="005D13E8"/>
    <w:rsid w:val="005D42CD"/>
    <w:rsid w:val="005D4A1D"/>
    <w:rsid w:val="005D604C"/>
    <w:rsid w:val="005E1263"/>
    <w:rsid w:val="005E28EC"/>
    <w:rsid w:val="005E3452"/>
    <w:rsid w:val="005E3F19"/>
    <w:rsid w:val="005E4364"/>
    <w:rsid w:val="005E694E"/>
    <w:rsid w:val="005E7112"/>
    <w:rsid w:val="005F0242"/>
    <w:rsid w:val="005F0624"/>
    <w:rsid w:val="005F0A96"/>
    <w:rsid w:val="005F2F33"/>
    <w:rsid w:val="005F3221"/>
    <w:rsid w:val="005F3ACB"/>
    <w:rsid w:val="005F43EE"/>
    <w:rsid w:val="005F4528"/>
    <w:rsid w:val="005F5277"/>
    <w:rsid w:val="005F5553"/>
    <w:rsid w:val="005F6810"/>
    <w:rsid w:val="005F7384"/>
    <w:rsid w:val="00602609"/>
    <w:rsid w:val="0060298B"/>
    <w:rsid w:val="00603840"/>
    <w:rsid w:val="00603F7A"/>
    <w:rsid w:val="00604101"/>
    <w:rsid w:val="00606D40"/>
    <w:rsid w:val="006077B4"/>
    <w:rsid w:val="00610420"/>
    <w:rsid w:val="00611911"/>
    <w:rsid w:val="00612477"/>
    <w:rsid w:val="00612FE0"/>
    <w:rsid w:val="00613614"/>
    <w:rsid w:val="00613698"/>
    <w:rsid w:val="00613A5A"/>
    <w:rsid w:val="006141FC"/>
    <w:rsid w:val="0061475E"/>
    <w:rsid w:val="00614B0D"/>
    <w:rsid w:val="00616863"/>
    <w:rsid w:val="00620243"/>
    <w:rsid w:val="006204CB"/>
    <w:rsid w:val="0062134B"/>
    <w:rsid w:val="00622716"/>
    <w:rsid w:val="00622C3B"/>
    <w:rsid w:val="00624D90"/>
    <w:rsid w:val="00625863"/>
    <w:rsid w:val="00627645"/>
    <w:rsid w:val="00627996"/>
    <w:rsid w:val="00627EC9"/>
    <w:rsid w:val="006309C7"/>
    <w:rsid w:val="00630A6B"/>
    <w:rsid w:val="00631C5F"/>
    <w:rsid w:val="00631C91"/>
    <w:rsid w:val="0063214C"/>
    <w:rsid w:val="00632CC6"/>
    <w:rsid w:val="00634981"/>
    <w:rsid w:val="00635010"/>
    <w:rsid w:val="00635370"/>
    <w:rsid w:val="006355C0"/>
    <w:rsid w:val="00636007"/>
    <w:rsid w:val="00636156"/>
    <w:rsid w:val="00636D5D"/>
    <w:rsid w:val="00637CDA"/>
    <w:rsid w:val="006405A5"/>
    <w:rsid w:val="00640ECD"/>
    <w:rsid w:val="0064112C"/>
    <w:rsid w:val="00641489"/>
    <w:rsid w:val="00641567"/>
    <w:rsid w:val="00641884"/>
    <w:rsid w:val="00641E5E"/>
    <w:rsid w:val="00643B35"/>
    <w:rsid w:val="00644634"/>
    <w:rsid w:val="006466ED"/>
    <w:rsid w:val="00651B07"/>
    <w:rsid w:val="00652B3D"/>
    <w:rsid w:val="006534C9"/>
    <w:rsid w:val="00653FF9"/>
    <w:rsid w:val="006550A0"/>
    <w:rsid w:val="006563DC"/>
    <w:rsid w:val="0065657A"/>
    <w:rsid w:val="00656AAC"/>
    <w:rsid w:val="006577CD"/>
    <w:rsid w:val="00657895"/>
    <w:rsid w:val="006579AC"/>
    <w:rsid w:val="00657CA3"/>
    <w:rsid w:val="00660385"/>
    <w:rsid w:val="00660B55"/>
    <w:rsid w:val="00660BA1"/>
    <w:rsid w:val="0066193F"/>
    <w:rsid w:val="00663F55"/>
    <w:rsid w:val="0066516C"/>
    <w:rsid w:val="00666D50"/>
    <w:rsid w:val="00666D98"/>
    <w:rsid w:val="006670D3"/>
    <w:rsid w:val="00667319"/>
    <w:rsid w:val="0066788B"/>
    <w:rsid w:val="00671718"/>
    <w:rsid w:val="006727E3"/>
    <w:rsid w:val="00672BF5"/>
    <w:rsid w:val="00674316"/>
    <w:rsid w:val="0067502F"/>
    <w:rsid w:val="0067512D"/>
    <w:rsid w:val="0067781E"/>
    <w:rsid w:val="00677FBF"/>
    <w:rsid w:val="0068184F"/>
    <w:rsid w:val="00682DBE"/>
    <w:rsid w:val="0068390D"/>
    <w:rsid w:val="006841D6"/>
    <w:rsid w:val="00684D23"/>
    <w:rsid w:val="00686E35"/>
    <w:rsid w:val="006900F6"/>
    <w:rsid w:val="006902AE"/>
    <w:rsid w:val="00691C95"/>
    <w:rsid w:val="00693DD9"/>
    <w:rsid w:val="006947B3"/>
    <w:rsid w:val="00694B8E"/>
    <w:rsid w:val="00694F7C"/>
    <w:rsid w:val="00695F9D"/>
    <w:rsid w:val="00696186"/>
    <w:rsid w:val="006A148D"/>
    <w:rsid w:val="006A58BC"/>
    <w:rsid w:val="006A5F48"/>
    <w:rsid w:val="006B002D"/>
    <w:rsid w:val="006B0609"/>
    <w:rsid w:val="006B0D43"/>
    <w:rsid w:val="006B1408"/>
    <w:rsid w:val="006B201C"/>
    <w:rsid w:val="006B51B2"/>
    <w:rsid w:val="006B69BE"/>
    <w:rsid w:val="006B6FD0"/>
    <w:rsid w:val="006B76A2"/>
    <w:rsid w:val="006C0664"/>
    <w:rsid w:val="006C1E10"/>
    <w:rsid w:val="006C27F9"/>
    <w:rsid w:val="006C293D"/>
    <w:rsid w:val="006C3002"/>
    <w:rsid w:val="006C531A"/>
    <w:rsid w:val="006C56B5"/>
    <w:rsid w:val="006C6279"/>
    <w:rsid w:val="006C7BA4"/>
    <w:rsid w:val="006D15F6"/>
    <w:rsid w:val="006D214E"/>
    <w:rsid w:val="006D4C6D"/>
    <w:rsid w:val="006D5987"/>
    <w:rsid w:val="006D787D"/>
    <w:rsid w:val="006E4668"/>
    <w:rsid w:val="006E5773"/>
    <w:rsid w:val="006E752D"/>
    <w:rsid w:val="006E7C32"/>
    <w:rsid w:val="006E7F8F"/>
    <w:rsid w:val="006F14DD"/>
    <w:rsid w:val="006F1DC0"/>
    <w:rsid w:val="006F511D"/>
    <w:rsid w:val="006F5537"/>
    <w:rsid w:val="006F58DE"/>
    <w:rsid w:val="006F6324"/>
    <w:rsid w:val="006F78BF"/>
    <w:rsid w:val="00701269"/>
    <w:rsid w:val="00701869"/>
    <w:rsid w:val="00701948"/>
    <w:rsid w:val="00701DF7"/>
    <w:rsid w:val="0070278D"/>
    <w:rsid w:val="00704BA5"/>
    <w:rsid w:val="00705739"/>
    <w:rsid w:val="00705DEC"/>
    <w:rsid w:val="00706B8B"/>
    <w:rsid w:val="00706C8B"/>
    <w:rsid w:val="007078ED"/>
    <w:rsid w:val="00707915"/>
    <w:rsid w:val="0071014D"/>
    <w:rsid w:val="007113CA"/>
    <w:rsid w:val="00711CAF"/>
    <w:rsid w:val="007130DC"/>
    <w:rsid w:val="00713667"/>
    <w:rsid w:val="00713707"/>
    <w:rsid w:val="007137D6"/>
    <w:rsid w:val="0071404C"/>
    <w:rsid w:val="007162E1"/>
    <w:rsid w:val="00716579"/>
    <w:rsid w:val="00716792"/>
    <w:rsid w:val="00720371"/>
    <w:rsid w:val="00720430"/>
    <w:rsid w:val="00720682"/>
    <w:rsid w:val="00722B35"/>
    <w:rsid w:val="00724086"/>
    <w:rsid w:val="00724518"/>
    <w:rsid w:val="00724F22"/>
    <w:rsid w:val="0072553E"/>
    <w:rsid w:val="00727B2E"/>
    <w:rsid w:val="00731831"/>
    <w:rsid w:val="007321E2"/>
    <w:rsid w:val="0073389B"/>
    <w:rsid w:val="00736092"/>
    <w:rsid w:val="00736925"/>
    <w:rsid w:val="00736F74"/>
    <w:rsid w:val="00737B68"/>
    <w:rsid w:val="00737E32"/>
    <w:rsid w:val="00737F75"/>
    <w:rsid w:val="0074148F"/>
    <w:rsid w:val="007416B7"/>
    <w:rsid w:val="0074223E"/>
    <w:rsid w:val="00742310"/>
    <w:rsid w:val="007435CC"/>
    <w:rsid w:val="007436AD"/>
    <w:rsid w:val="00744072"/>
    <w:rsid w:val="0074472F"/>
    <w:rsid w:val="00744C19"/>
    <w:rsid w:val="007458BD"/>
    <w:rsid w:val="00745949"/>
    <w:rsid w:val="00745C53"/>
    <w:rsid w:val="00747FE3"/>
    <w:rsid w:val="00754451"/>
    <w:rsid w:val="00754D1E"/>
    <w:rsid w:val="00755339"/>
    <w:rsid w:val="00755AEA"/>
    <w:rsid w:val="0075635E"/>
    <w:rsid w:val="00756C64"/>
    <w:rsid w:val="00757505"/>
    <w:rsid w:val="00760CA1"/>
    <w:rsid w:val="007622E8"/>
    <w:rsid w:val="00762379"/>
    <w:rsid w:val="00763691"/>
    <w:rsid w:val="00766DE6"/>
    <w:rsid w:val="00766FF3"/>
    <w:rsid w:val="00771D4D"/>
    <w:rsid w:val="00774B56"/>
    <w:rsid w:val="00780E6F"/>
    <w:rsid w:val="00782C3F"/>
    <w:rsid w:val="00784940"/>
    <w:rsid w:val="00785290"/>
    <w:rsid w:val="0078566C"/>
    <w:rsid w:val="00785AF2"/>
    <w:rsid w:val="00790C2B"/>
    <w:rsid w:val="007926F7"/>
    <w:rsid w:val="00792E3C"/>
    <w:rsid w:val="00793070"/>
    <w:rsid w:val="00793482"/>
    <w:rsid w:val="00794930"/>
    <w:rsid w:val="00794F25"/>
    <w:rsid w:val="00797340"/>
    <w:rsid w:val="007A10A8"/>
    <w:rsid w:val="007A15E9"/>
    <w:rsid w:val="007A1D1B"/>
    <w:rsid w:val="007A66CC"/>
    <w:rsid w:val="007A7E87"/>
    <w:rsid w:val="007B1ED5"/>
    <w:rsid w:val="007B44EF"/>
    <w:rsid w:val="007B4AFA"/>
    <w:rsid w:val="007B56F8"/>
    <w:rsid w:val="007B634E"/>
    <w:rsid w:val="007B6D30"/>
    <w:rsid w:val="007C0097"/>
    <w:rsid w:val="007C13F4"/>
    <w:rsid w:val="007C2BF2"/>
    <w:rsid w:val="007C3D54"/>
    <w:rsid w:val="007C421C"/>
    <w:rsid w:val="007C4557"/>
    <w:rsid w:val="007C4784"/>
    <w:rsid w:val="007C4F00"/>
    <w:rsid w:val="007C533B"/>
    <w:rsid w:val="007C5553"/>
    <w:rsid w:val="007C7101"/>
    <w:rsid w:val="007C7347"/>
    <w:rsid w:val="007D0BB9"/>
    <w:rsid w:val="007D0F63"/>
    <w:rsid w:val="007D185E"/>
    <w:rsid w:val="007D412F"/>
    <w:rsid w:val="007D56BF"/>
    <w:rsid w:val="007D5F62"/>
    <w:rsid w:val="007D607A"/>
    <w:rsid w:val="007E0937"/>
    <w:rsid w:val="007E0C08"/>
    <w:rsid w:val="007E5904"/>
    <w:rsid w:val="007E59B3"/>
    <w:rsid w:val="007E7C0D"/>
    <w:rsid w:val="007F1E49"/>
    <w:rsid w:val="007F2A13"/>
    <w:rsid w:val="007F4F3B"/>
    <w:rsid w:val="007F5D5A"/>
    <w:rsid w:val="007F667F"/>
    <w:rsid w:val="007F6828"/>
    <w:rsid w:val="007F7B1B"/>
    <w:rsid w:val="0080250D"/>
    <w:rsid w:val="0080253A"/>
    <w:rsid w:val="0080365E"/>
    <w:rsid w:val="00803C2E"/>
    <w:rsid w:val="00804D8A"/>
    <w:rsid w:val="008057D2"/>
    <w:rsid w:val="008057D6"/>
    <w:rsid w:val="00805EFF"/>
    <w:rsid w:val="008064DD"/>
    <w:rsid w:val="008066BE"/>
    <w:rsid w:val="00806DEE"/>
    <w:rsid w:val="00812277"/>
    <w:rsid w:val="0081385F"/>
    <w:rsid w:val="0081392F"/>
    <w:rsid w:val="00813B38"/>
    <w:rsid w:val="00821BD2"/>
    <w:rsid w:val="008222AC"/>
    <w:rsid w:val="00822880"/>
    <w:rsid w:val="00822F49"/>
    <w:rsid w:val="008231A6"/>
    <w:rsid w:val="00823290"/>
    <w:rsid w:val="0082391E"/>
    <w:rsid w:val="0082418C"/>
    <w:rsid w:val="00824C06"/>
    <w:rsid w:val="008269FE"/>
    <w:rsid w:val="00826C44"/>
    <w:rsid w:val="00827FC1"/>
    <w:rsid w:val="0083466F"/>
    <w:rsid w:val="008350B1"/>
    <w:rsid w:val="00836888"/>
    <w:rsid w:val="00836D65"/>
    <w:rsid w:val="00843239"/>
    <w:rsid w:val="00843713"/>
    <w:rsid w:val="00843BC3"/>
    <w:rsid w:val="00845513"/>
    <w:rsid w:val="00845D86"/>
    <w:rsid w:val="00846A7D"/>
    <w:rsid w:val="00846DC0"/>
    <w:rsid w:val="00847FF2"/>
    <w:rsid w:val="00850102"/>
    <w:rsid w:val="008509F5"/>
    <w:rsid w:val="008517DF"/>
    <w:rsid w:val="008517FE"/>
    <w:rsid w:val="008538D0"/>
    <w:rsid w:val="00854717"/>
    <w:rsid w:val="0085536B"/>
    <w:rsid w:val="008553DC"/>
    <w:rsid w:val="0085611F"/>
    <w:rsid w:val="00857DF2"/>
    <w:rsid w:val="00857F35"/>
    <w:rsid w:val="0086050B"/>
    <w:rsid w:val="0086059E"/>
    <w:rsid w:val="00862134"/>
    <w:rsid w:val="00864885"/>
    <w:rsid w:val="00864963"/>
    <w:rsid w:val="0086693C"/>
    <w:rsid w:val="00867592"/>
    <w:rsid w:val="00870166"/>
    <w:rsid w:val="00871163"/>
    <w:rsid w:val="00871BD7"/>
    <w:rsid w:val="00873F07"/>
    <w:rsid w:val="00876309"/>
    <w:rsid w:val="00876A97"/>
    <w:rsid w:val="00877007"/>
    <w:rsid w:val="0088093B"/>
    <w:rsid w:val="008831A7"/>
    <w:rsid w:val="0088498E"/>
    <w:rsid w:val="008854B4"/>
    <w:rsid w:val="00886301"/>
    <w:rsid w:val="00886476"/>
    <w:rsid w:val="00886936"/>
    <w:rsid w:val="00886BF4"/>
    <w:rsid w:val="00886EC2"/>
    <w:rsid w:val="008901D2"/>
    <w:rsid w:val="00890303"/>
    <w:rsid w:val="0089107A"/>
    <w:rsid w:val="00891618"/>
    <w:rsid w:val="008917F6"/>
    <w:rsid w:val="008930FA"/>
    <w:rsid w:val="008951E3"/>
    <w:rsid w:val="008976AF"/>
    <w:rsid w:val="008A0322"/>
    <w:rsid w:val="008A1A65"/>
    <w:rsid w:val="008A5981"/>
    <w:rsid w:val="008A6A6D"/>
    <w:rsid w:val="008A6B74"/>
    <w:rsid w:val="008A6E80"/>
    <w:rsid w:val="008B0685"/>
    <w:rsid w:val="008B332B"/>
    <w:rsid w:val="008B40BB"/>
    <w:rsid w:val="008B4907"/>
    <w:rsid w:val="008B4EFB"/>
    <w:rsid w:val="008B4FFC"/>
    <w:rsid w:val="008B608D"/>
    <w:rsid w:val="008B7CDC"/>
    <w:rsid w:val="008C0367"/>
    <w:rsid w:val="008C0571"/>
    <w:rsid w:val="008C1399"/>
    <w:rsid w:val="008C32E3"/>
    <w:rsid w:val="008C3A3C"/>
    <w:rsid w:val="008C414A"/>
    <w:rsid w:val="008C4DEE"/>
    <w:rsid w:val="008C6412"/>
    <w:rsid w:val="008D0D42"/>
    <w:rsid w:val="008D2593"/>
    <w:rsid w:val="008D25EB"/>
    <w:rsid w:val="008D2983"/>
    <w:rsid w:val="008D3433"/>
    <w:rsid w:val="008D4EF5"/>
    <w:rsid w:val="008D55DF"/>
    <w:rsid w:val="008D6F1D"/>
    <w:rsid w:val="008D7679"/>
    <w:rsid w:val="008D76E1"/>
    <w:rsid w:val="008E34AB"/>
    <w:rsid w:val="008E369F"/>
    <w:rsid w:val="008E4A23"/>
    <w:rsid w:val="008F002B"/>
    <w:rsid w:val="008F01F7"/>
    <w:rsid w:val="008F2FD4"/>
    <w:rsid w:val="008F4AD6"/>
    <w:rsid w:val="008F57FB"/>
    <w:rsid w:val="008F603C"/>
    <w:rsid w:val="008F7E9F"/>
    <w:rsid w:val="009003A5"/>
    <w:rsid w:val="00900CD4"/>
    <w:rsid w:val="009015CA"/>
    <w:rsid w:val="00904B0C"/>
    <w:rsid w:val="00905BB8"/>
    <w:rsid w:val="00905F0E"/>
    <w:rsid w:val="0090668B"/>
    <w:rsid w:val="00906A32"/>
    <w:rsid w:val="009102E5"/>
    <w:rsid w:val="009109A6"/>
    <w:rsid w:val="0091183D"/>
    <w:rsid w:val="00912C9F"/>
    <w:rsid w:val="00913F9A"/>
    <w:rsid w:val="00916C83"/>
    <w:rsid w:val="009204FB"/>
    <w:rsid w:val="009209EA"/>
    <w:rsid w:val="00921C8E"/>
    <w:rsid w:val="00921D26"/>
    <w:rsid w:val="009220E0"/>
    <w:rsid w:val="00923CA9"/>
    <w:rsid w:val="00924AB9"/>
    <w:rsid w:val="0092611C"/>
    <w:rsid w:val="009267DF"/>
    <w:rsid w:val="0093070D"/>
    <w:rsid w:val="00930B0F"/>
    <w:rsid w:val="00930BEB"/>
    <w:rsid w:val="009318EB"/>
    <w:rsid w:val="00932EFF"/>
    <w:rsid w:val="0093400F"/>
    <w:rsid w:val="009342A9"/>
    <w:rsid w:val="0094141D"/>
    <w:rsid w:val="00941F13"/>
    <w:rsid w:val="009426BC"/>
    <w:rsid w:val="00942DF2"/>
    <w:rsid w:val="00943ED7"/>
    <w:rsid w:val="009443B9"/>
    <w:rsid w:val="009545BD"/>
    <w:rsid w:val="00954B9A"/>
    <w:rsid w:val="009553B5"/>
    <w:rsid w:val="009559FB"/>
    <w:rsid w:val="00955D6D"/>
    <w:rsid w:val="009573F4"/>
    <w:rsid w:val="00960048"/>
    <w:rsid w:val="00960543"/>
    <w:rsid w:val="009623E4"/>
    <w:rsid w:val="00962618"/>
    <w:rsid w:val="0096541B"/>
    <w:rsid w:val="00966DA2"/>
    <w:rsid w:val="009674A6"/>
    <w:rsid w:val="00970616"/>
    <w:rsid w:val="00970D65"/>
    <w:rsid w:val="00971EE6"/>
    <w:rsid w:val="0097335D"/>
    <w:rsid w:val="009734C6"/>
    <w:rsid w:val="009744F5"/>
    <w:rsid w:val="009762EF"/>
    <w:rsid w:val="00977CAA"/>
    <w:rsid w:val="00981702"/>
    <w:rsid w:val="00982E53"/>
    <w:rsid w:val="00983B5C"/>
    <w:rsid w:val="009852E9"/>
    <w:rsid w:val="00985852"/>
    <w:rsid w:val="009864AF"/>
    <w:rsid w:val="00986B79"/>
    <w:rsid w:val="009876D9"/>
    <w:rsid w:val="00987CEA"/>
    <w:rsid w:val="009911EF"/>
    <w:rsid w:val="00991286"/>
    <w:rsid w:val="00992519"/>
    <w:rsid w:val="009925D2"/>
    <w:rsid w:val="00992DE8"/>
    <w:rsid w:val="009932D7"/>
    <w:rsid w:val="00993893"/>
    <w:rsid w:val="0099507A"/>
    <w:rsid w:val="009954D3"/>
    <w:rsid w:val="00995BFC"/>
    <w:rsid w:val="00996141"/>
    <w:rsid w:val="009972FC"/>
    <w:rsid w:val="009976C5"/>
    <w:rsid w:val="00997ECB"/>
    <w:rsid w:val="009A033E"/>
    <w:rsid w:val="009A17AA"/>
    <w:rsid w:val="009A23BC"/>
    <w:rsid w:val="009A4441"/>
    <w:rsid w:val="009A4D8C"/>
    <w:rsid w:val="009A4E30"/>
    <w:rsid w:val="009A54EB"/>
    <w:rsid w:val="009A6073"/>
    <w:rsid w:val="009B075A"/>
    <w:rsid w:val="009B212F"/>
    <w:rsid w:val="009B31D3"/>
    <w:rsid w:val="009B3615"/>
    <w:rsid w:val="009B4722"/>
    <w:rsid w:val="009B5918"/>
    <w:rsid w:val="009B5BD4"/>
    <w:rsid w:val="009B6208"/>
    <w:rsid w:val="009B710C"/>
    <w:rsid w:val="009B7B08"/>
    <w:rsid w:val="009C029E"/>
    <w:rsid w:val="009C081E"/>
    <w:rsid w:val="009C2608"/>
    <w:rsid w:val="009C4A64"/>
    <w:rsid w:val="009C708A"/>
    <w:rsid w:val="009D040C"/>
    <w:rsid w:val="009D34AC"/>
    <w:rsid w:val="009D3FF7"/>
    <w:rsid w:val="009E16B4"/>
    <w:rsid w:val="009E2297"/>
    <w:rsid w:val="009E2B0A"/>
    <w:rsid w:val="009E2D84"/>
    <w:rsid w:val="009E487A"/>
    <w:rsid w:val="009E6C6C"/>
    <w:rsid w:val="009E6CB8"/>
    <w:rsid w:val="009F0B92"/>
    <w:rsid w:val="009F16F3"/>
    <w:rsid w:val="009F36F4"/>
    <w:rsid w:val="009F3F7B"/>
    <w:rsid w:val="009F4A50"/>
    <w:rsid w:val="009F63CA"/>
    <w:rsid w:val="009F79C4"/>
    <w:rsid w:val="00A00B50"/>
    <w:rsid w:val="00A00F28"/>
    <w:rsid w:val="00A01BF5"/>
    <w:rsid w:val="00A024C8"/>
    <w:rsid w:val="00A02D9F"/>
    <w:rsid w:val="00A034D0"/>
    <w:rsid w:val="00A0638D"/>
    <w:rsid w:val="00A1000C"/>
    <w:rsid w:val="00A10416"/>
    <w:rsid w:val="00A136FD"/>
    <w:rsid w:val="00A15885"/>
    <w:rsid w:val="00A1796A"/>
    <w:rsid w:val="00A17CE4"/>
    <w:rsid w:val="00A17F87"/>
    <w:rsid w:val="00A209CF"/>
    <w:rsid w:val="00A2135A"/>
    <w:rsid w:val="00A234F4"/>
    <w:rsid w:val="00A277C1"/>
    <w:rsid w:val="00A315CB"/>
    <w:rsid w:val="00A3189F"/>
    <w:rsid w:val="00A320A8"/>
    <w:rsid w:val="00A33487"/>
    <w:rsid w:val="00A334FB"/>
    <w:rsid w:val="00A3485F"/>
    <w:rsid w:val="00A35575"/>
    <w:rsid w:val="00A441B9"/>
    <w:rsid w:val="00A44F5D"/>
    <w:rsid w:val="00A44F5E"/>
    <w:rsid w:val="00A44FA6"/>
    <w:rsid w:val="00A4548F"/>
    <w:rsid w:val="00A45903"/>
    <w:rsid w:val="00A47E2C"/>
    <w:rsid w:val="00A50079"/>
    <w:rsid w:val="00A50538"/>
    <w:rsid w:val="00A5172A"/>
    <w:rsid w:val="00A5175E"/>
    <w:rsid w:val="00A51A4E"/>
    <w:rsid w:val="00A51BB5"/>
    <w:rsid w:val="00A5396C"/>
    <w:rsid w:val="00A54092"/>
    <w:rsid w:val="00A540B3"/>
    <w:rsid w:val="00A556F2"/>
    <w:rsid w:val="00A55D2E"/>
    <w:rsid w:val="00A5601F"/>
    <w:rsid w:val="00A56A4C"/>
    <w:rsid w:val="00A574CB"/>
    <w:rsid w:val="00A60FC5"/>
    <w:rsid w:val="00A6162C"/>
    <w:rsid w:val="00A63993"/>
    <w:rsid w:val="00A655F0"/>
    <w:rsid w:val="00A6662D"/>
    <w:rsid w:val="00A66849"/>
    <w:rsid w:val="00A67065"/>
    <w:rsid w:val="00A670A1"/>
    <w:rsid w:val="00A67D7A"/>
    <w:rsid w:val="00A7026D"/>
    <w:rsid w:val="00A746EC"/>
    <w:rsid w:val="00A74E9E"/>
    <w:rsid w:val="00A75570"/>
    <w:rsid w:val="00A764C8"/>
    <w:rsid w:val="00A76E5F"/>
    <w:rsid w:val="00A77813"/>
    <w:rsid w:val="00A77C46"/>
    <w:rsid w:val="00A80EB9"/>
    <w:rsid w:val="00A824F3"/>
    <w:rsid w:val="00A82F81"/>
    <w:rsid w:val="00A82FEC"/>
    <w:rsid w:val="00A84619"/>
    <w:rsid w:val="00A8476D"/>
    <w:rsid w:val="00A84B25"/>
    <w:rsid w:val="00A84DFF"/>
    <w:rsid w:val="00A84F0E"/>
    <w:rsid w:val="00A85747"/>
    <w:rsid w:val="00A865F4"/>
    <w:rsid w:val="00A86893"/>
    <w:rsid w:val="00A87799"/>
    <w:rsid w:val="00A87819"/>
    <w:rsid w:val="00A9148B"/>
    <w:rsid w:val="00A91AA4"/>
    <w:rsid w:val="00A94CE9"/>
    <w:rsid w:val="00A956DA"/>
    <w:rsid w:val="00A95EEB"/>
    <w:rsid w:val="00A960CE"/>
    <w:rsid w:val="00AA03EA"/>
    <w:rsid w:val="00AA19BF"/>
    <w:rsid w:val="00AA2046"/>
    <w:rsid w:val="00AA2C94"/>
    <w:rsid w:val="00AA2E04"/>
    <w:rsid w:val="00AA3DD8"/>
    <w:rsid w:val="00AA5409"/>
    <w:rsid w:val="00AA5A06"/>
    <w:rsid w:val="00AA6AA3"/>
    <w:rsid w:val="00AA7137"/>
    <w:rsid w:val="00AB04CB"/>
    <w:rsid w:val="00AB0DA6"/>
    <w:rsid w:val="00AB2B65"/>
    <w:rsid w:val="00AB3244"/>
    <w:rsid w:val="00AB366B"/>
    <w:rsid w:val="00AB3C13"/>
    <w:rsid w:val="00AB4CCB"/>
    <w:rsid w:val="00AB70B0"/>
    <w:rsid w:val="00AC017E"/>
    <w:rsid w:val="00AC0E0A"/>
    <w:rsid w:val="00AC1645"/>
    <w:rsid w:val="00AC19EE"/>
    <w:rsid w:val="00AC36DB"/>
    <w:rsid w:val="00AC5942"/>
    <w:rsid w:val="00AC6798"/>
    <w:rsid w:val="00AC7313"/>
    <w:rsid w:val="00AD02C7"/>
    <w:rsid w:val="00AD038E"/>
    <w:rsid w:val="00AD069F"/>
    <w:rsid w:val="00AD15E4"/>
    <w:rsid w:val="00AD1CF2"/>
    <w:rsid w:val="00AD6B25"/>
    <w:rsid w:val="00AE19C2"/>
    <w:rsid w:val="00AE23FA"/>
    <w:rsid w:val="00AE2ABB"/>
    <w:rsid w:val="00AE2ED4"/>
    <w:rsid w:val="00AE331F"/>
    <w:rsid w:val="00AE3438"/>
    <w:rsid w:val="00AE7482"/>
    <w:rsid w:val="00AF014C"/>
    <w:rsid w:val="00AF1F9A"/>
    <w:rsid w:val="00AF3810"/>
    <w:rsid w:val="00AF605E"/>
    <w:rsid w:val="00AF6DDE"/>
    <w:rsid w:val="00AF7321"/>
    <w:rsid w:val="00B009A9"/>
    <w:rsid w:val="00B0132C"/>
    <w:rsid w:val="00B0275A"/>
    <w:rsid w:val="00B0497F"/>
    <w:rsid w:val="00B056F8"/>
    <w:rsid w:val="00B07AFF"/>
    <w:rsid w:val="00B07FE8"/>
    <w:rsid w:val="00B123D8"/>
    <w:rsid w:val="00B125A4"/>
    <w:rsid w:val="00B12DDB"/>
    <w:rsid w:val="00B12EF9"/>
    <w:rsid w:val="00B13443"/>
    <w:rsid w:val="00B139E0"/>
    <w:rsid w:val="00B15F80"/>
    <w:rsid w:val="00B16F39"/>
    <w:rsid w:val="00B16F64"/>
    <w:rsid w:val="00B16F68"/>
    <w:rsid w:val="00B173D8"/>
    <w:rsid w:val="00B173FA"/>
    <w:rsid w:val="00B17E7D"/>
    <w:rsid w:val="00B17EAB"/>
    <w:rsid w:val="00B2170C"/>
    <w:rsid w:val="00B22DE2"/>
    <w:rsid w:val="00B23FE5"/>
    <w:rsid w:val="00B24ACC"/>
    <w:rsid w:val="00B25E75"/>
    <w:rsid w:val="00B26E68"/>
    <w:rsid w:val="00B2770A"/>
    <w:rsid w:val="00B30944"/>
    <w:rsid w:val="00B30BAA"/>
    <w:rsid w:val="00B31A56"/>
    <w:rsid w:val="00B31BD3"/>
    <w:rsid w:val="00B328C1"/>
    <w:rsid w:val="00B32F77"/>
    <w:rsid w:val="00B33562"/>
    <w:rsid w:val="00B33831"/>
    <w:rsid w:val="00B33F81"/>
    <w:rsid w:val="00B34352"/>
    <w:rsid w:val="00B343F2"/>
    <w:rsid w:val="00B34A2C"/>
    <w:rsid w:val="00B36597"/>
    <w:rsid w:val="00B40EB3"/>
    <w:rsid w:val="00B416FA"/>
    <w:rsid w:val="00B44927"/>
    <w:rsid w:val="00B44DFD"/>
    <w:rsid w:val="00B45715"/>
    <w:rsid w:val="00B45873"/>
    <w:rsid w:val="00B45A06"/>
    <w:rsid w:val="00B47EC8"/>
    <w:rsid w:val="00B50018"/>
    <w:rsid w:val="00B52990"/>
    <w:rsid w:val="00B52EC7"/>
    <w:rsid w:val="00B54BB4"/>
    <w:rsid w:val="00B54F4F"/>
    <w:rsid w:val="00B55833"/>
    <w:rsid w:val="00B5695E"/>
    <w:rsid w:val="00B56A77"/>
    <w:rsid w:val="00B56A84"/>
    <w:rsid w:val="00B576E2"/>
    <w:rsid w:val="00B57F06"/>
    <w:rsid w:val="00B60048"/>
    <w:rsid w:val="00B60759"/>
    <w:rsid w:val="00B60CEF"/>
    <w:rsid w:val="00B61A4E"/>
    <w:rsid w:val="00B626C2"/>
    <w:rsid w:val="00B64219"/>
    <w:rsid w:val="00B647A8"/>
    <w:rsid w:val="00B64EAF"/>
    <w:rsid w:val="00B64F94"/>
    <w:rsid w:val="00B65448"/>
    <w:rsid w:val="00B65679"/>
    <w:rsid w:val="00B65CE0"/>
    <w:rsid w:val="00B713D6"/>
    <w:rsid w:val="00B72945"/>
    <w:rsid w:val="00B7300F"/>
    <w:rsid w:val="00B73213"/>
    <w:rsid w:val="00B73839"/>
    <w:rsid w:val="00B745A2"/>
    <w:rsid w:val="00B811F3"/>
    <w:rsid w:val="00B81F20"/>
    <w:rsid w:val="00B82C9A"/>
    <w:rsid w:val="00B849B8"/>
    <w:rsid w:val="00B85105"/>
    <w:rsid w:val="00B90C40"/>
    <w:rsid w:val="00B90D03"/>
    <w:rsid w:val="00B90D32"/>
    <w:rsid w:val="00B93CA4"/>
    <w:rsid w:val="00B9419C"/>
    <w:rsid w:val="00B943CD"/>
    <w:rsid w:val="00B96597"/>
    <w:rsid w:val="00B96E34"/>
    <w:rsid w:val="00BA0D94"/>
    <w:rsid w:val="00BA147C"/>
    <w:rsid w:val="00BA19B4"/>
    <w:rsid w:val="00BA1C23"/>
    <w:rsid w:val="00BA22A4"/>
    <w:rsid w:val="00BA2B90"/>
    <w:rsid w:val="00BA2F4B"/>
    <w:rsid w:val="00BA3FF5"/>
    <w:rsid w:val="00BA4B49"/>
    <w:rsid w:val="00BA595E"/>
    <w:rsid w:val="00BA7291"/>
    <w:rsid w:val="00BA77A4"/>
    <w:rsid w:val="00BB0070"/>
    <w:rsid w:val="00BB1FAA"/>
    <w:rsid w:val="00BB272E"/>
    <w:rsid w:val="00BB2758"/>
    <w:rsid w:val="00BB2B72"/>
    <w:rsid w:val="00BB38C6"/>
    <w:rsid w:val="00BB56AE"/>
    <w:rsid w:val="00BB716F"/>
    <w:rsid w:val="00BB7A28"/>
    <w:rsid w:val="00BC0164"/>
    <w:rsid w:val="00BC2D14"/>
    <w:rsid w:val="00BC5091"/>
    <w:rsid w:val="00BC5AAC"/>
    <w:rsid w:val="00BC64BE"/>
    <w:rsid w:val="00BC67F3"/>
    <w:rsid w:val="00BC6979"/>
    <w:rsid w:val="00BC6CDB"/>
    <w:rsid w:val="00BC7F9E"/>
    <w:rsid w:val="00BD31D6"/>
    <w:rsid w:val="00BD3583"/>
    <w:rsid w:val="00BD3820"/>
    <w:rsid w:val="00BD404A"/>
    <w:rsid w:val="00BD41C7"/>
    <w:rsid w:val="00BD5E2F"/>
    <w:rsid w:val="00BE041E"/>
    <w:rsid w:val="00BE079D"/>
    <w:rsid w:val="00BE2E43"/>
    <w:rsid w:val="00BE4D43"/>
    <w:rsid w:val="00BE6064"/>
    <w:rsid w:val="00BE6601"/>
    <w:rsid w:val="00BE78CF"/>
    <w:rsid w:val="00BE7CAF"/>
    <w:rsid w:val="00BF09AF"/>
    <w:rsid w:val="00BF3B45"/>
    <w:rsid w:val="00BF5381"/>
    <w:rsid w:val="00BF57A7"/>
    <w:rsid w:val="00BF5CA7"/>
    <w:rsid w:val="00BF75A3"/>
    <w:rsid w:val="00BF77CD"/>
    <w:rsid w:val="00C0045C"/>
    <w:rsid w:val="00C006A9"/>
    <w:rsid w:val="00C00AFA"/>
    <w:rsid w:val="00C04FA9"/>
    <w:rsid w:val="00C06AA0"/>
    <w:rsid w:val="00C076F4"/>
    <w:rsid w:val="00C07C96"/>
    <w:rsid w:val="00C1135A"/>
    <w:rsid w:val="00C126BF"/>
    <w:rsid w:val="00C13751"/>
    <w:rsid w:val="00C1456F"/>
    <w:rsid w:val="00C1631E"/>
    <w:rsid w:val="00C16451"/>
    <w:rsid w:val="00C16F2D"/>
    <w:rsid w:val="00C17141"/>
    <w:rsid w:val="00C173D1"/>
    <w:rsid w:val="00C20206"/>
    <w:rsid w:val="00C20944"/>
    <w:rsid w:val="00C2420C"/>
    <w:rsid w:val="00C2490D"/>
    <w:rsid w:val="00C25B4F"/>
    <w:rsid w:val="00C2699A"/>
    <w:rsid w:val="00C26A22"/>
    <w:rsid w:val="00C26E61"/>
    <w:rsid w:val="00C27224"/>
    <w:rsid w:val="00C3043F"/>
    <w:rsid w:val="00C306DB"/>
    <w:rsid w:val="00C31893"/>
    <w:rsid w:val="00C31E6C"/>
    <w:rsid w:val="00C3262A"/>
    <w:rsid w:val="00C32633"/>
    <w:rsid w:val="00C32D76"/>
    <w:rsid w:val="00C33301"/>
    <w:rsid w:val="00C336BA"/>
    <w:rsid w:val="00C33833"/>
    <w:rsid w:val="00C34292"/>
    <w:rsid w:val="00C347D2"/>
    <w:rsid w:val="00C35EF9"/>
    <w:rsid w:val="00C369B3"/>
    <w:rsid w:val="00C3707C"/>
    <w:rsid w:val="00C37AE0"/>
    <w:rsid w:val="00C417E3"/>
    <w:rsid w:val="00C41F37"/>
    <w:rsid w:val="00C42B01"/>
    <w:rsid w:val="00C42FB7"/>
    <w:rsid w:val="00C44A70"/>
    <w:rsid w:val="00C44EB1"/>
    <w:rsid w:val="00C459E2"/>
    <w:rsid w:val="00C4704E"/>
    <w:rsid w:val="00C500E9"/>
    <w:rsid w:val="00C51C4A"/>
    <w:rsid w:val="00C53B46"/>
    <w:rsid w:val="00C54C0D"/>
    <w:rsid w:val="00C54C6A"/>
    <w:rsid w:val="00C56DF5"/>
    <w:rsid w:val="00C5748E"/>
    <w:rsid w:val="00C579A7"/>
    <w:rsid w:val="00C57E92"/>
    <w:rsid w:val="00C6074A"/>
    <w:rsid w:val="00C619F0"/>
    <w:rsid w:val="00C61A6E"/>
    <w:rsid w:val="00C61C68"/>
    <w:rsid w:val="00C62607"/>
    <w:rsid w:val="00C62808"/>
    <w:rsid w:val="00C64836"/>
    <w:rsid w:val="00C64F71"/>
    <w:rsid w:val="00C650C0"/>
    <w:rsid w:val="00C65510"/>
    <w:rsid w:val="00C668E8"/>
    <w:rsid w:val="00C7099D"/>
    <w:rsid w:val="00C71492"/>
    <w:rsid w:val="00C7182B"/>
    <w:rsid w:val="00C7295B"/>
    <w:rsid w:val="00C73147"/>
    <w:rsid w:val="00C73779"/>
    <w:rsid w:val="00C75155"/>
    <w:rsid w:val="00C7620F"/>
    <w:rsid w:val="00C7647C"/>
    <w:rsid w:val="00C764DF"/>
    <w:rsid w:val="00C768CB"/>
    <w:rsid w:val="00C76A79"/>
    <w:rsid w:val="00C77048"/>
    <w:rsid w:val="00C801AE"/>
    <w:rsid w:val="00C80426"/>
    <w:rsid w:val="00C807BD"/>
    <w:rsid w:val="00C84690"/>
    <w:rsid w:val="00C855A0"/>
    <w:rsid w:val="00C85A4E"/>
    <w:rsid w:val="00C8694C"/>
    <w:rsid w:val="00C86BED"/>
    <w:rsid w:val="00C86C41"/>
    <w:rsid w:val="00C87957"/>
    <w:rsid w:val="00C9147D"/>
    <w:rsid w:val="00C9280D"/>
    <w:rsid w:val="00C953D7"/>
    <w:rsid w:val="00C96CD8"/>
    <w:rsid w:val="00C9737A"/>
    <w:rsid w:val="00CA1C67"/>
    <w:rsid w:val="00CA34C4"/>
    <w:rsid w:val="00CA4137"/>
    <w:rsid w:val="00CA4BE8"/>
    <w:rsid w:val="00CA6470"/>
    <w:rsid w:val="00CA6561"/>
    <w:rsid w:val="00CA6878"/>
    <w:rsid w:val="00CB04DA"/>
    <w:rsid w:val="00CB0BDF"/>
    <w:rsid w:val="00CB2AC8"/>
    <w:rsid w:val="00CB47E5"/>
    <w:rsid w:val="00CB4912"/>
    <w:rsid w:val="00CB5188"/>
    <w:rsid w:val="00CB525F"/>
    <w:rsid w:val="00CB6661"/>
    <w:rsid w:val="00CB68EB"/>
    <w:rsid w:val="00CB72CC"/>
    <w:rsid w:val="00CB7C53"/>
    <w:rsid w:val="00CB7EA7"/>
    <w:rsid w:val="00CC16C4"/>
    <w:rsid w:val="00CC1DEE"/>
    <w:rsid w:val="00CC23B4"/>
    <w:rsid w:val="00CC4892"/>
    <w:rsid w:val="00CC4D8E"/>
    <w:rsid w:val="00CC6D56"/>
    <w:rsid w:val="00CC7982"/>
    <w:rsid w:val="00CD023E"/>
    <w:rsid w:val="00CD044F"/>
    <w:rsid w:val="00CD09DC"/>
    <w:rsid w:val="00CD128A"/>
    <w:rsid w:val="00CD153B"/>
    <w:rsid w:val="00CD1972"/>
    <w:rsid w:val="00CD3993"/>
    <w:rsid w:val="00CD3A56"/>
    <w:rsid w:val="00CD3B76"/>
    <w:rsid w:val="00CD414E"/>
    <w:rsid w:val="00CD51F9"/>
    <w:rsid w:val="00CD77E8"/>
    <w:rsid w:val="00CD78CD"/>
    <w:rsid w:val="00CD7F2F"/>
    <w:rsid w:val="00CD7F5F"/>
    <w:rsid w:val="00CE0AA1"/>
    <w:rsid w:val="00CE3A27"/>
    <w:rsid w:val="00CE3A44"/>
    <w:rsid w:val="00CE3D73"/>
    <w:rsid w:val="00CE591C"/>
    <w:rsid w:val="00CF0C6C"/>
    <w:rsid w:val="00CF24F5"/>
    <w:rsid w:val="00CF29E2"/>
    <w:rsid w:val="00CF3F7C"/>
    <w:rsid w:val="00CF5881"/>
    <w:rsid w:val="00CF5C79"/>
    <w:rsid w:val="00CF696A"/>
    <w:rsid w:val="00CF7016"/>
    <w:rsid w:val="00D0004F"/>
    <w:rsid w:val="00D04A6A"/>
    <w:rsid w:val="00D04C2A"/>
    <w:rsid w:val="00D06436"/>
    <w:rsid w:val="00D06E35"/>
    <w:rsid w:val="00D10084"/>
    <w:rsid w:val="00D102B6"/>
    <w:rsid w:val="00D11F96"/>
    <w:rsid w:val="00D12F33"/>
    <w:rsid w:val="00D13EB7"/>
    <w:rsid w:val="00D144DA"/>
    <w:rsid w:val="00D146F4"/>
    <w:rsid w:val="00D15A3E"/>
    <w:rsid w:val="00D201B6"/>
    <w:rsid w:val="00D2054E"/>
    <w:rsid w:val="00D20F84"/>
    <w:rsid w:val="00D2345F"/>
    <w:rsid w:val="00D23461"/>
    <w:rsid w:val="00D2360D"/>
    <w:rsid w:val="00D23DDC"/>
    <w:rsid w:val="00D24474"/>
    <w:rsid w:val="00D2534D"/>
    <w:rsid w:val="00D26014"/>
    <w:rsid w:val="00D27996"/>
    <w:rsid w:val="00D304EB"/>
    <w:rsid w:val="00D32505"/>
    <w:rsid w:val="00D3268E"/>
    <w:rsid w:val="00D33830"/>
    <w:rsid w:val="00D37F0B"/>
    <w:rsid w:val="00D4238F"/>
    <w:rsid w:val="00D43553"/>
    <w:rsid w:val="00D4482C"/>
    <w:rsid w:val="00D4604E"/>
    <w:rsid w:val="00D4685C"/>
    <w:rsid w:val="00D474FD"/>
    <w:rsid w:val="00D5053A"/>
    <w:rsid w:val="00D51A58"/>
    <w:rsid w:val="00D53655"/>
    <w:rsid w:val="00D54202"/>
    <w:rsid w:val="00D559AD"/>
    <w:rsid w:val="00D56766"/>
    <w:rsid w:val="00D60541"/>
    <w:rsid w:val="00D61153"/>
    <w:rsid w:val="00D61A66"/>
    <w:rsid w:val="00D6262D"/>
    <w:rsid w:val="00D62970"/>
    <w:rsid w:val="00D63FD7"/>
    <w:rsid w:val="00D64512"/>
    <w:rsid w:val="00D652F6"/>
    <w:rsid w:val="00D65AC4"/>
    <w:rsid w:val="00D6755C"/>
    <w:rsid w:val="00D67CEA"/>
    <w:rsid w:val="00D700E6"/>
    <w:rsid w:val="00D71608"/>
    <w:rsid w:val="00D71C6A"/>
    <w:rsid w:val="00D72765"/>
    <w:rsid w:val="00D72923"/>
    <w:rsid w:val="00D733A3"/>
    <w:rsid w:val="00D73BBF"/>
    <w:rsid w:val="00D740BF"/>
    <w:rsid w:val="00D74272"/>
    <w:rsid w:val="00D74B87"/>
    <w:rsid w:val="00D75D59"/>
    <w:rsid w:val="00D77248"/>
    <w:rsid w:val="00D77597"/>
    <w:rsid w:val="00D8052A"/>
    <w:rsid w:val="00D807AC"/>
    <w:rsid w:val="00D82C79"/>
    <w:rsid w:val="00D8353A"/>
    <w:rsid w:val="00D8390F"/>
    <w:rsid w:val="00D8495D"/>
    <w:rsid w:val="00D86C73"/>
    <w:rsid w:val="00D8758C"/>
    <w:rsid w:val="00D90CF2"/>
    <w:rsid w:val="00D919CB"/>
    <w:rsid w:val="00D92BEA"/>
    <w:rsid w:val="00D930CE"/>
    <w:rsid w:val="00D94790"/>
    <w:rsid w:val="00D95AAD"/>
    <w:rsid w:val="00D96828"/>
    <w:rsid w:val="00DA04E8"/>
    <w:rsid w:val="00DA113A"/>
    <w:rsid w:val="00DA26C4"/>
    <w:rsid w:val="00DA2904"/>
    <w:rsid w:val="00DA4750"/>
    <w:rsid w:val="00DA67C8"/>
    <w:rsid w:val="00DA6878"/>
    <w:rsid w:val="00DB05B9"/>
    <w:rsid w:val="00DB5877"/>
    <w:rsid w:val="00DB6A41"/>
    <w:rsid w:val="00DB7996"/>
    <w:rsid w:val="00DC23A5"/>
    <w:rsid w:val="00DC24DB"/>
    <w:rsid w:val="00DC290C"/>
    <w:rsid w:val="00DC2AE2"/>
    <w:rsid w:val="00DC4A02"/>
    <w:rsid w:val="00DC4E7D"/>
    <w:rsid w:val="00DC7410"/>
    <w:rsid w:val="00DD0AE2"/>
    <w:rsid w:val="00DD0B73"/>
    <w:rsid w:val="00DD1134"/>
    <w:rsid w:val="00DD123E"/>
    <w:rsid w:val="00DD1D2E"/>
    <w:rsid w:val="00DD1DC0"/>
    <w:rsid w:val="00DD1F40"/>
    <w:rsid w:val="00DD25AB"/>
    <w:rsid w:val="00DD37B8"/>
    <w:rsid w:val="00DD4257"/>
    <w:rsid w:val="00DD43E1"/>
    <w:rsid w:val="00DD45A6"/>
    <w:rsid w:val="00DD4EFA"/>
    <w:rsid w:val="00DD51F1"/>
    <w:rsid w:val="00DD7EA3"/>
    <w:rsid w:val="00DE08F7"/>
    <w:rsid w:val="00DE364C"/>
    <w:rsid w:val="00DE3966"/>
    <w:rsid w:val="00DE4D4B"/>
    <w:rsid w:val="00DE4F6F"/>
    <w:rsid w:val="00DE5933"/>
    <w:rsid w:val="00DE5CED"/>
    <w:rsid w:val="00DE643C"/>
    <w:rsid w:val="00DF2A93"/>
    <w:rsid w:val="00DF42D6"/>
    <w:rsid w:val="00DF51A8"/>
    <w:rsid w:val="00DF535F"/>
    <w:rsid w:val="00DF5587"/>
    <w:rsid w:val="00DF590B"/>
    <w:rsid w:val="00DF75B0"/>
    <w:rsid w:val="00E019DF"/>
    <w:rsid w:val="00E0223F"/>
    <w:rsid w:val="00E027CD"/>
    <w:rsid w:val="00E02D2C"/>
    <w:rsid w:val="00E03B27"/>
    <w:rsid w:val="00E050DC"/>
    <w:rsid w:val="00E05158"/>
    <w:rsid w:val="00E06B71"/>
    <w:rsid w:val="00E077A4"/>
    <w:rsid w:val="00E11C65"/>
    <w:rsid w:val="00E13192"/>
    <w:rsid w:val="00E16622"/>
    <w:rsid w:val="00E170F4"/>
    <w:rsid w:val="00E20402"/>
    <w:rsid w:val="00E20BEF"/>
    <w:rsid w:val="00E216B8"/>
    <w:rsid w:val="00E218C3"/>
    <w:rsid w:val="00E21B8C"/>
    <w:rsid w:val="00E2285E"/>
    <w:rsid w:val="00E2308D"/>
    <w:rsid w:val="00E2322D"/>
    <w:rsid w:val="00E23E81"/>
    <w:rsid w:val="00E24CA7"/>
    <w:rsid w:val="00E25D8B"/>
    <w:rsid w:val="00E25F87"/>
    <w:rsid w:val="00E26197"/>
    <w:rsid w:val="00E32314"/>
    <w:rsid w:val="00E32B3A"/>
    <w:rsid w:val="00E333EE"/>
    <w:rsid w:val="00E33F55"/>
    <w:rsid w:val="00E343E2"/>
    <w:rsid w:val="00E343F4"/>
    <w:rsid w:val="00E360F8"/>
    <w:rsid w:val="00E3747E"/>
    <w:rsid w:val="00E4172A"/>
    <w:rsid w:val="00E41DD4"/>
    <w:rsid w:val="00E41DDF"/>
    <w:rsid w:val="00E43DD6"/>
    <w:rsid w:val="00E4401C"/>
    <w:rsid w:val="00E45891"/>
    <w:rsid w:val="00E45A5D"/>
    <w:rsid w:val="00E465CD"/>
    <w:rsid w:val="00E46E95"/>
    <w:rsid w:val="00E478AE"/>
    <w:rsid w:val="00E50384"/>
    <w:rsid w:val="00E51B78"/>
    <w:rsid w:val="00E52001"/>
    <w:rsid w:val="00E52E75"/>
    <w:rsid w:val="00E5369E"/>
    <w:rsid w:val="00E54AB5"/>
    <w:rsid w:val="00E54BF8"/>
    <w:rsid w:val="00E5510B"/>
    <w:rsid w:val="00E557F7"/>
    <w:rsid w:val="00E5618B"/>
    <w:rsid w:val="00E564E4"/>
    <w:rsid w:val="00E574CF"/>
    <w:rsid w:val="00E63457"/>
    <w:rsid w:val="00E63813"/>
    <w:rsid w:val="00E6384C"/>
    <w:rsid w:val="00E63EA8"/>
    <w:rsid w:val="00E64637"/>
    <w:rsid w:val="00E64986"/>
    <w:rsid w:val="00E65429"/>
    <w:rsid w:val="00E6575A"/>
    <w:rsid w:val="00E65C16"/>
    <w:rsid w:val="00E705BC"/>
    <w:rsid w:val="00E711F6"/>
    <w:rsid w:val="00E71C79"/>
    <w:rsid w:val="00E727A8"/>
    <w:rsid w:val="00E72C11"/>
    <w:rsid w:val="00E74699"/>
    <w:rsid w:val="00E74E81"/>
    <w:rsid w:val="00E76032"/>
    <w:rsid w:val="00E76A2C"/>
    <w:rsid w:val="00E7772F"/>
    <w:rsid w:val="00E8021D"/>
    <w:rsid w:val="00E817CE"/>
    <w:rsid w:val="00E83F46"/>
    <w:rsid w:val="00E84E46"/>
    <w:rsid w:val="00E86984"/>
    <w:rsid w:val="00E86A23"/>
    <w:rsid w:val="00E86C91"/>
    <w:rsid w:val="00E86F89"/>
    <w:rsid w:val="00E87EF7"/>
    <w:rsid w:val="00E92D82"/>
    <w:rsid w:val="00E93C49"/>
    <w:rsid w:val="00E957BE"/>
    <w:rsid w:val="00E97E1E"/>
    <w:rsid w:val="00EA0D71"/>
    <w:rsid w:val="00EA0EA3"/>
    <w:rsid w:val="00EA176E"/>
    <w:rsid w:val="00EA1B42"/>
    <w:rsid w:val="00EA20BC"/>
    <w:rsid w:val="00EA28A3"/>
    <w:rsid w:val="00EA622D"/>
    <w:rsid w:val="00EA680A"/>
    <w:rsid w:val="00EA778B"/>
    <w:rsid w:val="00EB0CAD"/>
    <w:rsid w:val="00EB119A"/>
    <w:rsid w:val="00EB1E53"/>
    <w:rsid w:val="00EB37C4"/>
    <w:rsid w:val="00EB63DD"/>
    <w:rsid w:val="00EB7AD6"/>
    <w:rsid w:val="00EB7CC0"/>
    <w:rsid w:val="00EC0A04"/>
    <w:rsid w:val="00EC126A"/>
    <w:rsid w:val="00EC503D"/>
    <w:rsid w:val="00EC5660"/>
    <w:rsid w:val="00EC59E3"/>
    <w:rsid w:val="00EC6429"/>
    <w:rsid w:val="00EC6E3F"/>
    <w:rsid w:val="00EC7280"/>
    <w:rsid w:val="00EC749A"/>
    <w:rsid w:val="00EC7BDC"/>
    <w:rsid w:val="00ED0294"/>
    <w:rsid w:val="00ED14D2"/>
    <w:rsid w:val="00ED169F"/>
    <w:rsid w:val="00ED52D5"/>
    <w:rsid w:val="00ED537F"/>
    <w:rsid w:val="00ED5F49"/>
    <w:rsid w:val="00ED5F73"/>
    <w:rsid w:val="00EE0AA8"/>
    <w:rsid w:val="00EE1027"/>
    <w:rsid w:val="00EE2ECE"/>
    <w:rsid w:val="00EE4D02"/>
    <w:rsid w:val="00EE5FCB"/>
    <w:rsid w:val="00EE6F57"/>
    <w:rsid w:val="00EE7163"/>
    <w:rsid w:val="00EF0879"/>
    <w:rsid w:val="00EF0D4A"/>
    <w:rsid w:val="00EF26D3"/>
    <w:rsid w:val="00EF3367"/>
    <w:rsid w:val="00EF3A21"/>
    <w:rsid w:val="00EF48FE"/>
    <w:rsid w:val="00EF4BC9"/>
    <w:rsid w:val="00EF5198"/>
    <w:rsid w:val="00EF5492"/>
    <w:rsid w:val="00EF76CE"/>
    <w:rsid w:val="00F0045C"/>
    <w:rsid w:val="00F00DB1"/>
    <w:rsid w:val="00F013C3"/>
    <w:rsid w:val="00F01ED0"/>
    <w:rsid w:val="00F02E85"/>
    <w:rsid w:val="00F03D15"/>
    <w:rsid w:val="00F04C4D"/>
    <w:rsid w:val="00F05AD6"/>
    <w:rsid w:val="00F05E9F"/>
    <w:rsid w:val="00F06E8D"/>
    <w:rsid w:val="00F071DE"/>
    <w:rsid w:val="00F0762D"/>
    <w:rsid w:val="00F10F35"/>
    <w:rsid w:val="00F110D0"/>
    <w:rsid w:val="00F11104"/>
    <w:rsid w:val="00F118AD"/>
    <w:rsid w:val="00F12488"/>
    <w:rsid w:val="00F1249B"/>
    <w:rsid w:val="00F139BE"/>
    <w:rsid w:val="00F15581"/>
    <w:rsid w:val="00F16CC5"/>
    <w:rsid w:val="00F17087"/>
    <w:rsid w:val="00F20167"/>
    <w:rsid w:val="00F205E9"/>
    <w:rsid w:val="00F209CA"/>
    <w:rsid w:val="00F21563"/>
    <w:rsid w:val="00F22DF5"/>
    <w:rsid w:val="00F2300E"/>
    <w:rsid w:val="00F2521D"/>
    <w:rsid w:val="00F25A66"/>
    <w:rsid w:val="00F25B26"/>
    <w:rsid w:val="00F274BF"/>
    <w:rsid w:val="00F3114E"/>
    <w:rsid w:val="00F317DA"/>
    <w:rsid w:val="00F34DD4"/>
    <w:rsid w:val="00F35E4A"/>
    <w:rsid w:val="00F37D5F"/>
    <w:rsid w:val="00F40700"/>
    <w:rsid w:val="00F41189"/>
    <w:rsid w:val="00F41FA6"/>
    <w:rsid w:val="00F43375"/>
    <w:rsid w:val="00F439FD"/>
    <w:rsid w:val="00F45C69"/>
    <w:rsid w:val="00F46143"/>
    <w:rsid w:val="00F53626"/>
    <w:rsid w:val="00F54A45"/>
    <w:rsid w:val="00F55651"/>
    <w:rsid w:val="00F56CB1"/>
    <w:rsid w:val="00F60381"/>
    <w:rsid w:val="00F613E9"/>
    <w:rsid w:val="00F625D8"/>
    <w:rsid w:val="00F630DD"/>
    <w:rsid w:val="00F63DE9"/>
    <w:rsid w:val="00F67460"/>
    <w:rsid w:val="00F70570"/>
    <w:rsid w:val="00F70D9C"/>
    <w:rsid w:val="00F72259"/>
    <w:rsid w:val="00F72557"/>
    <w:rsid w:val="00F7297F"/>
    <w:rsid w:val="00F73D11"/>
    <w:rsid w:val="00F751F3"/>
    <w:rsid w:val="00F755E9"/>
    <w:rsid w:val="00F75D50"/>
    <w:rsid w:val="00F76D03"/>
    <w:rsid w:val="00F7775D"/>
    <w:rsid w:val="00F800C9"/>
    <w:rsid w:val="00F806A2"/>
    <w:rsid w:val="00F80F9A"/>
    <w:rsid w:val="00F81B5B"/>
    <w:rsid w:val="00F81C81"/>
    <w:rsid w:val="00F828B9"/>
    <w:rsid w:val="00F82E95"/>
    <w:rsid w:val="00F832FA"/>
    <w:rsid w:val="00F842C9"/>
    <w:rsid w:val="00F84720"/>
    <w:rsid w:val="00F86E9B"/>
    <w:rsid w:val="00F8769A"/>
    <w:rsid w:val="00F904C5"/>
    <w:rsid w:val="00F90E0F"/>
    <w:rsid w:val="00F92732"/>
    <w:rsid w:val="00F935CE"/>
    <w:rsid w:val="00F94A96"/>
    <w:rsid w:val="00F97913"/>
    <w:rsid w:val="00F97FCA"/>
    <w:rsid w:val="00FA040D"/>
    <w:rsid w:val="00FA1510"/>
    <w:rsid w:val="00FA1DC6"/>
    <w:rsid w:val="00FA2C16"/>
    <w:rsid w:val="00FA4875"/>
    <w:rsid w:val="00FA6317"/>
    <w:rsid w:val="00FA63E4"/>
    <w:rsid w:val="00FA659B"/>
    <w:rsid w:val="00FA73F0"/>
    <w:rsid w:val="00FA787F"/>
    <w:rsid w:val="00FB0815"/>
    <w:rsid w:val="00FB0F3E"/>
    <w:rsid w:val="00FB1838"/>
    <w:rsid w:val="00FB254F"/>
    <w:rsid w:val="00FB37C2"/>
    <w:rsid w:val="00FB39AF"/>
    <w:rsid w:val="00FB4CFF"/>
    <w:rsid w:val="00FB56E6"/>
    <w:rsid w:val="00FB62F2"/>
    <w:rsid w:val="00FC1CBA"/>
    <w:rsid w:val="00FC24E7"/>
    <w:rsid w:val="00FC3570"/>
    <w:rsid w:val="00FC376A"/>
    <w:rsid w:val="00FC3C6D"/>
    <w:rsid w:val="00FC5FF3"/>
    <w:rsid w:val="00FC75B1"/>
    <w:rsid w:val="00FD0DD3"/>
    <w:rsid w:val="00FD19E2"/>
    <w:rsid w:val="00FD3361"/>
    <w:rsid w:val="00FD3868"/>
    <w:rsid w:val="00FD3FFD"/>
    <w:rsid w:val="00FD4599"/>
    <w:rsid w:val="00FD4AD2"/>
    <w:rsid w:val="00FD4DCE"/>
    <w:rsid w:val="00FD53A8"/>
    <w:rsid w:val="00FD7ACD"/>
    <w:rsid w:val="00FD7FE4"/>
    <w:rsid w:val="00FE0183"/>
    <w:rsid w:val="00FE0552"/>
    <w:rsid w:val="00FE0A66"/>
    <w:rsid w:val="00FE0A68"/>
    <w:rsid w:val="00FE1665"/>
    <w:rsid w:val="00FE1775"/>
    <w:rsid w:val="00FE204F"/>
    <w:rsid w:val="00FE4124"/>
    <w:rsid w:val="00FE4911"/>
    <w:rsid w:val="00FE4A2C"/>
    <w:rsid w:val="00FE7B59"/>
    <w:rsid w:val="00FF1C60"/>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0B5C5"/>
  <w15:chartTrackingRefBased/>
  <w15:docId w15:val="{090876C9-BEAE-46F2-A7CA-9A36D50A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1"/>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1"/>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link w:val="FooterChar"/>
    <w:uiPriority w:val="99"/>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uiPriority w:val="99"/>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uiPriority w:val="99"/>
    <w:rsid w:val="00E3747E"/>
  </w:style>
  <w:style w:type="character" w:customStyle="1" w:styleId="productsku">
    <w:name w:val="productsku"/>
    <w:basedOn w:val="DefaultParagraphFont"/>
    <w:rsid w:val="003964CD"/>
  </w:style>
  <w:style w:type="paragraph" w:styleId="ListParagraph">
    <w:name w:val="List Paragraph"/>
    <w:aliases w:val="List Paragraph (numbered (a)),Colorful List - Accent 11,MCHIP_list paragraph,List Paragraph1,Recommendation,Dot pt,F5 List Paragraph,List Paragraph Char Char Char,Indicator Text,Numbered Para 1,Bullet 1,Bullet Points,List Paragraph2,3,Ha"/>
    <w:basedOn w:val="Normal"/>
    <w:link w:val="ListParagraphChar"/>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 w:val="22"/>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b/>
      <w:bCs/>
      <w:color w:val="4F81BD"/>
      <w:sz w:val="22"/>
      <w:szCs w:val="22"/>
    </w:rPr>
  </w:style>
  <w:style w:type="character" w:customStyle="1" w:styleId="Heading4Char">
    <w:name w:val="Heading 4 Char"/>
    <w:link w:val="Heading4"/>
    <w:uiPriority w:val="9"/>
    <w:semiHidden/>
    <w:rsid w:val="009E487A"/>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9E487A"/>
    <w:rPr>
      <w:rFonts w:ascii="Cambria" w:eastAsia="Times New Roman" w:hAnsi="Cambria"/>
      <w:color w:val="243F60"/>
      <w:sz w:val="22"/>
      <w:szCs w:val="22"/>
    </w:rPr>
  </w:style>
  <w:style w:type="character" w:customStyle="1" w:styleId="Heading6Char">
    <w:name w:val="Heading 6 Char"/>
    <w:link w:val="Heading6"/>
    <w:uiPriority w:val="9"/>
    <w:semiHidden/>
    <w:rsid w:val="009E487A"/>
    <w:rPr>
      <w:rFonts w:ascii="Cambria" w:eastAsia="Times New Roman" w:hAnsi="Cambria"/>
      <w:i/>
      <w:iCs/>
      <w:color w:val="243F60"/>
      <w:sz w:val="22"/>
      <w:szCs w:val="22"/>
    </w:rPr>
  </w:style>
  <w:style w:type="character" w:customStyle="1" w:styleId="Heading7Char">
    <w:name w:val="Heading 7 Char"/>
    <w:link w:val="Heading7"/>
    <w:uiPriority w:val="9"/>
    <w:semiHidden/>
    <w:rsid w:val="009E487A"/>
    <w:rPr>
      <w:rFonts w:ascii="Cambria" w:eastAsia="Times New Roman" w:hAnsi="Cambria"/>
      <w:i/>
      <w:iCs/>
      <w:color w:val="404040"/>
      <w:sz w:val="22"/>
      <w:szCs w:val="22"/>
    </w:rPr>
  </w:style>
  <w:style w:type="character" w:customStyle="1" w:styleId="Heading8Char">
    <w:name w:val="Heading 8 Char"/>
    <w:link w:val="Heading8"/>
    <w:uiPriority w:val="9"/>
    <w:semiHidden/>
    <w:rsid w:val="009E487A"/>
    <w:rPr>
      <w:rFonts w:ascii="Cambria" w:eastAsia="Times New Roman" w:hAnsi="Cambria"/>
      <w:color w:val="404040"/>
    </w:rPr>
  </w:style>
  <w:style w:type="character" w:customStyle="1" w:styleId="Heading9Char">
    <w:name w:val="Heading 9 Char"/>
    <w:link w:val="Heading9"/>
    <w:uiPriority w:val="9"/>
    <w:semiHidden/>
    <w:rsid w:val="009E487A"/>
    <w:rPr>
      <w:rFonts w:ascii="Cambria" w:eastAsia="Times New Roman" w:hAnsi="Cambria"/>
      <w:i/>
      <w:iCs/>
      <w:color w:val="40404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customStyle="1" w:styleId="ListParagraphChar">
    <w:name w:val="List Paragraph Char"/>
    <w:aliases w:val="List Paragraph (numbered (a)) Char,Colorful List - Accent 11 Char,MCHIP_list paragraph Char,List Paragraph1 Char,Recommendation Char,Dot pt Char,F5 List Paragraph Char,List Paragraph Char Char Char Char,Indicator Text Char,3 Char"/>
    <w:link w:val="ListParagraph"/>
    <w:uiPriority w:val="34"/>
    <w:qFormat/>
    <w:locked/>
    <w:rsid w:val="00FD4599"/>
    <w:rPr>
      <w:sz w:val="22"/>
      <w:szCs w:val="22"/>
    </w:rPr>
  </w:style>
  <w:style w:type="character" w:customStyle="1" w:styleId="hps">
    <w:name w:val="hps"/>
    <w:rsid w:val="00FD4599"/>
  </w:style>
  <w:style w:type="character" w:styleId="FootnoteReference">
    <w:name w:val="footnote reference"/>
    <w:uiPriority w:val="99"/>
    <w:unhideWhenUsed/>
    <w:rsid w:val="00E027CD"/>
    <w:rPr>
      <w:vertAlign w:val="superscript"/>
    </w:rPr>
  </w:style>
  <w:style w:type="paragraph" w:styleId="PlainText">
    <w:name w:val="Plain Text"/>
    <w:basedOn w:val="Normal"/>
    <w:link w:val="PlainTextChar"/>
    <w:uiPriority w:val="99"/>
    <w:unhideWhenUsed/>
    <w:rsid w:val="00EE5FCB"/>
    <w:pPr>
      <w:spacing w:after="0" w:line="240" w:lineRule="auto"/>
    </w:pPr>
    <w:rPr>
      <w:rFonts w:ascii="Consolas" w:hAnsi="Consolas" w:cs="Arial"/>
      <w:sz w:val="21"/>
      <w:szCs w:val="21"/>
    </w:rPr>
  </w:style>
  <w:style w:type="character" w:customStyle="1" w:styleId="PlainTextChar">
    <w:name w:val="Plain Text Char"/>
    <w:link w:val="PlainText"/>
    <w:uiPriority w:val="99"/>
    <w:rsid w:val="00EE5FCB"/>
    <w:rPr>
      <w:rFonts w:ascii="Consolas" w:hAnsi="Consolas" w:cs="Arial"/>
      <w:sz w:val="21"/>
      <w:szCs w:val="21"/>
    </w:rPr>
  </w:style>
  <w:style w:type="character" w:customStyle="1" w:styleId="FooterChar">
    <w:name w:val="Footer Char"/>
    <w:link w:val="Footer"/>
    <w:uiPriority w:val="99"/>
    <w:rsid w:val="00785A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36046977">
      <w:bodyDiv w:val="1"/>
      <w:marLeft w:val="0"/>
      <w:marRight w:val="0"/>
      <w:marTop w:val="0"/>
      <w:marBottom w:val="0"/>
      <w:divBdr>
        <w:top w:val="none" w:sz="0" w:space="0" w:color="auto"/>
        <w:left w:val="none" w:sz="0" w:space="0" w:color="auto"/>
        <w:bottom w:val="none" w:sz="0" w:space="0" w:color="auto"/>
        <w:right w:val="none" w:sz="0" w:space="0" w:color="auto"/>
      </w:divBdr>
    </w:div>
    <w:div w:id="82454998">
      <w:bodyDiv w:val="1"/>
      <w:marLeft w:val="0"/>
      <w:marRight w:val="0"/>
      <w:marTop w:val="0"/>
      <w:marBottom w:val="0"/>
      <w:divBdr>
        <w:top w:val="none" w:sz="0" w:space="0" w:color="auto"/>
        <w:left w:val="none" w:sz="0" w:space="0" w:color="auto"/>
        <w:bottom w:val="none" w:sz="0" w:space="0" w:color="auto"/>
        <w:right w:val="none" w:sz="0" w:space="0" w:color="auto"/>
      </w:divBdr>
    </w:div>
    <w:div w:id="104227760">
      <w:bodyDiv w:val="1"/>
      <w:marLeft w:val="0"/>
      <w:marRight w:val="0"/>
      <w:marTop w:val="0"/>
      <w:marBottom w:val="0"/>
      <w:divBdr>
        <w:top w:val="none" w:sz="0" w:space="0" w:color="auto"/>
        <w:left w:val="none" w:sz="0" w:space="0" w:color="auto"/>
        <w:bottom w:val="none" w:sz="0" w:space="0" w:color="auto"/>
        <w:right w:val="none" w:sz="0" w:space="0" w:color="auto"/>
      </w:divBdr>
    </w:div>
    <w:div w:id="116069427">
      <w:bodyDiv w:val="1"/>
      <w:marLeft w:val="0"/>
      <w:marRight w:val="0"/>
      <w:marTop w:val="0"/>
      <w:marBottom w:val="0"/>
      <w:divBdr>
        <w:top w:val="none" w:sz="0" w:space="0" w:color="auto"/>
        <w:left w:val="none" w:sz="0" w:space="0" w:color="auto"/>
        <w:bottom w:val="none" w:sz="0" w:space="0" w:color="auto"/>
        <w:right w:val="none" w:sz="0" w:space="0" w:color="auto"/>
      </w:divBdr>
    </w:div>
    <w:div w:id="136651065">
      <w:bodyDiv w:val="1"/>
      <w:marLeft w:val="0"/>
      <w:marRight w:val="0"/>
      <w:marTop w:val="0"/>
      <w:marBottom w:val="0"/>
      <w:divBdr>
        <w:top w:val="none" w:sz="0" w:space="0" w:color="auto"/>
        <w:left w:val="none" w:sz="0" w:space="0" w:color="auto"/>
        <w:bottom w:val="none" w:sz="0" w:space="0" w:color="auto"/>
        <w:right w:val="none" w:sz="0" w:space="0" w:color="auto"/>
      </w:divBdr>
    </w:div>
    <w:div w:id="153570973">
      <w:bodyDiv w:val="1"/>
      <w:marLeft w:val="0"/>
      <w:marRight w:val="0"/>
      <w:marTop w:val="0"/>
      <w:marBottom w:val="0"/>
      <w:divBdr>
        <w:top w:val="none" w:sz="0" w:space="0" w:color="auto"/>
        <w:left w:val="none" w:sz="0" w:space="0" w:color="auto"/>
        <w:bottom w:val="none" w:sz="0" w:space="0" w:color="auto"/>
        <w:right w:val="none" w:sz="0" w:space="0" w:color="auto"/>
      </w:divBdr>
    </w:div>
    <w:div w:id="158229292">
      <w:bodyDiv w:val="1"/>
      <w:marLeft w:val="0"/>
      <w:marRight w:val="0"/>
      <w:marTop w:val="0"/>
      <w:marBottom w:val="0"/>
      <w:divBdr>
        <w:top w:val="none" w:sz="0" w:space="0" w:color="auto"/>
        <w:left w:val="none" w:sz="0" w:space="0" w:color="auto"/>
        <w:bottom w:val="none" w:sz="0" w:space="0" w:color="auto"/>
        <w:right w:val="none" w:sz="0" w:space="0" w:color="auto"/>
      </w:divBdr>
    </w:div>
    <w:div w:id="16124221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208732875">
      <w:bodyDiv w:val="1"/>
      <w:marLeft w:val="0"/>
      <w:marRight w:val="0"/>
      <w:marTop w:val="0"/>
      <w:marBottom w:val="0"/>
      <w:divBdr>
        <w:top w:val="none" w:sz="0" w:space="0" w:color="auto"/>
        <w:left w:val="none" w:sz="0" w:space="0" w:color="auto"/>
        <w:bottom w:val="none" w:sz="0" w:space="0" w:color="auto"/>
        <w:right w:val="none" w:sz="0" w:space="0" w:color="auto"/>
      </w:divBdr>
    </w:div>
    <w:div w:id="208803964">
      <w:bodyDiv w:val="1"/>
      <w:marLeft w:val="0"/>
      <w:marRight w:val="0"/>
      <w:marTop w:val="0"/>
      <w:marBottom w:val="0"/>
      <w:divBdr>
        <w:top w:val="none" w:sz="0" w:space="0" w:color="auto"/>
        <w:left w:val="none" w:sz="0" w:space="0" w:color="auto"/>
        <w:bottom w:val="none" w:sz="0" w:space="0" w:color="auto"/>
        <w:right w:val="none" w:sz="0" w:space="0" w:color="auto"/>
      </w:divBdr>
    </w:div>
    <w:div w:id="271978036">
      <w:bodyDiv w:val="1"/>
      <w:marLeft w:val="0"/>
      <w:marRight w:val="0"/>
      <w:marTop w:val="0"/>
      <w:marBottom w:val="0"/>
      <w:divBdr>
        <w:top w:val="none" w:sz="0" w:space="0" w:color="auto"/>
        <w:left w:val="none" w:sz="0" w:space="0" w:color="auto"/>
        <w:bottom w:val="none" w:sz="0" w:space="0" w:color="auto"/>
        <w:right w:val="none" w:sz="0" w:space="0" w:color="auto"/>
      </w:divBdr>
    </w:div>
    <w:div w:id="286203240">
      <w:bodyDiv w:val="1"/>
      <w:marLeft w:val="0"/>
      <w:marRight w:val="0"/>
      <w:marTop w:val="0"/>
      <w:marBottom w:val="0"/>
      <w:divBdr>
        <w:top w:val="none" w:sz="0" w:space="0" w:color="auto"/>
        <w:left w:val="none" w:sz="0" w:space="0" w:color="auto"/>
        <w:bottom w:val="none" w:sz="0" w:space="0" w:color="auto"/>
        <w:right w:val="none" w:sz="0" w:space="0" w:color="auto"/>
      </w:divBdr>
    </w:div>
    <w:div w:id="297079249">
      <w:bodyDiv w:val="1"/>
      <w:marLeft w:val="0"/>
      <w:marRight w:val="0"/>
      <w:marTop w:val="0"/>
      <w:marBottom w:val="0"/>
      <w:divBdr>
        <w:top w:val="none" w:sz="0" w:space="0" w:color="auto"/>
        <w:left w:val="none" w:sz="0" w:space="0" w:color="auto"/>
        <w:bottom w:val="none" w:sz="0" w:space="0" w:color="auto"/>
        <w:right w:val="none" w:sz="0" w:space="0" w:color="auto"/>
      </w:divBdr>
    </w:div>
    <w:div w:id="299698600">
      <w:bodyDiv w:val="1"/>
      <w:marLeft w:val="0"/>
      <w:marRight w:val="0"/>
      <w:marTop w:val="0"/>
      <w:marBottom w:val="0"/>
      <w:divBdr>
        <w:top w:val="none" w:sz="0" w:space="0" w:color="auto"/>
        <w:left w:val="none" w:sz="0" w:space="0" w:color="auto"/>
        <w:bottom w:val="none" w:sz="0" w:space="0" w:color="auto"/>
        <w:right w:val="none" w:sz="0" w:space="0" w:color="auto"/>
      </w:divBdr>
    </w:div>
    <w:div w:id="317535143">
      <w:bodyDiv w:val="1"/>
      <w:marLeft w:val="0"/>
      <w:marRight w:val="0"/>
      <w:marTop w:val="0"/>
      <w:marBottom w:val="0"/>
      <w:divBdr>
        <w:top w:val="none" w:sz="0" w:space="0" w:color="auto"/>
        <w:left w:val="none" w:sz="0" w:space="0" w:color="auto"/>
        <w:bottom w:val="none" w:sz="0" w:space="0" w:color="auto"/>
        <w:right w:val="none" w:sz="0" w:space="0" w:color="auto"/>
      </w:divBdr>
    </w:div>
    <w:div w:id="318071758">
      <w:bodyDiv w:val="1"/>
      <w:marLeft w:val="0"/>
      <w:marRight w:val="0"/>
      <w:marTop w:val="0"/>
      <w:marBottom w:val="0"/>
      <w:divBdr>
        <w:top w:val="none" w:sz="0" w:space="0" w:color="auto"/>
        <w:left w:val="none" w:sz="0" w:space="0" w:color="auto"/>
        <w:bottom w:val="none" w:sz="0" w:space="0" w:color="auto"/>
        <w:right w:val="none" w:sz="0" w:space="0" w:color="auto"/>
      </w:divBdr>
    </w:div>
    <w:div w:id="366491504">
      <w:bodyDiv w:val="1"/>
      <w:marLeft w:val="0"/>
      <w:marRight w:val="0"/>
      <w:marTop w:val="0"/>
      <w:marBottom w:val="0"/>
      <w:divBdr>
        <w:top w:val="none" w:sz="0" w:space="0" w:color="auto"/>
        <w:left w:val="none" w:sz="0" w:space="0" w:color="auto"/>
        <w:bottom w:val="none" w:sz="0" w:space="0" w:color="auto"/>
        <w:right w:val="none" w:sz="0" w:space="0" w:color="auto"/>
      </w:divBdr>
    </w:div>
    <w:div w:id="402029899">
      <w:bodyDiv w:val="1"/>
      <w:marLeft w:val="0"/>
      <w:marRight w:val="0"/>
      <w:marTop w:val="0"/>
      <w:marBottom w:val="0"/>
      <w:divBdr>
        <w:top w:val="none" w:sz="0" w:space="0" w:color="auto"/>
        <w:left w:val="none" w:sz="0" w:space="0" w:color="auto"/>
        <w:bottom w:val="none" w:sz="0" w:space="0" w:color="auto"/>
        <w:right w:val="none" w:sz="0" w:space="0" w:color="auto"/>
      </w:divBdr>
    </w:div>
    <w:div w:id="439111565">
      <w:bodyDiv w:val="1"/>
      <w:marLeft w:val="0"/>
      <w:marRight w:val="0"/>
      <w:marTop w:val="0"/>
      <w:marBottom w:val="0"/>
      <w:divBdr>
        <w:top w:val="none" w:sz="0" w:space="0" w:color="auto"/>
        <w:left w:val="none" w:sz="0" w:space="0" w:color="auto"/>
        <w:bottom w:val="none" w:sz="0" w:space="0" w:color="auto"/>
        <w:right w:val="none" w:sz="0" w:space="0" w:color="auto"/>
      </w:divBdr>
    </w:div>
    <w:div w:id="463742723">
      <w:bodyDiv w:val="1"/>
      <w:marLeft w:val="0"/>
      <w:marRight w:val="0"/>
      <w:marTop w:val="0"/>
      <w:marBottom w:val="0"/>
      <w:divBdr>
        <w:top w:val="none" w:sz="0" w:space="0" w:color="auto"/>
        <w:left w:val="none" w:sz="0" w:space="0" w:color="auto"/>
        <w:bottom w:val="none" w:sz="0" w:space="0" w:color="auto"/>
        <w:right w:val="none" w:sz="0" w:space="0" w:color="auto"/>
      </w:divBdr>
    </w:div>
    <w:div w:id="464587752">
      <w:bodyDiv w:val="1"/>
      <w:marLeft w:val="0"/>
      <w:marRight w:val="0"/>
      <w:marTop w:val="0"/>
      <w:marBottom w:val="0"/>
      <w:divBdr>
        <w:top w:val="none" w:sz="0" w:space="0" w:color="auto"/>
        <w:left w:val="none" w:sz="0" w:space="0" w:color="auto"/>
        <w:bottom w:val="none" w:sz="0" w:space="0" w:color="auto"/>
        <w:right w:val="none" w:sz="0" w:space="0" w:color="auto"/>
      </w:divBdr>
    </w:div>
    <w:div w:id="527837419">
      <w:bodyDiv w:val="1"/>
      <w:marLeft w:val="0"/>
      <w:marRight w:val="0"/>
      <w:marTop w:val="0"/>
      <w:marBottom w:val="0"/>
      <w:divBdr>
        <w:top w:val="none" w:sz="0" w:space="0" w:color="auto"/>
        <w:left w:val="none" w:sz="0" w:space="0" w:color="auto"/>
        <w:bottom w:val="none" w:sz="0" w:space="0" w:color="auto"/>
        <w:right w:val="none" w:sz="0" w:space="0" w:color="auto"/>
      </w:divBdr>
    </w:div>
    <w:div w:id="536700746">
      <w:bodyDiv w:val="1"/>
      <w:marLeft w:val="0"/>
      <w:marRight w:val="0"/>
      <w:marTop w:val="0"/>
      <w:marBottom w:val="0"/>
      <w:divBdr>
        <w:top w:val="none" w:sz="0" w:space="0" w:color="auto"/>
        <w:left w:val="none" w:sz="0" w:space="0" w:color="auto"/>
        <w:bottom w:val="none" w:sz="0" w:space="0" w:color="auto"/>
        <w:right w:val="none" w:sz="0" w:space="0" w:color="auto"/>
      </w:divBdr>
    </w:div>
    <w:div w:id="555775887">
      <w:bodyDiv w:val="1"/>
      <w:marLeft w:val="0"/>
      <w:marRight w:val="0"/>
      <w:marTop w:val="0"/>
      <w:marBottom w:val="0"/>
      <w:divBdr>
        <w:top w:val="none" w:sz="0" w:space="0" w:color="auto"/>
        <w:left w:val="none" w:sz="0" w:space="0" w:color="auto"/>
        <w:bottom w:val="none" w:sz="0" w:space="0" w:color="auto"/>
        <w:right w:val="none" w:sz="0" w:space="0" w:color="auto"/>
      </w:divBdr>
    </w:div>
    <w:div w:id="585190955">
      <w:bodyDiv w:val="1"/>
      <w:marLeft w:val="0"/>
      <w:marRight w:val="0"/>
      <w:marTop w:val="0"/>
      <w:marBottom w:val="0"/>
      <w:divBdr>
        <w:top w:val="none" w:sz="0" w:space="0" w:color="auto"/>
        <w:left w:val="none" w:sz="0" w:space="0" w:color="auto"/>
        <w:bottom w:val="none" w:sz="0" w:space="0" w:color="auto"/>
        <w:right w:val="none" w:sz="0" w:space="0" w:color="auto"/>
      </w:divBdr>
    </w:div>
    <w:div w:id="626086233">
      <w:bodyDiv w:val="1"/>
      <w:marLeft w:val="0"/>
      <w:marRight w:val="0"/>
      <w:marTop w:val="0"/>
      <w:marBottom w:val="0"/>
      <w:divBdr>
        <w:top w:val="none" w:sz="0" w:space="0" w:color="auto"/>
        <w:left w:val="none" w:sz="0" w:space="0" w:color="auto"/>
        <w:bottom w:val="none" w:sz="0" w:space="0" w:color="auto"/>
        <w:right w:val="none" w:sz="0" w:space="0" w:color="auto"/>
      </w:divBdr>
    </w:div>
    <w:div w:id="657658204">
      <w:bodyDiv w:val="1"/>
      <w:marLeft w:val="0"/>
      <w:marRight w:val="0"/>
      <w:marTop w:val="0"/>
      <w:marBottom w:val="0"/>
      <w:divBdr>
        <w:top w:val="none" w:sz="0" w:space="0" w:color="auto"/>
        <w:left w:val="none" w:sz="0" w:space="0" w:color="auto"/>
        <w:bottom w:val="none" w:sz="0" w:space="0" w:color="auto"/>
        <w:right w:val="none" w:sz="0" w:space="0" w:color="auto"/>
      </w:divBdr>
    </w:div>
    <w:div w:id="663776873">
      <w:bodyDiv w:val="1"/>
      <w:marLeft w:val="0"/>
      <w:marRight w:val="0"/>
      <w:marTop w:val="0"/>
      <w:marBottom w:val="0"/>
      <w:divBdr>
        <w:top w:val="none" w:sz="0" w:space="0" w:color="auto"/>
        <w:left w:val="none" w:sz="0" w:space="0" w:color="auto"/>
        <w:bottom w:val="none" w:sz="0" w:space="0" w:color="auto"/>
        <w:right w:val="none" w:sz="0" w:space="0" w:color="auto"/>
      </w:divBdr>
    </w:div>
    <w:div w:id="737360571">
      <w:bodyDiv w:val="1"/>
      <w:marLeft w:val="0"/>
      <w:marRight w:val="0"/>
      <w:marTop w:val="0"/>
      <w:marBottom w:val="0"/>
      <w:divBdr>
        <w:top w:val="none" w:sz="0" w:space="0" w:color="auto"/>
        <w:left w:val="none" w:sz="0" w:space="0" w:color="auto"/>
        <w:bottom w:val="none" w:sz="0" w:space="0" w:color="auto"/>
        <w:right w:val="none" w:sz="0" w:space="0" w:color="auto"/>
      </w:divBdr>
    </w:div>
    <w:div w:id="740710233">
      <w:bodyDiv w:val="1"/>
      <w:marLeft w:val="0"/>
      <w:marRight w:val="0"/>
      <w:marTop w:val="0"/>
      <w:marBottom w:val="0"/>
      <w:divBdr>
        <w:top w:val="none" w:sz="0" w:space="0" w:color="auto"/>
        <w:left w:val="none" w:sz="0" w:space="0" w:color="auto"/>
        <w:bottom w:val="none" w:sz="0" w:space="0" w:color="auto"/>
        <w:right w:val="none" w:sz="0" w:space="0" w:color="auto"/>
      </w:divBdr>
    </w:div>
    <w:div w:id="748816332">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769935485">
      <w:bodyDiv w:val="1"/>
      <w:marLeft w:val="0"/>
      <w:marRight w:val="0"/>
      <w:marTop w:val="0"/>
      <w:marBottom w:val="0"/>
      <w:divBdr>
        <w:top w:val="none" w:sz="0" w:space="0" w:color="auto"/>
        <w:left w:val="none" w:sz="0" w:space="0" w:color="auto"/>
        <w:bottom w:val="none" w:sz="0" w:space="0" w:color="auto"/>
        <w:right w:val="none" w:sz="0" w:space="0" w:color="auto"/>
      </w:divBdr>
    </w:div>
    <w:div w:id="776678587">
      <w:bodyDiv w:val="1"/>
      <w:marLeft w:val="0"/>
      <w:marRight w:val="0"/>
      <w:marTop w:val="0"/>
      <w:marBottom w:val="0"/>
      <w:divBdr>
        <w:top w:val="none" w:sz="0" w:space="0" w:color="auto"/>
        <w:left w:val="none" w:sz="0" w:space="0" w:color="auto"/>
        <w:bottom w:val="none" w:sz="0" w:space="0" w:color="auto"/>
        <w:right w:val="none" w:sz="0" w:space="0" w:color="auto"/>
      </w:divBdr>
    </w:div>
    <w:div w:id="778063412">
      <w:bodyDiv w:val="1"/>
      <w:marLeft w:val="0"/>
      <w:marRight w:val="0"/>
      <w:marTop w:val="0"/>
      <w:marBottom w:val="0"/>
      <w:divBdr>
        <w:top w:val="none" w:sz="0" w:space="0" w:color="auto"/>
        <w:left w:val="none" w:sz="0" w:space="0" w:color="auto"/>
        <w:bottom w:val="none" w:sz="0" w:space="0" w:color="auto"/>
        <w:right w:val="none" w:sz="0" w:space="0" w:color="auto"/>
      </w:divBdr>
    </w:div>
    <w:div w:id="807547919">
      <w:bodyDiv w:val="1"/>
      <w:marLeft w:val="0"/>
      <w:marRight w:val="0"/>
      <w:marTop w:val="0"/>
      <w:marBottom w:val="0"/>
      <w:divBdr>
        <w:top w:val="none" w:sz="0" w:space="0" w:color="auto"/>
        <w:left w:val="none" w:sz="0" w:space="0" w:color="auto"/>
        <w:bottom w:val="none" w:sz="0" w:space="0" w:color="auto"/>
        <w:right w:val="none" w:sz="0" w:space="0" w:color="auto"/>
      </w:divBdr>
    </w:div>
    <w:div w:id="813302960">
      <w:bodyDiv w:val="1"/>
      <w:marLeft w:val="0"/>
      <w:marRight w:val="0"/>
      <w:marTop w:val="0"/>
      <w:marBottom w:val="0"/>
      <w:divBdr>
        <w:top w:val="none" w:sz="0" w:space="0" w:color="auto"/>
        <w:left w:val="none" w:sz="0" w:space="0" w:color="auto"/>
        <w:bottom w:val="none" w:sz="0" w:space="0" w:color="auto"/>
        <w:right w:val="none" w:sz="0" w:space="0" w:color="auto"/>
      </w:divBdr>
    </w:div>
    <w:div w:id="816454228">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67715178">
      <w:bodyDiv w:val="1"/>
      <w:marLeft w:val="0"/>
      <w:marRight w:val="0"/>
      <w:marTop w:val="0"/>
      <w:marBottom w:val="0"/>
      <w:divBdr>
        <w:top w:val="none" w:sz="0" w:space="0" w:color="auto"/>
        <w:left w:val="none" w:sz="0" w:space="0" w:color="auto"/>
        <w:bottom w:val="none" w:sz="0" w:space="0" w:color="auto"/>
        <w:right w:val="none" w:sz="0" w:space="0" w:color="auto"/>
      </w:divBdr>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929657104">
      <w:bodyDiv w:val="1"/>
      <w:marLeft w:val="0"/>
      <w:marRight w:val="0"/>
      <w:marTop w:val="0"/>
      <w:marBottom w:val="0"/>
      <w:divBdr>
        <w:top w:val="none" w:sz="0" w:space="0" w:color="auto"/>
        <w:left w:val="none" w:sz="0" w:space="0" w:color="auto"/>
        <w:bottom w:val="none" w:sz="0" w:space="0" w:color="auto"/>
        <w:right w:val="none" w:sz="0" w:space="0" w:color="auto"/>
      </w:divBdr>
    </w:div>
    <w:div w:id="940529377">
      <w:bodyDiv w:val="1"/>
      <w:marLeft w:val="0"/>
      <w:marRight w:val="0"/>
      <w:marTop w:val="0"/>
      <w:marBottom w:val="0"/>
      <w:divBdr>
        <w:top w:val="none" w:sz="0" w:space="0" w:color="auto"/>
        <w:left w:val="none" w:sz="0" w:space="0" w:color="auto"/>
        <w:bottom w:val="none" w:sz="0" w:space="0" w:color="auto"/>
        <w:right w:val="none" w:sz="0" w:space="0" w:color="auto"/>
      </w:divBdr>
    </w:div>
    <w:div w:id="972717186">
      <w:bodyDiv w:val="1"/>
      <w:marLeft w:val="0"/>
      <w:marRight w:val="0"/>
      <w:marTop w:val="0"/>
      <w:marBottom w:val="0"/>
      <w:divBdr>
        <w:top w:val="none" w:sz="0" w:space="0" w:color="auto"/>
        <w:left w:val="none" w:sz="0" w:space="0" w:color="auto"/>
        <w:bottom w:val="none" w:sz="0" w:space="0" w:color="auto"/>
        <w:right w:val="none" w:sz="0" w:space="0" w:color="auto"/>
      </w:divBdr>
    </w:div>
    <w:div w:id="1016931396">
      <w:bodyDiv w:val="1"/>
      <w:marLeft w:val="0"/>
      <w:marRight w:val="0"/>
      <w:marTop w:val="0"/>
      <w:marBottom w:val="0"/>
      <w:divBdr>
        <w:top w:val="none" w:sz="0" w:space="0" w:color="auto"/>
        <w:left w:val="none" w:sz="0" w:space="0" w:color="auto"/>
        <w:bottom w:val="none" w:sz="0" w:space="0" w:color="auto"/>
        <w:right w:val="none" w:sz="0" w:space="0" w:color="auto"/>
      </w:divBdr>
    </w:div>
    <w:div w:id="1096294746">
      <w:bodyDiv w:val="1"/>
      <w:marLeft w:val="0"/>
      <w:marRight w:val="0"/>
      <w:marTop w:val="0"/>
      <w:marBottom w:val="0"/>
      <w:divBdr>
        <w:top w:val="none" w:sz="0" w:space="0" w:color="auto"/>
        <w:left w:val="none" w:sz="0" w:space="0" w:color="auto"/>
        <w:bottom w:val="none" w:sz="0" w:space="0" w:color="auto"/>
        <w:right w:val="none" w:sz="0" w:space="0" w:color="auto"/>
      </w:divBdr>
    </w:div>
    <w:div w:id="1125351351">
      <w:bodyDiv w:val="1"/>
      <w:marLeft w:val="0"/>
      <w:marRight w:val="0"/>
      <w:marTop w:val="0"/>
      <w:marBottom w:val="0"/>
      <w:divBdr>
        <w:top w:val="none" w:sz="0" w:space="0" w:color="auto"/>
        <w:left w:val="none" w:sz="0" w:space="0" w:color="auto"/>
        <w:bottom w:val="none" w:sz="0" w:space="0" w:color="auto"/>
        <w:right w:val="none" w:sz="0" w:space="0" w:color="auto"/>
      </w:divBdr>
    </w:div>
    <w:div w:id="1187794879">
      <w:bodyDiv w:val="1"/>
      <w:marLeft w:val="0"/>
      <w:marRight w:val="0"/>
      <w:marTop w:val="0"/>
      <w:marBottom w:val="0"/>
      <w:divBdr>
        <w:top w:val="none" w:sz="0" w:space="0" w:color="auto"/>
        <w:left w:val="none" w:sz="0" w:space="0" w:color="auto"/>
        <w:bottom w:val="none" w:sz="0" w:space="0" w:color="auto"/>
        <w:right w:val="none" w:sz="0" w:space="0" w:color="auto"/>
      </w:divBdr>
    </w:div>
    <w:div w:id="1190601327">
      <w:bodyDiv w:val="1"/>
      <w:marLeft w:val="0"/>
      <w:marRight w:val="0"/>
      <w:marTop w:val="0"/>
      <w:marBottom w:val="0"/>
      <w:divBdr>
        <w:top w:val="none" w:sz="0" w:space="0" w:color="auto"/>
        <w:left w:val="none" w:sz="0" w:space="0" w:color="auto"/>
        <w:bottom w:val="none" w:sz="0" w:space="0" w:color="auto"/>
        <w:right w:val="none" w:sz="0" w:space="0" w:color="auto"/>
      </w:divBdr>
    </w:div>
    <w:div w:id="1212958436">
      <w:bodyDiv w:val="1"/>
      <w:marLeft w:val="0"/>
      <w:marRight w:val="0"/>
      <w:marTop w:val="0"/>
      <w:marBottom w:val="0"/>
      <w:divBdr>
        <w:top w:val="none" w:sz="0" w:space="0" w:color="auto"/>
        <w:left w:val="none" w:sz="0" w:space="0" w:color="auto"/>
        <w:bottom w:val="none" w:sz="0" w:space="0" w:color="auto"/>
        <w:right w:val="none" w:sz="0" w:space="0" w:color="auto"/>
      </w:divBdr>
    </w:div>
    <w:div w:id="1247378887">
      <w:bodyDiv w:val="1"/>
      <w:marLeft w:val="0"/>
      <w:marRight w:val="0"/>
      <w:marTop w:val="0"/>
      <w:marBottom w:val="0"/>
      <w:divBdr>
        <w:top w:val="none" w:sz="0" w:space="0" w:color="auto"/>
        <w:left w:val="none" w:sz="0" w:space="0" w:color="auto"/>
        <w:bottom w:val="none" w:sz="0" w:space="0" w:color="auto"/>
        <w:right w:val="none" w:sz="0" w:space="0" w:color="auto"/>
      </w:divBdr>
    </w:div>
    <w:div w:id="1278176947">
      <w:bodyDiv w:val="1"/>
      <w:marLeft w:val="0"/>
      <w:marRight w:val="0"/>
      <w:marTop w:val="0"/>
      <w:marBottom w:val="0"/>
      <w:divBdr>
        <w:top w:val="none" w:sz="0" w:space="0" w:color="auto"/>
        <w:left w:val="none" w:sz="0" w:space="0" w:color="auto"/>
        <w:bottom w:val="none" w:sz="0" w:space="0" w:color="auto"/>
        <w:right w:val="none" w:sz="0" w:space="0" w:color="auto"/>
      </w:divBdr>
    </w:div>
    <w:div w:id="1297106824">
      <w:bodyDiv w:val="1"/>
      <w:marLeft w:val="0"/>
      <w:marRight w:val="0"/>
      <w:marTop w:val="0"/>
      <w:marBottom w:val="0"/>
      <w:divBdr>
        <w:top w:val="none" w:sz="0" w:space="0" w:color="auto"/>
        <w:left w:val="none" w:sz="0" w:space="0" w:color="auto"/>
        <w:bottom w:val="none" w:sz="0" w:space="0" w:color="auto"/>
        <w:right w:val="none" w:sz="0" w:space="0" w:color="auto"/>
      </w:divBdr>
    </w:div>
    <w:div w:id="1313876319">
      <w:bodyDiv w:val="1"/>
      <w:marLeft w:val="0"/>
      <w:marRight w:val="0"/>
      <w:marTop w:val="0"/>
      <w:marBottom w:val="0"/>
      <w:divBdr>
        <w:top w:val="none" w:sz="0" w:space="0" w:color="auto"/>
        <w:left w:val="none" w:sz="0" w:space="0" w:color="auto"/>
        <w:bottom w:val="none" w:sz="0" w:space="0" w:color="auto"/>
        <w:right w:val="none" w:sz="0" w:space="0" w:color="auto"/>
      </w:divBdr>
    </w:div>
    <w:div w:id="1350985886">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390150074">
      <w:bodyDiv w:val="1"/>
      <w:marLeft w:val="0"/>
      <w:marRight w:val="0"/>
      <w:marTop w:val="0"/>
      <w:marBottom w:val="0"/>
      <w:divBdr>
        <w:top w:val="none" w:sz="0" w:space="0" w:color="auto"/>
        <w:left w:val="none" w:sz="0" w:space="0" w:color="auto"/>
        <w:bottom w:val="none" w:sz="0" w:space="0" w:color="auto"/>
        <w:right w:val="none" w:sz="0" w:space="0" w:color="auto"/>
      </w:divBdr>
    </w:div>
    <w:div w:id="1413817696">
      <w:bodyDiv w:val="1"/>
      <w:marLeft w:val="0"/>
      <w:marRight w:val="0"/>
      <w:marTop w:val="0"/>
      <w:marBottom w:val="0"/>
      <w:divBdr>
        <w:top w:val="none" w:sz="0" w:space="0" w:color="auto"/>
        <w:left w:val="none" w:sz="0" w:space="0" w:color="auto"/>
        <w:bottom w:val="none" w:sz="0" w:space="0" w:color="auto"/>
        <w:right w:val="none" w:sz="0" w:space="0" w:color="auto"/>
      </w:divBdr>
    </w:div>
    <w:div w:id="1414817989">
      <w:bodyDiv w:val="1"/>
      <w:marLeft w:val="0"/>
      <w:marRight w:val="0"/>
      <w:marTop w:val="0"/>
      <w:marBottom w:val="0"/>
      <w:divBdr>
        <w:top w:val="none" w:sz="0" w:space="0" w:color="auto"/>
        <w:left w:val="none" w:sz="0" w:space="0" w:color="auto"/>
        <w:bottom w:val="none" w:sz="0" w:space="0" w:color="auto"/>
        <w:right w:val="none" w:sz="0" w:space="0" w:color="auto"/>
      </w:divBdr>
    </w:div>
    <w:div w:id="1445811254">
      <w:bodyDiv w:val="1"/>
      <w:marLeft w:val="0"/>
      <w:marRight w:val="0"/>
      <w:marTop w:val="0"/>
      <w:marBottom w:val="0"/>
      <w:divBdr>
        <w:top w:val="none" w:sz="0" w:space="0" w:color="auto"/>
        <w:left w:val="none" w:sz="0" w:space="0" w:color="auto"/>
        <w:bottom w:val="none" w:sz="0" w:space="0" w:color="auto"/>
        <w:right w:val="none" w:sz="0" w:space="0" w:color="auto"/>
      </w:divBdr>
      <w:divsChild>
        <w:div w:id="223834018">
          <w:marLeft w:val="0"/>
          <w:marRight w:val="0"/>
          <w:marTop w:val="0"/>
          <w:marBottom w:val="0"/>
          <w:divBdr>
            <w:top w:val="none" w:sz="0" w:space="0" w:color="auto"/>
            <w:left w:val="none" w:sz="0" w:space="0" w:color="auto"/>
            <w:bottom w:val="none" w:sz="0" w:space="0" w:color="auto"/>
            <w:right w:val="none" w:sz="0" w:space="0" w:color="auto"/>
          </w:divBdr>
          <w:divsChild>
            <w:div w:id="1669557359">
              <w:marLeft w:val="0"/>
              <w:marRight w:val="0"/>
              <w:marTop w:val="0"/>
              <w:marBottom w:val="300"/>
              <w:divBdr>
                <w:top w:val="none" w:sz="0" w:space="0" w:color="auto"/>
                <w:left w:val="none" w:sz="0" w:space="0" w:color="auto"/>
                <w:bottom w:val="none" w:sz="0" w:space="0" w:color="auto"/>
                <w:right w:val="none" w:sz="0" w:space="0" w:color="auto"/>
              </w:divBdr>
              <w:divsChild>
                <w:div w:id="1753772453">
                  <w:marLeft w:val="0"/>
                  <w:marRight w:val="0"/>
                  <w:marTop w:val="0"/>
                  <w:marBottom w:val="0"/>
                  <w:divBdr>
                    <w:top w:val="none" w:sz="0" w:space="0" w:color="auto"/>
                    <w:left w:val="none" w:sz="0" w:space="0" w:color="auto"/>
                    <w:bottom w:val="none" w:sz="0" w:space="0" w:color="auto"/>
                    <w:right w:val="none" w:sz="0" w:space="0" w:color="auto"/>
                  </w:divBdr>
                  <w:divsChild>
                    <w:div w:id="1686402909">
                      <w:marLeft w:val="0"/>
                      <w:marRight w:val="0"/>
                      <w:marTop w:val="0"/>
                      <w:marBottom w:val="0"/>
                      <w:divBdr>
                        <w:top w:val="none" w:sz="0" w:space="0" w:color="auto"/>
                        <w:left w:val="single" w:sz="6" w:space="0" w:color="EEEEEE"/>
                        <w:bottom w:val="none" w:sz="0" w:space="0" w:color="auto"/>
                        <w:right w:val="none" w:sz="0" w:space="0" w:color="auto"/>
                      </w:divBdr>
                      <w:divsChild>
                        <w:div w:id="1970164057">
                          <w:marLeft w:val="0"/>
                          <w:marRight w:val="0"/>
                          <w:marTop w:val="0"/>
                          <w:marBottom w:val="150"/>
                          <w:divBdr>
                            <w:top w:val="none" w:sz="0" w:space="0" w:color="auto"/>
                            <w:left w:val="none" w:sz="0" w:space="0" w:color="auto"/>
                            <w:bottom w:val="none" w:sz="0" w:space="0" w:color="auto"/>
                            <w:right w:val="none" w:sz="0" w:space="0" w:color="auto"/>
                          </w:divBdr>
                          <w:divsChild>
                            <w:div w:id="16650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362527">
      <w:bodyDiv w:val="1"/>
      <w:marLeft w:val="0"/>
      <w:marRight w:val="0"/>
      <w:marTop w:val="0"/>
      <w:marBottom w:val="0"/>
      <w:divBdr>
        <w:top w:val="none" w:sz="0" w:space="0" w:color="auto"/>
        <w:left w:val="none" w:sz="0" w:space="0" w:color="auto"/>
        <w:bottom w:val="none" w:sz="0" w:space="0" w:color="auto"/>
        <w:right w:val="none" w:sz="0" w:space="0" w:color="auto"/>
      </w:divBdr>
    </w:div>
    <w:div w:id="1491943774">
      <w:bodyDiv w:val="1"/>
      <w:marLeft w:val="0"/>
      <w:marRight w:val="0"/>
      <w:marTop w:val="0"/>
      <w:marBottom w:val="0"/>
      <w:divBdr>
        <w:top w:val="none" w:sz="0" w:space="0" w:color="auto"/>
        <w:left w:val="none" w:sz="0" w:space="0" w:color="auto"/>
        <w:bottom w:val="none" w:sz="0" w:space="0" w:color="auto"/>
        <w:right w:val="none" w:sz="0" w:space="0" w:color="auto"/>
      </w:divBdr>
    </w:div>
    <w:div w:id="1492066966">
      <w:bodyDiv w:val="1"/>
      <w:marLeft w:val="0"/>
      <w:marRight w:val="0"/>
      <w:marTop w:val="0"/>
      <w:marBottom w:val="0"/>
      <w:divBdr>
        <w:top w:val="none" w:sz="0" w:space="0" w:color="auto"/>
        <w:left w:val="none" w:sz="0" w:space="0" w:color="auto"/>
        <w:bottom w:val="none" w:sz="0" w:space="0" w:color="auto"/>
        <w:right w:val="none" w:sz="0" w:space="0" w:color="auto"/>
      </w:divBdr>
    </w:div>
    <w:div w:id="1506240824">
      <w:bodyDiv w:val="1"/>
      <w:marLeft w:val="0"/>
      <w:marRight w:val="0"/>
      <w:marTop w:val="0"/>
      <w:marBottom w:val="0"/>
      <w:divBdr>
        <w:top w:val="none" w:sz="0" w:space="0" w:color="auto"/>
        <w:left w:val="none" w:sz="0" w:space="0" w:color="auto"/>
        <w:bottom w:val="none" w:sz="0" w:space="0" w:color="auto"/>
        <w:right w:val="none" w:sz="0" w:space="0" w:color="auto"/>
      </w:divBdr>
    </w:div>
    <w:div w:id="1507597018">
      <w:bodyDiv w:val="1"/>
      <w:marLeft w:val="0"/>
      <w:marRight w:val="0"/>
      <w:marTop w:val="0"/>
      <w:marBottom w:val="0"/>
      <w:divBdr>
        <w:top w:val="none" w:sz="0" w:space="0" w:color="auto"/>
        <w:left w:val="none" w:sz="0" w:space="0" w:color="auto"/>
        <w:bottom w:val="none" w:sz="0" w:space="0" w:color="auto"/>
        <w:right w:val="none" w:sz="0" w:space="0" w:color="auto"/>
      </w:divBdr>
    </w:div>
    <w:div w:id="1509558927">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40191">
      <w:bodyDiv w:val="1"/>
      <w:marLeft w:val="0"/>
      <w:marRight w:val="0"/>
      <w:marTop w:val="0"/>
      <w:marBottom w:val="0"/>
      <w:divBdr>
        <w:top w:val="none" w:sz="0" w:space="0" w:color="auto"/>
        <w:left w:val="none" w:sz="0" w:space="0" w:color="auto"/>
        <w:bottom w:val="none" w:sz="0" w:space="0" w:color="auto"/>
        <w:right w:val="none" w:sz="0" w:space="0" w:color="auto"/>
      </w:divBdr>
    </w:div>
    <w:div w:id="1603797953">
      <w:bodyDiv w:val="1"/>
      <w:marLeft w:val="0"/>
      <w:marRight w:val="0"/>
      <w:marTop w:val="0"/>
      <w:marBottom w:val="0"/>
      <w:divBdr>
        <w:top w:val="none" w:sz="0" w:space="0" w:color="auto"/>
        <w:left w:val="none" w:sz="0" w:space="0" w:color="auto"/>
        <w:bottom w:val="none" w:sz="0" w:space="0" w:color="auto"/>
        <w:right w:val="none" w:sz="0" w:space="0" w:color="auto"/>
      </w:divBdr>
    </w:div>
    <w:div w:id="1620641830">
      <w:bodyDiv w:val="1"/>
      <w:marLeft w:val="0"/>
      <w:marRight w:val="0"/>
      <w:marTop w:val="0"/>
      <w:marBottom w:val="0"/>
      <w:divBdr>
        <w:top w:val="none" w:sz="0" w:space="0" w:color="auto"/>
        <w:left w:val="none" w:sz="0" w:space="0" w:color="auto"/>
        <w:bottom w:val="none" w:sz="0" w:space="0" w:color="auto"/>
        <w:right w:val="none" w:sz="0" w:space="0" w:color="auto"/>
      </w:divBdr>
    </w:div>
    <w:div w:id="1638221186">
      <w:bodyDiv w:val="1"/>
      <w:marLeft w:val="0"/>
      <w:marRight w:val="0"/>
      <w:marTop w:val="0"/>
      <w:marBottom w:val="0"/>
      <w:divBdr>
        <w:top w:val="none" w:sz="0" w:space="0" w:color="auto"/>
        <w:left w:val="none" w:sz="0" w:space="0" w:color="auto"/>
        <w:bottom w:val="none" w:sz="0" w:space="0" w:color="auto"/>
        <w:right w:val="none" w:sz="0" w:space="0" w:color="auto"/>
      </w:divBdr>
    </w:div>
    <w:div w:id="1645352668">
      <w:bodyDiv w:val="1"/>
      <w:marLeft w:val="0"/>
      <w:marRight w:val="0"/>
      <w:marTop w:val="0"/>
      <w:marBottom w:val="0"/>
      <w:divBdr>
        <w:top w:val="none" w:sz="0" w:space="0" w:color="auto"/>
        <w:left w:val="none" w:sz="0" w:space="0" w:color="auto"/>
        <w:bottom w:val="none" w:sz="0" w:space="0" w:color="auto"/>
        <w:right w:val="none" w:sz="0" w:space="0" w:color="auto"/>
      </w:divBdr>
    </w:div>
    <w:div w:id="1683781302">
      <w:bodyDiv w:val="1"/>
      <w:marLeft w:val="0"/>
      <w:marRight w:val="0"/>
      <w:marTop w:val="0"/>
      <w:marBottom w:val="0"/>
      <w:divBdr>
        <w:top w:val="none" w:sz="0" w:space="0" w:color="auto"/>
        <w:left w:val="none" w:sz="0" w:space="0" w:color="auto"/>
        <w:bottom w:val="none" w:sz="0" w:space="0" w:color="auto"/>
        <w:right w:val="none" w:sz="0" w:space="0" w:color="auto"/>
      </w:divBdr>
    </w:div>
    <w:div w:id="1690058995">
      <w:bodyDiv w:val="1"/>
      <w:marLeft w:val="0"/>
      <w:marRight w:val="0"/>
      <w:marTop w:val="0"/>
      <w:marBottom w:val="0"/>
      <w:divBdr>
        <w:top w:val="none" w:sz="0" w:space="0" w:color="auto"/>
        <w:left w:val="none" w:sz="0" w:space="0" w:color="auto"/>
        <w:bottom w:val="none" w:sz="0" w:space="0" w:color="auto"/>
        <w:right w:val="none" w:sz="0" w:space="0" w:color="auto"/>
      </w:divBdr>
    </w:div>
    <w:div w:id="1697346186">
      <w:bodyDiv w:val="1"/>
      <w:marLeft w:val="0"/>
      <w:marRight w:val="0"/>
      <w:marTop w:val="0"/>
      <w:marBottom w:val="0"/>
      <w:divBdr>
        <w:top w:val="none" w:sz="0" w:space="0" w:color="auto"/>
        <w:left w:val="none" w:sz="0" w:space="0" w:color="auto"/>
        <w:bottom w:val="none" w:sz="0" w:space="0" w:color="auto"/>
        <w:right w:val="none" w:sz="0" w:space="0" w:color="auto"/>
      </w:divBdr>
    </w:div>
    <w:div w:id="1697537745">
      <w:bodyDiv w:val="1"/>
      <w:marLeft w:val="0"/>
      <w:marRight w:val="0"/>
      <w:marTop w:val="0"/>
      <w:marBottom w:val="0"/>
      <w:divBdr>
        <w:top w:val="none" w:sz="0" w:space="0" w:color="auto"/>
        <w:left w:val="none" w:sz="0" w:space="0" w:color="auto"/>
        <w:bottom w:val="none" w:sz="0" w:space="0" w:color="auto"/>
        <w:right w:val="none" w:sz="0" w:space="0" w:color="auto"/>
      </w:divBdr>
    </w:div>
    <w:div w:id="1725444269">
      <w:bodyDiv w:val="1"/>
      <w:marLeft w:val="0"/>
      <w:marRight w:val="0"/>
      <w:marTop w:val="0"/>
      <w:marBottom w:val="0"/>
      <w:divBdr>
        <w:top w:val="none" w:sz="0" w:space="0" w:color="auto"/>
        <w:left w:val="none" w:sz="0" w:space="0" w:color="auto"/>
        <w:bottom w:val="none" w:sz="0" w:space="0" w:color="auto"/>
        <w:right w:val="none" w:sz="0" w:space="0" w:color="auto"/>
      </w:divBdr>
    </w:div>
    <w:div w:id="1731420899">
      <w:bodyDiv w:val="1"/>
      <w:marLeft w:val="0"/>
      <w:marRight w:val="0"/>
      <w:marTop w:val="0"/>
      <w:marBottom w:val="0"/>
      <w:divBdr>
        <w:top w:val="none" w:sz="0" w:space="0" w:color="auto"/>
        <w:left w:val="none" w:sz="0" w:space="0" w:color="auto"/>
        <w:bottom w:val="none" w:sz="0" w:space="0" w:color="auto"/>
        <w:right w:val="none" w:sz="0" w:space="0" w:color="auto"/>
      </w:divBdr>
    </w:div>
    <w:div w:id="1785270060">
      <w:bodyDiv w:val="1"/>
      <w:marLeft w:val="0"/>
      <w:marRight w:val="0"/>
      <w:marTop w:val="0"/>
      <w:marBottom w:val="0"/>
      <w:divBdr>
        <w:top w:val="none" w:sz="0" w:space="0" w:color="auto"/>
        <w:left w:val="none" w:sz="0" w:space="0" w:color="auto"/>
        <w:bottom w:val="none" w:sz="0" w:space="0" w:color="auto"/>
        <w:right w:val="none" w:sz="0" w:space="0" w:color="auto"/>
      </w:divBdr>
    </w:div>
    <w:div w:id="1793285367">
      <w:bodyDiv w:val="1"/>
      <w:marLeft w:val="0"/>
      <w:marRight w:val="0"/>
      <w:marTop w:val="0"/>
      <w:marBottom w:val="0"/>
      <w:divBdr>
        <w:top w:val="none" w:sz="0" w:space="0" w:color="auto"/>
        <w:left w:val="none" w:sz="0" w:space="0" w:color="auto"/>
        <w:bottom w:val="none" w:sz="0" w:space="0" w:color="auto"/>
        <w:right w:val="none" w:sz="0" w:space="0" w:color="auto"/>
      </w:divBdr>
    </w:div>
    <w:div w:id="1798716347">
      <w:bodyDiv w:val="1"/>
      <w:marLeft w:val="0"/>
      <w:marRight w:val="0"/>
      <w:marTop w:val="0"/>
      <w:marBottom w:val="0"/>
      <w:divBdr>
        <w:top w:val="none" w:sz="0" w:space="0" w:color="auto"/>
        <w:left w:val="none" w:sz="0" w:space="0" w:color="auto"/>
        <w:bottom w:val="none" w:sz="0" w:space="0" w:color="auto"/>
        <w:right w:val="none" w:sz="0" w:space="0" w:color="auto"/>
      </w:divBdr>
    </w:div>
    <w:div w:id="1820002096">
      <w:bodyDiv w:val="1"/>
      <w:marLeft w:val="0"/>
      <w:marRight w:val="0"/>
      <w:marTop w:val="0"/>
      <w:marBottom w:val="0"/>
      <w:divBdr>
        <w:top w:val="none" w:sz="0" w:space="0" w:color="auto"/>
        <w:left w:val="none" w:sz="0" w:space="0" w:color="auto"/>
        <w:bottom w:val="none" w:sz="0" w:space="0" w:color="auto"/>
        <w:right w:val="none" w:sz="0" w:space="0" w:color="auto"/>
      </w:divBdr>
    </w:div>
    <w:div w:id="1852331969">
      <w:bodyDiv w:val="1"/>
      <w:marLeft w:val="0"/>
      <w:marRight w:val="0"/>
      <w:marTop w:val="0"/>
      <w:marBottom w:val="0"/>
      <w:divBdr>
        <w:top w:val="none" w:sz="0" w:space="0" w:color="auto"/>
        <w:left w:val="none" w:sz="0" w:space="0" w:color="auto"/>
        <w:bottom w:val="none" w:sz="0" w:space="0" w:color="auto"/>
        <w:right w:val="none" w:sz="0" w:space="0" w:color="auto"/>
      </w:divBdr>
    </w:div>
    <w:div w:id="1868829555">
      <w:bodyDiv w:val="1"/>
      <w:marLeft w:val="0"/>
      <w:marRight w:val="0"/>
      <w:marTop w:val="0"/>
      <w:marBottom w:val="0"/>
      <w:divBdr>
        <w:top w:val="none" w:sz="0" w:space="0" w:color="auto"/>
        <w:left w:val="none" w:sz="0" w:space="0" w:color="auto"/>
        <w:bottom w:val="none" w:sz="0" w:space="0" w:color="auto"/>
        <w:right w:val="none" w:sz="0" w:space="0" w:color="auto"/>
      </w:divBdr>
    </w:div>
    <w:div w:id="1925992000">
      <w:bodyDiv w:val="1"/>
      <w:marLeft w:val="0"/>
      <w:marRight w:val="0"/>
      <w:marTop w:val="0"/>
      <w:marBottom w:val="0"/>
      <w:divBdr>
        <w:top w:val="none" w:sz="0" w:space="0" w:color="auto"/>
        <w:left w:val="none" w:sz="0" w:space="0" w:color="auto"/>
        <w:bottom w:val="none" w:sz="0" w:space="0" w:color="auto"/>
        <w:right w:val="none" w:sz="0" w:space="0" w:color="auto"/>
      </w:divBdr>
    </w:div>
    <w:div w:id="1945337734">
      <w:bodyDiv w:val="1"/>
      <w:marLeft w:val="0"/>
      <w:marRight w:val="0"/>
      <w:marTop w:val="0"/>
      <w:marBottom w:val="0"/>
      <w:divBdr>
        <w:top w:val="none" w:sz="0" w:space="0" w:color="auto"/>
        <w:left w:val="none" w:sz="0" w:space="0" w:color="auto"/>
        <w:bottom w:val="none" w:sz="0" w:space="0" w:color="auto"/>
        <w:right w:val="none" w:sz="0" w:space="0" w:color="auto"/>
      </w:divBdr>
    </w:div>
    <w:div w:id="1962761279">
      <w:bodyDiv w:val="1"/>
      <w:marLeft w:val="0"/>
      <w:marRight w:val="0"/>
      <w:marTop w:val="0"/>
      <w:marBottom w:val="0"/>
      <w:divBdr>
        <w:top w:val="none" w:sz="0" w:space="0" w:color="auto"/>
        <w:left w:val="none" w:sz="0" w:space="0" w:color="auto"/>
        <w:bottom w:val="none" w:sz="0" w:space="0" w:color="auto"/>
        <w:right w:val="none" w:sz="0" w:space="0" w:color="auto"/>
      </w:divBdr>
    </w:div>
    <w:div w:id="1968391863">
      <w:bodyDiv w:val="1"/>
      <w:marLeft w:val="0"/>
      <w:marRight w:val="0"/>
      <w:marTop w:val="0"/>
      <w:marBottom w:val="0"/>
      <w:divBdr>
        <w:top w:val="none" w:sz="0" w:space="0" w:color="auto"/>
        <w:left w:val="none" w:sz="0" w:space="0" w:color="auto"/>
        <w:bottom w:val="none" w:sz="0" w:space="0" w:color="auto"/>
        <w:right w:val="none" w:sz="0" w:space="0" w:color="auto"/>
      </w:divBdr>
    </w:div>
    <w:div w:id="2034380201">
      <w:bodyDiv w:val="1"/>
      <w:marLeft w:val="0"/>
      <w:marRight w:val="0"/>
      <w:marTop w:val="0"/>
      <w:marBottom w:val="0"/>
      <w:divBdr>
        <w:top w:val="none" w:sz="0" w:space="0" w:color="auto"/>
        <w:left w:val="none" w:sz="0" w:space="0" w:color="auto"/>
        <w:bottom w:val="none" w:sz="0" w:space="0" w:color="auto"/>
        <w:right w:val="none" w:sz="0" w:space="0" w:color="auto"/>
      </w:divBdr>
    </w:div>
    <w:div w:id="2123301074">
      <w:bodyDiv w:val="1"/>
      <w:marLeft w:val="0"/>
      <w:marRight w:val="0"/>
      <w:marTop w:val="0"/>
      <w:marBottom w:val="0"/>
      <w:divBdr>
        <w:top w:val="none" w:sz="0" w:space="0" w:color="auto"/>
        <w:left w:val="none" w:sz="0" w:space="0" w:color="auto"/>
        <w:bottom w:val="none" w:sz="0" w:space="0" w:color="auto"/>
        <w:right w:val="none" w:sz="0" w:space="0" w:color="auto"/>
      </w:divBdr>
    </w:div>
    <w:div w:id="214731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if@swsso.org.a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or@swsso.org.af" TargetMode="External"/><Relationship Id="rId5" Type="http://schemas.openxmlformats.org/officeDocument/2006/relationships/webSettings" Target="webSettings.xml"/><Relationship Id="rId10" Type="http://schemas.openxmlformats.org/officeDocument/2006/relationships/hyperlink" Target="mailto:sharif@swsso.org.af" TargetMode="External"/><Relationship Id="rId4" Type="http://schemas.openxmlformats.org/officeDocument/2006/relationships/settings" Target="settings.xml"/><Relationship Id="rId9" Type="http://schemas.openxmlformats.org/officeDocument/2006/relationships/hyperlink" Target="mailto:sharif@swsso.org.a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AC2C0-1A60-4BCD-A360-69E0B64F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8859</CharactersWithSpaces>
  <SharedDoc>false</SharedDoc>
  <HLinks>
    <vt:vector size="24" baseType="variant">
      <vt:variant>
        <vt:i4>3014723</vt:i4>
      </vt:variant>
      <vt:variant>
        <vt:i4>9</vt:i4>
      </vt:variant>
      <vt:variant>
        <vt:i4>0</vt:i4>
      </vt:variant>
      <vt:variant>
        <vt:i4>5</vt:i4>
      </vt:variant>
      <vt:variant>
        <vt:lpwstr>mailto:director@search.org.af</vt:lpwstr>
      </vt:variant>
      <vt:variant>
        <vt:lpwstr/>
      </vt:variant>
      <vt:variant>
        <vt:i4>3866696</vt:i4>
      </vt:variant>
      <vt:variant>
        <vt:i4>6</vt:i4>
      </vt:variant>
      <vt:variant>
        <vt:i4>0</vt:i4>
      </vt:variant>
      <vt:variant>
        <vt:i4>5</vt:i4>
      </vt:variant>
      <vt:variant>
        <vt:lpwstr>mailto:info@search.org.af</vt:lpwstr>
      </vt:variant>
      <vt:variant>
        <vt:lpwstr/>
      </vt:variant>
      <vt:variant>
        <vt:i4>3866696</vt:i4>
      </vt:variant>
      <vt:variant>
        <vt:i4>3</vt:i4>
      </vt:variant>
      <vt:variant>
        <vt:i4>0</vt:i4>
      </vt:variant>
      <vt:variant>
        <vt:i4>5</vt:i4>
      </vt:variant>
      <vt:variant>
        <vt:lpwstr>mailto:info@search.org.af</vt:lpwstr>
      </vt:variant>
      <vt:variant>
        <vt:lpwstr/>
      </vt:variant>
      <vt:variant>
        <vt:i4>2621531</vt:i4>
      </vt:variant>
      <vt:variant>
        <vt:i4>0</vt:i4>
      </vt:variant>
      <vt:variant>
        <vt:i4>0</vt:i4>
      </vt:variant>
      <vt:variant>
        <vt:i4>5</vt:i4>
      </vt:variant>
      <vt:variant>
        <vt:lpwstr>mailto:info@serach.org.af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Moorche</cp:lastModifiedBy>
  <cp:revision>13</cp:revision>
  <cp:lastPrinted>2018-01-24T10:06:00Z</cp:lastPrinted>
  <dcterms:created xsi:type="dcterms:W3CDTF">2023-05-19T10:28:00Z</dcterms:created>
  <dcterms:modified xsi:type="dcterms:W3CDTF">2024-03-02T07:32:00Z</dcterms:modified>
</cp:coreProperties>
</file>