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D" w:rsidRPr="000A300D" w:rsidRDefault="000A300D" w:rsidP="000A300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122"/>
        <w:gridCol w:w="2501"/>
      </w:tblGrid>
      <w:tr w:rsidR="000A300D" w:rsidRPr="000A300D" w:rsidTr="000A300D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1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</w:tr>
      <w:tr w:rsidR="000A300D" w:rsidRPr="000A300D" w:rsidTr="000A300D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سه قلم گوشت گاو ،گوسفند ومرغ مورد ضرورت قطعات وجزوتامهای وزارت امورداخله به اساس قرارداد چهارچوبی برای سال مالی 1403 (شامل 9لات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Times New Roman"/>
              </w:rPr>
              <w:t>MOI140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0A300D">
              <w:rPr>
                <w:rFonts w:ascii="Times New Roman" w:eastAsia="Times New Roman" w:hAnsi="Times New Roman" w:cs="Times New Roman"/>
              </w:rPr>
              <w:t>-G -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2000</w:t>
            </w:r>
          </w:p>
        </w:tc>
      </w:tr>
      <w:tr w:rsidR="000A300D" w:rsidRPr="000A300D" w:rsidTr="000A300D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0D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یک قلم نان خشک مورد ضرورت قطعات وجزوتامهای وزارت امورداخله به اساس قرارداد چهارچوبی برای سال مالی 1403 (شامل 9لات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Times New Roman"/>
              </w:rPr>
              <w:t>MOI140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0A300D">
              <w:rPr>
                <w:rFonts w:ascii="Times New Roman" w:eastAsia="Times New Roman" w:hAnsi="Times New Roman" w:cs="Times New Roman"/>
              </w:rPr>
              <w:t>-G -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2001</w:t>
            </w:r>
          </w:p>
        </w:tc>
      </w:tr>
      <w:tr w:rsidR="000A300D" w:rsidRPr="000A300D" w:rsidTr="000A300D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15 قلم حبوبات مورد ضرورت قطعات وجزوتامهای وزارت امورداخله به اساس قرارداد چهارچوبی برای سال مالی 1403 (شامل 9لات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Times New Roman"/>
              </w:rPr>
              <w:t>MOI140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0A300D">
              <w:rPr>
                <w:rFonts w:ascii="Times New Roman" w:eastAsia="Times New Roman" w:hAnsi="Times New Roman" w:cs="Times New Roman"/>
              </w:rPr>
              <w:t>-G -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2003</w:t>
            </w:r>
          </w:p>
        </w:tc>
      </w:tr>
      <w:tr w:rsidR="000A300D" w:rsidRPr="000A300D" w:rsidTr="000A300D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27 قلم میوه وترکاری مورد ضرورت قطعات وجزوتامهای وزارت امورداخله به اساس قرارداد چهارچوبی برای سال مالی 1403 (شامل 9لات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00D" w:rsidRPr="000A300D" w:rsidRDefault="000A300D" w:rsidP="000A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300D">
              <w:rPr>
                <w:rFonts w:ascii="Times New Roman" w:eastAsia="Times New Roman" w:hAnsi="Times New Roman" w:cs="Times New Roman"/>
              </w:rPr>
              <w:t>MOI140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0A300D">
              <w:rPr>
                <w:rFonts w:ascii="Times New Roman" w:eastAsia="Times New Roman" w:hAnsi="Times New Roman" w:cs="Times New Roman"/>
              </w:rPr>
              <w:t>-G -</w:t>
            </w:r>
            <w:r w:rsidRPr="000A300D">
              <w:rPr>
                <w:rFonts w:ascii="Times New Roman" w:eastAsia="Times New Roman" w:hAnsi="Times New Roman" w:cs="Times New Roman" w:hint="cs"/>
                <w:rtl/>
              </w:rPr>
              <w:t>2002</w:t>
            </w:r>
          </w:p>
        </w:tc>
      </w:tr>
    </w:tbl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00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بلاک 310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آمریت تدارکات امور اجناس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0A300D">
        <w:rPr>
          <w:rFonts w:ascii="Calibri" w:eastAsia="Times New Roman" w:hAnsi="Calibri" w:cs="Times New Roman"/>
          <w:color w:val="000000"/>
        </w:rPr>
        <w:t>21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0A300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A300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0A300D">
        <w:rPr>
          <w:rFonts w:ascii="Calibri" w:eastAsia="Times New Roman" w:hAnsi="Calibri" w:cs="Times New Roman"/>
          <w:sz w:val="24"/>
          <w:szCs w:val="24"/>
          <w:rtl/>
          <w:lang w:bidi="fa-IR"/>
        </w:rPr>
        <w:t>داجناس چارو آمریت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</w:rPr>
        <w:t>21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0A300D" w:rsidRPr="000A300D" w:rsidRDefault="000A300D" w:rsidP="000A30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0A300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0A300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A300D" w:rsidRPr="000A300D" w:rsidRDefault="000A300D" w:rsidP="000A300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300D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نوت : درصورت هر گونه تفاوت میان اعلان وشرطنامه،شرطنامه مدار اعتبار است.</w:t>
      </w:r>
    </w:p>
    <w:p w:rsidR="004555DF" w:rsidRDefault="000A300D" w:rsidP="000A300D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D"/>
    <w:rsid w:val="000A300D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6BA4-71A5-4276-AF68-10C82D9E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2024-02-29T08:54:00Z</dcterms:created>
  <dcterms:modified xsi:type="dcterms:W3CDTF">2024-02-29T08:54:00Z</dcterms:modified>
</cp:coreProperties>
</file>