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DF" w:rsidRPr="001B68A6" w:rsidRDefault="001B68A6" w:rsidP="001B68A6">
      <w:pPr>
        <w:bidi/>
        <w:rPr>
          <w:rtl/>
          <w:lang w:bidi="fa-IR"/>
        </w:rPr>
      </w:pPr>
      <w:bookmarkStart w:id="0" w:name="_GoBack"/>
      <w:r>
        <w:rPr>
          <w:rtl/>
        </w:rPr>
        <w:t>عنوان پروژه تهیه وتدارک وسایل تجهیزات و مواد لابراتواری (پوهنحی های تعلیم وتربیه نهاد های تحصیلی (شیخ زاید خوست ،پکتیکا و پکتیا(شامل سه لات شماره دعوت به داوطلبی</w:t>
      </w:r>
      <w:r>
        <w:t xml:space="preserve"> MOHE/1402/NCB/G-92 </w:t>
      </w:r>
      <w:r>
        <w:br/>
        <w:t xml:space="preserve">  </w:t>
      </w:r>
      <w:r>
        <w:rPr>
          <w:rtl/>
        </w:rPr>
        <w:t xml:space="preserve">وزارت تحصیلات عالی ازتمام داوطلبان واجد شرایط دعوت مینماید تا درپروسه داوطلبی پروژه تهیه وتدارک وسایل و مواد لابراتواری پوهنحی های تعلیم وتربیه نهاد های تحصیلی (شیخ زاید خوست ،پکتیکا و پکتیا( شامل سه لات اشتراک نمایند و نقل شرطنامه مربوط را به طور رایگان درحافظه یا فلش دسک ازریاست تدارکات وزارت تحصیلات عالی بدست آورده آفرهای خویش را مطابق شرایط مندرج شرطنامه وطبق طرزالعمل تدارکات طورسربسته ازتاریخ نشراعلان الی ساعت </w:t>
      </w:r>
      <w:r>
        <w:t>)</w:t>
      </w:r>
      <w:r>
        <w:rPr>
          <w:rtl/>
          <w:lang w:bidi="fa-IR"/>
        </w:rPr>
        <w:t>۱۰</w:t>
      </w:r>
      <w:r>
        <w:t xml:space="preserve">( </w:t>
      </w:r>
      <w:r>
        <w:rPr>
          <w:rtl/>
        </w:rPr>
        <w:t xml:space="preserve">قبل ازظهر روز شنبه مورخ </w:t>
      </w:r>
      <w:r>
        <w:rPr>
          <w:rtl/>
          <w:lang w:bidi="fa-IR"/>
        </w:rPr>
        <w:t>۵</w:t>
      </w:r>
      <w:r>
        <w:rPr>
          <w:rtl/>
        </w:rPr>
        <w:t xml:space="preserve">  حوت </w:t>
      </w:r>
      <w:r>
        <w:rPr>
          <w:rtl/>
          <w:lang w:bidi="fa-IR"/>
        </w:rPr>
        <w:t>۱۴۰۲</w:t>
      </w:r>
      <w:r>
        <w:rPr>
          <w:rtl/>
        </w:rPr>
        <w:t xml:space="preserve"> به ریاست تدارکات وزارت تحصیلات عالی واقع کارته چهار ناحیه سوم کابل افغانستان ارایه نمایند آفرهای ناوقت رسیده وانترنیتی قابل پذیرش نمی باشد</w:t>
      </w:r>
      <w:r>
        <w:t>.</w:t>
      </w:r>
      <w:r>
        <w:br/>
      </w:r>
      <w:r>
        <w:rPr>
          <w:rtl/>
        </w:rPr>
        <w:t>تضمین آفر به شکل بانک گرنتی اخذ می گردد</w:t>
      </w:r>
      <w:r>
        <w:t>:</w:t>
      </w:r>
      <w:r>
        <w:br/>
      </w:r>
      <w:r>
        <w:rPr>
          <w:rtl/>
        </w:rPr>
        <w:t>لات اول (تعلیم وتربیه شیخ زاید خوست( به مبلغ )100000) یک صدهزارافغانی ارایه گردد</w:t>
      </w:r>
      <w:r>
        <w:t>.</w:t>
      </w:r>
      <w:r>
        <w:br/>
      </w:r>
      <w:r>
        <w:rPr>
          <w:rtl/>
        </w:rPr>
        <w:t>لات دوم (تعلیم وتربیه پکتیکا) به مبلغ (105000) یک صدو پنج هزارافغانی</w:t>
      </w:r>
      <w:r>
        <w:br/>
      </w:r>
      <w:r>
        <w:rPr>
          <w:rtl/>
        </w:rPr>
        <w:t>لات سوم (تعلیم وتربیه پکتیا) به مبلغ (120000) یک صدو بیست هزارافغانی ارایه گردد</w:t>
      </w:r>
      <w:r>
        <w:t>.</w:t>
      </w:r>
      <w:r>
        <w:br/>
      </w:r>
      <w:r>
        <w:rPr>
          <w:rtl/>
        </w:rPr>
        <w:t>مجموع مرسهلات به مبلغ (325000) سه صدو بیست وپنج هزار افغانی ارایه گردد</w:t>
      </w:r>
      <w:r>
        <w:t>.</w:t>
      </w:r>
      <w:r>
        <w:br/>
      </w:r>
      <w:r>
        <w:rPr>
          <w:rtl/>
        </w:rPr>
        <w:t>جلسه آفرگشایی به روز شنبه مورخ 5 حوت 1402 ساعت 10 قبل ازظهر درصالون آفرگشایی ریاست تدارکات وزارت تحصیلات عالی واقع کارته چهار، ناحیه سوم کابل افغانستان تدویر می گردد</w:t>
      </w:r>
      <w:r>
        <w:t>.</w:t>
      </w:r>
      <w:r>
        <w:br/>
      </w:r>
      <w:r>
        <w:rPr>
          <w:rtl/>
        </w:rPr>
        <w:t>شماره تماس 0202514078</w:t>
      </w:r>
      <w:r>
        <w:br/>
      </w:r>
      <w:r>
        <w:rPr>
          <w:rtl/>
        </w:rPr>
        <w:t>آدرس الکترونیکی</w:t>
      </w:r>
      <w:r>
        <w:t xml:space="preserve"> : rafiullah.naeemi@gmail.com </w:t>
      </w:r>
      <w:r>
        <w:br/>
      </w:r>
      <w:r>
        <w:rPr>
          <w:rtl/>
        </w:rPr>
        <w:t>نوت: جلسه قبل ازآفرگشایی چهارشنبه مورخ 25دلو1402 ساعت 10 قبل ازظهر دردفتر جلسات ریاست تدارکات تدویر می گردد</w:t>
      </w:r>
      <w:r>
        <w:t>.</w:t>
      </w:r>
      <w:bookmarkEnd w:id="0"/>
    </w:p>
    <w:sectPr w:rsidR="004555DF" w:rsidRPr="001B6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1C"/>
    <w:rsid w:val="001B68A6"/>
    <w:rsid w:val="005A3E87"/>
    <w:rsid w:val="006366A9"/>
    <w:rsid w:val="00DD2AC3"/>
    <w:rsid w:val="00E61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70547-6B26-4D1F-B47A-F7C69786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right">
    <w:name w:val="text-align-right"/>
    <w:basedOn w:val="Normal"/>
    <w:rsid w:val="005A3E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3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2024-02-04T10:20:00Z</dcterms:created>
  <dcterms:modified xsi:type="dcterms:W3CDTF">2024-02-04T10:20:00Z</dcterms:modified>
</cp:coreProperties>
</file>