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70" w:rsidRPr="009C3170" w:rsidRDefault="009C3170" w:rsidP="009C31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170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175"/>
        <w:gridCol w:w="2430"/>
      </w:tblGrid>
      <w:tr w:rsidR="009C3170" w:rsidRPr="009C3170" w:rsidTr="009C3170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نمبر تشخیصیه</w:t>
            </w:r>
          </w:p>
        </w:tc>
      </w:tr>
      <w:tr w:rsidR="009C3170" w:rsidRPr="009C3170" w:rsidTr="009C3170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پروژه امور تهیه و اکمال کانکس های حمام دار و تشناب دار 20 فوت مورد ضرورت قطعات و جزوتامهای وزارت امور داخله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Arial" w:eastAsia="Times New Roman" w:hAnsi="Arial" w:cs="Arial"/>
                <w:sz w:val="26"/>
                <w:szCs w:val="26"/>
              </w:rPr>
              <w:t>MOI1402-G-0070</w:t>
            </w:r>
          </w:p>
        </w:tc>
      </w:tr>
      <w:tr w:rsidR="009C3170" w:rsidRPr="009C3170" w:rsidTr="009C3170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تهیه و تدارک 9 قلم اجناس و لوازم تاسیسات ترافیکی مورد ضرورت مدیریت های ترافیک مرکز و ولایات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170" w:rsidRPr="009C3170" w:rsidRDefault="009C3170" w:rsidP="009C31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C3170">
              <w:rPr>
                <w:rFonts w:ascii="Arial" w:eastAsia="Times New Roman" w:hAnsi="Arial" w:cs="Arial"/>
                <w:sz w:val="26"/>
                <w:szCs w:val="26"/>
              </w:rPr>
              <w:t>MOI1402-G-0078</w:t>
            </w:r>
          </w:p>
        </w:tc>
      </w:tr>
    </w:tbl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اداره: ریاست تدارکات وزارت امور داخله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محل توضیع آفر: ریاست تدارکات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آدرس: سرک هشتاد متره میدان هوا</w:t>
      </w:r>
      <w:r w:rsidRPr="009C3170">
        <w:rPr>
          <w:rFonts w:ascii="Arial" w:eastAsia="Times New Roman" w:hAnsi="Arial" w:cs="Arial"/>
          <w:sz w:val="24"/>
          <w:szCs w:val="24"/>
          <w:rtl/>
          <w:lang w:bidi="fa-IR"/>
        </w:rPr>
        <w:t>ئی بین المللی کابل، مقابل شهرک آریا، بلاک ۳۱۰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fa-IR"/>
        </w:rPr>
        <w:t>زمان آفرگشایی: ۷ روز بعد از نشر اعلان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fa-IR"/>
        </w:rPr>
        <w:t>اداره</w:t>
      </w: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: د تدارکاتو ریاست، د کورنیو چارو وزارت نوی تعمیر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د آفرد توضیع کولو ځای: د تدارکاتو ریاست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د آفر پرانستنې تاریخ: </w:t>
      </w:r>
      <w:r w:rsidRPr="009C3170">
        <w:rPr>
          <w:rFonts w:ascii="Arial" w:eastAsia="Times New Roman" w:hAnsi="Arial" w:cs="Arial"/>
          <w:sz w:val="24"/>
          <w:szCs w:val="24"/>
          <w:rtl/>
          <w:lang w:bidi="fa-IR"/>
        </w:rPr>
        <w:t>۷</w:t>
      </w: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ورخی وروسته له اعلان څخه</w:t>
      </w:r>
    </w:p>
    <w:p w:rsidR="009C3170" w:rsidRPr="009C3170" w:rsidRDefault="009C3170" w:rsidP="009C317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170">
        <w:rPr>
          <w:rFonts w:ascii="Arial" w:eastAsia="Times New Roman" w:hAnsi="Arial" w:cs="Arial"/>
          <w:sz w:val="24"/>
          <w:szCs w:val="24"/>
          <w:rtl/>
          <w:lang w:bidi="ps-AF"/>
        </w:rPr>
        <w:t>د آفر پرانستنی ځای: د تدارکاتو ریاست</w:t>
      </w:r>
    </w:p>
    <w:p w:rsidR="004555DF" w:rsidRDefault="009C3170" w:rsidP="009C317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70"/>
    <w:rsid w:val="006366A9"/>
    <w:rsid w:val="009C317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2797-0ED1-49FA-9144-433F0602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2024-01-16T05:19:00Z</dcterms:created>
  <dcterms:modified xsi:type="dcterms:W3CDTF">2024-01-16T05:19:00Z</dcterms:modified>
</cp:coreProperties>
</file>