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B8" w:rsidRDefault="00A36AB8" w:rsidP="00A36AB8">
      <w:pPr>
        <w:pStyle w:val="text-align-justify"/>
        <w:bidi/>
        <w:spacing w:before="0" w:beforeAutospacing="0" w:after="200" w:afterAutospacing="0"/>
      </w:pP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fa-IR"/>
        </w:rPr>
        <w:t>وزارت عدلیه از تمام داوطلبان واجد شرایط دعوت می نماید تا در پروسه داوطلبی تدارک وسایل الکترونیکی مورد ضرورت این وزارت اشتراک نموده و نقل شرطنامه مربوط را بطور رایگان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ps-AF"/>
        </w:rPr>
        <w:t xml:space="preserve"> به شکل هارد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fa-IR"/>
        </w:rPr>
        <w:t xml:space="preserve"> از تاریخ نشر اعلان الی ۲۱ روز تقویمی از آمریت تدارکات وزارت عدلیه بدست آورند، آفرگشا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ps-AF"/>
        </w:rPr>
        <w:t>ی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fa-IR"/>
        </w:rPr>
        <w:t xml:space="preserve">ی به ساعت ۱۰:۳۰ بجه قبل از ظهر به روز 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ps-AF"/>
        </w:rPr>
        <w:t xml:space="preserve">سه 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fa-IR"/>
        </w:rPr>
        <w:t>شنبه م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ps-AF"/>
        </w:rPr>
        <w:t>و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fa-IR"/>
        </w:rPr>
        <w:t>رخ ۱۴۰۲/۱۱/۳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ps-AF"/>
        </w:rPr>
        <w:t xml:space="preserve"> 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fa-IR"/>
        </w:rPr>
        <w:t>درمنزل دوم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ps-AF"/>
        </w:rPr>
        <w:t>، دست چپ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fa-IR"/>
        </w:rPr>
        <w:t xml:space="preserve"> آمریت تدارکات وزارت عدلیه برگزار میگردد.</w:t>
      </w:r>
    </w:p>
    <w:p w:rsidR="00A36AB8" w:rsidRDefault="00A36AB8" w:rsidP="00A36AB8">
      <w:pPr>
        <w:pStyle w:val="NormalWeb"/>
        <w:bidi/>
        <w:spacing w:before="0" w:beforeAutospacing="0" w:after="200" w:afterAutospacing="0"/>
        <w:jc w:val="both"/>
        <w:rPr>
          <w:rtl/>
        </w:rPr>
      </w:pP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fa-IR"/>
        </w:rPr>
        <w:t xml:space="preserve">تضمین آفر به مبلغ 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ps-AF"/>
        </w:rPr>
        <w:t>(</w:t>
      </w:r>
      <w:r>
        <w:rPr>
          <w:rFonts w:ascii="Pashto Aryob" w:hAnsi="Pashto Aryob"/>
          <w:color w:val="3A3A3A"/>
          <w:sz w:val="22"/>
          <w:szCs w:val="22"/>
          <w:shd w:val="clear" w:color="auto" w:fill="FFFFFF"/>
          <w:rtl/>
          <w:lang w:bidi="fa-IR"/>
        </w:rPr>
        <w:t>۱۰۰،۰۰۰) یک صد هزار افغانی تضمین بانکی و یا پول نقد از نزد داوطلب اخذ میگردد، آفرهای ناوقت رسیده و انترنتی قابل پذیرش نمی باشد.</w:t>
      </w:r>
    </w:p>
    <w:p w:rsidR="004555DF" w:rsidRDefault="00A36AB8" w:rsidP="00A36AB8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shto Aryob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B8"/>
    <w:rsid w:val="006366A9"/>
    <w:rsid w:val="00A36AB8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7BD88-FDCE-4C0B-8E73-31A51FBD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A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2024-01-03T10:12:00Z</dcterms:created>
  <dcterms:modified xsi:type="dcterms:W3CDTF">2024-01-03T10:13:00Z</dcterms:modified>
</cp:coreProperties>
</file>