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CE" w:rsidRPr="000334CE" w:rsidRDefault="000334CE" w:rsidP="000334CE">
      <w:pPr>
        <w:bidi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4CE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>شاروالی کابل</w:t>
      </w:r>
      <w:r w:rsidRPr="000334CE">
        <w:rPr>
          <w:rFonts w:ascii="Traditional Arabic" w:eastAsia="Times New Roman" w:hAnsi="Traditional Arabic" w:cs="B Nazanin"/>
          <w:i/>
          <w:iCs/>
          <w:spacing w:val="-2"/>
          <w:sz w:val="24"/>
          <w:szCs w:val="24"/>
        </w:rPr>
        <w:t xml:space="preserve"> </w:t>
      </w:r>
      <w:r w:rsidRPr="000334CE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از تمام داوطلبان واجد شرایط دعوت می نماید، تا در پروسه نرخ گیری تدارک انگلارند و تخته های چوبی ضرورت ریاست تنظیف شاروالی کابل تحت شماره </w:t>
      </w:r>
      <w:r w:rsidRPr="000334CE">
        <w:rPr>
          <w:rFonts w:ascii="Traditional Arabic" w:eastAsia="Times New Roman" w:hAnsi="Traditional Arabic" w:cs="B Nazanin"/>
          <w:i/>
          <w:iCs/>
          <w:spacing w:val="-2"/>
          <w:sz w:val="24"/>
          <w:szCs w:val="24"/>
        </w:rPr>
        <w:t> KM/RFQ/G-279/1402</w:t>
      </w:r>
      <w:r w:rsidRPr="000334CE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اشتراک نموده آفر های خویش را مطابق شرایط مندرج درخواست نرخگیری و طبق قانون و طرزالعمل تدارکات طور سر بسته از تاریخ نشر اعلان الی </w:t>
      </w:r>
      <w:r w:rsidRPr="000334CE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</w:rPr>
        <w:t>ساعت 10:00 قبل از ظهر</w:t>
      </w:r>
      <w:r w:rsidRPr="000334CE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</w:t>
      </w:r>
      <w:r w:rsidRPr="000334CE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</w:rPr>
        <w:t xml:space="preserve">به تاریخ </w:t>
      </w:r>
      <w:r w:rsidRPr="000334CE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  <w:lang w:bidi="prs-AF"/>
        </w:rPr>
        <w:t>16</w:t>
      </w:r>
      <w:r w:rsidRPr="000334CE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</w:rPr>
        <w:t xml:space="preserve">/10/1402 </w:t>
      </w:r>
      <w:r w:rsidRPr="000334CE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به ریاست تدارکات شاروالی کابل واقع چهارراهی ملک اصغر </w:t>
      </w:r>
      <w:r w:rsidRPr="000334CE">
        <w:rPr>
          <w:rFonts w:ascii="Times New Roman" w:eastAsia="Times New Roman" w:hAnsi="Times New Roman" w:cs="Times New Roman" w:hint="cs"/>
          <w:i/>
          <w:spacing w:val="-2"/>
          <w:sz w:val="24"/>
          <w:szCs w:val="24"/>
          <w:rtl/>
        </w:rPr>
        <w:t>–</w:t>
      </w:r>
      <w:r w:rsidRPr="000334CE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ناحیه دوم شهر کابل، افغانستان ارائه نماید. آفر های نا وقت رسیده و انترنیتی قابل پذیرش نمی باشد.</w:t>
      </w:r>
    </w:p>
    <w:p w:rsidR="004555DF" w:rsidRPr="000334CE" w:rsidRDefault="000334CE" w:rsidP="000334CE">
      <w:bookmarkStart w:id="0" w:name="_GoBack"/>
      <w:bookmarkEnd w:id="0"/>
    </w:p>
    <w:sectPr w:rsidR="004555DF" w:rsidRPr="00033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FC"/>
    <w:rsid w:val="000334CE"/>
    <w:rsid w:val="006366A9"/>
    <w:rsid w:val="00980C9A"/>
    <w:rsid w:val="00A04BFC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83611-6728-4A10-AA7C-A4CB038D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2024-01-03T08:42:00Z</dcterms:created>
  <dcterms:modified xsi:type="dcterms:W3CDTF">2024-01-03T08:42:00Z</dcterms:modified>
</cp:coreProperties>
</file>