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98" w:rsidRDefault="00DE5398" w:rsidP="00DE5398">
      <w:pPr>
        <w:pStyle w:val="text-align-justify"/>
        <w:bidi/>
      </w:pPr>
      <w:bookmarkStart w:id="0" w:name="_GoBack"/>
      <w:r>
        <w:rPr>
          <w:rtl/>
        </w:rPr>
        <w:t>وزارت ارشاد، حج واوقاف از تمام سرمایه گذاران و شایقین که علاقه سرمایه گذاری را داشته باشند دعـــوت مینماید تا در پروژه عـــــواید سازی طویل المدت ( 15 الی 20 سال ) زمین وقـــــفی دارای مساحت 6000 متر مربع مشهور به مارکیت لیلامی واقع گذر سه دکان ناحیه 3 شهر مزار شریف ولایت بلخ اشتراک نموده و طرح های خویش را از تاریخ نشر اعلان الی 30 روز به ریاست عمومی اوقاف واقع سرک دوم قلعه فتح الله ناحیه دهم شهر کابل ارایه نمایند. قرارداد طویل المدت دارای شرایط ذیل باشد</w:t>
      </w:r>
      <w:r>
        <w:t>:</w:t>
      </w:r>
    </w:p>
    <w:p w:rsidR="00DE5398" w:rsidRDefault="00DE5398" w:rsidP="00DE5398">
      <w:pPr>
        <w:pStyle w:val="text-align-justify"/>
        <w:bidi/>
      </w:pPr>
      <w:r>
        <w:rPr>
          <w:rtl/>
          <w:lang w:bidi="fa-IR"/>
        </w:rPr>
        <w:t>۱</w:t>
      </w:r>
      <w:r>
        <w:t xml:space="preserve">  -  </w:t>
      </w:r>
      <w:r>
        <w:rPr>
          <w:rtl/>
        </w:rPr>
        <w:t>ارایه طرح جامع و همه جانبه واضح و مختصر در باره اهداف پروژه مثلاً بالای زمین مذکور نظر به شرایط و سرمایه دست داشته چه قسم ساختمان را طرح مینمایند</w:t>
      </w:r>
      <w:r>
        <w:t>.</w:t>
      </w:r>
    </w:p>
    <w:p w:rsidR="00DE5398" w:rsidRDefault="00DE5398" w:rsidP="00DE5398">
      <w:pPr>
        <w:pStyle w:val="text-align-justify"/>
        <w:bidi/>
      </w:pPr>
      <w:r>
        <w:rPr>
          <w:rtl/>
          <w:lang w:bidi="fa-IR"/>
        </w:rPr>
        <w:t>۲</w:t>
      </w:r>
      <w:r>
        <w:t xml:space="preserve">  - </w:t>
      </w:r>
      <w:r>
        <w:rPr>
          <w:rtl/>
        </w:rPr>
        <w:t>طرح مذکور شامل نقشه، دیزاین و انتخاب نام مناسب بوده و از سایر شرکت ها کاپی نگردیده باشد نقشه و دیزاین فنی، مسلکی و معیاری باشد. احجام کاری و برآورد ابتدایی نقشه با ذکر قیمت فیآت ضم طرح باشد. قیمت های ارایه شده واقع بینانه و مطابق به نرخ روز باشد</w:t>
      </w:r>
      <w:r>
        <w:t>.</w:t>
      </w:r>
    </w:p>
    <w:p w:rsidR="00DE5398" w:rsidRDefault="00DE5398" w:rsidP="00DE5398">
      <w:pPr>
        <w:pStyle w:val="text-align-justify"/>
        <w:bidi/>
      </w:pPr>
      <w:r>
        <w:rPr>
          <w:rtl/>
          <w:lang w:bidi="fa-IR"/>
        </w:rPr>
        <w:t>۳</w:t>
      </w:r>
      <w:r>
        <w:t xml:space="preserve"> - </w:t>
      </w:r>
      <w:r>
        <w:rPr>
          <w:rtl/>
        </w:rPr>
        <w:t>نقشه مطابق به پلان شهری شهر مزار شریف باشد</w:t>
      </w:r>
    </w:p>
    <w:p w:rsidR="00DE5398" w:rsidRDefault="00DE5398" w:rsidP="00DE5398">
      <w:pPr>
        <w:pStyle w:val="text-align-justify"/>
        <w:bidi/>
      </w:pPr>
      <w:r>
        <w:rPr>
          <w:rtl/>
          <w:lang w:bidi="fa-IR"/>
        </w:rPr>
        <w:t>۴</w:t>
      </w:r>
      <w:r>
        <w:t xml:space="preserve">  - </w:t>
      </w:r>
      <w:r>
        <w:rPr>
          <w:rtl/>
        </w:rPr>
        <w:t>در طرح ارایه شده  چگونگی مقدار کرایه و یا اجاره طی مدت قرارداد ( 15 الی 20 سال ) مشخص باشد</w:t>
      </w:r>
      <w:r>
        <w:t>.</w:t>
      </w:r>
    </w:p>
    <w:p w:rsidR="00DE5398" w:rsidRDefault="00DE5398" w:rsidP="00DE5398">
      <w:pPr>
        <w:pStyle w:val="text-align-justify"/>
        <w:bidi/>
      </w:pPr>
      <w:r>
        <w:rPr>
          <w:rtl/>
          <w:lang w:bidi="fa-IR"/>
        </w:rPr>
        <w:t>۵</w:t>
      </w:r>
      <w:r>
        <w:t xml:space="preserve">  - </w:t>
      </w:r>
      <w:r>
        <w:rPr>
          <w:rtl/>
        </w:rPr>
        <w:t>تمام مصارف مربوط به تهیه طرح، نقشه، دیزاین، براورد احجام کاری و سایر مصارف بدوش ارایه کننده طرح می باشد</w:t>
      </w:r>
    </w:p>
    <w:p w:rsidR="00DE5398" w:rsidRDefault="00DE5398" w:rsidP="00DE5398">
      <w:pPr>
        <w:pStyle w:val="text-align-justify"/>
        <w:bidi/>
      </w:pPr>
      <w:r>
        <w:t>.</w:t>
      </w:r>
      <w:r>
        <w:rPr>
          <w:rtl/>
          <w:lang w:bidi="fa-IR"/>
        </w:rPr>
        <w:t>۶</w:t>
      </w:r>
      <w:r>
        <w:t>-</w:t>
      </w:r>
      <w:r>
        <w:rPr>
          <w:rtl/>
        </w:rPr>
        <w:t>مصارف ویزه و کنترول نقشه بعد از انتخاب آن بدوش مالک</w:t>
      </w:r>
    </w:p>
    <w:p w:rsidR="00DE5398" w:rsidRDefault="00DE5398" w:rsidP="00DE5398">
      <w:pPr>
        <w:pStyle w:val="text-align-justify"/>
        <w:bidi/>
      </w:pPr>
      <w:r>
        <w:rPr>
          <w:rtl/>
        </w:rPr>
        <w:t>طرح می باشد</w:t>
      </w:r>
    </w:p>
    <w:p w:rsidR="00DE5398" w:rsidRDefault="00DE5398" w:rsidP="00DE5398">
      <w:pPr>
        <w:pStyle w:val="text-align-justify"/>
        <w:bidi/>
      </w:pPr>
      <w:r>
        <w:rPr>
          <w:rtl/>
          <w:lang w:bidi="fa-IR"/>
        </w:rPr>
        <w:t>۷</w:t>
      </w:r>
      <w:r>
        <w:t xml:space="preserve">  - </w:t>
      </w:r>
      <w:r>
        <w:rPr>
          <w:rtl/>
        </w:rPr>
        <w:t>وزارت ارشاد حج و اوقاف در انتخاب طرح ها دست باز دارد</w:t>
      </w:r>
      <w:r>
        <w:t>.</w:t>
      </w:r>
    </w:p>
    <w:p w:rsidR="00DE5398" w:rsidRDefault="00DE5398" w:rsidP="00DE5398">
      <w:pPr>
        <w:pStyle w:val="text-align-justify"/>
        <w:bidi/>
      </w:pPr>
      <w:r>
        <w:rPr>
          <w:rtl/>
          <w:lang w:bidi="fa-IR"/>
        </w:rPr>
        <w:t>۸</w:t>
      </w:r>
      <w:r>
        <w:t xml:space="preserve"> -  </w:t>
      </w:r>
      <w:r>
        <w:rPr>
          <w:rtl/>
        </w:rPr>
        <w:t>در طرح نقشه و دیزان از  میناتوری اسلامی  وسبک افغانی کار گرفته شود</w:t>
      </w:r>
      <w:r>
        <w:t>.</w:t>
      </w:r>
    </w:p>
    <w:p w:rsidR="00DE5398" w:rsidRDefault="00DE5398" w:rsidP="00DE5398">
      <w:pPr>
        <w:pStyle w:val="text-align-justify"/>
        <w:bidi/>
      </w:pPr>
      <w:r>
        <w:rPr>
          <w:rtl/>
          <w:lang w:bidi="fa-IR"/>
        </w:rPr>
        <w:t>۹</w:t>
      </w:r>
      <w:r>
        <w:t xml:space="preserve"> - </w:t>
      </w:r>
      <w:r>
        <w:rPr>
          <w:rtl/>
        </w:rPr>
        <w:t xml:space="preserve">در طرح نقشه تمام ضروریات روز از قبیل </w:t>
      </w:r>
      <w:r>
        <w:t>(</w:t>
      </w:r>
      <w:r>
        <w:rPr>
          <w:rtl/>
        </w:rPr>
        <w:t>مسجد، حمام ها و پارکینگ ) و سایر نیاز های  ایجابی  یک مارکیت تجارتی در نظر گرفته شود. آدرس</w:t>
      </w:r>
      <w:r>
        <w:t>:</w:t>
      </w:r>
    </w:p>
    <w:p w:rsidR="00DE5398" w:rsidRDefault="00DE5398" w:rsidP="00DE5398">
      <w:pPr>
        <w:pStyle w:val="text-align-justify"/>
        <w:bidi/>
      </w:pPr>
      <w:r>
        <w:t xml:space="preserve">  </w:t>
      </w:r>
      <w:r>
        <w:rPr>
          <w:rtl/>
        </w:rPr>
        <w:t>ریاست عمومی اوقاف سرک دوم قلعه فتح الله ناحیه دهم شهر کابل ایمیل</w:t>
      </w:r>
      <w:r>
        <w:t xml:space="preserve">:  awqaf@mohia.gov.af </w:t>
      </w:r>
      <w:r>
        <w:rPr>
          <w:rtl/>
        </w:rPr>
        <w:t>شمار ه تیلفون</w:t>
      </w:r>
      <w:r>
        <w:t>:       0775897573    0708002471</w:t>
      </w:r>
    </w:p>
    <w:bookmarkEnd w:id="0"/>
    <w:p w:rsidR="004555DF" w:rsidRDefault="00DE5398" w:rsidP="00DE5398">
      <w:pPr>
        <w:bidi/>
      </w:pPr>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98"/>
    <w:rsid w:val="006366A9"/>
    <w:rsid w:val="00DD2AC3"/>
    <w:rsid w:val="00DE5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962A1-C3B4-48CE-94AB-AA4B9E6A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DE53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2024-01-03T06:56:00Z</dcterms:created>
  <dcterms:modified xsi:type="dcterms:W3CDTF">2024-01-03T06:56:00Z</dcterms:modified>
</cp:coreProperties>
</file>