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F" w:rsidRDefault="000E1EFF" w:rsidP="000E1EFF">
      <w:pPr>
        <w:pStyle w:val="NormalWeb"/>
        <w:bidi/>
      </w:pPr>
      <w:r>
        <w:rPr>
          <w:rFonts w:cs="B Nazanin" w:hint="cs"/>
          <w:spacing w:val="-2"/>
          <w:rtl/>
        </w:rPr>
        <w:t>شاروالی کابل</w:t>
      </w:r>
      <w:r>
        <w:rPr>
          <w:rFonts w:ascii="Traditional Arabic" w:hAnsi="Traditional Arabic" w:cs="Traditional Arabic"/>
          <w:i/>
          <w:iCs/>
          <w:spacing w:val="-2"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 تهیه وتدارک تیل مقدار (75000</w:t>
      </w:r>
      <w:bookmarkStart w:id="0" w:name="_GoBack"/>
      <w:bookmarkEnd w:id="0"/>
      <w:r>
        <w:rPr>
          <w:rFonts w:cs="B Nazanin" w:hint="cs"/>
          <w:spacing w:val="-2"/>
          <w:rtl/>
        </w:rPr>
        <w:t>) لیتر تیل دیزل ضرورت وسایط ریاست تنظیف شاروالی کابل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spacing w:val="-2"/>
          <w:rtl/>
        </w:rPr>
        <w:t xml:space="preserve"> تحت شماره</w:t>
      </w:r>
      <w:r>
        <w:rPr>
          <w:rFonts w:cs="B Nazanin" w:hint="cs"/>
          <w:spacing w:val="-2"/>
        </w:rPr>
        <w:t> </w:t>
      </w:r>
      <w:r>
        <w:rPr>
          <w:rFonts w:ascii="Traditional Arabic" w:hAnsi="Traditional Arabic" w:cs="Traditional Arabic"/>
          <w:i/>
          <w:iCs/>
          <w:spacing w:val="-2"/>
        </w:rPr>
        <w:t> KM/RFQ/1402/ G-276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cs="B Nazanin" w:hint="cs"/>
          <w:spacing w:val="-2"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</w:t>
      </w:r>
      <w:r>
        <w:rPr>
          <w:rFonts w:cs="B Nazanin" w:hint="cs"/>
          <w:b/>
          <w:bCs/>
          <w:spacing w:val="-2"/>
        </w:rPr>
        <w:t> </w:t>
      </w:r>
      <w:r>
        <w:rPr>
          <w:rFonts w:cs="B Nazanin" w:hint="cs"/>
          <w:b/>
          <w:bCs/>
          <w:spacing w:val="-2"/>
          <w:lang w:bidi="prs-AF"/>
        </w:rPr>
        <w:t>12</w:t>
      </w:r>
      <w:r>
        <w:rPr>
          <w:rFonts w:cs="B Nazanin" w:hint="cs"/>
          <w:b/>
          <w:bCs/>
          <w:spacing w:val="-2"/>
        </w:rPr>
        <w:t>/10/1402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cs="B Nazanin" w:hint="cs"/>
          <w:spacing w:val="-2"/>
        </w:rPr>
        <w:t> </w:t>
      </w:r>
      <w:r>
        <w:rPr>
          <w:rFonts w:hint="cs"/>
          <w:spacing w:val="-2"/>
        </w:rPr>
        <w:t>–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cs="B Nazanin" w:hint="cs"/>
          <w:spacing w:val="-2"/>
        </w:rPr>
        <w:t>.</w:t>
      </w:r>
    </w:p>
    <w:p w:rsidR="004555DF" w:rsidRDefault="000E1EFF" w:rsidP="000E1EFF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FF"/>
    <w:rsid w:val="000E1EFF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9B6EA-C288-4D79-A51C-D4A62D2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2024-01-01T03:55:00Z</dcterms:created>
  <dcterms:modified xsi:type="dcterms:W3CDTF">2024-01-01T03:55:00Z</dcterms:modified>
</cp:coreProperties>
</file>